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07B" w:rsidRPr="00A366B6" w:rsidRDefault="0007407B" w:rsidP="00A366B6">
      <w:pPr>
        <w:pStyle w:val="a5"/>
        <w:ind w:left="567"/>
      </w:pPr>
      <w:r w:rsidRPr="00A366B6">
        <w:t>Анализ</w:t>
      </w:r>
      <w:r w:rsidR="00F6548B">
        <w:t xml:space="preserve"> </w:t>
      </w:r>
      <w:r w:rsidRPr="00A366B6">
        <w:t>эффективности</w:t>
      </w:r>
      <w:r w:rsidR="00F6548B">
        <w:t xml:space="preserve"> </w:t>
      </w:r>
      <w:r w:rsidRPr="00A366B6">
        <w:t>внутренней</w:t>
      </w:r>
      <w:r w:rsidR="00F6548B">
        <w:t xml:space="preserve"> </w:t>
      </w:r>
      <w:r w:rsidRPr="00A366B6">
        <w:t>системы</w:t>
      </w:r>
      <w:r w:rsidR="00F6548B">
        <w:t xml:space="preserve"> </w:t>
      </w:r>
      <w:r w:rsidRPr="00A366B6">
        <w:t>оценки</w:t>
      </w:r>
      <w:r w:rsidR="00F6548B">
        <w:t xml:space="preserve"> </w:t>
      </w:r>
      <w:r w:rsidRPr="00A366B6">
        <w:t>качества</w:t>
      </w:r>
      <w:r w:rsidR="00F6548B">
        <w:t xml:space="preserve"> </w:t>
      </w:r>
      <w:r w:rsidRPr="00A366B6">
        <w:t>образования</w:t>
      </w:r>
      <w:r w:rsidR="00F6548B">
        <w:t xml:space="preserve"> </w:t>
      </w:r>
      <w:r w:rsidRPr="00A366B6">
        <w:t>МБОУ</w:t>
      </w:r>
      <w:r w:rsidR="00F6548B">
        <w:t xml:space="preserve"> </w:t>
      </w:r>
      <w:r w:rsidRPr="00A366B6">
        <w:t>СОШ</w:t>
      </w:r>
      <w:r w:rsidR="00F6548B">
        <w:t xml:space="preserve"> </w:t>
      </w:r>
      <w:r w:rsidRPr="00A366B6">
        <w:t>№4</w:t>
      </w:r>
      <w:r w:rsidR="00F6548B">
        <w:t xml:space="preserve"> </w:t>
      </w:r>
      <w:r w:rsidRPr="00A366B6">
        <w:t>с.Верхнеяркеево</w:t>
      </w:r>
    </w:p>
    <w:p w:rsidR="0007407B" w:rsidRPr="00A366B6" w:rsidRDefault="0007407B" w:rsidP="00B356DD">
      <w:r w:rsidRPr="00A366B6">
        <w:t>Блок №1 Оценка качества подготовки</w:t>
      </w:r>
      <w:r w:rsidRPr="00A366B6">
        <w:rPr>
          <w:color w:val="333333"/>
        </w:rPr>
        <w:t>Цели:</w:t>
      </w:r>
    </w:p>
    <w:p w:rsidR="0007407B" w:rsidRPr="00A366B6" w:rsidRDefault="0007407B" w:rsidP="00734299">
      <w:pPr>
        <w:pStyle w:val="a7"/>
        <w:numPr>
          <w:ilvl w:val="0"/>
          <w:numId w:val="14"/>
        </w:numPr>
        <w:tabs>
          <w:tab w:val="left" w:pos="646"/>
        </w:tabs>
        <w:spacing w:line="240" w:lineRule="auto"/>
        <w:ind w:left="567" w:right="822" w:firstLine="0"/>
        <w:rPr>
          <w:sz w:val="28"/>
          <w:szCs w:val="28"/>
        </w:rPr>
      </w:pPr>
      <w:r w:rsidRPr="00A366B6">
        <w:rPr>
          <w:color w:val="333333"/>
          <w:sz w:val="28"/>
          <w:szCs w:val="28"/>
        </w:rPr>
        <w:t>Получениеактуальной,объективнойидостоверной,максимальнополнойинформациио качествеподготовкиобучающихся,включающейоценку освоения ими предметных и метапредметных результатов начального, основного и среднего общего образования, в том числе поадаптированнымобразовательнымпрограммам.</w:t>
      </w:r>
    </w:p>
    <w:p w:rsidR="0007407B" w:rsidRPr="00A366B6" w:rsidRDefault="0007407B" w:rsidP="00734299">
      <w:pPr>
        <w:pStyle w:val="a7"/>
        <w:numPr>
          <w:ilvl w:val="0"/>
          <w:numId w:val="14"/>
        </w:numPr>
        <w:tabs>
          <w:tab w:val="left" w:pos="646"/>
        </w:tabs>
        <w:spacing w:line="242" w:lineRule="auto"/>
        <w:ind w:left="567" w:right="1173" w:firstLine="0"/>
        <w:rPr>
          <w:sz w:val="28"/>
          <w:szCs w:val="28"/>
        </w:rPr>
      </w:pPr>
      <w:r w:rsidRPr="00A366B6">
        <w:rPr>
          <w:color w:val="333333"/>
          <w:sz w:val="28"/>
          <w:szCs w:val="28"/>
        </w:rPr>
        <w:t>Повышение уровня образовательных результатов обучающихся на основе анализа результатов исследований и мониторингов качестваобразования.</w:t>
      </w:r>
    </w:p>
    <w:p w:rsidR="0007407B" w:rsidRPr="00A366B6" w:rsidRDefault="0007407B" w:rsidP="00734299">
      <w:pPr>
        <w:pStyle w:val="a7"/>
        <w:numPr>
          <w:ilvl w:val="0"/>
          <w:numId w:val="14"/>
        </w:numPr>
        <w:tabs>
          <w:tab w:val="left" w:pos="646"/>
        </w:tabs>
        <w:spacing w:line="271" w:lineRule="exact"/>
        <w:ind w:left="567" w:firstLine="0"/>
        <w:rPr>
          <w:sz w:val="28"/>
          <w:szCs w:val="28"/>
        </w:rPr>
      </w:pPr>
      <w:r w:rsidRPr="00A366B6">
        <w:rPr>
          <w:color w:val="333333"/>
          <w:sz w:val="28"/>
          <w:szCs w:val="28"/>
        </w:rPr>
        <w:t>Организацияобъективногопроведенияпроцедуроценкикачестваобразованияиолимпиадшкольников.</w:t>
      </w:r>
    </w:p>
    <w:p w:rsidR="0007407B" w:rsidRPr="00A366B6" w:rsidRDefault="0007407B" w:rsidP="00A366B6">
      <w:pPr>
        <w:spacing w:before="4" w:line="273" w:lineRule="exact"/>
        <w:ind w:left="567"/>
        <w:rPr>
          <w:b/>
          <w:sz w:val="28"/>
          <w:szCs w:val="28"/>
        </w:rPr>
      </w:pPr>
      <w:r w:rsidRPr="00A366B6">
        <w:rPr>
          <w:b/>
          <w:color w:val="333333"/>
          <w:sz w:val="28"/>
          <w:szCs w:val="28"/>
        </w:rPr>
        <w:t>Задачи:</w:t>
      </w:r>
    </w:p>
    <w:p w:rsidR="0007407B" w:rsidRPr="00A366B6" w:rsidRDefault="0007407B" w:rsidP="00734299">
      <w:pPr>
        <w:pStyle w:val="a7"/>
        <w:numPr>
          <w:ilvl w:val="0"/>
          <w:numId w:val="13"/>
        </w:numPr>
        <w:tabs>
          <w:tab w:val="left" w:pos="646"/>
        </w:tabs>
        <w:spacing w:line="273" w:lineRule="exact"/>
        <w:ind w:left="567" w:firstLine="0"/>
        <w:rPr>
          <w:sz w:val="28"/>
          <w:szCs w:val="28"/>
        </w:rPr>
      </w:pPr>
      <w:r w:rsidRPr="00A366B6">
        <w:rPr>
          <w:color w:val="333333"/>
          <w:sz w:val="28"/>
          <w:szCs w:val="28"/>
        </w:rPr>
        <w:t>Обеспечениеобъективнойоценкикачестваобразованияиобразовательныхрезультатовобучающихсяпоуровнямобщегообразования;</w:t>
      </w:r>
    </w:p>
    <w:p w:rsidR="0007407B" w:rsidRPr="00A366B6" w:rsidRDefault="0007407B" w:rsidP="00734299">
      <w:pPr>
        <w:pStyle w:val="a7"/>
        <w:numPr>
          <w:ilvl w:val="0"/>
          <w:numId w:val="13"/>
        </w:numPr>
        <w:tabs>
          <w:tab w:val="left" w:pos="646"/>
        </w:tabs>
        <w:spacing w:before="4" w:line="237" w:lineRule="auto"/>
        <w:ind w:left="567" w:right="968" w:firstLine="0"/>
        <w:rPr>
          <w:sz w:val="28"/>
          <w:szCs w:val="28"/>
        </w:rPr>
      </w:pPr>
      <w:r w:rsidRPr="00A366B6">
        <w:rPr>
          <w:color w:val="333333"/>
          <w:sz w:val="28"/>
          <w:szCs w:val="28"/>
        </w:rPr>
        <w:t>Использованиеприоценкекачестваобразования измерительныхматериаловвформатеВПР,демоверсийЕГЭиОГЭ,открытыхзаданиймеждународногоисследованиякачестваобщегообразованияPISA;</w:t>
      </w:r>
    </w:p>
    <w:p w:rsidR="0007407B" w:rsidRPr="00A366B6" w:rsidRDefault="0007407B" w:rsidP="00734299">
      <w:pPr>
        <w:pStyle w:val="a7"/>
        <w:numPr>
          <w:ilvl w:val="0"/>
          <w:numId w:val="12"/>
        </w:numPr>
        <w:tabs>
          <w:tab w:val="left" w:pos="545"/>
        </w:tabs>
        <w:spacing w:before="4"/>
        <w:ind w:left="567" w:firstLine="0"/>
        <w:rPr>
          <w:sz w:val="28"/>
          <w:szCs w:val="28"/>
        </w:rPr>
      </w:pPr>
      <w:r w:rsidRPr="00A366B6">
        <w:rPr>
          <w:sz w:val="28"/>
          <w:szCs w:val="28"/>
        </w:rPr>
        <w:t>анализвнешнихпроцедуроценки качестваобразования(ВПР,ЕГЭ,ОГЭ)вразрезепредметов,классов;</w:t>
      </w:r>
    </w:p>
    <w:p w:rsidR="0007407B" w:rsidRPr="00A366B6" w:rsidRDefault="0007407B" w:rsidP="00734299">
      <w:pPr>
        <w:pStyle w:val="a7"/>
        <w:numPr>
          <w:ilvl w:val="0"/>
          <w:numId w:val="12"/>
        </w:numPr>
        <w:tabs>
          <w:tab w:val="left" w:pos="545"/>
        </w:tabs>
        <w:spacing w:line="242" w:lineRule="auto"/>
        <w:ind w:left="567" w:right="386" w:firstLine="0"/>
        <w:rPr>
          <w:sz w:val="28"/>
          <w:szCs w:val="28"/>
        </w:rPr>
      </w:pPr>
      <w:r w:rsidRPr="00A366B6">
        <w:rPr>
          <w:sz w:val="28"/>
          <w:szCs w:val="28"/>
        </w:rPr>
        <w:t>анализвнутреннихоценочныхпроцедур(текущий/промежуточный/итоговыйконтроль),проверкажурналовнапредметучетаиндивидуальныхдостиженийобучающихся,причинсниженияуспеваемости,«накопляемости»оценок.</w:t>
      </w:r>
    </w:p>
    <w:p w:rsidR="0007407B" w:rsidRPr="00A366B6" w:rsidRDefault="0007407B" w:rsidP="00A366B6">
      <w:pPr>
        <w:spacing w:line="274" w:lineRule="exact"/>
        <w:ind w:left="567"/>
        <w:rPr>
          <w:b/>
          <w:sz w:val="28"/>
          <w:szCs w:val="28"/>
        </w:rPr>
      </w:pPr>
      <w:r w:rsidRPr="00A366B6">
        <w:rPr>
          <w:b/>
          <w:color w:val="333333"/>
          <w:sz w:val="28"/>
          <w:szCs w:val="28"/>
        </w:rPr>
        <w:t>Обоснованиецелейи задач системы:</w:t>
      </w:r>
    </w:p>
    <w:p w:rsidR="0007407B" w:rsidRPr="00A366B6" w:rsidRDefault="0007407B" w:rsidP="00A366B6">
      <w:pPr>
        <w:pStyle w:val="a3"/>
        <w:ind w:left="567" w:right="191"/>
        <w:rPr>
          <w:sz w:val="28"/>
          <w:szCs w:val="28"/>
        </w:rPr>
      </w:pPr>
      <w:r w:rsidRPr="00A366B6">
        <w:rPr>
          <w:sz w:val="28"/>
          <w:szCs w:val="28"/>
        </w:rPr>
        <w:t>Образовательная деятельность в школе организуется в соответствии с Федеральным законом от 29.12.2012 № 273-ФЗ «Об образовании вРоссийской Федерации», ФГОС начального общего, основного общего и среднего общего образования, СанПин 2.4.2.2821-10 «Санитарно-эпидемиологическиетребованиякусловиямиорганизацииобучениявобщеобразовательныхучреждениях»,основнымиобразовательнымипрограммамипоуровням,включаяучебные планы,годовыекалендарные графики,расписаниемзанятий.</w:t>
      </w:r>
    </w:p>
    <w:p w:rsidR="0007407B" w:rsidRPr="00A366B6" w:rsidRDefault="0007407B" w:rsidP="00A366B6">
      <w:pPr>
        <w:pStyle w:val="a3"/>
        <w:ind w:left="567" w:right="191"/>
        <w:rPr>
          <w:sz w:val="28"/>
          <w:szCs w:val="28"/>
        </w:rPr>
      </w:pPr>
      <w:r w:rsidRPr="00A366B6">
        <w:rPr>
          <w:sz w:val="28"/>
          <w:szCs w:val="28"/>
        </w:rPr>
        <w:t>Учебный план 1-4 классов ориентирован на 4-летний нормативный срок освоения основной образовательной программы начальногообщего образования (реализация ФГОС НОО), 5-9 классов – на 5-летний нормативный срок освоения основной образовательной программыосновногообщегообразования(реализацияФГОСООО),10-11классов-на2-летнийнормативныйсрокосвоенияобразовательнойпрограммысреднегообщегообразования(ФГОС СОО).</w:t>
      </w:r>
    </w:p>
    <w:p w:rsidR="0007407B" w:rsidRPr="00A366B6" w:rsidRDefault="00853697" w:rsidP="00A366B6">
      <w:pPr>
        <w:pStyle w:val="a3"/>
        <w:ind w:left="567" w:right="162"/>
        <w:rPr>
          <w:sz w:val="28"/>
          <w:szCs w:val="28"/>
        </w:rPr>
      </w:pPr>
      <w:r>
        <w:rPr>
          <w:sz w:val="28"/>
          <w:szCs w:val="28"/>
        </w:rPr>
        <w:t>Учебный план школы на 2025-2026</w:t>
      </w:r>
      <w:r w:rsidR="0007407B" w:rsidRPr="00A366B6">
        <w:rPr>
          <w:sz w:val="28"/>
          <w:szCs w:val="28"/>
        </w:rPr>
        <w:t xml:space="preserve"> учебный год был составлен на основании базисного</w:t>
      </w:r>
      <w:r>
        <w:rPr>
          <w:sz w:val="28"/>
          <w:szCs w:val="28"/>
        </w:rPr>
        <w:t>(универсального)</w:t>
      </w:r>
      <w:r w:rsidR="0007407B" w:rsidRPr="00A366B6">
        <w:rPr>
          <w:sz w:val="28"/>
          <w:szCs w:val="28"/>
        </w:rPr>
        <w:t xml:space="preserve"> учебного плана и сохранял в необходимом объемесодержание образования, являющееся обязательным на каждой ступени обучения. При составлении учебного плана соблюдалась преемственностьмежду ступенями обучения и классами, сбалансированность между предметными циклами, отдельными предметами. Уровень недельной учебнойнагрузкинаучениканепревышалпредельнодопустимойнормы.</w:t>
      </w:r>
    </w:p>
    <w:p w:rsidR="0007407B" w:rsidRPr="00A366B6" w:rsidRDefault="0007407B" w:rsidP="00A366B6">
      <w:pPr>
        <w:pStyle w:val="a3"/>
        <w:spacing w:line="275" w:lineRule="exact"/>
        <w:ind w:left="567"/>
        <w:rPr>
          <w:sz w:val="28"/>
          <w:szCs w:val="28"/>
        </w:rPr>
      </w:pPr>
      <w:r w:rsidRPr="00A366B6">
        <w:rPr>
          <w:sz w:val="28"/>
          <w:szCs w:val="28"/>
        </w:rPr>
        <w:t xml:space="preserve">Языкобученияв школе–русский,изучаютсяродныеязыки:татарский,башкирский,русский.Продолжительность учебной </w:t>
      </w:r>
      <w:r w:rsidRPr="00A366B6">
        <w:rPr>
          <w:sz w:val="28"/>
          <w:szCs w:val="28"/>
        </w:rPr>
        <w:lastRenderedPageBreak/>
        <w:t>недели в1-11классах</w:t>
      </w:r>
    </w:p>
    <w:p w:rsidR="0007407B" w:rsidRPr="00A366B6" w:rsidRDefault="0007407B" w:rsidP="00A366B6">
      <w:pPr>
        <w:pStyle w:val="a3"/>
        <w:spacing w:line="275" w:lineRule="exact"/>
        <w:ind w:left="567"/>
        <w:rPr>
          <w:sz w:val="28"/>
          <w:szCs w:val="28"/>
        </w:rPr>
      </w:pPr>
      <w:r w:rsidRPr="00A366B6">
        <w:rPr>
          <w:sz w:val="28"/>
          <w:szCs w:val="28"/>
        </w:rPr>
        <w:t>–5дней.</w:t>
      </w:r>
    </w:p>
    <w:p w:rsidR="0007407B" w:rsidRPr="00A366B6" w:rsidRDefault="0007407B" w:rsidP="00A366B6">
      <w:pPr>
        <w:pStyle w:val="a3"/>
        <w:spacing w:before="1"/>
        <w:ind w:left="567"/>
        <w:rPr>
          <w:sz w:val="28"/>
          <w:szCs w:val="28"/>
        </w:rPr>
      </w:pPr>
      <w:r w:rsidRPr="00A366B6">
        <w:rPr>
          <w:sz w:val="28"/>
          <w:szCs w:val="28"/>
        </w:rPr>
        <w:t>Охватучащихся,изучающихродныеязыкипоуровнямосвоения:начальноеобщееобразование:</w:t>
      </w:r>
    </w:p>
    <w:p w:rsidR="0007407B" w:rsidRPr="00A366B6" w:rsidRDefault="0007407B" w:rsidP="00A366B6">
      <w:pPr>
        <w:ind w:left="567"/>
        <w:rPr>
          <w:sz w:val="28"/>
          <w:szCs w:val="28"/>
        </w:rPr>
        <w:sectPr w:rsidR="0007407B" w:rsidRPr="00A366B6" w:rsidSect="001664DF">
          <w:pgSz w:w="16840" w:h="11910" w:orient="landscape"/>
          <w:pgMar w:top="900" w:right="1080" w:bottom="280" w:left="709" w:header="720" w:footer="720" w:gutter="0"/>
          <w:cols w:space="720"/>
        </w:sect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7"/>
        <w:gridCol w:w="1983"/>
        <w:gridCol w:w="2271"/>
        <w:gridCol w:w="2128"/>
        <w:gridCol w:w="1417"/>
      </w:tblGrid>
      <w:tr w:rsidR="0007407B" w:rsidRPr="00A366B6" w:rsidTr="0007407B">
        <w:trPr>
          <w:trHeight w:val="964"/>
        </w:trPr>
        <w:tc>
          <w:tcPr>
            <w:tcW w:w="1277" w:type="dxa"/>
          </w:tcPr>
          <w:p w:rsidR="0007407B" w:rsidRPr="00CC4E2B" w:rsidRDefault="0007407B" w:rsidP="00A366B6">
            <w:pPr>
              <w:pStyle w:val="TableParagraph"/>
              <w:ind w:left="567"/>
              <w:rPr>
                <w:sz w:val="28"/>
                <w:szCs w:val="28"/>
                <w:lang w:val="ru-RU"/>
              </w:rPr>
            </w:pPr>
          </w:p>
        </w:tc>
        <w:tc>
          <w:tcPr>
            <w:tcW w:w="1983" w:type="dxa"/>
          </w:tcPr>
          <w:p w:rsidR="0007407B" w:rsidRPr="00A366B6" w:rsidRDefault="0007407B" w:rsidP="00A366B6">
            <w:pPr>
              <w:pStyle w:val="TableParagraph"/>
              <w:spacing w:line="237" w:lineRule="auto"/>
              <w:ind w:left="567" w:right="180"/>
              <w:rPr>
                <w:sz w:val="28"/>
                <w:szCs w:val="28"/>
              </w:rPr>
            </w:pPr>
            <w:r w:rsidRPr="00A366B6">
              <w:rPr>
                <w:spacing w:val="-1"/>
                <w:sz w:val="28"/>
                <w:szCs w:val="28"/>
              </w:rPr>
              <w:t>Родной(русский)</w:t>
            </w:r>
            <w:r w:rsidRPr="00A366B6">
              <w:rPr>
                <w:sz w:val="28"/>
                <w:szCs w:val="28"/>
              </w:rPr>
              <w:t>язык</w:t>
            </w:r>
          </w:p>
        </w:tc>
        <w:tc>
          <w:tcPr>
            <w:tcW w:w="2271" w:type="dxa"/>
          </w:tcPr>
          <w:p w:rsidR="0007407B" w:rsidRPr="00A366B6" w:rsidRDefault="0007407B" w:rsidP="00A366B6">
            <w:pPr>
              <w:pStyle w:val="TableParagraph"/>
              <w:spacing w:line="237" w:lineRule="auto"/>
              <w:ind w:left="567" w:right="44"/>
              <w:rPr>
                <w:sz w:val="28"/>
                <w:szCs w:val="28"/>
              </w:rPr>
            </w:pPr>
            <w:r w:rsidRPr="00A366B6">
              <w:rPr>
                <w:spacing w:val="-2"/>
                <w:sz w:val="28"/>
                <w:szCs w:val="28"/>
              </w:rPr>
              <w:t>Родной (башкирский)</w:t>
            </w:r>
            <w:r w:rsidRPr="00A366B6">
              <w:rPr>
                <w:sz w:val="28"/>
                <w:szCs w:val="28"/>
              </w:rPr>
              <w:t>язык</w:t>
            </w:r>
          </w:p>
        </w:tc>
        <w:tc>
          <w:tcPr>
            <w:tcW w:w="2128" w:type="dxa"/>
          </w:tcPr>
          <w:p w:rsidR="0007407B" w:rsidRPr="00A366B6" w:rsidRDefault="0007407B" w:rsidP="00A366B6">
            <w:pPr>
              <w:pStyle w:val="TableParagraph"/>
              <w:spacing w:line="237" w:lineRule="auto"/>
              <w:ind w:left="567" w:right="121"/>
              <w:rPr>
                <w:sz w:val="28"/>
                <w:szCs w:val="28"/>
              </w:rPr>
            </w:pPr>
            <w:r w:rsidRPr="00A366B6">
              <w:rPr>
                <w:spacing w:val="-1"/>
                <w:sz w:val="28"/>
                <w:szCs w:val="28"/>
              </w:rPr>
              <w:t>Родной</w:t>
            </w:r>
            <w:r w:rsidRPr="00A366B6">
              <w:rPr>
                <w:sz w:val="28"/>
                <w:szCs w:val="28"/>
              </w:rPr>
              <w:t>(татарский)язык</w:t>
            </w:r>
          </w:p>
        </w:tc>
        <w:tc>
          <w:tcPr>
            <w:tcW w:w="1417" w:type="dxa"/>
          </w:tcPr>
          <w:p w:rsidR="0007407B" w:rsidRPr="00A366B6" w:rsidRDefault="0007407B" w:rsidP="00A366B6">
            <w:pPr>
              <w:pStyle w:val="TableParagraph"/>
              <w:spacing w:line="260" w:lineRule="exact"/>
              <w:ind w:left="567"/>
              <w:rPr>
                <w:sz w:val="28"/>
                <w:szCs w:val="28"/>
              </w:rPr>
            </w:pPr>
            <w:r w:rsidRPr="00A366B6">
              <w:rPr>
                <w:sz w:val="28"/>
                <w:szCs w:val="28"/>
              </w:rPr>
              <w:t>всего</w:t>
            </w:r>
          </w:p>
        </w:tc>
      </w:tr>
      <w:tr w:rsidR="0007407B" w:rsidRPr="00A366B6" w:rsidTr="0007407B">
        <w:trPr>
          <w:trHeight w:val="321"/>
        </w:trPr>
        <w:tc>
          <w:tcPr>
            <w:tcW w:w="1277" w:type="dxa"/>
          </w:tcPr>
          <w:p w:rsidR="0007407B" w:rsidRPr="001664DF" w:rsidRDefault="001664DF" w:rsidP="00A366B6">
            <w:pPr>
              <w:pStyle w:val="TableParagraph"/>
              <w:spacing w:line="260" w:lineRule="exact"/>
              <w:ind w:left="567"/>
              <w:rPr>
                <w:sz w:val="28"/>
                <w:szCs w:val="28"/>
                <w:lang w:val="ru-RU"/>
              </w:rPr>
            </w:pPr>
            <w:r>
              <w:rPr>
                <w:sz w:val="28"/>
                <w:szCs w:val="28"/>
              </w:rPr>
              <w:t>202</w:t>
            </w:r>
            <w:r w:rsidR="00853697">
              <w:rPr>
                <w:sz w:val="28"/>
                <w:szCs w:val="28"/>
                <w:lang w:val="ru-RU"/>
              </w:rPr>
              <w:t>5</w:t>
            </w:r>
            <w:r w:rsidR="0007407B" w:rsidRPr="00A366B6">
              <w:rPr>
                <w:sz w:val="28"/>
                <w:szCs w:val="28"/>
              </w:rPr>
              <w:t>-202</w:t>
            </w:r>
            <w:r w:rsidR="00853697">
              <w:rPr>
                <w:sz w:val="28"/>
                <w:szCs w:val="28"/>
                <w:lang w:val="ru-RU"/>
              </w:rPr>
              <w:t>6</w:t>
            </w:r>
          </w:p>
        </w:tc>
        <w:tc>
          <w:tcPr>
            <w:tcW w:w="1983" w:type="dxa"/>
          </w:tcPr>
          <w:p w:rsidR="0007407B" w:rsidRPr="001664DF" w:rsidRDefault="0007407B" w:rsidP="00A366B6">
            <w:pPr>
              <w:pStyle w:val="TableParagraph"/>
              <w:spacing w:line="260" w:lineRule="exact"/>
              <w:ind w:left="567"/>
              <w:rPr>
                <w:sz w:val="28"/>
                <w:szCs w:val="28"/>
                <w:lang w:val="ru-RU"/>
              </w:rPr>
            </w:pPr>
            <w:r w:rsidRPr="00A366B6">
              <w:rPr>
                <w:sz w:val="28"/>
                <w:szCs w:val="28"/>
              </w:rPr>
              <w:t>1</w:t>
            </w:r>
            <w:r w:rsidR="0018325B">
              <w:rPr>
                <w:sz w:val="28"/>
                <w:szCs w:val="28"/>
                <w:lang w:val="ru-RU"/>
              </w:rPr>
              <w:t>39</w:t>
            </w:r>
          </w:p>
        </w:tc>
        <w:tc>
          <w:tcPr>
            <w:tcW w:w="2271" w:type="dxa"/>
          </w:tcPr>
          <w:p w:rsidR="0007407B" w:rsidRPr="001664DF" w:rsidRDefault="0018325B" w:rsidP="00A366B6">
            <w:pPr>
              <w:pStyle w:val="TableParagraph"/>
              <w:spacing w:line="260" w:lineRule="exact"/>
              <w:ind w:left="567"/>
              <w:rPr>
                <w:sz w:val="28"/>
                <w:szCs w:val="28"/>
                <w:lang w:val="ru-RU"/>
              </w:rPr>
            </w:pPr>
            <w:r>
              <w:rPr>
                <w:sz w:val="28"/>
                <w:szCs w:val="28"/>
                <w:lang w:val="ru-RU"/>
              </w:rPr>
              <w:t>23</w:t>
            </w:r>
          </w:p>
        </w:tc>
        <w:tc>
          <w:tcPr>
            <w:tcW w:w="2128" w:type="dxa"/>
          </w:tcPr>
          <w:p w:rsidR="0007407B" w:rsidRPr="001664DF" w:rsidRDefault="0018325B" w:rsidP="00A366B6">
            <w:pPr>
              <w:pStyle w:val="TableParagraph"/>
              <w:spacing w:line="260" w:lineRule="exact"/>
              <w:ind w:left="567"/>
              <w:rPr>
                <w:sz w:val="28"/>
                <w:szCs w:val="28"/>
                <w:lang w:val="ru-RU"/>
              </w:rPr>
            </w:pPr>
            <w:r>
              <w:rPr>
                <w:sz w:val="28"/>
                <w:szCs w:val="28"/>
                <w:lang w:val="ru-RU"/>
              </w:rPr>
              <w:t>63</w:t>
            </w:r>
          </w:p>
        </w:tc>
        <w:tc>
          <w:tcPr>
            <w:tcW w:w="1417" w:type="dxa"/>
          </w:tcPr>
          <w:p w:rsidR="0007407B" w:rsidRPr="001664DF" w:rsidRDefault="0007407B" w:rsidP="00A366B6">
            <w:pPr>
              <w:pStyle w:val="TableParagraph"/>
              <w:spacing w:line="260" w:lineRule="exact"/>
              <w:ind w:left="567"/>
              <w:rPr>
                <w:sz w:val="28"/>
                <w:szCs w:val="28"/>
                <w:lang w:val="ru-RU"/>
              </w:rPr>
            </w:pPr>
            <w:r w:rsidRPr="00A366B6">
              <w:rPr>
                <w:sz w:val="28"/>
                <w:szCs w:val="28"/>
              </w:rPr>
              <w:t>2</w:t>
            </w:r>
            <w:r w:rsidR="0018325B">
              <w:rPr>
                <w:sz w:val="28"/>
                <w:szCs w:val="28"/>
                <w:lang w:val="ru-RU"/>
              </w:rPr>
              <w:t>25</w:t>
            </w:r>
          </w:p>
        </w:tc>
      </w:tr>
    </w:tbl>
    <w:p w:rsidR="0007407B" w:rsidRPr="00A366B6" w:rsidRDefault="0007407B" w:rsidP="00A366B6">
      <w:pPr>
        <w:pStyle w:val="a3"/>
        <w:spacing w:after="6" w:line="260" w:lineRule="exact"/>
        <w:ind w:left="567"/>
        <w:rPr>
          <w:sz w:val="28"/>
          <w:szCs w:val="28"/>
        </w:rPr>
      </w:pPr>
      <w:r w:rsidRPr="00A366B6">
        <w:rPr>
          <w:spacing w:val="-1"/>
          <w:sz w:val="28"/>
          <w:szCs w:val="28"/>
        </w:rPr>
        <w:t>основноеобщееобразование:</w:t>
      </w: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7"/>
        <w:gridCol w:w="1983"/>
        <w:gridCol w:w="2271"/>
        <w:gridCol w:w="2128"/>
        <w:gridCol w:w="1417"/>
      </w:tblGrid>
      <w:tr w:rsidR="0007407B" w:rsidRPr="00A366B6" w:rsidTr="0007407B">
        <w:trPr>
          <w:trHeight w:val="964"/>
        </w:trPr>
        <w:tc>
          <w:tcPr>
            <w:tcW w:w="1277" w:type="dxa"/>
          </w:tcPr>
          <w:p w:rsidR="0007407B" w:rsidRPr="00A366B6" w:rsidRDefault="0007407B" w:rsidP="00A366B6">
            <w:pPr>
              <w:pStyle w:val="TableParagraph"/>
              <w:ind w:left="567"/>
              <w:rPr>
                <w:sz w:val="28"/>
                <w:szCs w:val="28"/>
              </w:rPr>
            </w:pPr>
          </w:p>
        </w:tc>
        <w:tc>
          <w:tcPr>
            <w:tcW w:w="1983" w:type="dxa"/>
          </w:tcPr>
          <w:p w:rsidR="0007407B" w:rsidRPr="00A366B6" w:rsidRDefault="0007407B" w:rsidP="00A366B6">
            <w:pPr>
              <w:pStyle w:val="TableParagraph"/>
              <w:spacing w:line="242" w:lineRule="auto"/>
              <w:ind w:left="567" w:right="180"/>
              <w:rPr>
                <w:sz w:val="28"/>
                <w:szCs w:val="28"/>
              </w:rPr>
            </w:pPr>
            <w:r w:rsidRPr="00A366B6">
              <w:rPr>
                <w:spacing w:val="-1"/>
                <w:sz w:val="28"/>
                <w:szCs w:val="28"/>
              </w:rPr>
              <w:t>Родной(русский)</w:t>
            </w:r>
            <w:r w:rsidRPr="00A366B6">
              <w:rPr>
                <w:sz w:val="28"/>
                <w:szCs w:val="28"/>
              </w:rPr>
              <w:t>язык</w:t>
            </w:r>
          </w:p>
        </w:tc>
        <w:tc>
          <w:tcPr>
            <w:tcW w:w="2271" w:type="dxa"/>
          </w:tcPr>
          <w:p w:rsidR="0007407B" w:rsidRPr="00A366B6" w:rsidRDefault="0007407B" w:rsidP="00A366B6">
            <w:pPr>
              <w:pStyle w:val="TableParagraph"/>
              <w:spacing w:line="242" w:lineRule="auto"/>
              <w:ind w:left="567" w:right="44"/>
              <w:rPr>
                <w:sz w:val="28"/>
                <w:szCs w:val="28"/>
              </w:rPr>
            </w:pPr>
            <w:r w:rsidRPr="00A366B6">
              <w:rPr>
                <w:spacing w:val="-2"/>
                <w:sz w:val="28"/>
                <w:szCs w:val="28"/>
              </w:rPr>
              <w:t>Родной (башкирский)</w:t>
            </w:r>
            <w:r w:rsidRPr="00A366B6">
              <w:rPr>
                <w:sz w:val="28"/>
                <w:szCs w:val="28"/>
              </w:rPr>
              <w:t>язык</w:t>
            </w:r>
          </w:p>
        </w:tc>
        <w:tc>
          <w:tcPr>
            <w:tcW w:w="2128" w:type="dxa"/>
          </w:tcPr>
          <w:p w:rsidR="0007407B" w:rsidRPr="00A366B6" w:rsidRDefault="0007407B" w:rsidP="00A366B6">
            <w:pPr>
              <w:pStyle w:val="TableParagraph"/>
              <w:spacing w:line="242" w:lineRule="auto"/>
              <w:ind w:left="567" w:right="121"/>
              <w:rPr>
                <w:sz w:val="28"/>
                <w:szCs w:val="28"/>
              </w:rPr>
            </w:pPr>
            <w:r w:rsidRPr="00A366B6">
              <w:rPr>
                <w:spacing w:val="-1"/>
                <w:sz w:val="28"/>
                <w:szCs w:val="28"/>
              </w:rPr>
              <w:t>Родной</w:t>
            </w:r>
            <w:r w:rsidRPr="00A366B6">
              <w:rPr>
                <w:sz w:val="28"/>
                <w:szCs w:val="28"/>
              </w:rPr>
              <w:t>(татарский)язык</w:t>
            </w:r>
          </w:p>
        </w:tc>
        <w:tc>
          <w:tcPr>
            <w:tcW w:w="1417" w:type="dxa"/>
          </w:tcPr>
          <w:p w:rsidR="0007407B" w:rsidRPr="00A366B6" w:rsidRDefault="0007407B" w:rsidP="00A366B6">
            <w:pPr>
              <w:pStyle w:val="TableParagraph"/>
              <w:spacing w:line="268" w:lineRule="exact"/>
              <w:ind w:left="567"/>
              <w:rPr>
                <w:sz w:val="28"/>
                <w:szCs w:val="28"/>
              </w:rPr>
            </w:pPr>
            <w:r w:rsidRPr="00A366B6">
              <w:rPr>
                <w:sz w:val="28"/>
                <w:szCs w:val="28"/>
              </w:rPr>
              <w:t>всего</w:t>
            </w:r>
          </w:p>
        </w:tc>
      </w:tr>
      <w:tr w:rsidR="0007407B" w:rsidRPr="00A366B6" w:rsidTr="0007407B">
        <w:trPr>
          <w:trHeight w:val="321"/>
        </w:trPr>
        <w:tc>
          <w:tcPr>
            <w:tcW w:w="1277" w:type="dxa"/>
          </w:tcPr>
          <w:p w:rsidR="0007407B" w:rsidRPr="001664DF" w:rsidRDefault="001664DF" w:rsidP="00A366B6">
            <w:pPr>
              <w:pStyle w:val="TableParagraph"/>
              <w:spacing w:line="268" w:lineRule="exact"/>
              <w:ind w:left="567"/>
              <w:rPr>
                <w:sz w:val="28"/>
                <w:szCs w:val="28"/>
                <w:lang w:val="ru-RU"/>
              </w:rPr>
            </w:pPr>
            <w:r>
              <w:rPr>
                <w:sz w:val="28"/>
                <w:szCs w:val="28"/>
              </w:rPr>
              <w:t>202</w:t>
            </w:r>
            <w:r w:rsidR="00853697">
              <w:rPr>
                <w:sz w:val="28"/>
                <w:szCs w:val="28"/>
                <w:lang w:val="ru-RU"/>
              </w:rPr>
              <w:t>5</w:t>
            </w:r>
            <w:r w:rsidR="0007407B" w:rsidRPr="00A366B6">
              <w:rPr>
                <w:sz w:val="28"/>
                <w:szCs w:val="28"/>
              </w:rPr>
              <w:t>-202</w:t>
            </w:r>
            <w:r w:rsidR="00853697">
              <w:rPr>
                <w:sz w:val="28"/>
                <w:szCs w:val="28"/>
                <w:lang w:val="ru-RU"/>
              </w:rPr>
              <w:t>6</w:t>
            </w:r>
          </w:p>
        </w:tc>
        <w:tc>
          <w:tcPr>
            <w:tcW w:w="1983" w:type="dxa"/>
          </w:tcPr>
          <w:p w:rsidR="0007407B" w:rsidRPr="00B356DD" w:rsidRDefault="00083AF9" w:rsidP="00A366B6">
            <w:pPr>
              <w:pStyle w:val="TableParagraph"/>
              <w:spacing w:line="268" w:lineRule="exact"/>
              <w:ind w:left="567"/>
              <w:rPr>
                <w:sz w:val="28"/>
                <w:szCs w:val="28"/>
                <w:lang w:val="ru-RU"/>
              </w:rPr>
            </w:pPr>
            <w:r>
              <w:rPr>
                <w:sz w:val="28"/>
                <w:szCs w:val="28"/>
                <w:lang w:val="ru-RU"/>
              </w:rPr>
              <w:t>208</w:t>
            </w:r>
          </w:p>
        </w:tc>
        <w:tc>
          <w:tcPr>
            <w:tcW w:w="2271" w:type="dxa"/>
          </w:tcPr>
          <w:p w:rsidR="0007407B" w:rsidRPr="00B356DD" w:rsidRDefault="0018325B" w:rsidP="00A366B6">
            <w:pPr>
              <w:pStyle w:val="TableParagraph"/>
              <w:spacing w:line="268" w:lineRule="exact"/>
              <w:ind w:left="567"/>
              <w:rPr>
                <w:sz w:val="28"/>
                <w:szCs w:val="28"/>
                <w:lang w:val="ru-RU"/>
              </w:rPr>
            </w:pPr>
            <w:r>
              <w:rPr>
                <w:sz w:val="28"/>
                <w:szCs w:val="28"/>
                <w:lang w:val="ru-RU"/>
              </w:rPr>
              <w:t>47</w:t>
            </w:r>
          </w:p>
        </w:tc>
        <w:tc>
          <w:tcPr>
            <w:tcW w:w="2128" w:type="dxa"/>
          </w:tcPr>
          <w:p w:rsidR="0007407B" w:rsidRPr="001664DF" w:rsidRDefault="0018325B" w:rsidP="00A366B6">
            <w:pPr>
              <w:pStyle w:val="TableParagraph"/>
              <w:spacing w:line="268" w:lineRule="exact"/>
              <w:ind w:left="567"/>
              <w:rPr>
                <w:sz w:val="28"/>
                <w:szCs w:val="28"/>
                <w:lang w:val="ru-RU"/>
              </w:rPr>
            </w:pPr>
            <w:r>
              <w:rPr>
                <w:sz w:val="28"/>
                <w:szCs w:val="28"/>
                <w:lang w:val="ru-RU"/>
              </w:rPr>
              <w:t>35</w:t>
            </w:r>
          </w:p>
        </w:tc>
        <w:tc>
          <w:tcPr>
            <w:tcW w:w="1417" w:type="dxa"/>
          </w:tcPr>
          <w:p w:rsidR="0007407B" w:rsidRPr="001664DF" w:rsidRDefault="0018325B" w:rsidP="00A366B6">
            <w:pPr>
              <w:pStyle w:val="TableParagraph"/>
              <w:spacing w:line="268" w:lineRule="exact"/>
              <w:ind w:left="567"/>
              <w:rPr>
                <w:sz w:val="28"/>
                <w:szCs w:val="28"/>
                <w:lang w:val="ru-RU"/>
              </w:rPr>
            </w:pPr>
            <w:r>
              <w:rPr>
                <w:sz w:val="28"/>
                <w:szCs w:val="28"/>
                <w:lang w:val="ru-RU"/>
              </w:rPr>
              <w:t>290</w:t>
            </w:r>
          </w:p>
        </w:tc>
      </w:tr>
    </w:tbl>
    <w:p w:rsidR="0007407B" w:rsidRPr="00A366B6" w:rsidRDefault="0007407B" w:rsidP="00A366B6">
      <w:pPr>
        <w:pStyle w:val="a3"/>
        <w:spacing w:before="5"/>
        <w:ind w:left="567"/>
        <w:rPr>
          <w:sz w:val="28"/>
          <w:szCs w:val="28"/>
        </w:rPr>
      </w:pPr>
    </w:p>
    <w:p w:rsidR="0007407B" w:rsidRPr="00A366B6" w:rsidRDefault="0007407B" w:rsidP="00A366B6">
      <w:pPr>
        <w:pStyle w:val="a3"/>
        <w:spacing w:before="1" w:after="6"/>
        <w:ind w:left="567"/>
        <w:rPr>
          <w:sz w:val="28"/>
          <w:szCs w:val="28"/>
        </w:rPr>
      </w:pPr>
      <w:r w:rsidRPr="00A366B6">
        <w:rPr>
          <w:spacing w:val="-1"/>
          <w:sz w:val="28"/>
          <w:szCs w:val="28"/>
        </w:rPr>
        <w:t>среднее</w:t>
      </w:r>
      <w:r w:rsidRPr="00A366B6">
        <w:rPr>
          <w:sz w:val="28"/>
          <w:szCs w:val="28"/>
        </w:rPr>
        <w:t>общееобразование:</w:t>
      </w: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7"/>
        <w:gridCol w:w="1983"/>
        <w:gridCol w:w="2271"/>
        <w:gridCol w:w="2128"/>
        <w:gridCol w:w="1417"/>
      </w:tblGrid>
      <w:tr w:rsidR="0007407B" w:rsidRPr="00A366B6" w:rsidTr="0007407B">
        <w:trPr>
          <w:trHeight w:val="965"/>
        </w:trPr>
        <w:tc>
          <w:tcPr>
            <w:tcW w:w="1277" w:type="dxa"/>
          </w:tcPr>
          <w:p w:rsidR="0007407B" w:rsidRPr="00A366B6" w:rsidRDefault="0007407B" w:rsidP="00A366B6">
            <w:pPr>
              <w:pStyle w:val="TableParagraph"/>
              <w:ind w:left="567"/>
              <w:rPr>
                <w:sz w:val="28"/>
                <w:szCs w:val="28"/>
              </w:rPr>
            </w:pPr>
          </w:p>
        </w:tc>
        <w:tc>
          <w:tcPr>
            <w:tcW w:w="1983" w:type="dxa"/>
            <w:tcBorders>
              <w:top w:val="nil"/>
            </w:tcBorders>
          </w:tcPr>
          <w:p w:rsidR="0007407B" w:rsidRPr="00A366B6" w:rsidRDefault="0007407B" w:rsidP="00A366B6">
            <w:pPr>
              <w:pStyle w:val="TableParagraph"/>
              <w:spacing w:line="242" w:lineRule="auto"/>
              <w:ind w:left="567" w:right="180"/>
              <w:rPr>
                <w:sz w:val="28"/>
                <w:szCs w:val="28"/>
              </w:rPr>
            </w:pPr>
            <w:r w:rsidRPr="00A366B6">
              <w:rPr>
                <w:spacing w:val="-1"/>
                <w:sz w:val="28"/>
                <w:szCs w:val="28"/>
              </w:rPr>
              <w:t>Родной(русский)</w:t>
            </w:r>
            <w:r w:rsidRPr="00A366B6">
              <w:rPr>
                <w:sz w:val="28"/>
                <w:szCs w:val="28"/>
              </w:rPr>
              <w:t>язык</w:t>
            </w:r>
          </w:p>
        </w:tc>
        <w:tc>
          <w:tcPr>
            <w:tcW w:w="2271" w:type="dxa"/>
          </w:tcPr>
          <w:p w:rsidR="0007407B" w:rsidRPr="00A366B6" w:rsidRDefault="0007407B" w:rsidP="00A366B6">
            <w:pPr>
              <w:pStyle w:val="TableParagraph"/>
              <w:spacing w:line="242" w:lineRule="auto"/>
              <w:ind w:left="567" w:right="44"/>
              <w:rPr>
                <w:sz w:val="28"/>
                <w:szCs w:val="28"/>
              </w:rPr>
            </w:pPr>
            <w:r w:rsidRPr="00A366B6">
              <w:rPr>
                <w:spacing w:val="-2"/>
                <w:sz w:val="28"/>
                <w:szCs w:val="28"/>
              </w:rPr>
              <w:t>Родной (башкирский)</w:t>
            </w:r>
            <w:r w:rsidRPr="00A366B6">
              <w:rPr>
                <w:sz w:val="28"/>
                <w:szCs w:val="28"/>
              </w:rPr>
              <w:t>язык</w:t>
            </w:r>
          </w:p>
        </w:tc>
        <w:tc>
          <w:tcPr>
            <w:tcW w:w="2128" w:type="dxa"/>
          </w:tcPr>
          <w:p w:rsidR="0007407B" w:rsidRPr="00A366B6" w:rsidRDefault="0007407B" w:rsidP="00A366B6">
            <w:pPr>
              <w:pStyle w:val="TableParagraph"/>
              <w:spacing w:line="242" w:lineRule="auto"/>
              <w:ind w:left="567" w:right="121"/>
              <w:rPr>
                <w:sz w:val="28"/>
                <w:szCs w:val="28"/>
              </w:rPr>
            </w:pPr>
            <w:r w:rsidRPr="00A366B6">
              <w:rPr>
                <w:spacing w:val="-1"/>
                <w:sz w:val="28"/>
                <w:szCs w:val="28"/>
              </w:rPr>
              <w:t>Родной</w:t>
            </w:r>
            <w:r w:rsidRPr="00A366B6">
              <w:rPr>
                <w:sz w:val="28"/>
                <w:szCs w:val="28"/>
              </w:rPr>
              <w:t>(татарский)язык</w:t>
            </w:r>
          </w:p>
        </w:tc>
        <w:tc>
          <w:tcPr>
            <w:tcW w:w="1417" w:type="dxa"/>
          </w:tcPr>
          <w:p w:rsidR="0007407B" w:rsidRPr="00A366B6" w:rsidRDefault="0007407B" w:rsidP="00A366B6">
            <w:pPr>
              <w:pStyle w:val="TableParagraph"/>
              <w:spacing w:line="268" w:lineRule="exact"/>
              <w:ind w:left="567"/>
              <w:rPr>
                <w:sz w:val="28"/>
                <w:szCs w:val="28"/>
              </w:rPr>
            </w:pPr>
            <w:r w:rsidRPr="00A366B6">
              <w:rPr>
                <w:sz w:val="28"/>
                <w:szCs w:val="28"/>
              </w:rPr>
              <w:t>всего</w:t>
            </w:r>
          </w:p>
        </w:tc>
      </w:tr>
      <w:tr w:rsidR="0007407B" w:rsidRPr="00A366B6" w:rsidTr="0007407B">
        <w:trPr>
          <w:trHeight w:val="321"/>
        </w:trPr>
        <w:tc>
          <w:tcPr>
            <w:tcW w:w="1277" w:type="dxa"/>
          </w:tcPr>
          <w:p w:rsidR="0007407B" w:rsidRPr="001664DF" w:rsidRDefault="001664DF" w:rsidP="00A366B6">
            <w:pPr>
              <w:pStyle w:val="TableParagraph"/>
              <w:spacing w:line="268" w:lineRule="exact"/>
              <w:ind w:left="567"/>
              <w:rPr>
                <w:sz w:val="28"/>
                <w:szCs w:val="28"/>
                <w:lang w:val="ru-RU"/>
              </w:rPr>
            </w:pPr>
            <w:r>
              <w:rPr>
                <w:sz w:val="28"/>
                <w:szCs w:val="28"/>
              </w:rPr>
              <w:t>202</w:t>
            </w:r>
            <w:r w:rsidR="00853697">
              <w:rPr>
                <w:sz w:val="28"/>
                <w:szCs w:val="28"/>
                <w:lang w:val="ru-RU"/>
              </w:rPr>
              <w:t>5</w:t>
            </w:r>
            <w:r w:rsidR="0007407B" w:rsidRPr="00A366B6">
              <w:rPr>
                <w:sz w:val="28"/>
                <w:szCs w:val="28"/>
              </w:rPr>
              <w:t>-202</w:t>
            </w:r>
            <w:r w:rsidR="00853697">
              <w:rPr>
                <w:sz w:val="28"/>
                <w:szCs w:val="28"/>
                <w:lang w:val="ru-RU"/>
              </w:rPr>
              <w:t>6</w:t>
            </w:r>
          </w:p>
        </w:tc>
        <w:tc>
          <w:tcPr>
            <w:tcW w:w="1983" w:type="dxa"/>
          </w:tcPr>
          <w:p w:rsidR="0007407B" w:rsidRPr="001664DF" w:rsidRDefault="0018325B" w:rsidP="00A366B6">
            <w:pPr>
              <w:pStyle w:val="TableParagraph"/>
              <w:spacing w:line="268" w:lineRule="exact"/>
              <w:ind w:left="567"/>
              <w:rPr>
                <w:sz w:val="28"/>
                <w:szCs w:val="28"/>
                <w:lang w:val="ru-RU"/>
              </w:rPr>
            </w:pPr>
            <w:r>
              <w:rPr>
                <w:sz w:val="28"/>
                <w:szCs w:val="28"/>
                <w:lang w:val="ru-RU"/>
              </w:rPr>
              <w:t>15</w:t>
            </w:r>
          </w:p>
        </w:tc>
        <w:tc>
          <w:tcPr>
            <w:tcW w:w="2271" w:type="dxa"/>
          </w:tcPr>
          <w:p w:rsidR="0007407B" w:rsidRPr="00A366B6" w:rsidRDefault="0007407B" w:rsidP="00A366B6">
            <w:pPr>
              <w:pStyle w:val="TableParagraph"/>
              <w:spacing w:line="268" w:lineRule="exact"/>
              <w:ind w:left="567"/>
              <w:rPr>
                <w:sz w:val="28"/>
                <w:szCs w:val="28"/>
              </w:rPr>
            </w:pPr>
            <w:r w:rsidRPr="00A366B6">
              <w:rPr>
                <w:sz w:val="28"/>
                <w:szCs w:val="28"/>
              </w:rPr>
              <w:t>0</w:t>
            </w:r>
          </w:p>
        </w:tc>
        <w:tc>
          <w:tcPr>
            <w:tcW w:w="2128" w:type="dxa"/>
          </w:tcPr>
          <w:p w:rsidR="0007407B" w:rsidRPr="00A366B6" w:rsidRDefault="0007407B" w:rsidP="00A366B6">
            <w:pPr>
              <w:pStyle w:val="TableParagraph"/>
              <w:spacing w:line="268" w:lineRule="exact"/>
              <w:ind w:left="567"/>
              <w:rPr>
                <w:sz w:val="28"/>
                <w:szCs w:val="28"/>
              </w:rPr>
            </w:pPr>
            <w:r w:rsidRPr="00A366B6">
              <w:rPr>
                <w:sz w:val="28"/>
                <w:szCs w:val="28"/>
              </w:rPr>
              <w:t>0</w:t>
            </w:r>
          </w:p>
        </w:tc>
        <w:tc>
          <w:tcPr>
            <w:tcW w:w="1417" w:type="dxa"/>
          </w:tcPr>
          <w:p w:rsidR="0007407B" w:rsidRPr="001664DF" w:rsidRDefault="0018325B" w:rsidP="00A366B6">
            <w:pPr>
              <w:pStyle w:val="TableParagraph"/>
              <w:spacing w:line="268" w:lineRule="exact"/>
              <w:ind w:left="567"/>
              <w:rPr>
                <w:sz w:val="28"/>
                <w:szCs w:val="28"/>
                <w:lang w:val="ru-RU"/>
              </w:rPr>
            </w:pPr>
            <w:r>
              <w:rPr>
                <w:sz w:val="28"/>
                <w:szCs w:val="28"/>
                <w:lang w:val="ru-RU"/>
              </w:rPr>
              <w:t>15</w:t>
            </w:r>
          </w:p>
        </w:tc>
      </w:tr>
      <w:tr w:rsidR="00853697" w:rsidRPr="00A366B6" w:rsidTr="0007407B">
        <w:trPr>
          <w:trHeight w:val="321"/>
        </w:trPr>
        <w:tc>
          <w:tcPr>
            <w:tcW w:w="1277" w:type="dxa"/>
          </w:tcPr>
          <w:p w:rsidR="00853697" w:rsidRDefault="00853697" w:rsidP="00A366B6">
            <w:pPr>
              <w:pStyle w:val="TableParagraph"/>
              <w:spacing w:line="268" w:lineRule="exact"/>
              <w:ind w:left="567"/>
              <w:rPr>
                <w:sz w:val="28"/>
                <w:szCs w:val="28"/>
              </w:rPr>
            </w:pPr>
          </w:p>
        </w:tc>
        <w:tc>
          <w:tcPr>
            <w:tcW w:w="1983" w:type="dxa"/>
          </w:tcPr>
          <w:p w:rsidR="00853697" w:rsidRDefault="00853697" w:rsidP="00A366B6">
            <w:pPr>
              <w:pStyle w:val="TableParagraph"/>
              <w:spacing w:line="268" w:lineRule="exact"/>
              <w:ind w:left="567"/>
              <w:rPr>
                <w:sz w:val="28"/>
                <w:szCs w:val="28"/>
              </w:rPr>
            </w:pPr>
          </w:p>
        </w:tc>
        <w:tc>
          <w:tcPr>
            <w:tcW w:w="2271" w:type="dxa"/>
          </w:tcPr>
          <w:p w:rsidR="00853697" w:rsidRPr="00A366B6" w:rsidRDefault="00853697" w:rsidP="00A366B6">
            <w:pPr>
              <w:pStyle w:val="TableParagraph"/>
              <w:spacing w:line="268" w:lineRule="exact"/>
              <w:ind w:left="567"/>
              <w:rPr>
                <w:sz w:val="28"/>
                <w:szCs w:val="28"/>
              </w:rPr>
            </w:pPr>
          </w:p>
        </w:tc>
        <w:tc>
          <w:tcPr>
            <w:tcW w:w="2128" w:type="dxa"/>
          </w:tcPr>
          <w:p w:rsidR="00853697" w:rsidRPr="00A366B6" w:rsidRDefault="00853697" w:rsidP="00A366B6">
            <w:pPr>
              <w:pStyle w:val="TableParagraph"/>
              <w:spacing w:line="268" w:lineRule="exact"/>
              <w:ind w:left="567"/>
              <w:rPr>
                <w:sz w:val="28"/>
                <w:szCs w:val="28"/>
              </w:rPr>
            </w:pPr>
          </w:p>
        </w:tc>
        <w:tc>
          <w:tcPr>
            <w:tcW w:w="1417" w:type="dxa"/>
          </w:tcPr>
          <w:p w:rsidR="00853697" w:rsidRDefault="00853697" w:rsidP="00A366B6">
            <w:pPr>
              <w:pStyle w:val="TableParagraph"/>
              <w:spacing w:line="268" w:lineRule="exact"/>
              <w:ind w:left="567"/>
              <w:rPr>
                <w:sz w:val="28"/>
                <w:szCs w:val="28"/>
              </w:rPr>
            </w:pPr>
          </w:p>
        </w:tc>
      </w:tr>
    </w:tbl>
    <w:p w:rsidR="0007407B" w:rsidRPr="00A366B6" w:rsidRDefault="0007407B" w:rsidP="00A366B6">
      <w:pPr>
        <w:pStyle w:val="a3"/>
        <w:spacing w:before="8"/>
        <w:ind w:left="567"/>
        <w:rPr>
          <w:sz w:val="28"/>
          <w:szCs w:val="28"/>
        </w:rPr>
      </w:pPr>
    </w:p>
    <w:p w:rsidR="0007407B" w:rsidRPr="00A366B6" w:rsidRDefault="0007407B" w:rsidP="0018325B">
      <w:pPr>
        <w:pStyle w:val="a3"/>
        <w:spacing w:line="237" w:lineRule="auto"/>
        <w:ind w:left="0"/>
        <w:rPr>
          <w:sz w:val="28"/>
          <w:szCs w:val="28"/>
        </w:rPr>
      </w:pPr>
    </w:p>
    <w:p w:rsidR="0007407B" w:rsidRPr="00A366B6" w:rsidRDefault="0007407B" w:rsidP="00A366B6">
      <w:pPr>
        <w:pStyle w:val="a3"/>
        <w:spacing w:before="4"/>
        <w:ind w:left="567"/>
        <w:rPr>
          <w:sz w:val="28"/>
          <w:szCs w:val="28"/>
        </w:rPr>
      </w:pPr>
      <w:r w:rsidRPr="00A366B6">
        <w:rPr>
          <w:color w:val="202020"/>
          <w:spacing w:val="-1"/>
          <w:sz w:val="28"/>
          <w:szCs w:val="28"/>
        </w:rPr>
        <w:t xml:space="preserve">Режим работы школы определялся утвержденным календарным учебным </w:t>
      </w:r>
      <w:r w:rsidR="00CC06F6">
        <w:rPr>
          <w:color w:val="202020"/>
          <w:sz w:val="28"/>
          <w:szCs w:val="28"/>
        </w:rPr>
        <w:t>граф</w:t>
      </w:r>
      <w:r w:rsidR="0018325B">
        <w:rPr>
          <w:color w:val="202020"/>
          <w:sz w:val="28"/>
          <w:szCs w:val="28"/>
        </w:rPr>
        <w:t>иком на 2025-2026</w:t>
      </w:r>
      <w:r w:rsidRPr="00A366B6">
        <w:rPr>
          <w:color w:val="202020"/>
          <w:sz w:val="28"/>
          <w:szCs w:val="28"/>
        </w:rPr>
        <w:t xml:space="preserve"> учебный год. Состав обучающихся: на начало</w:t>
      </w:r>
      <w:r w:rsidRPr="00A366B6">
        <w:rPr>
          <w:color w:val="202020"/>
          <w:spacing w:val="-1"/>
          <w:sz w:val="28"/>
          <w:szCs w:val="28"/>
        </w:rPr>
        <w:t>учебногогодавшколебыло</w:t>
      </w:r>
      <w:r w:rsidR="0018325B">
        <w:rPr>
          <w:color w:val="202020"/>
          <w:spacing w:val="-1"/>
          <w:sz w:val="28"/>
          <w:szCs w:val="28"/>
        </w:rPr>
        <w:t>535</w:t>
      </w:r>
      <w:r w:rsidRPr="00A366B6">
        <w:rPr>
          <w:color w:val="202020"/>
          <w:spacing w:val="-1"/>
          <w:sz w:val="28"/>
          <w:szCs w:val="28"/>
        </w:rPr>
        <w:t>учеников,наконецучебногогода–5</w:t>
      </w:r>
      <w:r w:rsidR="0018325B">
        <w:rPr>
          <w:color w:val="202020"/>
          <w:spacing w:val="-1"/>
          <w:sz w:val="28"/>
          <w:szCs w:val="28"/>
        </w:rPr>
        <w:t>30</w:t>
      </w:r>
      <w:r w:rsidRPr="00A366B6">
        <w:rPr>
          <w:color w:val="202020"/>
          <w:spacing w:val="-1"/>
          <w:sz w:val="28"/>
          <w:szCs w:val="28"/>
        </w:rPr>
        <w:t>ученик.</w:t>
      </w:r>
    </w:p>
    <w:p w:rsidR="0007407B" w:rsidRPr="00A366B6" w:rsidRDefault="0007407B" w:rsidP="00A366B6">
      <w:pPr>
        <w:pStyle w:val="a3"/>
        <w:spacing w:before="2" w:after="12" w:line="237" w:lineRule="auto"/>
        <w:ind w:left="567" w:right="8291"/>
        <w:rPr>
          <w:sz w:val="28"/>
          <w:szCs w:val="28"/>
        </w:rPr>
      </w:pPr>
      <w:r w:rsidRPr="00A366B6">
        <w:rPr>
          <w:sz w:val="28"/>
          <w:szCs w:val="28"/>
        </w:rPr>
        <w:t>ОценкасодержанияикачествоподготовкиобучающихсяСтатистика показателейза 2019-202</w:t>
      </w:r>
      <w:r w:rsidR="0018325B">
        <w:rPr>
          <w:sz w:val="28"/>
          <w:szCs w:val="28"/>
        </w:rPr>
        <w:t>6</w:t>
      </w:r>
      <w:r w:rsidRPr="00A366B6">
        <w:rPr>
          <w:sz w:val="28"/>
          <w:szCs w:val="28"/>
        </w:rPr>
        <w:t>годы</w:t>
      </w:r>
    </w:p>
    <w:tbl>
      <w:tblPr>
        <w:tblStyle w:val="TableNormal"/>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6"/>
        <w:gridCol w:w="3405"/>
        <w:gridCol w:w="1278"/>
        <w:gridCol w:w="1417"/>
        <w:gridCol w:w="1561"/>
        <w:gridCol w:w="1561"/>
        <w:gridCol w:w="1561"/>
        <w:gridCol w:w="1561"/>
        <w:gridCol w:w="1561"/>
      </w:tblGrid>
      <w:tr w:rsidR="0018325B" w:rsidRPr="00A366B6" w:rsidTr="00C00834">
        <w:trPr>
          <w:trHeight w:val="552"/>
        </w:trPr>
        <w:tc>
          <w:tcPr>
            <w:tcW w:w="706" w:type="dxa"/>
          </w:tcPr>
          <w:p w:rsidR="0018325B" w:rsidRPr="00A366B6" w:rsidRDefault="0018325B" w:rsidP="007F0329">
            <w:pPr>
              <w:pStyle w:val="TableParagraph"/>
              <w:spacing w:line="267" w:lineRule="exact"/>
              <w:ind w:left="0"/>
              <w:rPr>
                <w:sz w:val="28"/>
                <w:szCs w:val="28"/>
              </w:rPr>
            </w:pPr>
            <w:r w:rsidRPr="00A366B6">
              <w:rPr>
                <w:sz w:val="28"/>
                <w:szCs w:val="28"/>
              </w:rPr>
              <w:t>№</w:t>
            </w:r>
          </w:p>
          <w:p w:rsidR="0018325B" w:rsidRPr="00A366B6" w:rsidRDefault="0018325B" w:rsidP="007F0329">
            <w:pPr>
              <w:pStyle w:val="TableParagraph"/>
              <w:spacing w:line="266" w:lineRule="exact"/>
              <w:ind w:left="0"/>
              <w:rPr>
                <w:sz w:val="28"/>
                <w:szCs w:val="28"/>
              </w:rPr>
            </w:pPr>
            <w:r w:rsidRPr="00A366B6">
              <w:rPr>
                <w:sz w:val="28"/>
                <w:szCs w:val="28"/>
              </w:rPr>
              <w:t>п/п</w:t>
            </w:r>
          </w:p>
        </w:tc>
        <w:tc>
          <w:tcPr>
            <w:tcW w:w="3405" w:type="dxa"/>
          </w:tcPr>
          <w:p w:rsidR="0018325B" w:rsidRPr="00A366B6" w:rsidRDefault="0018325B" w:rsidP="007F0329">
            <w:pPr>
              <w:pStyle w:val="TableParagraph"/>
              <w:spacing w:line="268" w:lineRule="exact"/>
              <w:ind w:left="0"/>
              <w:rPr>
                <w:sz w:val="28"/>
                <w:szCs w:val="28"/>
              </w:rPr>
            </w:pPr>
            <w:r w:rsidRPr="00A366B6">
              <w:rPr>
                <w:sz w:val="28"/>
                <w:szCs w:val="28"/>
              </w:rPr>
              <w:t>Параметрыстатистики</w:t>
            </w:r>
          </w:p>
        </w:tc>
        <w:tc>
          <w:tcPr>
            <w:tcW w:w="1278" w:type="dxa"/>
          </w:tcPr>
          <w:p w:rsidR="0018325B" w:rsidRPr="00A366B6" w:rsidRDefault="0018325B" w:rsidP="007F0329">
            <w:pPr>
              <w:pStyle w:val="TableParagraph"/>
              <w:spacing w:line="268" w:lineRule="exact"/>
              <w:ind w:left="0"/>
              <w:rPr>
                <w:sz w:val="28"/>
                <w:szCs w:val="28"/>
              </w:rPr>
            </w:pPr>
            <w:r w:rsidRPr="00A366B6">
              <w:rPr>
                <w:sz w:val="28"/>
                <w:szCs w:val="28"/>
              </w:rPr>
              <w:t>2019-2020</w:t>
            </w:r>
          </w:p>
        </w:tc>
        <w:tc>
          <w:tcPr>
            <w:tcW w:w="1417" w:type="dxa"/>
          </w:tcPr>
          <w:p w:rsidR="0018325B" w:rsidRPr="00A366B6" w:rsidRDefault="0018325B" w:rsidP="007F0329">
            <w:pPr>
              <w:pStyle w:val="TableParagraph"/>
              <w:spacing w:line="268" w:lineRule="exact"/>
              <w:ind w:left="0"/>
              <w:rPr>
                <w:sz w:val="28"/>
                <w:szCs w:val="28"/>
              </w:rPr>
            </w:pPr>
            <w:r w:rsidRPr="00A366B6">
              <w:rPr>
                <w:sz w:val="28"/>
                <w:szCs w:val="28"/>
              </w:rPr>
              <w:t>2020-2021</w:t>
            </w:r>
          </w:p>
        </w:tc>
        <w:tc>
          <w:tcPr>
            <w:tcW w:w="1561" w:type="dxa"/>
          </w:tcPr>
          <w:p w:rsidR="0018325B" w:rsidRPr="00A366B6" w:rsidRDefault="0018325B" w:rsidP="007F0329">
            <w:pPr>
              <w:pStyle w:val="TableParagraph"/>
              <w:spacing w:line="268" w:lineRule="exact"/>
              <w:ind w:left="0"/>
              <w:rPr>
                <w:sz w:val="28"/>
                <w:szCs w:val="28"/>
              </w:rPr>
            </w:pPr>
            <w:r w:rsidRPr="00A366B6">
              <w:rPr>
                <w:sz w:val="28"/>
                <w:szCs w:val="28"/>
              </w:rPr>
              <w:t>2021-2022</w:t>
            </w:r>
          </w:p>
        </w:tc>
        <w:tc>
          <w:tcPr>
            <w:tcW w:w="1561" w:type="dxa"/>
          </w:tcPr>
          <w:p w:rsidR="0018325B" w:rsidRPr="00A366B6" w:rsidRDefault="0018325B" w:rsidP="007F0329">
            <w:pPr>
              <w:pStyle w:val="TableParagraph"/>
              <w:spacing w:line="268" w:lineRule="exact"/>
              <w:ind w:left="0"/>
              <w:rPr>
                <w:sz w:val="28"/>
                <w:szCs w:val="28"/>
              </w:rPr>
            </w:pPr>
            <w:r w:rsidRPr="00A366B6">
              <w:rPr>
                <w:sz w:val="28"/>
                <w:szCs w:val="28"/>
              </w:rPr>
              <w:t>2022-2023</w:t>
            </w:r>
          </w:p>
        </w:tc>
        <w:tc>
          <w:tcPr>
            <w:tcW w:w="1561" w:type="dxa"/>
          </w:tcPr>
          <w:p w:rsidR="0018325B" w:rsidRPr="00D17F05" w:rsidRDefault="0018325B" w:rsidP="007F0329">
            <w:pPr>
              <w:pStyle w:val="TableParagraph"/>
              <w:spacing w:line="268" w:lineRule="exact"/>
              <w:ind w:left="0"/>
              <w:rPr>
                <w:sz w:val="28"/>
                <w:szCs w:val="28"/>
                <w:lang w:val="ru-RU"/>
              </w:rPr>
            </w:pPr>
            <w:r>
              <w:rPr>
                <w:sz w:val="28"/>
                <w:szCs w:val="28"/>
                <w:lang w:val="ru-RU"/>
              </w:rPr>
              <w:t>2023-2024</w:t>
            </w:r>
          </w:p>
        </w:tc>
        <w:tc>
          <w:tcPr>
            <w:tcW w:w="1561" w:type="dxa"/>
          </w:tcPr>
          <w:p w:rsidR="0018325B" w:rsidRPr="00CC06F6" w:rsidRDefault="0018325B" w:rsidP="007F0329">
            <w:pPr>
              <w:pStyle w:val="TableParagraph"/>
              <w:spacing w:line="268" w:lineRule="exact"/>
              <w:ind w:left="0"/>
              <w:rPr>
                <w:sz w:val="28"/>
                <w:szCs w:val="28"/>
                <w:lang w:val="ru-RU"/>
              </w:rPr>
            </w:pPr>
            <w:r>
              <w:rPr>
                <w:sz w:val="28"/>
                <w:szCs w:val="28"/>
                <w:lang w:val="ru-RU"/>
              </w:rPr>
              <w:t>2024-2025</w:t>
            </w:r>
          </w:p>
        </w:tc>
        <w:tc>
          <w:tcPr>
            <w:tcW w:w="1561" w:type="dxa"/>
          </w:tcPr>
          <w:p w:rsidR="0018325B" w:rsidRPr="0018325B" w:rsidRDefault="0018325B" w:rsidP="007F0329">
            <w:pPr>
              <w:pStyle w:val="TableParagraph"/>
              <w:spacing w:line="268" w:lineRule="exact"/>
              <w:ind w:left="0"/>
              <w:rPr>
                <w:sz w:val="28"/>
                <w:szCs w:val="28"/>
                <w:lang w:val="ru-RU"/>
              </w:rPr>
            </w:pPr>
            <w:r>
              <w:rPr>
                <w:sz w:val="28"/>
                <w:szCs w:val="28"/>
                <w:lang w:val="ru-RU"/>
              </w:rPr>
              <w:t>2025-2026</w:t>
            </w:r>
          </w:p>
        </w:tc>
      </w:tr>
      <w:tr w:rsidR="0018325B" w:rsidRPr="00A366B6" w:rsidTr="00C00834">
        <w:trPr>
          <w:trHeight w:val="271"/>
        </w:trPr>
        <w:tc>
          <w:tcPr>
            <w:tcW w:w="706" w:type="dxa"/>
            <w:tcBorders>
              <w:bottom w:val="nil"/>
            </w:tcBorders>
          </w:tcPr>
          <w:p w:rsidR="0018325B" w:rsidRPr="00A366B6" w:rsidRDefault="0018325B" w:rsidP="007F0329">
            <w:pPr>
              <w:pStyle w:val="TableParagraph"/>
              <w:spacing w:line="252" w:lineRule="exact"/>
              <w:ind w:left="0"/>
              <w:rPr>
                <w:sz w:val="28"/>
                <w:szCs w:val="28"/>
              </w:rPr>
            </w:pPr>
            <w:r w:rsidRPr="00A366B6">
              <w:rPr>
                <w:sz w:val="28"/>
                <w:szCs w:val="28"/>
              </w:rPr>
              <w:t>1</w:t>
            </w:r>
          </w:p>
        </w:tc>
        <w:tc>
          <w:tcPr>
            <w:tcW w:w="3405" w:type="dxa"/>
            <w:tcBorders>
              <w:bottom w:val="nil"/>
            </w:tcBorders>
          </w:tcPr>
          <w:p w:rsidR="0018325B" w:rsidRPr="00A366B6" w:rsidRDefault="0018325B" w:rsidP="007F0329">
            <w:pPr>
              <w:pStyle w:val="TableParagraph"/>
              <w:spacing w:line="252" w:lineRule="exact"/>
              <w:ind w:left="0"/>
              <w:rPr>
                <w:sz w:val="28"/>
                <w:szCs w:val="28"/>
              </w:rPr>
            </w:pPr>
            <w:r w:rsidRPr="00A366B6">
              <w:rPr>
                <w:sz w:val="28"/>
                <w:szCs w:val="28"/>
              </w:rPr>
              <w:t>Количестводетей,</w:t>
            </w:r>
          </w:p>
        </w:tc>
        <w:tc>
          <w:tcPr>
            <w:tcW w:w="1278" w:type="dxa"/>
            <w:tcBorders>
              <w:bottom w:val="nil"/>
            </w:tcBorders>
          </w:tcPr>
          <w:p w:rsidR="0018325B" w:rsidRPr="00A366B6" w:rsidRDefault="0018325B" w:rsidP="007F0329">
            <w:pPr>
              <w:pStyle w:val="TableParagraph"/>
              <w:spacing w:line="252" w:lineRule="exact"/>
              <w:ind w:left="0"/>
              <w:rPr>
                <w:sz w:val="28"/>
                <w:szCs w:val="28"/>
              </w:rPr>
            </w:pPr>
            <w:r w:rsidRPr="00A366B6">
              <w:rPr>
                <w:sz w:val="28"/>
                <w:szCs w:val="28"/>
              </w:rPr>
              <w:t>444</w:t>
            </w:r>
          </w:p>
        </w:tc>
        <w:tc>
          <w:tcPr>
            <w:tcW w:w="1417" w:type="dxa"/>
            <w:tcBorders>
              <w:bottom w:val="nil"/>
            </w:tcBorders>
          </w:tcPr>
          <w:p w:rsidR="0018325B" w:rsidRPr="00A366B6" w:rsidRDefault="0018325B" w:rsidP="007F0329">
            <w:pPr>
              <w:pStyle w:val="TableParagraph"/>
              <w:spacing w:line="252" w:lineRule="exact"/>
              <w:ind w:left="0"/>
              <w:rPr>
                <w:sz w:val="28"/>
                <w:szCs w:val="28"/>
              </w:rPr>
            </w:pPr>
            <w:r w:rsidRPr="00A366B6">
              <w:rPr>
                <w:sz w:val="28"/>
                <w:szCs w:val="28"/>
              </w:rPr>
              <w:t>460</w:t>
            </w:r>
          </w:p>
        </w:tc>
        <w:tc>
          <w:tcPr>
            <w:tcW w:w="1561" w:type="dxa"/>
            <w:tcBorders>
              <w:bottom w:val="nil"/>
            </w:tcBorders>
          </w:tcPr>
          <w:p w:rsidR="0018325B" w:rsidRPr="00A366B6" w:rsidRDefault="0018325B" w:rsidP="007F0329">
            <w:pPr>
              <w:pStyle w:val="TableParagraph"/>
              <w:spacing w:line="252" w:lineRule="exact"/>
              <w:ind w:left="0"/>
              <w:rPr>
                <w:sz w:val="28"/>
                <w:szCs w:val="28"/>
              </w:rPr>
            </w:pPr>
            <w:r w:rsidRPr="00A366B6">
              <w:rPr>
                <w:sz w:val="28"/>
                <w:szCs w:val="28"/>
              </w:rPr>
              <w:t>489</w:t>
            </w:r>
          </w:p>
        </w:tc>
        <w:tc>
          <w:tcPr>
            <w:tcW w:w="1561" w:type="dxa"/>
            <w:tcBorders>
              <w:bottom w:val="nil"/>
            </w:tcBorders>
          </w:tcPr>
          <w:p w:rsidR="0018325B" w:rsidRPr="00A366B6" w:rsidRDefault="0018325B" w:rsidP="007F0329">
            <w:pPr>
              <w:pStyle w:val="TableParagraph"/>
              <w:spacing w:line="252" w:lineRule="exact"/>
              <w:ind w:left="0"/>
              <w:rPr>
                <w:sz w:val="28"/>
                <w:szCs w:val="28"/>
              </w:rPr>
            </w:pPr>
            <w:r w:rsidRPr="00A366B6">
              <w:rPr>
                <w:sz w:val="28"/>
                <w:szCs w:val="28"/>
              </w:rPr>
              <w:t>502</w:t>
            </w:r>
          </w:p>
        </w:tc>
        <w:tc>
          <w:tcPr>
            <w:tcW w:w="1561" w:type="dxa"/>
            <w:tcBorders>
              <w:bottom w:val="nil"/>
            </w:tcBorders>
          </w:tcPr>
          <w:p w:rsidR="0018325B" w:rsidRPr="00D17F05" w:rsidRDefault="0018325B" w:rsidP="007F0329">
            <w:pPr>
              <w:pStyle w:val="TableParagraph"/>
              <w:spacing w:line="252" w:lineRule="exact"/>
              <w:ind w:left="0"/>
              <w:rPr>
                <w:sz w:val="28"/>
                <w:szCs w:val="28"/>
                <w:lang w:val="ru-RU"/>
              </w:rPr>
            </w:pPr>
            <w:r>
              <w:rPr>
                <w:sz w:val="28"/>
                <w:szCs w:val="28"/>
                <w:lang w:val="ru-RU"/>
              </w:rPr>
              <w:t>534</w:t>
            </w:r>
          </w:p>
        </w:tc>
        <w:tc>
          <w:tcPr>
            <w:tcW w:w="1561" w:type="dxa"/>
            <w:tcBorders>
              <w:bottom w:val="nil"/>
            </w:tcBorders>
          </w:tcPr>
          <w:p w:rsidR="0018325B" w:rsidRPr="00CC06F6" w:rsidRDefault="0018325B" w:rsidP="007F0329">
            <w:pPr>
              <w:pStyle w:val="TableParagraph"/>
              <w:spacing w:line="252" w:lineRule="exact"/>
              <w:ind w:left="0"/>
              <w:rPr>
                <w:sz w:val="28"/>
                <w:szCs w:val="28"/>
                <w:lang w:val="ru-RU"/>
              </w:rPr>
            </w:pPr>
            <w:r>
              <w:rPr>
                <w:sz w:val="28"/>
                <w:szCs w:val="28"/>
                <w:lang w:val="ru-RU"/>
              </w:rPr>
              <w:t>544</w:t>
            </w:r>
          </w:p>
        </w:tc>
        <w:tc>
          <w:tcPr>
            <w:tcW w:w="1561" w:type="dxa"/>
            <w:tcBorders>
              <w:bottom w:val="nil"/>
            </w:tcBorders>
          </w:tcPr>
          <w:p w:rsidR="0018325B" w:rsidRPr="0018325B" w:rsidRDefault="0018325B" w:rsidP="007F0329">
            <w:pPr>
              <w:pStyle w:val="TableParagraph"/>
              <w:spacing w:line="252" w:lineRule="exact"/>
              <w:ind w:left="0"/>
              <w:rPr>
                <w:sz w:val="28"/>
                <w:szCs w:val="28"/>
                <w:lang w:val="ru-RU"/>
              </w:rPr>
            </w:pPr>
            <w:r>
              <w:rPr>
                <w:sz w:val="28"/>
                <w:szCs w:val="28"/>
                <w:lang w:val="ru-RU"/>
              </w:rPr>
              <w:t>530</w:t>
            </w:r>
          </w:p>
        </w:tc>
      </w:tr>
      <w:tr w:rsidR="0018325B" w:rsidRPr="00A366B6" w:rsidTr="00C00834">
        <w:trPr>
          <w:trHeight w:val="276"/>
        </w:trPr>
        <w:tc>
          <w:tcPr>
            <w:tcW w:w="706" w:type="dxa"/>
            <w:tcBorders>
              <w:top w:val="nil"/>
              <w:bottom w:val="nil"/>
            </w:tcBorders>
          </w:tcPr>
          <w:p w:rsidR="0018325B" w:rsidRPr="00A366B6" w:rsidRDefault="0018325B" w:rsidP="007F0329">
            <w:pPr>
              <w:pStyle w:val="TableParagraph"/>
              <w:ind w:left="0"/>
              <w:rPr>
                <w:sz w:val="28"/>
                <w:szCs w:val="28"/>
              </w:rPr>
            </w:pPr>
          </w:p>
        </w:tc>
        <w:tc>
          <w:tcPr>
            <w:tcW w:w="3405" w:type="dxa"/>
            <w:tcBorders>
              <w:top w:val="nil"/>
              <w:bottom w:val="nil"/>
            </w:tcBorders>
          </w:tcPr>
          <w:p w:rsidR="0018325B" w:rsidRPr="00A366B6" w:rsidRDefault="0018325B" w:rsidP="007F0329">
            <w:pPr>
              <w:pStyle w:val="TableParagraph"/>
              <w:spacing w:line="256" w:lineRule="exact"/>
              <w:ind w:left="0"/>
              <w:rPr>
                <w:sz w:val="28"/>
                <w:szCs w:val="28"/>
              </w:rPr>
            </w:pPr>
            <w:r w:rsidRPr="00A366B6">
              <w:rPr>
                <w:sz w:val="28"/>
                <w:szCs w:val="28"/>
              </w:rPr>
              <w:t>обучавшихсянаконец</w:t>
            </w:r>
          </w:p>
        </w:tc>
        <w:tc>
          <w:tcPr>
            <w:tcW w:w="1278" w:type="dxa"/>
            <w:tcBorders>
              <w:top w:val="nil"/>
              <w:bottom w:val="nil"/>
            </w:tcBorders>
          </w:tcPr>
          <w:p w:rsidR="0018325B" w:rsidRPr="00A366B6" w:rsidRDefault="0018325B" w:rsidP="007F0329">
            <w:pPr>
              <w:pStyle w:val="TableParagraph"/>
              <w:ind w:left="0"/>
              <w:rPr>
                <w:sz w:val="28"/>
                <w:szCs w:val="28"/>
              </w:rPr>
            </w:pPr>
          </w:p>
        </w:tc>
        <w:tc>
          <w:tcPr>
            <w:tcW w:w="1417" w:type="dxa"/>
            <w:tcBorders>
              <w:top w:val="nil"/>
              <w:bottom w:val="nil"/>
            </w:tcBorders>
          </w:tcPr>
          <w:p w:rsidR="0018325B" w:rsidRPr="00A366B6" w:rsidRDefault="0018325B" w:rsidP="007F0329">
            <w:pPr>
              <w:pStyle w:val="TableParagraph"/>
              <w:ind w:left="0"/>
              <w:rPr>
                <w:sz w:val="28"/>
                <w:szCs w:val="28"/>
              </w:rPr>
            </w:pPr>
          </w:p>
        </w:tc>
        <w:tc>
          <w:tcPr>
            <w:tcW w:w="1561" w:type="dxa"/>
            <w:tcBorders>
              <w:top w:val="nil"/>
              <w:bottom w:val="nil"/>
            </w:tcBorders>
          </w:tcPr>
          <w:p w:rsidR="0018325B" w:rsidRPr="00A366B6" w:rsidRDefault="0018325B" w:rsidP="007F0329">
            <w:pPr>
              <w:pStyle w:val="TableParagraph"/>
              <w:ind w:left="0"/>
              <w:rPr>
                <w:sz w:val="28"/>
                <w:szCs w:val="28"/>
              </w:rPr>
            </w:pPr>
          </w:p>
        </w:tc>
        <w:tc>
          <w:tcPr>
            <w:tcW w:w="1561" w:type="dxa"/>
            <w:tcBorders>
              <w:top w:val="nil"/>
              <w:bottom w:val="nil"/>
            </w:tcBorders>
          </w:tcPr>
          <w:p w:rsidR="0018325B" w:rsidRPr="00A366B6" w:rsidRDefault="0018325B" w:rsidP="007F0329">
            <w:pPr>
              <w:pStyle w:val="TableParagraph"/>
              <w:ind w:left="0"/>
              <w:rPr>
                <w:sz w:val="28"/>
                <w:szCs w:val="28"/>
              </w:rPr>
            </w:pPr>
          </w:p>
        </w:tc>
        <w:tc>
          <w:tcPr>
            <w:tcW w:w="1561" w:type="dxa"/>
            <w:tcBorders>
              <w:top w:val="nil"/>
              <w:bottom w:val="nil"/>
            </w:tcBorders>
          </w:tcPr>
          <w:p w:rsidR="0018325B" w:rsidRPr="00A366B6" w:rsidRDefault="0018325B" w:rsidP="007F0329">
            <w:pPr>
              <w:pStyle w:val="TableParagraph"/>
              <w:ind w:left="0"/>
              <w:rPr>
                <w:sz w:val="28"/>
                <w:szCs w:val="28"/>
              </w:rPr>
            </w:pPr>
          </w:p>
        </w:tc>
        <w:tc>
          <w:tcPr>
            <w:tcW w:w="1561" w:type="dxa"/>
            <w:tcBorders>
              <w:top w:val="nil"/>
              <w:bottom w:val="nil"/>
            </w:tcBorders>
          </w:tcPr>
          <w:p w:rsidR="0018325B" w:rsidRPr="00A366B6" w:rsidRDefault="0018325B" w:rsidP="007F0329">
            <w:pPr>
              <w:pStyle w:val="TableParagraph"/>
              <w:ind w:left="0"/>
              <w:rPr>
                <w:sz w:val="28"/>
                <w:szCs w:val="28"/>
              </w:rPr>
            </w:pPr>
          </w:p>
        </w:tc>
        <w:tc>
          <w:tcPr>
            <w:tcW w:w="1561" w:type="dxa"/>
            <w:tcBorders>
              <w:top w:val="nil"/>
              <w:bottom w:val="nil"/>
            </w:tcBorders>
          </w:tcPr>
          <w:p w:rsidR="0018325B" w:rsidRPr="00A366B6" w:rsidRDefault="0018325B" w:rsidP="007F0329">
            <w:pPr>
              <w:pStyle w:val="TableParagraph"/>
              <w:ind w:left="0"/>
              <w:rPr>
                <w:sz w:val="28"/>
                <w:szCs w:val="28"/>
              </w:rPr>
            </w:pPr>
          </w:p>
        </w:tc>
      </w:tr>
      <w:tr w:rsidR="0018325B" w:rsidRPr="00A366B6" w:rsidTr="00C00834">
        <w:trPr>
          <w:trHeight w:val="275"/>
        </w:trPr>
        <w:tc>
          <w:tcPr>
            <w:tcW w:w="706" w:type="dxa"/>
            <w:tcBorders>
              <w:top w:val="nil"/>
              <w:bottom w:val="nil"/>
            </w:tcBorders>
          </w:tcPr>
          <w:p w:rsidR="0018325B" w:rsidRPr="00A366B6" w:rsidRDefault="0018325B" w:rsidP="007F0329">
            <w:pPr>
              <w:pStyle w:val="TableParagraph"/>
              <w:ind w:left="0"/>
              <w:rPr>
                <w:sz w:val="28"/>
                <w:szCs w:val="28"/>
              </w:rPr>
            </w:pPr>
          </w:p>
        </w:tc>
        <w:tc>
          <w:tcPr>
            <w:tcW w:w="3405" w:type="dxa"/>
            <w:tcBorders>
              <w:top w:val="nil"/>
              <w:bottom w:val="nil"/>
            </w:tcBorders>
          </w:tcPr>
          <w:p w:rsidR="0018325B" w:rsidRPr="00CC4E2B" w:rsidRDefault="0018325B" w:rsidP="007F0329">
            <w:pPr>
              <w:pStyle w:val="TableParagraph"/>
              <w:spacing w:line="256" w:lineRule="exact"/>
              <w:ind w:left="0"/>
              <w:rPr>
                <w:sz w:val="28"/>
                <w:szCs w:val="28"/>
                <w:lang w:val="ru-RU"/>
              </w:rPr>
            </w:pPr>
            <w:r w:rsidRPr="00CC4E2B">
              <w:rPr>
                <w:sz w:val="28"/>
                <w:szCs w:val="28"/>
                <w:lang w:val="ru-RU"/>
              </w:rPr>
              <w:t>учебногогода,в томчисле:</w:t>
            </w:r>
          </w:p>
        </w:tc>
        <w:tc>
          <w:tcPr>
            <w:tcW w:w="1278" w:type="dxa"/>
            <w:tcBorders>
              <w:top w:val="nil"/>
              <w:bottom w:val="nil"/>
            </w:tcBorders>
          </w:tcPr>
          <w:p w:rsidR="0018325B" w:rsidRPr="00CC4E2B" w:rsidRDefault="0018325B" w:rsidP="007F0329">
            <w:pPr>
              <w:pStyle w:val="TableParagraph"/>
              <w:ind w:left="0"/>
              <w:rPr>
                <w:sz w:val="28"/>
                <w:szCs w:val="28"/>
                <w:lang w:val="ru-RU"/>
              </w:rPr>
            </w:pPr>
          </w:p>
        </w:tc>
        <w:tc>
          <w:tcPr>
            <w:tcW w:w="1417" w:type="dxa"/>
            <w:tcBorders>
              <w:top w:val="nil"/>
              <w:bottom w:val="nil"/>
            </w:tcBorders>
          </w:tcPr>
          <w:p w:rsidR="0018325B" w:rsidRPr="00CC4E2B" w:rsidRDefault="0018325B" w:rsidP="007F0329">
            <w:pPr>
              <w:pStyle w:val="TableParagraph"/>
              <w:ind w:left="0"/>
              <w:rPr>
                <w:sz w:val="28"/>
                <w:szCs w:val="28"/>
                <w:lang w:val="ru-RU"/>
              </w:rPr>
            </w:pPr>
          </w:p>
        </w:tc>
        <w:tc>
          <w:tcPr>
            <w:tcW w:w="1561" w:type="dxa"/>
            <w:tcBorders>
              <w:top w:val="nil"/>
              <w:bottom w:val="nil"/>
            </w:tcBorders>
          </w:tcPr>
          <w:p w:rsidR="0018325B" w:rsidRPr="00CC4E2B" w:rsidRDefault="0018325B" w:rsidP="007F0329">
            <w:pPr>
              <w:pStyle w:val="TableParagraph"/>
              <w:ind w:left="0"/>
              <w:rPr>
                <w:sz w:val="28"/>
                <w:szCs w:val="28"/>
                <w:lang w:val="ru-RU"/>
              </w:rPr>
            </w:pPr>
          </w:p>
        </w:tc>
        <w:tc>
          <w:tcPr>
            <w:tcW w:w="1561" w:type="dxa"/>
            <w:tcBorders>
              <w:top w:val="nil"/>
              <w:bottom w:val="nil"/>
            </w:tcBorders>
          </w:tcPr>
          <w:p w:rsidR="0018325B" w:rsidRPr="00CC4E2B" w:rsidRDefault="0018325B" w:rsidP="007F0329">
            <w:pPr>
              <w:pStyle w:val="TableParagraph"/>
              <w:ind w:left="0"/>
              <w:rPr>
                <w:sz w:val="28"/>
                <w:szCs w:val="28"/>
                <w:lang w:val="ru-RU"/>
              </w:rPr>
            </w:pPr>
          </w:p>
        </w:tc>
        <w:tc>
          <w:tcPr>
            <w:tcW w:w="1561" w:type="dxa"/>
            <w:tcBorders>
              <w:top w:val="nil"/>
              <w:bottom w:val="nil"/>
            </w:tcBorders>
          </w:tcPr>
          <w:p w:rsidR="0018325B" w:rsidRPr="00CC4E2B" w:rsidRDefault="0018325B" w:rsidP="007F0329">
            <w:pPr>
              <w:pStyle w:val="TableParagraph"/>
              <w:ind w:left="0"/>
              <w:rPr>
                <w:sz w:val="28"/>
                <w:szCs w:val="28"/>
                <w:lang w:val="ru-RU"/>
              </w:rPr>
            </w:pPr>
          </w:p>
        </w:tc>
        <w:tc>
          <w:tcPr>
            <w:tcW w:w="1561" w:type="dxa"/>
            <w:tcBorders>
              <w:top w:val="nil"/>
              <w:bottom w:val="nil"/>
            </w:tcBorders>
          </w:tcPr>
          <w:p w:rsidR="0018325B" w:rsidRPr="00B356DD" w:rsidRDefault="0018325B" w:rsidP="007F0329">
            <w:pPr>
              <w:pStyle w:val="TableParagraph"/>
              <w:ind w:left="0"/>
              <w:rPr>
                <w:sz w:val="28"/>
                <w:szCs w:val="28"/>
                <w:lang w:val="ru-RU"/>
              </w:rPr>
            </w:pPr>
          </w:p>
        </w:tc>
        <w:tc>
          <w:tcPr>
            <w:tcW w:w="1561" w:type="dxa"/>
            <w:tcBorders>
              <w:top w:val="nil"/>
              <w:bottom w:val="nil"/>
            </w:tcBorders>
          </w:tcPr>
          <w:p w:rsidR="0018325B" w:rsidRPr="00BB3E6D" w:rsidRDefault="0018325B" w:rsidP="007F0329">
            <w:pPr>
              <w:pStyle w:val="TableParagraph"/>
              <w:ind w:left="0"/>
              <w:rPr>
                <w:sz w:val="28"/>
                <w:szCs w:val="28"/>
                <w:lang w:val="ru-RU"/>
              </w:rPr>
            </w:pPr>
          </w:p>
        </w:tc>
      </w:tr>
      <w:tr w:rsidR="0018325B" w:rsidRPr="00A366B6" w:rsidTr="00C00834">
        <w:trPr>
          <w:trHeight w:val="325"/>
        </w:trPr>
        <w:tc>
          <w:tcPr>
            <w:tcW w:w="706" w:type="dxa"/>
            <w:tcBorders>
              <w:top w:val="nil"/>
              <w:bottom w:val="nil"/>
            </w:tcBorders>
          </w:tcPr>
          <w:p w:rsidR="0018325B" w:rsidRPr="00CC4E2B" w:rsidRDefault="0018325B" w:rsidP="007F0329">
            <w:pPr>
              <w:pStyle w:val="TableParagraph"/>
              <w:ind w:left="0"/>
              <w:rPr>
                <w:sz w:val="28"/>
                <w:szCs w:val="28"/>
                <w:lang w:val="ru-RU"/>
              </w:rPr>
            </w:pPr>
          </w:p>
        </w:tc>
        <w:tc>
          <w:tcPr>
            <w:tcW w:w="3405" w:type="dxa"/>
            <w:tcBorders>
              <w:top w:val="nil"/>
              <w:bottom w:val="single" w:sz="6" w:space="0" w:color="000000"/>
            </w:tcBorders>
          </w:tcPr>
          <w:p w:rsidR="0018325B" w:rsidRPr="00A366B6" w:rsidRDefault="0018325B" w:rsidP="007F0329">
            <w:pPr>
              <w:pStyle w:val="TableParagraph"/>
              <w:spacing w:line="270" w:lineRule="exact"/>
              <w:ind w:left="0"/>
              <w:rPr>
                <w:sz w:val="28"/>
                <w:szCs w:val="28"/>
              </w:rPr>
            </w:pPr>
            <w:r w:rsidRPr="00A366B6">
              <w:rPr>
                <w:sz w:val="28"/>
                <w:szCs w:val="28"/>
              </w:rPr>
              <w:t>-начальнаяшкола</w:t>
            </w:r>
          </w:p>
        </w:tc>
        <w:tc>
          <w:tcPr>
            <w:tcW w:w="1278" w:type="dxa"/>
            <w:tcBorders>
              <w:top w:val="nil"/>
              <w:bottom w:val="single" w:sz="6" w:space="0" w:color="000000"/>
            </w:tcBorders>
          </w:tcPr>
          <w:p w:rsidR="0018325B" w:rsidRPr="00A366B6" w:rsidRDefault="0018325B" w:rsidP="007F0329">
            <w:pPr>
              <w:pStyle w:val="TableParagraph"/>
              <w:spacing w:line="270" w:lineRule="exact"/>
              <w:ind w:left="0"/>
              <w:rPr>
                <w:sz w:val="28"/>
                <w:szCs w:val="28"/>
              </w:rPr>
            </w:pPr>
            <w:r w:rsidRPr="00A366B6">
              <w:rPr>
                <w:sz w:val="28"/>
                <w:szCs w:val="28"/>
              </w:rPr>
              <w:t>189</w:t>
            </w:r>
          </w:p>
        </w:tc>
        <w:tc>
          <w:tcPr>
            <w:tcW w:w="1417" w:type="dxa"/>
            <w:tcBorders>
              <w:top w:val="nil"/>
              <w:bottom w:val="single" w:sz="6" w:space="0" w:color="000000"/>
            </w:tcBorders>
          </w:tcPr>
          <w:p w:rsidR="0018325B" w:rsidRPr="00A366B6" w:rsidRDefault="0018325B" w:rsidP="007F0329">
            <w:pPr>
              <w:pStyle w:val="TableParagraph"/>
              <w:spacing w:line="270" w:lineRule="exact"/>
              <w:ind w:left="0"/>
              <w:rPr>
                <w:sz w:val="28"/>
                <w:szCs w:val="28"/>
              </w:rPr>
            </w:pPr>
            <w:r w:rsidRPr="00A366B6">
              <w:rPr>
                <w:sz w:val="28"/>
                <w:szCs w:val="28"/>
              </w:rPr>
              <w:t>205</w:t>
            </w:r>
          </w:p>
        </w:tc>
        <w:tc>
          <w:tcPr>
            <w:tcW w:w="1561" w:type="dxa"/>
            <w:tcBorders>
              <w:top w:val="nil"/>
              <w:bottom w:val="single" w:sz="6" w:space="0" w:color="000000"/>
            </w:tcBorders>
          </w:tcPr>
          <w:p w:rsidR="0018325B" w:rsidRPr="00A366B6" w:rsidRDefault="0018325B" w:rsidP="007F0329">
            <w:pPr>
              <w:pStyle w:val="TableParagraph"/>
              <w:spacing w:line="270" w:lineRule="exact"/>
              <w:ind w:left="0"/>
              <w:rPr>
                <w:sz w:val="28"/>
                <w:szCs w:val="28"/>
              </w:rPr>
            </w:pPr>
            <w:r w:rsidRPr="00A366B6">
              <w:rPr>
                <w:sz w:val="28"/>
                <w:szCs w:val="28"/>
              </w:rPr>
              <w:t>231</w:t>
            </w:r>
          </w:p>
        </w:tc>
        <w:tc>
          <w:tcPr>
            <w:tcW w:w="1561" w:type="dxa"/>
            <w:tcBorders>
              <w:top w:val="nil"/>
              <w:bottom w:val="single" w:sz="6" w:space="0" w:color="000000"/>
            </w:tcBorders>
          </w:tcPr>
          <w:p w:rsidR="0018325B" w:rsidRPr="00A366B6" w:rsidRDefault="0018325B" w:rsidP="007F0329">
            <w:pPr>
              <w:pStyle w:val="TableParagraph"/>
              <w:spacing w:line="270" w:lineRule="exact"/>
              <w:ind w:left="0"/>
              <w:rPr>
                <w:sz w:val="28"/>
                <w:szCs w:val="28"/>
              </w:rPr>
            </w:pPr>
            <w:r w:rsidRPr="00A366B6">
              <w:rPr>
                <w:sz w:val="28"/>
                <w:szCs w:val="28"/>
              </w:rPr>
              <w:t>244</w:t>
            </w:r>
          </w:p>
        </w:tc>
        <w:tc>
          <w:tcPr>
            <w:tcW w:w="1561" w:type="dxa"/>
            <w:tcBorders>
              <w:top w:val="nil"/>
              <w:bottom w:val="single" w:sz="6" w:space="0" w:color="000000"/>
            </w:tcBorders>
          </w:tcPr>
          <w:p w:rsidR="0018325B" w:rsidRPr="00D17F05" w:rsidRDefault="0018325B" w:rsidP="007F0329">
            <w:pPr>
              <w:pStyle w:val="TableParagraph"/>
              <w:spacing w:line="270" w:lineRule="exact"/>
              <w:ind w:left="0"/>
              <w:rPr>
                <w:sz w:val="28"/>
                <w:szCs w:val="28"/>
                <w:lang w:val="ru-RU"/>
              </w:rPr>
            </w:pPr>
            <w:r>
              <w:rPr>
                <w:sz w:val="28"/>
                <w:szCs w:val="28"/>
                <w:lang w:val="ru-RU"/>
              </w:rPr>
              <w:t>252</w:t>
            </w:r>
          </w:p>
        </w:tc>
        <w:tc>
          <w:tcPr>
            <w:tcW w:w="1561" w:type="dxa"/>
            <w:tcBorders>
              <w:top w:val="nil"/>
              <w:bottom w:val="single" w:sz="6" w:space="0" w:color="000000"/>
            </w:tcBorders>
          </w:tcPr>
          <w:p w:rsidR="0018325B" w:rsidRPr="00CC06F6" w:rsidRDefault="0018325B" w:rsidP="007F0329">
            <w:pPr>
              <w:pStyle w:val="TableParagraph"/>
              <w:spacing w:line="270" w:lineRule="exact"/>
              <w:ind w:left="0"/>
              <w:rPr>
                <w:sz w:val="28"/>
                <w:szCs w:val="28"/>
                <w:lang w:val="ru-RU"/>
              </w:rPr>
            </w:pPr>
            <w:r>
              <w:rPr>
                <w:sz w:val="28"/>
                <w:szCs w:val="28"/>
                <w:lang w:val="ru-RU"/>
              </w:rPr>
              <w:t>251</w:t>
            </w:r>
          </w:p>
        </w:tc>
        <w:tc>
          <w:tcPr>
            <w:tcW w:w="1561" w:type="dxa"/>
            <w:tcBorders>
              <w:top w:val="nil"/>
              <w:bottom w:val="single" w:sz="6" w:space="0" w:color="000000"/>
            </w:tcBorders>
          </w:tcPr>
          <w:p w:rsidR="0018325B" w:rsidRPr="0018325B" w:rsidRDefault="0018325B" w:rsidP="007F0329">
            <w:pPr>
              <w:pStyle w:val="TableParagraph"/>
              <w:spacing w:line="270" w:lineRule="exact"/>
              <w:ind w:left="0"/>
              <w:rPr>
                <w:sz w:val="28"/>
                <w:szCs w:val="28"/>
                <w:lang w:val="ru-RU"/>
              </w:rPr>
            </w:pPr>
            <w:r>
              <w:rPr>
                <w:sz w:val="28"/>
                <w:szCs w:val="28"/>
                <w:lang w:val="ru-RU"/>
              </w:rPr>
              <w:t>225</w:t>
            </w:r>
          </w:p>
        </w:tc>
      </w:tr>
      <w:tr w:rsidR="0018325B" w:rsidRPr="00A366B6" w:rsidTr="00C00834">
        <w:trPr>
          <w:trHeight w:val="275"/>
        </w:trPr>
        <w:tc>
          <w:tcPr>
            <w:tcW w:w="706" w:type="dxa"/>
            <w:tcBorders>
              <w:top w:val="nil"/>
              <w:bottom w:val="nil"/>
            </w:tcBorders>
          </w:tcPr>
          <w:p w:rsidR="0018325B" w:rsidRPr="00A366B6" w:rsidRDefault="0018325B" w:rsidP="007F0329">
            <w:pPr>
              <w:pStyle w:val="TableParagraph"/>
              <w:ind w:left="0"/>
              <w:rPr>
                <w:sz w:val="28"/>
                <w:szCs w:val="28"/>
              </w:rPr>
            </w:pPr>
          </w:p>
        </w:tc>
        <w:tc>
          <w:tcPr>
            <w:tcW w:w="3405" w:type="dxa"/>
            <w:tcBorders>
              <w:top w:val="single" w:sz="6" w:space="0" w:color="000000"/>
            </w:tcBorders>
          </w:tcPr>
          <w:p w:rsidR="0018325B" w:rsidRPr="00A366B6" w:rsidRDefault="0018325B" w:rsidP="007F0329">
            <w:pPr>
              <w:pStyle w:val="TableParagraph"/>
              <w:spacing w:line="256" w:lineRule="exact"/>
              <w:ind w:left="0"/>
              <w:rPr>
                <w:sz w:val="28"/>
                <w:szCs w:val="28"/>
              </w:rPr>
            </w:pPr>
            <w:r w:rsidRPr="00A366B6">
              <w:rPr>
                <w:sz w:val="28"/>
                <w:szCs w:val="28"/>
              </w:rPr>
              <w:t>-основнаяшкола</w:t>
            </w:r>
          </w:p>
        </w:tc>
        <w:tc>
          <w:tcPr>
            <w:tcW w:w="1278" w:type="dxa"/>
            <w:tcBorders>
              <w:top w:val="single" w:sz="6" w:space="0" w:color="000000"/>
            </w:tcBorders>
          </w:tcPr>
          <w:p w:rsidR="0018325B" w:rsidRPr="00A366B6" w:rsidRDefault="0018325B" w:rsidP="007F0329">
            <w:pPr>
              <w:pStyle w:val="TableParagraph"/>
              <w:spacing w:line="256" w:lineRule="exact"/>
              <w:ind w:left="0"/>
              <w:rPr>
                <w:sz w:val="28"/>
                <w:szCs w:val="28"/>
              </w:rPr>
            </w:pPr>
            <w:r w:rsidRPr="00A366B6">
              <w:rPr>
                <w:sz w:val="28"/>
                <w:szCs w:val="28"/>
              </w:rPr>
              <w:t>234</w:t>
            </w:r>
          </w:p>
        </w:tc>
        <w:tc>
          <w:tcPr>
            <w:tcW w:w="1417" w:type="dxa"/>
            <w:tcBorders>
              <w:top w:val="single" w:sz="6" w:space="0" w:color="000000"/>
            </w:tcBorders>
          </w:tcPr>
          <w:p w:rsidR="0018325B" w:rsidRPr="00A366B6" w:rsidRDefault="0018325B" w:rsidP="007F0329">
            <w:pPr>
              <w:pStyle w:val="TableParagraph"/>
              <w:spacing w:line="256" w:lineRule="exact"/>
              <w:ind w:left="0"/>
              <w:rPr>
                <w:sz w:val="28"/>
                <w:szCs w:val="28"/>
              </w:rPr>
            </w:pPr>
            <w:r w:rsidRPr="00A366B6">
              <w:rPr>
                <w:sz w:val="28"/>
                <w:szCs w:val="28"/>
              </w:rPr>
              <w:t>229</w:t>
            </w:r>
          </w:p>
        </w:tc>
        <w:tc>
          <w:tcPr>
            <w:tcW w:w="1561" w:type="dxa"/>
            <w:tcBorders>
              <w:top w:val="single" w:sz="6" w:space="0" w:color="000000"/>
            </w:tcBorders>
          </w:tcPr>
          <w:p w:rsidR="0018325B" w:rsidRPr="00A366B6" w:rsidRDefault="0018325B" w:rsidP="007F0329">
            <w:pPr>
              <w:pStyle w:val="TableParagraph"/>
              <w:spacing w:line="256" w:lineRule="exact"/>
              <w:ind w:left="0"/>
              <w:rPr>
                <w:sz w:val="28"/>
                <w:szCs w:val="28"/>
              </w:rPr>
            </w:pPr>
            <w:r w:rsidRPr="00A366B6">
              <w:rPr>
                <w:sz w:val="28"/>
                <w:szCs w:val="28"/>
              </w:rPr>
              <w:t>231</w:t>
            </w:r>
          </w:p>
        </w:tc>
        <w:tc>
          <w:tcPr>
            <w:tcW w:w="1561" w:type="dxa"/>
            <w:tcBorders>
              <w:top w:val="single" w:sz="6" w:space="0" w:color="000000"/>
            </w:tcBorders>
          </w:tcPr>
          <w:p w:rsidR="0018325B" w:rsidRPr="00A366B6" w:rsidRDefault="0018325B" w:rsidP="007F0329">
            <w:pPr>
              <w:pStyle w:val="TableParagraph"/>
              <w:spacing w:line="256" w:lineRule="exact"/>
              <w:ind w:left="0"/>
              <w:rPr>
                <w:sz w:val="28"/>
                <w:szCs w:val="28"/>
              </w:rPr>
            </w:pPr>
            <w:r w:rsidRPr="00A366B6">
              <w:rPr>
                <w:sz w:val="28"/>
                <w:szCs w:val="28"/>
              </w:rPr>
              <w:t>249</w:t>
            </w:r>
          </w:p>
        </w:tc>
        <w:tc>
          <w:tcPr>
            <w:tcW w:w="1561" w:type="dxa"/>
            <w:tcBorders>
              <w:top w:val="single" w:sz="6" w:space="0" w:color="000000"/>
            </w:tcBorders>
          </w:tcPr>
          <w:p w:rsidR="0018325B" w:rsidRPr="00D17F05" w:rsidRDefault="0018325B" w:rsidP="007F0329">
            <w:pPr>
              <w:pStyle w:val="TableParagraph"/>
              <w:spacing w:line="256" w:lineRule="exact"/>
              <w:ind w:left="0"/>
              <w:rPr>
                <w:sz w:val="28"/>
                <w:szCs w:val="28"/>
                <w:lang w:val="ru-RU"/>
              </w:rPr>
            </w:pPr>
            <w:r>
              <w:rPr>
                <w:sz w:val="28"/>
                <w:szCs w:val="28"/>
                <w:lang w:val="ru-RU"/>
              </w:rPr>
              <w:t>244</w:t>
            </w:r>
          </w:p>
        </w:tc>
        <w:tc>
          <w:tcPr>
            <w:tcW w:w="1561" w:type="dxa"/>
            <w:tcBorders>
              <w:top w:val="single" w:sz="6" w:space="0" w:color="000000"/>
            </w:tcBorders>
          </w:tcPr>
          <w:p w:rsidR="0018325B" w:rsidRPr="00CC06F6" w:rsidRDefault="0018325B" w:rsidP="007F0329">
            <w:pPr>
              <w:pStyle w:val="TableParagraph"/>
              <w:spacing w:line="256" w:lineRule="exact"/>
              <w:ind w:left="0"/>
              <w:rPr>
                <w:sz w:val="28"/>
                <w:szCs w:val="28"/>
                <w:lang w:val="ru-RU"/>
              </w:rPr>
            </w:pPr>
            <w:r>
              <w:rPr>
                <w:sz w:val="28"/>
                <w:szCs w:val="28"/>
                <w:lang w:val="ru-RU"/>
              </w:rPr>
              <w:t>266</w:t>
            </w:r>
          </w:p>
        </w:tc>
        <w:tc>
          <w:tcPr>
            <w:tcW w:w="1561" w:type="dxa"/>
            <w:tcBorders>
              <w:top w:val="single" w:sz="6" w:space="0" w:color="000000"/>
            </w:tcBorders>
          </w:tcPr>
          <w:p w:rsidR="0018325B" w:rsidRPr="0018325B" w:rsidRDefault="0018325B" w:rsidP="007F0329">
            <w:pPr>
              <w:pStyle w:val="TableParagraph"/>
              <w:spacing w:line="256" w:lineRule="exact"/>
              <w:ind w:left="0"/>
              <w:rPr>
                <w:sz w:val="28"/>
                <w:szCs w:val="28"/>
                <w:lang w:val="ru-RU"/>
              </w:rPr>
            </w:pPr>
            <w:r>
              <w:rPr>
                <w:sz w:val="28"/>
                <w:szCs w:val="28"/>
                <w:lang w:val="ru-RU"/>
              </w:rPr>
              <w:t>290</w:t>
            </w:r>
          </w:p>
        </w:tc>
      </w:tr>
      <w:tr w:rsidR="0018325B" w:rsidRPr="00A366B6" w:rsidTr="00C00834">
        <w:trPr>
          <w:trHeight w:val="278"/>
        </w:trPr>
        <w:tc>
          <w:tcPr>
            <w:tcW w:w="706" w:type="dxa"/>
            <w:tcBorders>
              <w:top w:val="nil"/>
            </w:tcBorders>
          </w:tcPr>
          <w:p w:rsidR="0018325B" w:rsidRPr="00A366B6" w:rsidRDefault="0018325B" w:rsidP="007F0329">
            <w:pPr>
              <w:pStyle w:val="TableParagraph"/>
              <w:ind w:left="0"/>
              <w:rPr>
                <w:sz w:val="28"/>
                <w:szCs w:val="28"/>
              </w:rPr>
            </w:pPr>
          </w:p>
        </w:tc>
        <w:tc>
          <w:tcPr>
            <w:tcW w:w="3405" w:type="dxa"/>
          </w:tcPr>
          <w:p w:rsidR="0018325B" w:rsidRPr="00A366B6" w:rsidRDefault="0018325B" w:rsidP="007F0329">
            <w:pPr>
              <w:pStyle w:val="TableParagraph"/>
              <w:spacing w:line="258" w:lineRule="exact"/>
              <w:ind w:left="0"/>
              <w:rPr>
                <w:sz w:val="28"/>
                <w:szCs w:val="28"/>
              </w:rPr>
            </w:pPr>
            <w:r w:rsidRPr="00A366B6">
              <w:rPr>
                <w:sz w:val="28"/>
                <w:szCs w:val="28"/>
              </w:rPr>
              <w:t>-средняя школа</w:t>
            </w:r>
          </w:p>
        </w:tc>
        <w:tc>
          <w:tcPr>
            <w:tcW w:w="1278" w:type="dxa"/>
          </w:tcPr>
          <w:p w:rsidR="0018325B" w:rsidRPr="00A366B6" w:rsidRDefault="0018325B" w:rsidP="007F0329">
            <w:pPr>
              <w:pStyle w:val="TableParagraph"/>
              <w:spacing w:line="258" w:lineRule="exact"/>
              <w:ind w:left="0"/>
              <w:rPr>
                <w:sz w:val="28"/>
                <w:szCs w:val="28"/>
              </w:rPr>
            </w:pPr>
            <w:r w:rsidRPr="00A366B6">
              <w:rPr>
                <w:sz w:val="28"/>
                <w:szCs w:val="28"/>
              </w:rPr>
              <w:t>21</w:t>
            </w:r>
          </w:p>
        </w:tc>
        <w:tc>
          <w:tcPr>
            <w:tcW w:w="1417" w:type="dxa"/>
          </w:tcPr>
          <w:p w:rsidR="0018325B" w:rsidRPr="00A366B6" w:rsidRDefault="0018325B" w:rsidP="007F0329">
            <w:pPr>
              <w:pStyle w:val="TableParagraph"/>
              <w:spacing w:line="258" w:lineRule="exact"/>
              <w:ind w:left="0"/>
              <w:rPr>
                <w:sz w:val="28"/>
                <w:szCs w:val="28"/>
              </w:rPr>
            </w:pPr>
            <w:r w:rsidRPr="00A366B6">
              <w:rPr>
                <w:sz w:val="28"/>
                <w:szCs w:val="28"/>
              </w:rPr>
              <w:t>26</w:t>
            </w:r>
          </w:p>
        </w:tc>
        <w:tc>
          <w:tcPr>
            <w:tcW w:w="1561" w:type="dxa"/>
          </w:tcPr>
          <w:p w:rsidR="0018325B" w:rsidRPr="00A366B6" w:rsidRDefault="0018325B" w:rsidP="007F0329">
            <w:pPr>
              <w:pStyle w:val="TableParagraph"/>
              <w:spacing w:line="258" w:lineRule="exact"/>
              <w:ind w:left="0"/>
              <w:rPr>
                <w:sz w:val="28"/>
                <w:szCs w:val="28"/>
              </w:rPr>
            </w:pPr>
            <w:r w:rsidRPr="00A366B6">
              <w:rPr>
                <w:sz w:val="28"/>
                <w:szCs w:val="28"/>
              </w:rPr>
              <w:t>27</w:t>
            </w:r>
          </w:p>
        </w:tc>
        <w:tc>
          <w:tcPr>
            <w:tcW w:w="1561" w:type="dxa"/>
          </w:tcPr>
          <w:p w:rsidR="0018325B" w:rsidRPr="00A366B6" w:rsidRDefault="0018325B" w:rsidP="007F0329">
            <w:pPr>
              <w:pStyle w:val="TableParagraph"/>
              <w:spacing w:line="258" w:lineRule="exact"/>
              <w:ind w:left="0"/>
              <w:rPr>
                <w:sz w:val="28"/>
                <w:szCs w:val="28"/>
              </w:rPr>
            </w:pPr>
            <w:r w:rsidRPr="00A366B6">
              <w:rPr>
                <w:sz w:val="28"/>
                <w:szCs w:val="28"/>
              </w:rPr>
              <w:t>29</w:t>
            </w:r>
          </w:p>
        </w:tc>
        <w:tc>
          <w:tcPr>
            <w:tcW w:w="1561" w:type="dxa"/>
          </w:tcPr>
          <w:p w:rsidR="0018325B" w:rsidRPr="00D17F05" w:rsidRDefault="0018325B" w:rsidP="007F0329">
            <w:pPr>
              <w:pStyle w:val="TableParagraph"/>
              <w:spacing w:line="258" w:lineRule="exact"/>
              <w:ind w:left="0"/>
              <w:rPr>
                <w:sz w:val="28"/>
                <w:szCs w:val="28"/>
                <w:lang w:val="ru-RU"/>
              </w:rPr>
            </w:pPr>
            <w:r>
              <w:rPr>
                <w:sz w:val="28"/>
                <w:szCs w:val="28"/>
                <w:lang w:val="ru-RU"/>
              </w:rPr>
              <w:t>38</w:t>
            </w:r>
          </w:p>
        </w:tc>
        <w:tc>
          <w:tcPr>
            <w:tcW w:w="1561" w:type="dxa"/>
          </w:tcPr>
          <w:p w:rsidR="0018325B" w:rsidRPr="00CC06F6" w:rsidRDefault="0018325B" w:rsidP="007F0329">
            <w:pPr>
              <w:pStyle w:val="TableParagraph"/>
              <w:spacing w:line="258" w:lineRule="exact"/>
              <w:ind w:left="0"/>
              <w:rPr>
                <w:sz w:val="28"/>
                <w:szCs w:val="28"/>
                <w:lang w:val="ru-RU"/>
              </w:rPr>
            </w:pPr>
            <w:r>
              <w:rPr>
                <w:sz w:val="28"/>
                <w:szCs w:val="28"/>
                <w:lang w:val="ru-RU"/>
              </w:rPr>
              <w:t>27</w:t>
            </w:r>
          </w:p>
        </w:tc>
        <w:tc>
          <w:tcPr>
            <w:tcW w:w="1561" w:type="dxa"/>
          </w:tcPr>
          <w:p w:rsidR="0018325B" w:rsidRPr="0018325B" w:rsidRDefault="0018325B" w:rsidP="007F0329">
            <w:pPr>
              <w:pStyle w:val="TableParagraph"/>
              <w:spacing w:line="258" w:lineRule="exact"/>
              <w:ind w:left="0"/>
              <w:rPr>
                <w:sz w:val="28"/>
                <w:szCs w:val="28"/>
                <w:lang w:val="ru-RU"/>
              </w:rPr>
            </w:pPr>
            <w:r>
              <w:rPr>
                <w:sz w:val="28"/>
                <w:szCs w:val="28"/>
                <w:lang w:val="ru-RU"/>
              </w:rPr>
              <w:t>15</w:t>
            </w:r>
          </w:p>
        </w:tc>
      </w:tr>
      <w:tr w:rsidR="0018325B" w:rsidRPr="00A366B6" w:rsidTr="00C00834">
        <w:trPr>
          <w:trHeight w:val="1104"/>
        </w:trPr>
        <w:tc>
          <w:tcPr>
            <w:tcW w:w="706" w:type="dxa"/>
          </w:tcPr>
          <w:p w:rsidR="0018325B" w:rsidRPr="00A366B6" w:rsidRDefault="0018325B" w:rsidP="007F0329">
            <w:pPr>
              <w:pStyle w:val="TableParagraph"/>
              <w:spacing w:line="268" w:lineRule="exact"/>
              <w:ind w:left="0"/>
              <w:rPr>
                <w:sz w:val="28"/>
                <w:szCs w:val="28"/>
              </w:rPr>
            </w:pPr>
            <w:r w:rsidRPr="00A366B6">
              <w:rPr>
                <w:sz w:val="28"/>
                <w:szCs w:val="28"/>
              </w:rPr>
              <w:lastRenderedPageBreak/>
              <w:t>2</w:t>
            </w:r>
          </w:p>
        </w:tc>
        <w:tc>
          <w:tcPr>
            <w:tcW w:w="3405" w:type="dxa"/>
          </w:tcPr>
          <w:p w:rsidR="0018325B" w:rsidRPr="00CC4E2B" w:rsidRDefault="0018325B" w:rsidP="007F0329">
            <w:pPr>
              <w:pStyle w:val="TableParagraph"/>
              <w:ind w:left="0" w:right="533"/>
              <w:rPr>
                <w:sz w:val="28"/>
                <w:szCs w:val="28"/>
                <w:lang w:val="ru-RU"/>
              </w:rPr>
            </w:pPr>
            <w:r w:rsidRPr="00CC4E2B">
              <w:rPr>
                <w:sz w:val="28"/>
                <w:szCs w:val="28"/>
                <w:lang w:val="ru-RU"/>
              </w:rPr>
              <w:t>Количествоучеников,оставленных на повторноеобучение:</w:t>
            </w:r>
          </w:p>
          <w:p w:rsidR="0018325B" w:rsidRPr="00F6548B" w:rsidRDefault="0018325B" w:rsidP="007F0329">
            <w:pPr>
              <w:pStyle w:val="TableParagraph"/>
              <w:spacing w:line="264" w:lineRule="exact"/>
              <w:ind w:left="0"/>
              <w:rPr>
                <w:sz w:val="28"/>
                <w:szCs w:val="28"/>
                <w:lang w:val="ru-RU"/>
              </w:rPr>
            </w:pPr>
            <w:r w:rsidRPr="00F6548B">
              <w:rPr>
                <w:sz w:val="28"/>
                <w:szCs w:val="28"/>
                <w:lang w:val="ru-RU"/>
              </w:rPr>
              <w:t>-начальнаяшкола</w:t>
            </w:r>
          </w:p>
        </w:tc>
        <w:tc>
          <w:tcPr>
            <w:tcW w:w="1278" w:type="dxa"/>
          </w:tcPr>
          <w:p w:rsidR="0018325B" w:rsidRPr="00F6548B" w:rsidRDefault="0018325B" w:rsidP="007F0329">
            <w:pPr>
              <w:pStyle w:val="TableParagraph"/>
              <w:ind w:left="0"/>
              <w:rPr>
                <w:sz w:val="28"/>
                <w:szCs w:val="28"/>
                <w:lang w:val="ru-RU"/>
              </w:rPr>
            </w:pPr>
          </w:p>
          <w:p w:rsidR="0018325B" w:rsidRPr="00F6548B" w:rsidRDefault="0018325B" w:rsidP="007F0329">
            <w:pPr>
              <w:pStyle w:val="TableParagraph"/>
              <w:ind w:left="0"/>
              <w:rPr>
                <w:sz w:val="28"/>
                <w:szCs w:val="28"/>
                <w:lang w:val="ru-RU"/>
              </w:rPr>
            </w:pPr>
          </w:p>
          <w:p w:rsidR="0018325B" w:rsidRPr="00A366B6" w:rsidRDefault="0018325B" w:rsidP="007F0329">
            <w:pPr>
              <w:pStyle w:val="TableParagraph"/>
              <w:spacing w:before="220" w:line="266" w:lineRule="exact"/>
              <w:ind w:left="0"/>
              <w:rPr>
                <w:sz w:val="28"/>
                <w:szCs w:val="28"/>
              </w:rPr>
            </w:pPr>
            <w:r w:rsidRPr="00A366B6">
              <w:rPr>
                <w:w w:val="99"/>
                <w:sz w:val="28"/>
                <w:szCs w:val="28"/>
              </w:rPr>
              <w:t>-</w:t>
            </w:r>
          </w:p>
        </w:tc>
        <w:tc>
          <w:tcPr>
            <w:tcW w:w="1417" w:type="dxa"/>
          </w:tcPr>
          <w:p w:rsidR="0018325B" w:rsidRPr="00A366B6" w:rsidRDefault="0018325B" w:rsidP="007F0329">
            <w:pPr>
              <w:pStyle w:val="TableParagraph"/>
              <w:ind w:left="0"/>
              <w:rPr>
                <w:sz w:val="28"/>
                <w:szCs w:val="28"/>
              </w:rPr>
            </w:pPr>
          </w:p>
          <w:p w:rsidR="0018325B" w:rsidRPr="00A366B6" w:rsidRDefault="0018325B" w:rsidP="007F0329">
            <w:pPr>
              <w:pStyle w:val="TableParagraph"/>
              <w:ind w:left="0"/>
              <w:rPr>
                <w:sz w:val="28"/>
                <w:szCs w:val="28"/>
              </w:rPr>
            </w:pPr>
          </w:p>
          <w:p w:rsidR="0018325B" w:rsidRPr="00A366B6" w:rsidRDefault="0018325B" w:rsidP="007F0329">
            <w:pPr>
              <w:pStyle w:val="TableParagraph"/>
              <w:spacing w:before="220" w:line="266" w:lineRule="exact"/>
              <w:ind w:left="0"/>
              <w:rPr>
                <w:sz w:val="28"/>
                <w:szCs w:val="28"/>
              </w:rPr>
            </w:pPr>
            <w:r w:rsidRPr="00A366B6">
              <w:rPr>
                <w:w w:val="99"/>
                <w:sz w:val="28"/>
                <w:szCs w:val="28"/>
              </w:rPr>
              <w:t>-</w:t>
            </w:r>
          </w:p>
        </w:tc>
        <w:tc>
          <w:tcPr>
            <w:tcW w:w="1561" w:type="dxa"/>
          </w:tcPr>
          <w:p w:rsidR="0018325B" w:rsidRPr="00A366B6" w:rsidRDefault="0018325B" w:rsidP="007F0329">
            <w:pPr>
              <w:pStyle w:val="TableParagraph"/>
              <w:ind w:left="0"/>
              <w:rPr>
                <w:sz w:val="28"/>
                <w:szCs w:val="28"/>
              </w:rPr>
            </w:pPr>
          </w:p>
          <w:p w:rsidR="0018325B" w:rsidRPr="00A366B6" w:rsidRDefault="0018325B" w:rsidP="007F0329">
            <w:pPr>
              <w:pStyle w:val="TableParagraph"/>
              <w:ind w:left="0"/>
              <w:rPr>
                <w:sz w:val="28"/>
                <w:szCs w:val="28"/>
              </w:rPr>
            </w:pPr>
          </w:p>
          <w:p w:rsidR="0018325B" w:rsidRPr="00A366B6" w:rsidRDefault="0018325B" w:rsidP="007F0329">
            <w:pPr>
              <w:pStyle w:val="TableParagraph"/>
              <w:spacing w:before="220" w:line="266" w:lineRule="exact"/>
              <w:ind w:left="0"/>
              <w:rPr>
                <w:sz w:val="28"/>
                <w:szCs w:val="28"/>
              </w:rPr>
            </w:pPr>
            <w:r w:rsidRPr="00A366B6">
              <w:rPr>
                <w:w w:val="99"/>
                <w:sz w:val="28"/>
                <w:szCs w:val="28"/>
              </w:rPr>
              <w:t>-</w:t>
            </w:r>
          </w:p>
        </w:tc>
        <w:tc>
          <w:tcPr>
            <w:tcW w:w="1561" w:type="dxa"/>
          </w:tcPr>
          <w:p w:rsidR="0018325B" w:rsidRPr="00A366B6" w:rsidRDefault="0018325B" w:rsidP="007F0329">
            <w:pPr>
              <w:pStyle w:val="TableParagraph"/>
              <w:ind w:left="0"/>
              <w:rPr>
                <w:sz w:val="28"/>
                <w:szCs w:val="28"/>
              </w:rPr>
            </w:pPr>
          </w:p>
          <w:p w:rsidR="0018325B" w:rsidRPr="00A366B6" w:rsidRDefault="0018325B" w:rsidP="007F0329">
            <w:pPr>
              <w:pStyle w:val="TableParagraph"/>
              <w:ind w:left="0"/>
              <w:rPr>
                <w:sz w:val="28"/>
                <w:szCs w:val="28"/>
              </w:rPr>
            </w:pPr>
          </w:p>
          <w:p w:rsidR="0018325B" w:rsidRDefault="0018325B" w:rsidP="007F0329">
            <w:pPr>
              <w:pStyle w:val="TableParagraph"/>
              <w:ind w:left="0"/>
              <w:rPr>
                <w:sz w:val="28"/>
                <w:szCs w:val="28"/>
                <w:lang w:val="ru-RU"/>
              </w:rPr>
            </w:pPr>
          </w:p>
          <w:p w:rsidR="0018325B" w:rsidRPr="00A366B6" w:rsidRDefault="0018325B" w:rsidP="007F0329">
            <w:pPr>
              <w:pStyle w:val="TableParagraph"/>
              <w:ind w:left="0"/>
              <w:rPr>
                <w:sz w:val="28"/>
                <w:szCs w:val="28"/>
              </w:rPr>
            </w:pPr>
            <w:r w:rsidRPr="00A366B6">
              <w:rPr>
                <w:sz w:val="28"/>
                <w:szCs w:val="28"/>
              </w:rPr>
              <w:t>-</w:t>
            </w:r>
          </w:p>
        </w:tc>
        <w:tc>
          <w:tcPr>
            <w:tcW w:w="1561" w:type="dxa"/>
          </w:tcPr>
          <w:p w:rsidR="0018325B" w:rsidRDefault="0018325B" w:rsidP="007F0329">
            <w:pPr>
              <w:pStyle w:val="TableParagraph"/>
              <w:ind w:left="0"/>
              <w:rPr>
                <w:sz w:val="28"/>
                <w:szCs w:val="28"/>
                <w:lang w:val="ru-RU"/>
              </w:rPr>
            </w:pPr>
          </w:p>
          <w:p w:rsidR="0018325B" w:rsidRDefault="0018325B" w:rsidP="007F0329">
            <w:pPr>
              <w:pStyle w:val="TableParagraph"/>
              <w:ind w:left="0"/>
              <w:rPr>
                <w:sz w:val="28"/>
                <w:szCs w:val="28"/>
                <w:lang w:val="ru-RU"/>
              </w:rPr>
            </w:pPr>
          </w:p>
          <w:p w:rsidR="0018325B" w:rsidRDefault="0018325B" w:rsidP="007F0329">
            <w:pPr>
              <w:pStyle w:val="TableParagraph"/>
              <w:ind w:left="0"/>
              <w:rPr>
                <w:sz w:val="28"/>
                <w:szCs w:val="28"/>
                <w:lang w:val="ru-RU"/>
              </w:rPr>
            </w:pPr>
          </w:p>
          <w:p w:rsidR="0018325B" w:rsidRPr="00D17F05" w:rsidRDefault="0018325B" w:rsidP="007F0329">
            <w:pPr>
              <w:pStyle w:val="TableParagraph"/>
              <w:ind w:left="0"/>
              <w:rPr>
                <w:sz w:val="28"/>
                <w:szCs w:val="28"/>
                <w:lang w:val="ru-RU"/>
              </w:rPr>
            </w:pPr>
            <w:r>
              <w:rPr>
                <w:sz w:val="28"/>
                <w:szCs w:val="28"/>
                <w:lang w:val="ru-RU"/>
              </w:rPr>
              <w:t>-</w:t>
            </w:r>
          </w:p>
        </w:tc>
        <w:tc>
          <w:tcPr>
            <w:tcW w:w="1561" w:type="dxa"/>
          </w:tcPr>
          <w:p w:rsidR="0018325B" w:rsidRDefault="0018325B" w:rsidP="007F0329">
            <w:pPr>
              <w:pStyle w:val="TableParagraph"/>
              <w:ind w:left="0"/>
              <w:rPr>
                <w:sz w:val="28"/>
                <w:szCs w:val="28"/>
              </w:rPr>
            </w:pPr>
          </w:p>
          <w:p w:rsidR="0018325B" w:rsidRDefault="0018325B" w:rsidP="007F0329">
            <w:pPr>
              <w:pStyle w:val="TableParagraph"/>
              <w:ind w:left="0"/>
              <w:rPr>
                <w:sz w:val="28"/>
                <w:szCs w:val="28"/>
              </w:rPr>
            </w:pPr>
          </w:p>
          <w:p w:rsidR="0018325B" w:rsidRDefault="0018325B" w:rsidP="007F0329">
            <w:pPr>
              <w:pStyle w:val="TableParagraph"/>
              <w:ind w:left="0"/>
              <w:rPr>
                <w:sz w:val="28"/>
                <w:szCs w:val="28"/>
              </w:rPr>
            </w:pPr>
          </w:p>
          <w:p w:rsidR="0018325B" w:rsidRPr="00CC06F6" w:rsidRDefault="0018325B" w:rsidP="007F0329">
            <w:pPr>
              <w:pStyle w:val="TableParagraph"/>
              <w:ind w:left="0"/>
              <w:rPr>
                <w:sz w:val="28"/>
                <w:szCs w:val="28"/>
                <w:lang w:val="ru-RU"/>
              </w:rPr>
            </w:pPr>
            <w:r>
              <w:rPr>
                <w:sz w:val="28"/>
                <w:szCs w:val="28"/>
                <w:lang w:val="ru-RU"/>
              </w:rPr>
              <w:t>1</w:t>
            </w:r>
          </w:p>
        </w:tc>
        <w:tc>
          <w:tcPr>
            <w:tcW w:w="1561" w:type="dxa"/>
          </w:tcPr>
          <w:p w:rsidR="0018325B" w:rsidRDefault="0018325B" w:rsidP="007F0329">
            <w:pPr>
              <w:pStyle w:val="TableParagraph"/>
              <w:ind w:left="0"/>
              <w:rPr>
                <w:sz w:val="28"/>
                <w:szCs w:val="28"/>
              </w:rPr>
            </w:pPr>
          </w:p>
          <w:p w:rsidR="0018325B" w:rsidRDefault="0018325B" w:rsidP="007F0329">
            <w:pPr>
              <w:pStyle w:val="TableParagraph"/>
              <w:ind w:left="0"/>
              <w:rPr>
                <w:sz w:val="28"/>
                <w:szCs w:val="28"/>
              </w:rPr>
            </w:pPr>
          </w:p>
          <w:p w:rsidR="0018325B" w:rsidRDefault="0018325B" w:rsidP="007F0329">
            <w:pPr>
              <w:pStyle w:val="TableParagraph"/>
              <w:ind w:left="0"/>
              <w:rPr>
                <w:sz w:val="28"/>
                <w:szCs w:val="28"/>
              </w:rPr>
            </w:pPr>
          </w:p>
          <w:p w:rsidR="0018325B" w:rsidRPr="0018325B" w:rsidRDefault="0018325B" w:rsidP="007F0329">
            <w:pPr>
              <w:pStyle w:val="TableParagraph"/>
              <w:ind w:left="0"/>
              <w:rPr>
                <w:sz w:val="28"/>
                <w:szCs w:val="28"/>
                <w:lang w:val="ru-RU"/>
              </w:rPr>
            </w:pPr>
            <w:r>
              <w:rPr>
                <w:sz w:val="28"/>
                <w:szCs w:val="28"/>
                <w:lang w:val="ru-RU"/>
              </w:rPr>
              <w:t>-</w:t>
            </w:r>
          </w:p>
        </w:tc>
      </w:tr>
    </w:tbl>
    <w:p w:rsidR="0007407B" w:rsidRDefault="0007407B" w:rsidP="007F0329">
      <w:pPr>
        <w:spacing w:line="266" w:lineRule="exact"/>
        <w:rPr>
          <w:sz w:val="24"/>
        </w:rPr>
        <w:sectPr w:rsidR="0007407B">
          <w:pgSz w:w="16840" w:h="11910" w:orient="landscape"/>
          <w:pgMar w:top="460" w:right="1080" w:bottom="280" w:left="60" w:header="720" w:footer="720" w:gutter="0"/>
          <w:cols w:space="720"/>
        </w:sect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01"/>
        <w:gridCol w:w="3405"/>
        <w:gridCol w:w="1278"/>
        <w:gridCol w:w="1417"/>
        <w:gridCol w:w="1561"/>
        <w:gridCol w:w="1561"/>
        <w:gridCol w:w="1561"/>
        <w:gridCol w:w="1561"/>
        <w:gridCol w:w="1561"/>
      </w:tblGrid>
      <w:tr w:rsidR="0018325B" w:rsidRPr="00A366B6" w:rsidTr="0018325B">
        <w:trPr>
          <w:trHeight w:val="273"/>
        </w:trPr>
        <w:tc>
          <w:tcPr>
            <w:tcW w:w="2101" w:type="dxa"/>
            <w:vMerge w:val="restart"/>
          </w:tcPr>
          <w:p w:rsidR="0018325B" w:rsidRPr="00A366B6" w:rsidRDefault="0018325B" w:rsidP="007F0329">
            <w:pPr>
              <w:pStyle w:val="TableParagraph"/>
              <w:ind w:left="0"/>
              <w:rPr>
                <w:sz w:val="28"/>
                <w:szCs w:val="28"/>
              </w:rPr>
            </w:pPr>
          </w:p>
        </w:tc>
        <w:tc>
          <w:tcPr>
            <w:tcW w:w="3405" w:type="dxa"/>
          </w:tcPr>
          <w:p w:rsidR="0018325B" w:rsidRPr="00A366B6" w:rsidRDefault="0018325B" w:rsidP="007F0329">
            <w:pPr>
              <w:pStyle w:val="TableParagraph"/>
              <w:spacing w:line="254" w:lineRule="exact"/>
              <w:ind w:left="0"/>
              <w:rPr>
                <w:sz w:val="28"/>
                <w:szCs w:val="28"/>
              </w:rPr>
            </w:pPr>
            <w:r w:rsidRPr="00A366B6">
              <w:rPr>
                <w:sz w:val="28"/>
                <w:szCs w:val="28"/>
              </w:rPr>
              <w:t>-основнаяшкола</w:t>
            </w:r>
          </w:p>
        </w:tc>
        <w:tc>
          <w:tcPr>
            <w:tcW w:w="1278" w:type="dxa"/>
          </w:tcPr>
          <w:p w:rsidR="0018325B" w:rsidRPr="00A366B6" w:rsidRDefault="0018325B" w:rsidP="007F0329">
            <w:pPr>
              <w:pStyle w:val="TableParagraph"/>
              <w:spacing w:line="254" w:lineRule="exact"/>
              <w:ind w:left="0"/>
              <w:rPr>
                <w:sz w:val="28"/>
                <w:szCs w:val="28"/>
              </w:rPr>
            </w:pPr>
            <w:r w:rsidRPr="00A366B6">
              <w:rPr>
                <w:w w:val="99"/>
                <w:sz w:val="28"/>
                <w:szCs w:val="28"/>
              </w:rPr>
              <w:t>-</w:t>
            </w:r>
          </w:p>
        </w:tc>
        <w:tc>
          <w:tcPr>
            <w:tcW w:w="1417" w:type="dxa"/>
          </w:tcPr>
          <w:p w:rsidR="0018325B" w:rsidRPr="00A366B6" w:rsidRDefault="0018325B" w:rsidP="007F0329">
            <w:pPr>
              <w:pStyle w:val="TableParagraph"/>
              <w:spacing w:line="254" w:lineRule="exact"/>
              <w:ind w:left="0"/>
              <w:rPr>
                <w:sz w:val="28"/>
                <w:szCs w:val="28"/>
              </w:rPr>
            </w:pPr>
            <w:r w:rsidRPr="00A366B6">
              <w:rPr>
                <w:w w:val="99"/>
                <w:sz w:val="28"/>
                <w:szCs w:val="28"/>
              </w:rPr>
              <w:t>-</w:t>
            </w:r>
          </w:p>
        </w:tc>
        <w:tc>
          <w:tcPr>
            <w:tcW w:w="1561" w:type="dxa"/>
          </w:tcPr>
          <w:p w:rsidR="0018325B" w:rsidRPr="00A366B6" w:rsidRDefault="0018325B" w:rsidP="007F0329">
            <w:pPr>
              <w:pStyle w:val="TableParagraph"/>
              <w:spacing w:line="254" w:lineRule="exact"/>
              <w:ind w:left="0"/>
              <w:rPr>
                <w:sz w:val="28"/>
                <w:szCs w:val="28"/>
              </w:rPr>
            </w:pPr>
            <w:r w:rsidRPr="00A366B6">
              <w:rPr>
                <w:w w:val="99"/>
                <w:sz w:val="28"/>
                <w:szCs w:val="28"/>
              </w:rPr>
              <w:t>-</w:t>
            </w:r>
          </w:p>
        </w:tc>
        <w:tc>
          <w:tcPr>
            <w:tcW w:w="1561" w:type="dxa"/>
          </w:tcPr>
          <w:p w:rsidR="0018325B" w:rsidRPr="00A366B6" w:rsidRDefault="0018325B" w:rsidP="007F0329">
            <w:pPr>
              <w:pStyle w:val="TableParagraph"/>
              <w:spacing w:line="254" w:lineRule="exact"/>
              <w:ind w:left="0"/>
              <w:rPr>
                <w:w w:val="99"/>
                <w:sz w:val="28"/>
                <w:szCs w:val="28"/>
              </w:rPr>
            </w:pPr>
            <w:r w:rsidRPr="00A366B6">
              <w:rPr>
                <w:w w:val="99"/>
                <w:sz w:val="28"/>
                <w:szCs w:val="28"/>
              </w:rPr>
              <w:t>-</w:t>
            </w:r>
          </w:p>
        </w:tc>
        <w:tc>
          <w:tcPr>
            <w:tcW w:w="1561" w:type="dxa"/>
          </w:tcPr>
          <w:p w:rsidR="0018325B" w:rsidRPr="00D17F05" w:rsidRDefault="0018325B" w:rsidP="007F0329">
            <w:pPr>
              <w:pStyle w:val="TableParagraph"/>
              <w:spacing w:line="254" w:lineRule="exact"/>
              <w:ind w:left="0"/>
              <w:rPr>
                <w:w w:val="99"/>
                <w:sz w:val="28"/>
                <w:szCs w:val="28"/>
                <w:lang w:val="ru-RU"/>
              </w:rPr>
            </w:pPr>
            <w:r>
              <w:rPr>
                <w:w w:val="99"/>
                <w:sz w:val="28"/>
                <w:szCs w:val="28"/>
                <w:lang w:val="ru-RU"/>
              </w:rPr>
              <w:t>-</w:t>
            </w:r>
          </w:p>
        </w:tc>
        <w:tc>
          <w:tcPr>
            <w:tcW w:w="1561" w:type="dxa"/>
          </w:tcPr>
          <w:p w:rsidR="0018325B" w:rsidRPr="00CC06F6" w:rsidRDefault="0018325B" w:rsidP="007F0329">
            <w:pPr>
              <w:pStyle w:val="TableParagraph"/>
              <w:spacing w:line="254" w:lineRule="exact"/>
              <w:ind w:left="0"/>
              <w:rPr>
                <w:w w:val="99"/>
                <w:sz w:val="28"/>
                <w:szCs w:val="28"/>
                <w:lang w:val="ru-RU"/>
              </w:rPr>
            </w:pPr>
            <w:r>
              <w:rPr>
                <w:w w:val="99"/>
                <w:sz w:val="28"/>
                <w:szCs w:val="28"/>
                <w:lang w:val="ru-RU"/>
              </w:rPr>
              <w:t>-</w:t>
            </w:r>
          </w:p>
        </w:tc>
        <w:tc>
          <w:tcPr>
            <w:tcW w:w="1561" w:type="dxa"/>
          </w:tcPr>
          <w:p w:rsidR="0018325B" w:rsidRPr="0018325B" w:rsidRDefault="0018325B" w:rsidP="007F0329">
            <w:pPr>
              <w:pStyle w:val="TableParagraph"/>
              <w:spacing w:line="254" w:lineRule="exact"/>
              <w:ind w:left="0"/>
              <w:rPr>
                <w:w w:val="99"/>
                <w:sz w:val="28"/>
                <w:szCs w:val="28"/>
                <w:lang w:val="ru-RU"/>
              </w:rPr>
            </w:pPr>
            <w:r>
              <w:rPr>
                <w:w w:val="99"/>
                <w:sz w:val="28"/>
                <w:szCs w:val="28"/>
                <w:lang w:val="ru-RU"/>
              </w:rPr>
              <w:t>-</w:t>
            </w:r>
          </w:p>
        </w:tc>
      </w:tr>
      <w:tr w:rsidR="0018325B" w:rsidRPr="00A366B6" w:rsidTr="0018325B">
        <w:trPr>
          <w:trHeight w:val="316"/>
        </w:trPr>
        <w:tc>
          <w:tcPr>
            <w:tcW w:w="2101" w:type="dxa"/>
            <w:vMerge/>
            <w:tcBorders>
              <w:top w:val="nil"/>
            </w:tcBorders>
          </w:tcPr>
          <w:p w:rsidR="0018325B" w:rsidRPr="00A366B6" w:rsidRDefault="0018325B" w:rsidP="007F0329">
            <w:pPr>
              <w:rPr>
                <w:sz w:val="28"/>
                <w:szCs w:val="28"/>
              </w:rPr>
            </w:pPr>
          </w:p>
        </w:tc>
        <w:tc>
          <w:tcPr>
            <w:tcW w:w="3405" w:type="dxa"/>
          </w:tcPr>
          <w:p w:rsidR="0018325B" w:rsidRPr="00A366B6" w:rsidRDefault="0018325B" w:rsidP="007F0329">
            <w:pPr>
              <w:pStyle w:val="TableParagraph"/>
              <w:spacing w:line="260" w:lineRule="exact"/>
              <w:ind w:left="0"/>
              <w:rPr>
                <w:sz w:val="28"/>
                <w:szCs w:val="28"/>
              </w:rPr>
            </w:pPr>
            <w:r w:rsidRPr="00A366B6">
              <w:rPr>
                <w:sz w:val="28"/>
                <w:szCs w:val="28"/>
              </w:rPr>
              <w:t>-средняя школа</w:t>
            </w:r>
          </w:p>
        </w:tc>
        <w:tc>
          <w:tcPr>
            <w:tcW w:w="1278" w:type="dxa"/>
          </w:tcPr>
          <w:p w:rsidR="0018325B" w:rsidRPr="00A366B6" w:rsidRDefault="0018325B" w:rsidP="007F0329">
            <w:pPr>
              <w:pStyle w:val="TableParagraph"/>
              <w:spacing w:line="260" w:lineRule="exact"/>
              <w:ind w:left="0"/>
              <w:rPr>
                <w:sz w:val="28"/>
                <w:szCs w:val="28"/>
              </w:rPr>
            </w:pPr>
            <w:r w:rsidRPr="00A366B6">
              <w:rPr>
                <w:w w:val="99"/>
                <w:sz w:val="28"/>
                <w:szCs w:val="28"/>
              </w:rPr>
              <w:t>-</w:t>
            </w:r>
          </w:p>
        </w:tc>
        <w:tc>
          <w:tcPr>
            <w:tcW w:w="1417" w:type="dxa"/>
          </w:tcPr>
          <w:p w:rsidR="0018325B" w:rsidRPr="00A366B6" w:rsidRDefault="0018325B" w:rsidP="007F0329">
            <w:pPr>
              <w:pStyle w:val="TableParagraph"/>
              <w:spacing w:line="260" w:lineRule="exact"/>
              <w:ind w:left="0"/>
              <w:rPr>
                <w:sz w:val="28"/>
                <w:szCs w:val="28"/>
              </w:rPr>
            </w:pPr>
            <w:r w:rsidRPr="00A366B6">
              <w:rPr>
                <w:w w:val="99"/>
                <w:sz w:val="28"/>
                <w:szCs w:val="28"/>
              </w:rPr>
              <w:t>-</w:t>
            </w:r>
          </w:p>
        </w:tc>
        <w:tc>
          <w:tcPr>
            <w:tcW w:w="1561" w:type="dxa"/>
          </w:tcPr>
          <w:p w:rsidR="0018325B" w:rsidRPr="00A366B6" w:rsidRDefault="0018325B" w:rsidP="007F0329">
            <w:pPr>
              <w:pStyle w:val="TableParagraph"/>
              <w:spacing w:line="260" w:lineRule="exact"/>
              <w:ind w:left="0"/>
              <w:rPr>
                <w:sz w:val="28"/>
                <w:szCs w:val="28"/>
              </w:rPr>
            </w:pPr>
            <w:r w:rsidRPr="00A366B6">
              <w:rPr>
                <w:w w:val="99"/>
                <w:sz w:val="28"/>
                <w:szCs w:val="28"/>
              </w:rPr>
              <w:t>-</w:t>
            </w:r>
          </w:p>
        </w:tc>
        <w:tc>
          <w:tcPr>
            <w:tcW w:w="1561" w:type="dxa"/>
          </w:tcPr>
          <w:p w:rsidR="0018325B" w:rsidRPr="00A366B6" w:rsidRDefault="0018325B" w:rsidP="007F0329">
            <w:pPr>
              <w:pStyle w:val="TableParagraph"/>
              <w:spacing w:line="260" w:lineRule="exact"/>
              <w:ind w:left="0"/>
              <w:rPr>
                <w:w w:val="99"/>
                <w:sz w:val="28"/>
                <w:szCs w:val="28"/>
              </w:rPr>
            </w:pPr>
            <w:r w:rsidRPr="00A366B6">
              <w:rPr>
                <w:w w:val="99"/>
                <w:sz w:val="28"/>
                <w:szCs w:val="28"/>
              </w:rPr>
              <w:t>-</w:t>
            </w:r>
          </w:p>
        </w:tc>
        <w:tc>
          <w:tcPr>
            <w:tcW w:w="1561" w:type="dxa"/>
          </w:tcPr>
          <w:p w:rsidR="0018325B" w:rsidRPr="00D17F05" w:rsidRDefault="0018325B" w:rsidP="007F0329">
            <w:pPr>
              <w:pStyle w:val="TableParagraph"/>
              <w:spacing w:line="260" w:lineRule="exact"/>
              <w:ind w:left="0"/>
              <w:rPr>
                <w:w w:val="99"/>
                <w:sz w:val="28"/>
                <w:szCs w:val="28"/>
                <w:lang w:val="ru-RU"/>
              </w:rPr>
            </w:pPr>
            <w:r>
              <w:rPr>
                <w:w w:val="99"/>
                <w:sz w:val="28"/>
                <w:szCs w:val="28"/>
                <w:lang w:val="ru-RU"/>
              </w:rPr>
              <w:t>-</w:t>
            </w:r>
          </w:p>
        </w:tc>
        <w:tc>
          <w:tcPr>
            <w:tcW w:w="1561" w:type="dxa"/>
          </w:tcPr>
          <w:p w:rsidR="0018325B" w:rsidRPr="00CC06F6" w:rsidRDefault="0018325B" w:rsidP="007F0329">
            <w:pPr>
              <w:pStyle w:val="TableParagraph"/>
              <w:spacing w:line="260" w:lineRule="exact"/>
              <w:ind w:left="0"/>
              <w:rPr>
                <w:w w:val="99"/>
                <w:sz w:val="28"/>
                <w:szCs w:val="28"/>
                <w:lang w:val="ru-RU"/>
              </w:rPr>
            </w:pPr>
            <w:r>
              <w:rPr>
                <w:w w:val="99"/>
                <w:sz w:val="28"/>
                <w:szCs w:val="28"/>
                <w:lang w:val="ru-RU"/>
              </w:rPr>
              <w:t>-</w:t>
            </w:r>
          </w:p>
        </w:tc>
        <w:tc>
          <w:tcPr>
            <w:tcW w:w="1561" w:type="dxa"/>
          </w:tcPr>
          <w:p w:rsidR="0018325B" w:rsidRPr="0018325B" w:rsidRDefault="0018325B" w:rsidP="007F0329">
            <w:pPr>
              <w:pStyle w:val="TableParagraph"/>
              <w:spacing w:line="260" w:lineRule="exact"/>
              <w:ind w:left="0"/>
              <w:rPr>
                <w:w w:val="99"/>
                <w:sz w:val="28"/>
                <w:szCs w:val="28"/>
                <w:lang w:val="ru-RU"/>
              </w:rPr>
            </w:pPr>
            <w:r>
              <w:rPr>
                <w:w w:val="99"/>
                <w:sz w:val="28"/>
                <w:szCs w:val="28"/>
                <w:lang w:val="ru-RU"/>
              </w:rPr>
              <w:t>-</w:t>
            </w:r>
          </w:p>
        </w:tc>
      </w:tr>
      <w:tr w:rsidR="0018325B" w:rsidRPr="00A366B6" w:rsidTr="0018325B">
        <w:trPr>
          <w:trHeight w:val="854"/>
        </w:trPr>
        <w:tc>
          <w:tcPr>
            <w:tcW w:w="2101" w:type="dxa"/>
            <w:vMerge w:val="restart"/>
          </w:tcPr>
          <w:p w:rsidR="0018325B" w:rsidRPr="00A366B6" w:rsidRDefault="0018325B" w:rsidP="007F0329">
            <w:pPr>
              <w:pStyle w:val="TableParagraph"/>
              <w:spacing w:line="260" w:lineRule="exact"/>
              <w:ind w:left="0"/>
              <w:rPr>
                <w:sz w:val="28"/>
                <w:szCs w:val="28"/>
              </w:rPr>
            </w:pPr>
            <w:r w:rsidRPr="00A366B6">
              <w:rPr>
                <w:sz w:val="28"/>
                <w:szCs w:val="28"/>
              </w:rPr>
              <w:t>3</w:t>
            </w:r>
          </w:p>
        </w:tc>
        <w:tc>
          <w:tcPr>
            <w:tcW w:w="3405" w:type="dxa"/>
          </w:tcPr>
          <w:p w:rsidR="0018325B" w:rsidRPr="00CC4E2B" w:rsidRDefault="0018325B" w:rsidP="007F0329">
            <w:pPr>
              <w:pStyle w:val="TableParagraph"/>
              <w:spacing w:line="260" w:lineRule="exact"/>
              <w:ind w:left="0"/>
              <w:rPr>
                <w:sz w:val="28"/>
                <w:szCs w:val="28"/>
                <w:lang w:val="ru-RU"/>
              </w:rPr>
            </w:pPr>
            <w:r w:rsidRPr="00CC4E2B">
              <w:rPr>
                <w:sz w:val="28"/>
                <w:szCs w:val="28"/>
                <w:lang w:val="ru-RU"/>
              </w:rPr>
              <w:t>Неполучили аттестата:</w:t>
            </w:r>
          </w:p>
          <w:p w:rsidR="0018325B" w:rsidRPr="00CC4E2B" w:rsidRDefault="0018325B" w:rsidP="007F0329">
            <w:pPr>
              <w:pStyle w:val="TableParagraph"/>
              <w:spacing w:before="2"/>
              <w:ind w:left="0" w:right="1090"/>
              <w:rPr>
                <w:sz w:val="28"/>
                <w:szCs w:val="28"/>
                <w:lang w:val="ru-RU"/>
              </w:rPr>
            </w:pPr>
            <w:r w:rsidRPr="00CC4E2B">
              <w:rPr>
                <w:sz w:val="28"/>
                <w:szCs w:val="28"/>
                <w:lang w:val="ru-RU"/>
              </w:rPr>
              <w:t>- об основном общемобразовании</w:t>
            </w:r>
          </w:p>
        </w:tc>
        <w:tc>
          <w:tcPr>
            <w:tcW w:w="1278" w:type="dxa"/>
          </w:tcPr>
          <w:p w:rsidR="0018325B" w:rsidRPr="00CC4E2B" w:rsidRDefault="0018325B" w:rsidP="007F0329">
            <w:pPr>
              <w:pStyle w:val="TableParagraph"/>
              <w:ind w:left="0"/>
              <w:rPr>
                <w:sz w:val="28"/>
                <w:szCs w:val="28"/>
                <w:lang w:val="ru-RU"/>
              </w:rPr>
            </w:pPr>
          </w:p>
          <w:p w:rsidR="0018325B" w:rsidRPr="00CC4E2B" w:rsidRDefault="0018325B" w:rsidP="007F0329">
            <w:pPr>
              <w:pStyle w:val="TableParagraph"/>
              <w:spacing w:before="7"/>
              <w:ind w:left="0"/>
              <w:rPr>
                <w:sz w:val="28"/>
                <w:szCs w:val="28"/>
                <w:lang w:val="ru-RU"/>
              </w:rPr>
            </w:pPr>
          </w:p>
          <w:p w:rsidR="0018325B" w:rsidRPr="00A366B6" w:rsidRDefault="0018325B" w:rsidP="007F0329">
            <w:pPr>
              <w:pStyle w:val="TableParagraph"/>
              <w:ind w:left="0"/>
              <w:rPr>
                <w:sz w:val="28"/>
                <w:szCs w:val="28"/>
              </w:rPr>
            </w:pPr>
            <w:r w:rsidRPr="00A366B6">
              <w:rPr>
                <w:w w:val="99"/>
                <w:sz w:val="28"/>
                <w:szCs w:val="28"/>
              </w:rPr>
              <w:t>-</w:t>
            </w:r>
          </w:p>
        </w:tc>
        <w:tc>
          <w:tcPr>
            <w:tcW w:w="1417" w:type="dxa"/>
          </w:tcPr>
          <w:p w:rsidR="0018325B" w:rsidRPr="00A366B6" w:rsidRDefault="0018325B" w:rsidP="007F0329">
            <w:pPr>
              <w:pStyle w:val="TableParagraph"/>
              <w:ind w:left="0"/>
              <w:rPr>
                <w:sz w:val="28"/>
                <w:szCs w:val="28"/>
              </w:rPr>
            </w:pPr>
          </w:p>
          <w:p w:rsidR="0018325B" w:rsidRPr="00A366B6" w:rsidRDefault="0018325B" w:rsidP="007F0329">
            <w:pPr>
              <w:pStyle w:val="TableParagraph"/>
              <w:spacing w:before="7"/>
              <w:ind w:left="0"/>
              <w:rPr>
                <w:sz w:val="28"/>
                <w:szCs w:val="28"/>
              </w:rPr>
            </w:pPr>
          </w:p>
          <w:p w:rsidR="0018325B" w:rsidRPr="00A366B6" w:rsidRDefault="0018325B" w:rsidP="007F0329">
            <w:pPr>
              <w:pStyle w:val="TableParagraph"/>
              <w:ind w:left="0"/>
              <w:rPr>
                <w:sz w:val="28"/>
                <w:szCs w:val="28"/>
              </w:rPr>
            </w:pPr>
            <w:r w:rsidRPr="00A366B6">
              <w:rPr>
                <w:w w:val="99"/>
                <w:sz w:val="28"/>
                <w:szCs w:val="28"/>
              </w:rPr>
              <w:t>-</w:t>
            </w:r>
          </w:p>
        </w:tc>
        <w:tc>
          <w:tcPr>
            <w:tcW w:w="1561" w:type="dxa"/>
          </w:tcPr>
          <w:p w:rsidR="0018325B" w:rsidRPr="00A366B6" w:rsidRDefault="0018325B" w:rsidP="007F0329">
            <w:pPr>
              <w:pStyle w:val="TableParagraph"/>
              <w:ind w:left="0"/>
              <w:rPr>
                <w:sz w:val="28"/>
                <w:szCs w:val="28"/>
              </w:rPr>
            </w:pPr>
          </w:p>
          <w:p w:rsidR="0018325B" w:rsidRPr="00A366B6" w:rsidRDefault="0018325B" w:rsidP="007F0329">
            <w:pPr>
              <w:pStyle w:val="TableParagraph"/>
              <w:spacing w:before="7"/>
              <w:ind w:left="0"/>
              <w:rPr>
                <w:sz w:val="28"/>
                <w:szCs w:val="28"/>
              </w:rPr>
            </w:pPr>
          </w:p>
          <w:p w:rsidR="0018325B" w:rsidRPr="00A366B6" w:rsidRDefault="0018325B" w:rsidP="007F0329">
            <w:pPr>
              <w:pStyle w:val="TableParagraph"/>
              <w:ind w:left="0"/>
              <w:rPr>
                <w:sz w:val="28"/>
                <w:szCs w:val="28"/>
              </w:rPr>
            </w:pPr>
            <w:r w:rsidRPr="00A366B6">
              <w:rPr>
                <w:w w:val="99"/>
                <w:sz w:val="28"/>
                <w:szCs w:val="28"/>
              </w:rPr>
              <w:t>-</w:t>
            </w:r>
          </w:p>
        </w:tc>
        <w:tc>
          <w:tcPr>
            <w:tcW w:w="1561" w:type="dxa"/>
          </w:tcPr>
          <w:p w:rsidR="0018325B" w:rsidRPr="007E1683" w:rsidRDefault="0018325B" w:rsidP="007F0329">
            <w:pPr>
              <w:pStyle w:val="TableParagraph"/>
              <w:ind w:left="0"/>
              <w:rPr>
                <w:sz w:val="28"/>
                <w:szCs w:val="28"/>
                <w:lang w:val="ru-RU"/>
              </w:rPr>
            </w:pPr>
            <w:r>
              <w:rPr>
                <w:sz w:val="28"/>
                <w:szCs w:val="28"/>
                <w:lang w:val="ru-RU"/>
              </w:rPr>
              <w:t>-</w:t>
            </w:r>
          </w:p>
        </w:tc>
        <w:tc>
          <w:tcPr>
            <w:tcW w:w="1561" w:type="dxa"/>
          </w:tcPr>
          <w:p w:rsidR="0018325B" w:rsidRPr="00D17F05" w:rsidRDefault="0018325B" w:rsidP="007F0329">
            <w:pPr>
              <w:pStyle w:val="TableParagraph"/>
              <w:ind w:left="0"/>
              <w:rPr>
                <w:sz w:val="28"/>
                <w:szCs w:val="28"/>
                <w:lang w:val="ru-RU"/>
              </w:rPr>
            </w:pPr>
            <w:r>
              <w:rPr>
                <w:sz w:val="28"/>
                <w:szCs w:val="28"/>
                <w:lang w:val="ru-RU"/>
              </w:rPr>
              <w:t>-</w:t>
            </w:r>
          </w:p>
        </w:tc>
        <w:tc>
          <w:tcPr>
            <w:tcW w:w="1561" w:type="dxa"/>
          </w:tcPr>
          <w:p w:rsidR="0018325B" w:rsidRPr="00CC06F6" w:rsidRDefault="0018325B" w:rsidP="007F0329">
            <w:pPr>
              <w:pStyle w:val="TableParagraph"/>
              <w:ind w:left="0"/>
              <w:rPr>
                <w:sz w:val="28"/>
                <w:szCs w:val="28"/>
                <w:lang w:val="ru-RU"/>
              </w:rPr>
            </w:pPr>
            <w:r>
              <w:rPr>
                <w:sz w:val="28"/>
                <w:szCs w:val="28"/>
                <w:lang w:val="ru-RU"/>
              </w:rPr>
              <w:t>-</w:t>
            </w:r>
          </w:p>
        </w:tc>
        <w:tc>
          <w:tcPr>
            <w:tcW w:w="1561" w:type="dxa"/>
          </w:tcPr>
          <w:p w:rsidR="0018325B" w:rsidRPr="0018325B" w:rsidRDefault="0018325B" w:rsidP="007F0329">
            <w:pPr>
              <w:pStyle w:val="TableParagraph"/>
              <w:ind w:left="0"/>
              <w:rPr>
                <w:sz w:val="28"/>
                <w:szCs w:val="28"/>
                <w:lang w:val="ru-RU"/>
              </w:rPr>
            </w:pPr>
            <w:r>
              <w:rPr>
                <w:sz w:val="28"/>
                <w:szCs w:val="28"/>
                <w:lang w:val="ru-RU"/>
              </w:rPr>
              <w:t>-</w:t>
            </w:r>
          </w:p>
        </w:tc>
      </w:tr>
      <w:tr w:rsidR="0018325B" w:rsidRPr="00A366B6" w:rsidTr="0018325B">
        <w:trPr>
          <w:trHeight w:val="551"/>
        </w:trPr>
        <w:tc>
          <w:tcPr>
            <w:tcW w:w="2101" w:type="dxa"/>
            <w:vMerge/>
            <w:tcBorders>
              <w:top w:val="nil"/>
            </w:tcBorders>
          </w:tcPr>
          <w:p w:rsidR="0018325B" w:rsidRPr="00A366B6" w:rsidRDefault="0018325B" w:rsidP="007F0329">
            <w:pPr>
              <w:rPr>
                <w:sz w:val="28"/>
                <w:szCs w:val="28"/>
              </w:rPr>
            </w:pPr>
          </w:p>
        </w:tc>
        <w:tc>
          <w:tcPr>
            <w:tcW w:w="3405" w:type="dxa"/>
          </w:tcPr>
          <w:p w:rsidR="0018325B" w:rsidRPr="00A366B6" w:rsidRDefault="0018325B" w:rsidP="007F0329">
            <w:pPr>
              <w:pStyle w:val="TableParagraph"/>
              <w:spacing w:line="260" w:lineRule="exact"/>
              <w:ind w:left="0"/>
              <w:rPr>
                <w:sz w:val="28"/>
                <w:szCs w:val="28"/>
              </w:rPr>
            </w:pPr>
            <w:r w:rsidRPr="00A366B6">
              <w:rPr>
                <w:sz w:val="28"/>
                <w:szCs w:val="28"/>
              </w:rPr>
              <w:t>-осреднемобщем</w:t>
            </w:r>
          </w:p>
          <w:p w:rsidR="0018325B" w:rsidRPr="00A366B6" w:rsidRDefault="0018325B" w:rsidP="007F0329">
            <w:pPr>
              <w:pStyle w:val="TableParagraph"/>
              <w:spacing w:before="2" w:line="269" w:lineRule="exact"/>
              <w:ind w:left="0"/>
              <w:rPr>
                <w:sz w:val="28"/>
                <w:szCs w:val="28"/>
              </w:rPr>
            </w:pPr>
            <w:r w:rsidRPr="00A366B6">
              <w:rPr>
                <w:sz w:val="28"/>
                <w:szCs w:val="28"/>
              </w:rPr>
              <w:t>образовании</w:t>
            </w:r>
          </w:p>
        </w:tc>
        <w:tc>
          <w:tcPr>
            <w:tcW w:w="1278" w:type="dxa"/>
          </w:tcPr>
          <w:p w:rsidR="0018325B" w:rsidRPr="00A366B6" w:rsidRDefault="0018325B" w:rsidP="007F0329">
            <w:pPr>
              <w:pStyle w:val="TableParagraph"/>
              <w:spacing w:before="9"/>
              <w:ind w:left="0"/>
              <w:rPr>
                <w:sz w:val="28"/>
                <w:szCs w:val="28"/>
              </w:rPr>
            </w:pPr>
          </w:p>
          <w:p w:rsidR="0018325B" w:rsidRPr="00A366B6" w:rsidRDefault="0018325B" w:rsidP="007F0329">
            <w:pPr>
              <w:pStyle w:val="TableParagraph"/>
              <w:spacing w:line="269" w:lineRule="exact"/>
              <w:ind w:left="0"/>
              <w:rPr>
                <w:sz w:val="28"/>
                <w:szCs w:val="28"/>
              </w:rPr>
            </w:pPr>
            <w:r w:rsidRPr="00A366B6">
              <w:rPr>
                <w:w w:val="99"/>
                <w:sz w:val="28"/>
                <w:szCs w:val="28"/>
              </w:rPr>
              <w:t>-</w:t>
            </w:r>
          </w:p>
        </w:tc>
        <w:tc>
          <w:tcPr>
            <w:tcW w:w="1417" w:type="dxa"/>
          </w:tcPr>
          <w:p w:rsidR="0018325B" w:rsidRPr="00A366B6" w:rsidRDefault="0018325B" w:rsidP="007F0329">
            <w:pPr>
              <w:pStyle w:val="TableParagraph"/>
              <w:spacing w:before="9"/>
              <w:ind w:left="0"/>
              <w:rPr>
                <w:sz w:val="28"/>
                <w:szCs w:val="28"/>
              </w:rPr>
            </w:pPr>
          </w:p>
          <w:p w:rsidR="0018325B" w:rsidRPr="00A366B6" w:rsidRDefault="0018325B" w:rsidP="007F0329">
            <w:pPr>
              <w:pStyle w:val="TableParagraph"/>
              <w:spacing w:line="269" w:lineRule="exact"/>
              <w:ind w:left="0"/>
              <w:rPr>
                <w:sz w:val="28"/>
                <w:szCs w:val="28"/>
              </w:rPr>
            </w:pPr>
            <w:r w:rsidRPr="00A366B6">
              <w:rPr>
                <w:w w:val="99"/>
                <w:sz w:val="28"/>
                <w:szCs w:val="28"/>
              </w:rPr>
              <w:t>-</w:t>
            </w:r>
          </w:p>
        </w:tc>
        <w:tc>
          <w:tcPr>
            <w:tcW w:w="1561" w:type="dxa"/>
          </w:tcPr>
          <w:p w:rsidR="0018325B" w:rsidRPr="00A366B6" w:rsidRDefault="0018325B" w:rsidP="007F0329">
            <w:pPr>
              <w:pStyle w:val="TableParagraph"/>
              <w:spacing w:before="9"/>
              <w:ind w:left="0"/>
              <w:rPr>
                <w:sz w:val="28"/>
                <w:szCs w:val="28"/>
              </w:rPr>
            </w:pPr>
          </w:p>
          <w:p w:rsidR="0018325B" w:rsidRPr="00A366B6" w:rsidRDefault="0018325B" w:rsidP="007F0329">
            <w:pPr>
              <w:pStyle w:val="TableParagraph"/>
              <w:spacing w:line="269" w:lineRule="exact"/>
              <w:ind w:left="0"/>
              <w:rPr>
                <w:sz w:val="28"/>
                <w:szCs w:val="28"/>
              </w:rPr>
            </w:pPr>
            <w:r w:rsidRPr="00A366B6">
              <w:rPr>
                <w:w w:val="99"/>
                <w:sz w:val="28"/>
                <w:szCs w:val="28"/>
              </w:rPr>
              <w:t>-</w:t>
            </w:r>
          </w:p>
        </w:tc>
        <w:tc>
          <w:tcPr>
            <w:tcW w:w="1561" w:type="dxa"/>
          </w:tcPr>
          <w:p w:rsidR="0018325B" w:rsidRPr="007E1683" w:rsidRDefault="0018325B" w:rsidP="007F0329">
            <w:pPr>
              <w:pStyle w:val="TableParagraph"/>
              <w:spacing w:before="9"/>
              <w:ind w:left="0"/>
              <w:rPr>
                <w:sz w:val="28"/>
                <w:szCs w:val="28"/>
                <w:lang w:val="ru-RU"/>
              </w:rPr>
            </w:pPr>
            <w:r>
              <w:rPr>
                <w:sz w:val="28"/>
                <w:szCs w:val="28"/>
                <w:lang w:val="ru-RU"/>
              </w:rPr>
              <w:t>-</w:t>
            </w:r>
          </w:p>
        </w:tc>
        <w:tc>
          <w:tcPr>
            <w:tcW w:w="1561" w:type="dxa"/>
          </w:tcPr>
          <w:p w:rsidR="0018325B" w:rsidRPr="00D17F05" w:rsidRDefault="0018325B" w:rsidP="007F0329">
            <w:pPr>
              <w:pStyle w:val="TableParagraph"/>
              <w:spacing w:before="9"/>
              <w:ind w:left="0"/>
              <w:rPr>
                <w:sz w:val="28"/>
                <w:szCs w:val="28"/>
                <w:lang w:val="ru-RU"/>
              </w:rPr>
            </w:pPr>
            <w:r>
              <w:rPr>
                <w:sz w:val="28"/>
                <w:szCs w:val="28"/>
                <w:lang w:val="ru-RU"/>
              </w:rPr>
              <w:t>-</w:t>
            </w:r>
          </w:p>
        </w:tc>
        <w:tc>
          <w:tcPr>
            <w:tcW w:w="1561" w:type="dxa"/>
          </w:tcPr>
          <w:p w:rsidR="0018325B" w:rsidRPr="00CC06F6" w:rsidRDefault="0018325B" w:rsidP="007F0329">
            <w:pPr>
              <w:pStyle w:val="TableParagraph"/>
              <w:spacing w:before="9"/>
              <w:ind w:left="0"/>
              <w:rPr>
                <w:sz w:val="28"/>
                <w:szCs w:val="28"/>
                <w:lang w:val="ru-RU"/>
              </w:rPr>
            </w:pPr>
            <w:r>
              <w:rPr>
                <w:sz w:val="28"/>
                <w:szCs w:val="28"/>
                <w:lang w:val="ru-RU"/>
              </w:rPr>
              <w:t>-</w:t>
            </w:r>
          </w:p>
        </w:tc>
        <w:tc>
          <w:tcPr>
            <w:tcW w:w="1561" w:type="dxa"/>
          </w:tcPr>
          <w:p w:rsidR="0018325B" w:rsidRPr="0018325B" w:rsidRDefault="0018325B" w:rsidP="007F0329">
            <w:pPr>
              <w:pStyle w:val="TableParagraph"/>
              <w:spacing w:before="9"/>
              <w:ind w:left="0"/>
              <w:rPr>
                <w:sz w:val="28"/>
                <w:szCs w:val="28"/>
                <w:lang w:val="ru-RU"/>
              </w:rPr>
            </w:pPr>
            <w:r>
              <w:rPr>
                <w:sz w:val="28"/>
                <w:szCs w:val="28"/>
                <w:lang w:val="ru-RU"/>
              </w:rPr>
              <w:t>-</w:t>
            </w:r>
          </w:p>
        </w:tc>
      </w:tr>
      <w:tr w:rsidR="0018325B" w:rsidRPr="00A366B6" w:rsidTr="0018325B">
        <w:trPr>
          <w:trHeight w:val="830"/>
        </w:trPr>
        <w:tc>
          <w:tcPr>
            <w:tcW w:w="2101" w:type="dxa"/>
            <w:vMerge w:val="restart"/>
          </w:tcPr>
          <w:p w:rsidR="0018325B" w:rsidRPr="00A366B6" w:rsidRDefault="0018325B" w:rsidP="007F0329">
            <w:pPr>
              <w:pStyle w:val="TableParagraph"/>
              <w:spacing w:line="260" w:lineRule="exact"/>
              <w:ind w:left="0"/>
              <w:rPr>
                <w:sz w:val="28"/>
                <w:szCs w:val="28"/>
              </w:rPr>
            </w:pPr>
            <w:r w:rsidRPr="00A366B6">
              <w:rPr>
                <w:sz w:val="28"/>
                <w:szCs w:val="28"/>
              </w:rPr>
              <w:t>4</w:t>
            </w:r>
          </w:p>
        </w:tc>
        <w:tc>
          <w:tcPr>
            <w:tcW w:w="3405" w:type="dxa"/>
          </w:tcPr>
          <w:p w:rsidR="0018325B" w:rsidRPr="00CC4E2B" w:rsidRDefault="0018325B" w:rsidP="007F0329">
            <w:pPr>
              <w:pStyle w:val="TableParagraph"/>
              <w:spacing w:line="260" w:lineRule="exact"/>
              <w:ind w:left="0"/>
              <w:rPr>
                <w:sz w:val="28"/>
                <w:szCs w:val="28"/>
                <w:lang w:val="ru-RU"/>
              </w:rPr>
            </w:pPr>
            <w:r w:rsidRPr="00CC4E2B">
              <w:rPr>
                <w:sz w:val="28"/>
                <w:szCs w:val="28"/>
                <w:lang w:val="ru-RU"/>
              </w:rPr>
              <w:t>Окончилишколусаттестатом</w:t>
            </w:r>
          </w:p>
          <w:p w:rsidR="0018325B" w:rsidRPr="00CC4E2B" w:rsidRDefault="0018325B" w:rsidP="007F0329">
            <w:pPr>
              <w:pStyle w:val="TableParagraph"/>
              <w:spacing w:before="3" w:line="275" w:lineRule="exact"/>
              <w:ind w:left="0"/>
              <w:rPr>
                <w:sz w:val="28"/>
                <w:szCs w:val="28"/>
                <w:lang w:val="ru-RU"/>
              </w:rPr>
            </w:pPr>
            <w:r w:rsidRPr="00CC4E2B">
              <w:rPr>
                <w:sz w:val="28"/>
                <w:szCs w:val="28"/>
                <w:lang w:val="ru-RU"/>
              </w:rPr>
              <w:t>особого образца</w:t>
            </w:r>
          </w:p>
          <w:p w:rsidR="0018325B" w:rsidRPr="00A366B6" w:rsidRDefault="0018325B" w:rsidP="007F0329">
            <w:pPr>
              <w:pStyle w:val="TableParagraph"/>
              <w:spacing w:line="273" w:lineRule="exact"/>
              <w:ind w:left="0"/>
              <w:rPr>
                <w:sz w:val="28"/>
                <w:szCs w:val="28"/>
              </w:rPr>
            </w:pPr>
            <w:r w:rsidRPr="00A366B6">
              <w:rPr>
                <w:sz w:val="28"/>
                <w:szCs w:val="28"/>
              </w:rPr>
              <w:t>-восновнойшколе</w:t>
            </w:r>
          </w:p>
        </w:tc>
        <w:tc>
          <w:tcPr>
            <w:tcW w:w="1278" w:type="dxa"/>
          </w:tcPr>
          <w:p w:rsidR="0018325B" w:rsidRPr="00A366B6" w:rsidRDefault="0018325B" w:rsidP="007F0329">
            <w:pPr>
              <w:pStyle w:val="TableParagraph"/>
              <w:ind w:left="0"/>
              <w:rPr>
                <w:sz w:val="28"/>
                <w:szCs w:val="28"/>
              </w:rPr>
            </w:pPr>
          </w:p>
          <w:p w:rsidR="0018325B" w:rsidRPr="00A366B6" w:rsidRDefault="0018325B" w:rsidP="007F0329">
            <w:pPr>
              <w:pStyle w:val="TableParagraph"/>
              <w:spacing w:before="7"/>
              <w:ind w:left="0"/>
              <w:rPr>
                <w:sz w:val="28"/>
                <w:szCs w:val="28"/>
              </w:rPr>
            </w:pPr>
          </w:p>
          <w:p w:rsidR="0018325B" w:rsidRPr="00A366B6" w:rsidRDefault="0018325B" w:rsidP="007F0329">
            <w:pPr>
              <w:pStyle w:val="TableParagraph"/>
              <w:spacing w:line="274" w:lineRule="exact"/>
              <w:ind w:left="0"/>
              <w:rPr>
                <w:sz w:val="28"/>
                <w:szCs w:val="28"/>
              </w:rPr>
            </w:pPr>
            <w:r w:rsidRPr="00A366B6">
              <w:rPr>
                <w:sz w:val="28"/>
                <w:szCs w:val="28"/>
              </w:rPr>
              <w:t>7</w:t>
            </w:r>
          </w:p>
        </w:tc>
        <w:tc>
          <w:tcPr>
            <w:tcW w:w="1417" w:type="dxa"/>
          </w:tcPr>
          <w:p w:rsidR="0018325B" w:rsidRPr="00A366B6" w:rsidRDefault="0018325B" w:rsidP="007F0329">
            <w:pPr>
              <w:pStyle w:val="TableParagraph"/>
              <w:ind w:left="0"/>
              <w:rPr>
                <w:sz w:val="28"/>
                <w:szCs w:val="28"/>
              </w:rPr>
            </w:pPr>
          </w:p>
          <w:p w:rsidR="0018325B" w:rsidRPr="00A366B6" w:rsidRDefault="0018325B" w:rsidP="007F0329">
            <w:pPr>
              <w:pStyle w:val="TableParagraph"/>
              <w:spacing w:before="7"/>
              <w:ind w:left="0"/>
              <w:rPr>
                <w:sz w:val="28"/>
                <w:szCs w:val="28"/>
              </w:rPr>
            </w:pPr>
          </w:p>
          <w:p w:rsidR="0018325B" w:rsidRPr="00A366B6" w:rsidRDefault="0018325B" w:rsidP="007F0329">
            <w:pPr>
              <w:pStyle w:val="TableParagraph"/>
              <w:spacing w:line="274" w:lineRule="exact"/>
              <w:ind w:left="0"/>
              <w:rPr>
                <w:sz w:val="28"/>
                <w:szCs w:val="28"/>
              </w:rPr>
            </w:pPr>
            <w:r w:rsidRPr="00A366B6">
              <w:rPr>
                <w:sz w:val="28"/>
                <w:szCs w:val="28"/>
              </w:rPr>
              <w:t>5</w:t>
            </w:r>
          </w:p>
        </w:tc>
        <w:tc>
          <w:tcPr>
            <w:tcW w:w="1561" w:type="dxa"/>
          </w:tcPr>
          <w:p w:rsidR="0018325B" w:rsidRPr="00A366B6" w:rsidRDefault="0018325B" w:rsidP="007F0329">
            <w:pPr>
              <w:pStyle w:val="TableParagraph"/>
              <w:ind w:left="0"/>
              <w:rPr>
                <w:sz w:val="28"/>
                <w:szCs w:val="28"/>
              </w:rPr>
            </w:pPr>
          </w:p>
          <w:p w:rsidR="0018325B" w:rsidRPr="00A366B6" w:rsidRDefault="0018325B" w:rsidP="007F0329">
            <w:pPr>
              <w:pStyle w:val="TableParagraph"/>
              <w:spacing w:before="7"/>
              <w:ind w:left="0"/>
              <w:rPr>
                <w:sz w:val="28"/>
                <w:szCs w:val="28"/>
              </w:rPr>
            </w:pPr>
          </w:p>
          <w:p w:rsidR="0018325B" w:rsidRPr="00D17F05" w:rsidRDefault="0018325B" w:rsidP="007F0329">
            <w:pPr>
              <w:pStyle w:val="TableParagraph"/>
              <w:spacing w:line="274" w:lineRule="exact"/>
              <w:ind w:left="0"/>
              <w:rPr>
                <w:sz w:val="28"/>
                <w:szCs w:val="28"/>
                <w:lang w:val="ru-RU"/>
              </w:rPr>
            </w:pPr>
            <w:r>
              <w:rPr>
                <w:sz w:val="28"/>
                <w:szCs w:val="28"/>
                <w:lang w:val="ru-RU"/>
              </w:rPr>
              <w:t>6</w:t>
            </w:r>
          </w:p>
        </w:tc>
        <w:tc>
          <w:tcPr>
            <w:tcW w:w="1561" w:type="dxa"/>
          </w:tcPr>
          <w:p w:rsidR="0018325B" w:rsidRDefault="0018325B" w:rsidP="007F0329">
            <w:pPr>
              <w:pStyle w:val="TableParagraph"/>
              <w:ind w:left="0"/>
              <w:rPr>
                <w:sz w:val="28"/>
                <w:szCs w:val="28"/>
                <w:lang w:val="ru-RU"/>
              </w:rPr>
            </w:pPr>
          </w:p>
          <w:p w:rsidR="0018325B" w:rsidRDefault="0018325B" w:rsidP="007F0329">
            <w:pPr>
              <w:pStyle w:val="TableParagraph"/>
              <w:ind w:left="0"/>
              <w:rPr>
                <w:sz w:val="28"/>
                <w:szCs w:val="28"/>
                <w:lang w:val="ru-RU"/>
              </w:rPr>
            </w:pPr>
          </w:p>
          <w:p w:rsidR="0018325B" w:rsidRPr="007E1683" w:rsidRDefault="0018325B" w:rsidP="007F0329">
            <w:pPr>
              <w:pStyle w:val="TableParagraph"/>
              <w:ind w:left="0"/>
              <w:rPr>
                <w:sz w:val="28"/>
                <w:szCs w:val="28"/>
                <w:lang w:val="ru-RU"/>
              </w:rPr>
            </w:pPr>
            <w:r>
              <w:rPr>
                <w:sz w:val="28"/>
                <w:szCs w:val="28"/>
                <w:lang w:val="ru-RU"/>
              </w:rPr>
              <w:t>9</w:t>
            </w:r>
          </w:p>
        </w:tc>
        <w:tc>
          <w:tcPr>
            <w:tcW w:w="1561" w:type="dxa"/>
          </w:tcPr>
          <w:p w:rsidR="0018325B" w:rsidRDefault="0018325B" w:rsidP="007F0329">
            <w:pPr>
              <w:pStyle w:val="TableParagraph"/>
              <w:ind w:left="0"/>
              <w:rPr>
                <w:sz w:val="28"/>
                <w:szCs w:val="28"/>
                <w:lang w:val="ru-RU"/>
              </w:rPr>
            </w:pPr>
          </w:p>
          <w:p w:rsidR="0018325B" w:rsidRDefault="0018325B" w:rsidP="007F0329">
            <w:pPr>
              <w:pStyle w:val="TableParagraph"/>
              <w:ind w:left="0"/>
              <w:rPr>
                <w:sz w:val="28"/>
                <w:szCs w:val="28"/>
                <w:lang w:val="ru-RU"/>
              </w:rPr>
            </w:pPr>
          </w:p>
          <w:p w:rsidR="0018325B" w:rsidRPr="00D17F05" w:rsidRDefault="0018325B" w:rsidP="007F0329">
            <w:pPr>
              <w:pStyle w:val="TableParagraph"/>
              <w:ind w:left="0"/>
              <w:rPr>
                <w:sz w:val="28"/>
                <w:szCs w:val="28"/>
                <w:lang w:val="ru-RU"/>
              </w:rPr>
            </w:pPr>
            <w:r>
              <w:rPr>
                <w:sz w:val="28"/>
                <w:szCs w:val="28"/>
                <w:lang w:val="ru-RU"/>
              </w:rPr>
              <w:t>4</w:t>
            </w:r>
          </w:p>
        </w:tc>
        <w:tc>
          <w:tcPr>
            <w:tcW w:w="1561" w:type="dxa"/>
          </w:tcPr>
          <w:p w:rsidR="0018325B" w:rsidRDefault="0018325B" w:rsidP="007F0329">
            <w:pPr>
              <w:pStyle w:val="TableParagraph"/>
              <w:ind w:left="0"/>
              <w:rPr>
                <w:sz w:val="28"/>
                <w:szCs w:val="28"/>
              </w:rPr>
            </w:pPr>
          </w:p>
          <w:p w:rsidR="0018325B" w:rsidRDefault="0018325B" w:rsidP="007F0329">
            <w:pPr>
              <w:pStyle w:val="TableParagraph"/>
              <w:ind w:left="0"/>
              <w:rPr>
                <w:sz w:val="28"/>
                <w:szCs w:val="28"/>
              </w:rPr>
            </w:pPr>
          </w:p>
          <w:p w:rsidR="0018325B" w:rsidRPr="00CC06F6" w:rsidRDefault="0018325B" w:rsidP="007F0329">
            <w:pPr>
              <w:pStyle w:val="TableParagraph"/>
              <w:ind w:left="0"/>
              <w:rPr>
                <w:sz w:val="28"/>
                <w:szCs w:val="28"/>
                <w:lang w:val="ru-RU"/>
              </w:rPr>
            </w:pPr>
            <w:r>
              <w:rPr>
                <w:sz w:val="28"/>
                <w:szCs w:val="28"/>
                <w:lang w:val="ru-RU"/>
              </w:rPr>
              <w:t>8</w:t>
            </w:r>
          </w:p>
        </w:tc>
        <w:tc>
          <w:tcPr>
            <w:tcW w:w="1561" w:type="dxa"/>
          </w:tcPr>
          <w:p w:rsidR="0018325B" w:rsidRDefault="0018325B" w:rsidP="007F0329">
            <w:pPr>
              <w:pStyle w:val="TableParagraph"/>
              <w:ind w:left="0"/>
              <w:rPr>
                <w:sz w:val="28"/>
                <w:szCs w:val="28"/>
              </w:rPr>
            </w:pPr>
          </w:p>
          <w:p w:rsidR="0018325B" w:rsidRDefault="0018325B" w:rsidP="007F0329">
            <w:pPr>
              <w:pStyle w:val="TableParagraph"/>
              <w:ind w:left="0"/>
              <w:rPr>
                <w:sz w:val="28"/>
                <w:szCs w:val="28"/>
              </w:rPr>
            </w:pPr>
          </w:p>
          <w:p w:rsidR="0018325B" w:rsidRPr="0018325B" w:rsidRDefault="00BB3E6D" w:rsidP="007F0329">
            <w:pPr>
              <w:pStyle w:val="TableParagraph"/>
              <w:ind w:left="0"/>
              <w:rPr>
                <w:sz w:val="28"/>
                <w:szCs w:val="28"/>
                <w:lang w:val="ru-RU"/>
              </w:rPr>
            </w:pPr>
            <w:r>
              <w:rPr>
                <w:sz w:val="28"/>
                <w:szCs w:val="28"/>
                <w:lang w:val="ru-RU"/>
              </w:rPr>
              <w:t>7</w:t>
            </w:r>
          </w:p>
        </w:tc>
      </w:tr>
      <w:tr w:rsidR="0018325B" w:rsidRPr="00A366B6" w:rsidTr="0018325B">
        <w:trPr>
          <w:trHeight w:val="287"/>
        </w:trPr>
        <w:tc>
          <w:tcPr>
            <w:tcW w:w="2101" w:type="dxa"/>
            <w:vMerge/>
            <w:tcBorders>
              <w:top w:val="nil"/>
            </w:tcBorders>
          </w:tcPr>
          <w:p w:rsidR="0018325B" w:rsidRPr="00A366B6" w:rsidRDefault="0018325B" w:rsidP="007F0329">
            <w:pPr>
              <w:rPr>
                <w:sz w:val="28"/>
                <w:szCs w:val="28"/>
              </w:rPr>
            </w:pPr>
          </w:p>
        </w:tc>
        <w:tc>
          <w:tcPr>
            <w:tcW w:w="3405" w:type="dxa"/>
          </w:tcPr>
          <w:p w:rsidR="0018325B" w:rsidRPr="00A366B6" w:rsidRDefault="0018325B" w:rsidP="007F0329">
            <w:pPr>
              <w:pStyle w:val="TableParagraph"/>
              <w:spacing w:line="260" w:lineRule="exact"/>
              <w:ind w:left="0"/>
              <w:rPr>
                <w:sz w:val="28"/>
                <w:szCs w:val="28"/>
              </w:rPr>
            </w:pPr>
            <w:r w:rsidRPr="00A366B6">
              <w:rPr>
                <w:sz w:val="28"/>
                <w:szCs w:val="28"/>
              </w:rPr>
              <w:t>-всреднейшколе</w:t>
            </w:r>
          </w:p>
        </w:tc>
        <w:tc>
          <w:tcPr>
            <w:tcW w:w="1278" w:type="dxa"/>
          </w:tcPr>
          <w:p w:rsidR="0018325B" w:rsidRPr="00A366B6" w:rsidRDefault="0018325B" w:rsidP="007F0329">
            <w:pPr>
              <w:pStyle w:val="TableParagraph"/>
              <w:spacing w:line="260" w:lineRule="exact"/>
              <w:ind w:left="0"/>
              <w:rPr>
                <w:sz w:val="28"/>
                <w:szCs w:val="28"/>
              </w:rPr>
            </w:pPr>
            <w:r w:rsidRPr="00A366B6">
              <w:rPr>
                <w:sz w:val="28"/>
                <w:szCs w:val="28"/>
              </w:rPr>
              <w:t>4</w:t>
            </w:r>
          </w:p>
        </w:tc>
        <w:tc>
          <w:tcPr>
            <w:tcW w:w="1417" w:type="dxa"/>
          </w:tcPr>
          <w:p w:rsidR="0018325B" w:rsidRPr="00A366B6" w:rsidRDefault="0018325B" w:rsidP="007F0329">
            <w:pPr>
              <w:pStyle w:val="TableParagraph"/>
              <w:spacing w:line="260" w:lineRule="exact"/>
              <w:ind w:left="0"/>
              <w:rPr>
                <w:sz w:val="28"/>
                <w:szCs w:val="28"/>
              </w:rPr>
            </w:pPr>
            <w:r w:rsidRPr="00A366B6">
              <w:rPr>
                <w:sz w:val="28"/>
                <w:szCs w:val="28"/>
              </w:rPr>
              <w:t>3</w:t>
            </w:r>
          </w:p>
        </w:tc>
        <w:tc>
          <w:tcPr>
            <w:tcW w:w="1561" w:type="dxa"/>
          </w:tcPr>
          <w:p w:rsidR="0018325B" w:rsidRPr="00D17F05" w:rsidRDefault="0018325B" w:rsidP="007F0329">
            <w:pPr>
              <w:pStyle w:val="TableParagraph"/>
              <w:spacing w:line="260" w:lineRule="exact"/>
              <w:ind w:left="0"/>
              <w:rPr>
                <w:sz w:val="28"/>
                <w:szCs w:val="28"/>
                <w:lang w:val="ru-RU"/>
              </w:rPr>
            </w:pPr>
            <w:r>
              <w:rPr>
                <w:sz w:val="28"/>
                <w:szCs w:val="28"/>
                <w:lang w:val="ru-RU"/>
              </w:rPr>
              <w:t>2</w:t>
            </w:r>
          </w:p>
        </w:tc>
        <w:tc>
          <w:tcPr>
            <w:tcW w:w="1561" w:type="dxa"/>
          </w:tcPr>
          <w:p w:rsidR="0018325B" w:rsidRPr="007E1683" w:rsidRDefault="0018325B" w:rsidP="007F0329">
            <w:pPr>
              <w:pStyle w:val="TableParagraph"/>
              <w:spacing w:line="260" w:lineRule="exact"/>
              <w:ind w:left="0"/>
              <w:rPr>
                <w:sz w:val="28"/>
                <w:szCs w:val="28"/>
                <w:lang w:val="ru-RU"/>
              </w:rPr>
            </w:pPr>
            <w:r>
              <w:rPr>
                <w:sz w:val="28"/>
                <w:szCs w:val="28"/>
                <w:lang w:val="ru-RU"/>
              </w:rPr>
              <w:t>3</w:t>
            </w:r>
          </w:p>
        </w:tc>
        <w:tc>
          <w:tcPr>
            <w:tcW w:w="1561" w:type="dxa"/>
          </w:tcPr>
          <w:p w:rsidR="0018325B" w:rsidRPr="00D17F05" w:rsidRDefault="0018325B" w:rsidP="007F0329">
            <w:pPr>
              <w:pStyle w:val="TableParagraph"/>
              <w:spacing w:line="260" w:lineRule="exact"/>
              <w:ind w:left="0"/>
              <w:rPr>
                <w:sz w:val="28"/>
                <w:szCs w:val="28"/>
                <w:lang w:val="ru-RU"/>
              </w:rPr>
            </w:pPr>
            <w:r>
              <w:rPr>
                <w:sz w:val="28"/>
                <w:szCs w:val="28"/>
                <w:lang w:val="ru-RU"/>
              </w:rPr>
              <w:t>8</w:t>
            </w:r>
          </w:p>
        </w:tc>
        <w:tc>
          <w:tcPr>
            <w:tcW w:w="1561" w:type="dxa"/>
          </w:tcPr>
          <w:p w:rsidR="0018325B" w:rsidRPr="00CC06F6" w:rsidRDefault="0018325B" w:rsidP="007F0329">
            <w:pPr>
              <w:pStyle w:val="TableParagraph"/>
              <w:spacing w:line="260" w:lineRule="exact"/>
              <w:ind w:left="0"/>
              <w:rPr>
                <w:sz w:val="28"/>
                <w:szCs w:val="28"/>
                <w:lang w:val="ru-RU"/>
              </w:rPr>
            </w:pPr>
            <w:r>
              <w:rPr>
                <w:sz w:val="28"/>
                <w:szCs w:val="28"/>
                <w:lang w:val="ru-RU"/>
              </w:rPr>
              <w:t>7</w:t>
            </w:r>
          </w:p>
        </w:tc>
        <w:tc>
          <w:tcPr>
            <w:tcW w:w="1561" w:type="dxa"/>
          </w:tcPr>
          <w:p w:rsidR="0018325B" w:rsidRPr="0018325B" w:rsidRDefault="0018325B" w:rsidP="007F0329">
            <w:pPr>
              <w:pStyle w:val="TableParagraph"/>
              <w:spacing w:line="260" w:lineRule="exact"/>
              <w:ind w:left="0"/>
              <w:rPr>
                <w:sz w:val="28"/>
                <w:szCs w:val="28"/>
                <w:lang w:val="ru-RU"/>
              </w:rPr>
            </w:pPr>
            <w:r>
              <w:rPr>
                <w:sz w:val="28"/>
                <w:szCs w:val="28"/>
                <w:lang w:val="ru-RU"/>
              </w:rPr>
              <w:t>3</w:t>
            </w:r>
          </w:p>
        </w:tc>
      </w:tr>
    </w:tbl>
    <w:p w:rsidR="0007407B" w:rsidRDefault="0007407B" w:rsidP="007F0329">
      <w:pPr>
        <w:pStyle w:val="a3"/>
        <w:spacing w:before="7"/>
        <w:ind w:left="0"/>
        <w:rPr>
          <w:sz w:val="14"/>
        </w:rPr>
      </w:pPr>
    </w:p>
    <w:p w:rsidR="0007407B" w:rsidRPr="00A366B6" w:rsidRDefault="0007407B" w:rsidP="007F0329">
      <w:pPr>
        <w:pStyle w:val="a3"/>
        <w:spacing w:before="90" w:line="242" w:lineRule="auto"/>
        <w:ind w:left="-567" w:right="258"/>
        <w:jc w:val="both"/>
        <w:rPr>
          <w:sz w:val="28"/>
          <w:szCs w:val="28"/>
        </w:rPr>
      </w:pPr>
      <w:r w:rsidRPr="00A366B6">
        <w:rPr>
          <w:sz w:val="28"/>
          <w:szCs w:val="28"/>
        </w:rPr>
        <w:t>Приведенная статистика показывает, что положительная динамика успешного освоения основных образовательных программ сохраняется,приэтомстабильнорастетколичествообучающихсяШколы.</w:t>
      </w:r>
    </w:p>
    <w:p w:rsidR="0007407B" w:rsidRPr="00A366B6" w:rsidRDefault="0007407B" w:rsidP="007F0329">
      <w:pPr>
        <w:pStyle w:val="a3"/>
        <w:spacing w:line="269" w:lineRule="exact"/>
        <w:ind w:left="-567"/>
        <w:jc w:val="both"/>
        <w:rPr>
          <w:sz w:val="28"/>
          <w:szCs w:val="28"/>
        </w:rPr>
      </w:pPr>
      <w:r w:rsidRPr="00A366B6">
        <w:rPr>
          <w:sz w:val="28"/>
          <w:szCs w:val="28"/>
        </w:rPr>
        <w:t>ПрофильногообучениявШколенет.</w:t>
      </w:r>
      <w:r w:rsidR="00D17F05">
        <w:rPr>
          <w:sz w:val="28"/>
          <w:szCs w:val="28"/>
        </w:rPr>
        <w:t>Имеется углуглбённое изучение предметов в 10-11 классах.</w:t>
      </w:r>
    </w:p>
    <w:p w:rsidR="0007407B" w:rsidRPr="00A366B6" w:rsidRDefault="0007407B" w:rsidP="007F0329">
      <w:pPr>
        <w:pStyle w:val="a3"/>
        <w:spacing w:line="242" w:lineRule="auto"/>
        <w:ind w:left="-567" w:right="956"/>
        <w:jc w:val="both"/>
        <w:rPr>
          <w:sz w:val="28"/>
          <w:szCs w:val="28"/>
        </w:rPr>
      </w:pPr>
      <w:r w:rsidRPr="00A366B6">
        <w:rPr>
          <w:sz w:val="28"/>
          <w:szCs w:val="28"/>
        </w:rPr>
        <w:t>Обучающи</w:t>
      </w:r>
      <w:r w:rsidR="00B356DD">
        <w:rPr>
          <w:sz w:val="28"/>
          <w:szCs w:val="28"/>
        </w:rPr>
        <w:t>хся с ОВЗ и инвалидностью в 20</w:t>
      </w:r>
      <w:r w:rsidR="0018325B">
        <w:rPr>
          <w:sz w:val="28"/>
          <w:szCs w:val="28"/>
        </w:rPr>
        <w:t>25-2026</w:t>
      </w:r>
      <w:r w:rsidR="00D17F05">
        <w:rPr>
          <w:sz w:val="28"/>
          <w:szCs w:val="28"/>
        </w:rPr>
        <w:t xml:space="preserve"> году в Школе составляло :</w:t>
      </w:r>
      <w:r w:rsidR="0018325B">
        <w:rPr>
          <w:sz w:val="28"/>
          <w:szCs w:val="28"/>
        </w:rPr>
        <w:t>детей с ОВЗ – 14</w:t>
      </w:r>
      <w:r w:rsidR="006E792E">
        <w:rPr>
          <w:sz w:val="28"/>
          <w:szCs w:val="28"/>
        </w:rPr>
        <w:t>обучающихся. С инвалидностью – 3</w:t>
      </w:r>
      <w:r w:rsidRPr="00A366B6">
        <w:rPr>
          <w:sz w:val="28"/>
          <w:szCs w:val="28"/>
        </w:rPr>
        <w:t>; дети ОВЗ иинвалиды–</w:t>
      </w:r>
      <w:r w:rsidR="0018325B">
        <w:rPr>
          <w:sz w:val="28"/>
          <w:szCs w:val="28"/>
        </w:rPr>
        <w:t>3</w:t>
      </w:r>
      <w:r w:rsidR="006E792E">
        <w:rPr>
          <w:sz w:val="28"/>
          <w:szCs w:val="28"/>
        </w:rPr>
        <w:t>обучающи</w:t>
      </w:r>
      <w:r w:rsidR="0018325B">
        <w:rPr>
          <w:sz w:val="28"/>
          <w:szCs w:val="28"/>
        </w:rPr>
        <w:t>хся,СВО-17</w:t>
      </w:r>
      <w:r w:rsidR="006E792E">
        <w:rPr>
          <w:sz w:val="28"/>
          <w:szCs w:val="28"/>
        </w:rPr>
        <w:t>уч.</w:t>
      </w:r>
    </w:p>
    <w:p w:rsidR="0007407B" w:rsidRPr="00A366B6" w:rsidRDefault="0007407B" w:rsidP="007F0329">
      <w:pPr>
        <w:pStyle w:val="a3"/>
        <w:ind w:left="-567" w:right="562"/>
        <w:jc w:val="both"/>
        <w:rPr>
          <w:sz w:val="28"/>
          <w:szCs w:val="28"/>
        </w:rPr>
      </w:pPr>
      <w:r w:rsidRPr="00A366B6">
        <w:rPr>
          <w:color w:val="333333"/>
          <w:sz w:val="28"/>
          <w:szCs w:val="28"/>
        </w:rPr>
        <w:t>Одним из основополагающих факторов повышения качества подготовки обучающихся на всех уровнях начального общего, основного общего,среднего общего образования являются объективные данные об уровне образования школьников. Проводимые и анализируемыедиагностикипризваныдемонстрироватьпробелывзнанияхучеников.</w:t>
      </w:r>
    </w:p>
    <w:p w:rsidR="0007407B" w:rsidRPr="00A366B6" w:rsidRDefault="0007407B" w:rsidP="007F0329">
      <w:pPr>
        <w:pStyle w:val="a3"/>
        <w:ind w:left="-567" w:right="1005"/>
        <w:rPr>
          <w:sz w:val="28"/>
          <w:szCs w:val="28"/>
        </w:rPr>
      </w:pPr>
      <w:r w:rsidRPr="00A366B6">
        <w:rPr>
          <w:sz w:val="28"/>
          <w:szCs w:val="28"/>
        </w:rPr>
        <w:t>По оценки состояния обученности обучающихся и качества знаний по всем предметам базисного учебного плана проводились следующиемониторинги:</w:t>
      </w:r>
    </w:p>
    <w:p w:rsidR="0007407B" w:rsidRPr="00A366B6" w:rsidRDefault="0007407B" w:rsidP="00734299">
      <w:pPr>
        <w:pStyle w:val="a7"/>
        <w:numPr>
          <w:ilvl w:val="0"/>
          <w:numId w:val="11"/>
        </w:numPr>
        <w:tabs>
          <w:tab w:val="left" w:pos="545"/>
        </w:tabs>
        <w:ind w:left="-567" w:firstLine="0"/>
        <w:rPr>
          <w:sz w:val="28"/>
          <w:szCs w:val="28"/>
        </w:rPr>
      </w:pPr>
      <w:r w:rsidRPr="00A366B6">
        <w:rPr>
          <w:sz w:val="28"/>
          <w:szCs w:val="28"/>
        </w:rPr>
        <w:t>Мониторингкачествазнанийкаждогокласса.</w:t>
      </w:r>
    </w:p>
    <w:p w:rsidR="0007407B" w:rsidRPr="00A366B6" w:rsidRDefault="0007407B" w:rsidP="00734299">
      <w:pPr>
        <w:pStyle w:val="a7"/>
        <w:numPr>
          <w:ilvl w:val="0"/>
          <w:numId w:val="11"/>
        </w:numPr>
        <w:tabs>
          <w:tab w:val="left" w:pos="545"/>
        </w:tabs>
        <w:ind w:left="-567" w:firstLine="0"/>
        <w:rPr>
          <w:sz w:val="28"/>
          <w:szCs w:val="28"/>
        </w:rPr>
      </w:pPr>
      <w:r w:rsidRPr="00A366B6">
        <w:rPr>
          <w:sz w:val="28"/>
          <w:szCs w:val="28"/>
        </w:rPr>
        <w:t>Мониторингкачествазнанийпопредметамучебногоплана;</w:t>
      </w:r>
    </w:p>
    <w:p w:rsidR="0007407B" w:rsidRPr="00A366B6" w:rsidRDefault="0007407B" w:rsidP="00734299">
      <w:pPr>
        <w:pStyle w:val="a7"/>
        <w:numPr>
          <w:ilvl w:val="0"/>
          <w:numId w:val="11"/>
        </w:numPr>
        <w:tabs>
          <w:tab w:val="left" w:pos="545"/>
        </w:tabs>
        <w:ind w:left="-567" w:firstLine="0"/>
        <w:rPr>
          <w:sz w:val="28"/>
          <w:szCs w:val="28"/>
        </w:rPr>
      </w:pPr>
      <w:r w:rsidRPr="00A366B6">
        <w:rPr>
          <w:sz w:val="28"/>
          <w:szCs w:val="28"/>
        </w:rPr>
        <w:t>Мониторингвыполненияобразовательныхпрограмм</w:t>
      </w:r>
    </w:p>
    <w:p w:rsidR="0007407B" w:rsidRPr="00A366B6" w:rsidRDefault="0007407B" w:rsidP="007F0329">
      <w:pPr>
        <w:pStyle w:val="a3"/>
        <w:ind w:left="-567"/>
        <w:rPr>
          <w:sz w:val="28"/>
          <w:szCs w:val="28"/>
        </w:rPr>
      </w:pPr>
      <w:r w:rsidRPr="00A366B6">
        <w:rPr>
          <w:sz w:val="28"/>
          <w:szCs w:val="28"/>
        </w:rPr>
        <w:t>Так же ведётся контроль за работой учителей со школьной документацией (электронными журналами, рабочими тетрадями и тетрадями дляконтрольныхработ,дневникамиобучающихся),т.к.этонаправлениетакжеиграетнемаловажнуюрольврешениизадачиповышениякачествазнаний.</w:t>
      </w:r>
    </w:p>
    <w:p w:rsidR="0007407B" w:rsidRPr="00A366B6" w:rsidRDefault="0007407B" w:rsidP="007F0329">
      <w:pPr>
        <w:pStyle w:val="a3"/>
        <w:spacing w:before="1"/>
        <w:ind w:left="-567" w:right="191"/>
        <w:rPr>
          <w:sz w:val="28"/>
          <w:szCs w:val="28"/>
        </w:rPr>
      </w:pPr>
      <w:r w:rsidRPr="00A366B6">
        <w:rPr>
          <w:sz w:val="28"/>
          <w:szCs w:val="28"/>
        </w:rPr>
        <w:t xml:space="preserve">Выполнение </w:t>
      </w:r>
      <w:r w:rsidR="0018325B">
        <w:rPr>
          <w:sz w:val="28"/>
          <w:szCs w:val="28"/>
        </w:rPr>
        <w:t>учебного плана в 2025</w:t>
      </w:r>
      <w:r w:rsidR="00D17F05">
        <w:rPr>
          <w:sz w:val="28"/>
          <w:szCs w:val="28"/>
        </w:rPr>
        <w:t>-202</w:t>
      </w:r>
      <w:r w:rsidR="0018325B">
        <w:rPr>
          <w:sz w:val="28"/>
          <w:szCs w:val="28"/>
        </w:rPr>
        <w:t>6</w:t>
      </w:r>
      <w:r w:rsidRPr="00A366B6">
        <w:rPr>
          <w:sz w:val="28"/>
          <w:szCs w:val="28"/>
        </w:rPr>
        <w:t xml:space="preserve"> учебногогода осуществлялось по рабочим программам. Тематическое планирование поитогамвыполненовсоответствии сгодовымкалендарнымграфиком.Всеконтрольныеработыпроведенысогласнотематическомупланированиювполномобъеме.</w:t>
      </w:r>
    </w:p>
    <w:p w:rsidR="0007407B" w:rsidRPr="00A366B6" w:rsidRDefault="0007407B" w:rsidP="00D17F05">
      <w:pPr>
        <w:pStyle w:val="a3"/>
        <w:ind w:left="-567" w:right="191"/>
        <w:rPr>
          <w:sz w:val="28"/>
          <w:szCs w:val="28"/>
        </w:rPr>
      </w:pPr>
      <w:r w:rsidRPr="00A366B6">
        <w:rPr>
          <w:sz w:val="28"/>
          <w:szCs w:val="28"/>
        </w:rPr>
        <w:t xml:space="preserve">На основании плана контроля и руководства были подведены итоги </w:t>
      </w:r>
      <w:r w:rsidR="00D17F05">
        <w:rPr>
          <w:sz w:val="28"/>
          <w:szCs w:val="28"/>
        </w:rPr>
        <w:t>учебной деятельности за год.</w:t>
      </w:r>
      <w:r w:rsidRPr="00A366B6">
        <w:rPr>
          <w:sz w:val="28"/>
          <w:szCs w:val="28"/>
        </w:rPr>
        <w:t xml:space="preserve"> С целью выявления соответствияуровня учебных достижений обучающихся требованиям образовательных стандартовбыл проведен мониторинг качества учебных достиженийобучающихся</w:t>
      </w:r>
      <w:r w:rsidR="00D17F05">
        <w:rPr>
          <w:sz w:val="28"/>
          <w:szCs w:val="28"/>
        </w:rPr>
        <w:t>5</w:t>
      </w:r>
      <w:r w:rsidRPr="00A366B6">
        <w:rPr>
          <w:sz w:val="28"/>
          <w:szCs w:val="28"/>
        </w:rPr>
        <w:t>-9классовза</w:t>
      </w:r>
      <w:r w:rsidR="0018325B">
        <w:rPr>
          <w:sz w:val="28"/>
          <w:szCs w:val="28"/>
        </w:rPr>
        <w:t>2025</w:t>
      </w:r>
      <w:r w:rsidRPr="00A366B6">
        <w:rPr>
          <w:sz w:val="28"/>
          <w:szCs w:val="28"/>
        </w:rPr>
        <w:t>-202</w:t>
      </w:r>
      <w:r w:rsidR="0018325B">
        <w:rPr>
          <w:sz w:val="28"/>
          <w:szCs w:val="28"/>
        </w:rPr>
        <w:t>6</w:t>
      </w:r>
      <w:r w:rsidRPr="00A366B6">
        <w:rPr>
          <w:sz w:val="28"/>
          <w:szCs w:val="28"/>
        </w:rPr>
        <w:t>учебн</w:t>
      </w:r>
      <w:r w:rsidR="00D17F05">
        <w:rPr>
          <w:sz w:val="28"/>
          <w:szCs w:val="28"/>
        </w:rPr>
        <w:t>ыйгод</w:t>
      </w:r>
      <w:r w:rsidRPr="00A366B6">
        <w:rPr>
          <w:sz w:val="28"/>
          <w:szCs w:val="28"/>
        </w:rPr>
        <w:t>.</w:t>
      </w:r>
    </w:p>
    <w:p w:rsidR="0007407B" w:rsidRPr="00A366B6" w:rsidRDefault="0007407B" w:rsidP="007F0329">
      <w:pPr>
        <w:pStyle w:val="a3"/>
        <w:spacing w:before="1"/>
        <w:ind w:left="-567"/>
        <w:rPr>
          <w:sz w:val="28"/>
          <w:szCs w:val="28"/>
        </w:rPr>
      </w:pPr>
    </w:p>
    <w:p w:rsidR="0007407B" w:rsidRPr="00A366B6" w:rsidRDefault="0007407B" w:rsidP="007F0329">
      <w:pPr>
        <w:pStyle w:val="a3"/>
        <w:spacing w:before="1"/>
        <w:ind w:left="0"/>
        <w:rPr>
          <w:sz w:val="28"/>
          <w:szCs w:val="28"/>
        </w:rPr>
      </w:pPr>
    </w:p>
    <w:p w:rsidR="0007407B" w:rsidRPr="00A366B6" w:rsidRDefault="0007407B" w:rsidP="007F0329">
      <w:pPr>
        <w:pStyle w:val="a3"/>
        <w:spacing w:before="1"/>
        <w:ind w:left="0"/>
        <w:rPr>
          <w:sz w:val="28"/>
          <w:szCs w:val="28"/>
        </w:rPr>
      </w:pPr>
    </w:p>
    <w:p w:rsidR="002834EA" w:rsidRDefault="002834EA" w:rsidP="00B831CC">
      <w:pPr>
        <w:rPr>
          <w:b/>
          <w:color w:val="000000" w:themeColor="text1"/>
          <w:sz w:val="32"/>
          <w:szCs w:val="32"/>
          <w:u w:val="single"/>
        </w:rPr>
      </w:pPr>
    </w:p>
    <w:p w:rsidR="00B831CC" w:rsidRPr="00A366B6" w:rsidRDefault="00B831CC" w:rsidP="00B831CC">
      <w:pPr>
        <w:pStyle w:val="11"/>
        <w:spacing w:before="1" w:line="273" w:lineRule="exact"/>
        <w:ind w:left="0"/>
        <w:jc w:val="both"/>
        <w:rPr>
          <w:sz w:val="28"/>
          <w:szCs w:val="28"/>
        </w:rPr>
      </w:pPr>
      <w:r w:rsidRPr="00A366B6">
        <w:rPr>
          <w:spacing w:val="-2"/>
          <w:sz w:val="28"/>
          <w:szCs w:val="28"/>
        </w:rPr>
        <w:t>Промежуточная</w:t>
      </w:r>
      <w:r w:rsidRPr="00A366B6">
        <w:rPr>
          <w:spacing w:val="-1"/>
          <w:sz w:val="28"/>
          <w:szCs w:val="28"/>
        </w:rPr>
        <w:t>аттестация</w:t>
      </w:r>
    </w:p>
    <w:p w:rsidR="00B831CC" w:rsidRPr="00A366B6" w:rsidRDefault="00B831CC" w:rsidP="00B831CC">
      <w:pPr>
        <w:pStyle w:val="a3"/>
        <w:spacing w:line="237" w:lineRule="auto"/>
        <w:ind w:left="0" w:right="797"/>
        <w:jc w:val="both"/>
        <w:rPr>
          <w:sz w:val="28"/>
          <w:szCs w:val="28"/>
        </w:rPr>
      </w:pPr>
      <w:r w:rsidRPr="00A366B6">
        <w:rPr>
          <w:sz w:val="28"/>
          <w:szCs w:val="28"/>
        </w:rPr>
        <w:t xml:space="preserve">Промежуточная аттестация обучающихся 2–8,10-х классов была проведена в соответствии с </w:t>
      </w:r>
      <w:hyperlink r:id="rId7">
        <w:r w:rsidRPr="00A366B6">
          <w:rPr>
            <w:sz w:val="28"/>
            <w:szCs w:val="28"/>
          </w:rPr>
          <w:t>положением о текущем контроле успеваемости</w:t>
        </w:r>
      </w:hyperlink>
      <w:hyperlink r:id="rId8">
        <w:r w:rsidRPr="00A366B6">
          <w:rPr>
            <w:sz w:val="28"/>
            <w:szCs w:val="28"/>
          </w:rPr>
          <w:t>ипромежуточной</w:t>
        </w:r>
      </w:hyperlink>
      <w:hyperlink r:id="rId9">
        <w:r w:rsidRPr="00A366B6">
          <w:rPr>
            <w:sz w:val="28"/>
            <w:szCs w:val="28"/>
          </w:rPr>
          <w:t>аттестацииобучающихся</w:t>
        </w:r>
      </w:hyperlink>
      <w:r w:rsidRPr="00A366B6">
        <w:rPr>
          <w:sz w:val="28"/>
          <w:szCs w:val="28"/>
        </w:rPr>
        <w:t>ирасписаниемгодовойпромежуточнойаттестации.</w:t>
      </w:r>
      <w:r w:rsidR="003A0E5A">
        <w:rPr>
          <w:sz w:val="28"/>
          <w:szCs w:val="28"/>
        </w:rPr>
        <w:t>ВПР по математике и русскому языку были взяты как промежуточная аттестация в 4,5,6 кл.</w:t>
      </w:r>
    </w:p>
    <w:p w:rsidR="00B831CC" w:rsidRPr="00A366B6" w:rsidRDefault="00B831CC" w:rsidP="00B831CC">
      <w:pPr>
        <w:pStyle w:val="a3"/>
        <w:spacing w:before="2"/>
        <w:ind w:left="0" w:right="793"/>
        <w:jc w:val="both"/>
        <w:rPr>
          <w:sz w:val="28"/>
          <w:szCs w:val="28"/>
        </w:rPr>
      </w:pPr>
      <w:r w:rsidRPr="00A366B6">
        <w:rPr>
          <w:sz w:val="28"/>
          <w:szCs w:val="28"/>
        </w:rPr>
        <w:t>Годовая промежуточная аттестация проводилась в следующих формах: письменные контрольные работы, тестовые письменные работы.Весь экзаменационный материал прошел внутришкольную экспертизу на заседаниях методических объединений учителей и был утверждендиректоромшколы.Годоваяпромежуточнаяаттестацияпроводиласьпопредметамучебногоплана.Выборпредметовдлягодовойпромежуточнойаттестациибылрассмотрениодобренвначале учебногогода назаседанияхметодическихобъединений.</w:t>
      </w:r>
    </w:p>
    <w:p w:rsidR="00B831CC" w:rsidRPr="00A366B6" w:rsidRDefault="00B831CC" w:rsidP="00B831CC">
      <w:pPr>
        <w:pStyle w:val="a3"/>
        <w:spacing w:before="3" w:line="237" w:lineRule="auto"/>
        <w:ind w:left="0" w:right="7475"/>
        <w:jc w:val="both"/>
        <w:rPr>
          <w:sz w:val="28"/>
          <w:szCs w:val="28"/>
        </w:rPr>
      </w:pPr>
      <w:r w:rsidRPr="00A366B6">
        <w:rPr>
          <w:sz w:val="28"/>
          <w:szCs w:val="28"/>
        </w:rPr>
        <w:t xml:space="preserve">В 1-м классе прошла диагностическая работа безотметочного оценивания </w:t>
      </w:r>
    </w:p>
    <w:p w:rsidR="00B831CC" w:rsidRPr="00A366B6" w:rsidRDefault="00B831CC" w:rsidP="00B831CC">
      <w:pPr>
        <w:pStyle w:val="a3"/>
        <w:spacing w:before="9"/>
        <w:ind w:left="0"/>
        <w:rPr>
          <w:sz w:val="28"/>
          <w:szCs w:val="28"/>
        </w:rPr>
      </w:pPr>
    </w:p>
    <w:p w:rsidR="00B831CC" w:rsidRPr="00A366B6" w:rsidRDefault="00B831CC" w:rsidP="00B831CC">
      <w:pPr>
        <w:spacing w:line="271" w:lineRule="exact"/>
        <w:rPr>
          <w:sz w:val="28"/>
          <w:szCs w:val="28"/>
        </w:rPr>
        <w:sectPr w:rsidR="00B831CC" w:rsidRPr="00A366B6" w:rsidSect="00390B76">
          <w:pgSz w:w="16840" w:h="11910" w:orient="landscape"/>
          <w:pgMar w:top="380" w:right="1080" w:bottom="280" w:left="993" w:header="720" w:footer="720" w:gutter="0"/>
          <w:cols w:space="720"/>
        </w:sectPr>
      </w:pPr>
    </w:p>
    <w:p w:rsidR="00B831CC" w:rsidRPr="00A366B6" w:rsidRDefault="00B831CC" w:rsidP="00B831CC">
      <w:pPr>
        <w:pStyle w:val="a3"/>
        <w:spacing w:line="260" w:lineRule="exact"/>
        <w:ind w:left="0"/>
        <w:rPr>
          <w:sz w:val="28"/>
          <w:szCs w:val="28"/>
        </w:rPr>
      </w:pPr>
    </w:p>
    <w:p w:rsidR="00B831CC" w:rsidRPr="00A366B6" w:rsidRDefault="00B831CC" w:rsidP="00B831CC">
      <w:pPr>
        <w:pStyle w:val="a3"/>
        <w:spacing w:line="260" w:lineRule="exact"/>
        <w:ind w:left="0"/>
        <w:rPr>
          <w:sz w:val="28"/>
          <w:szCs w:val="28"/>
        </w:rPr>
      </w:pPr>
    </w:p>
    <w:p w:rsidR="00B831CC" w:rsidRPr="00A366B6" w:rsidRDefault="00B831CC" w:rsidP="00B831CC">
      <w:pPr>
        <w:pStyle w:val="a3"/>
        <w:spacing w:line="260" w:lineRule="exact"/>
        <w:ind w:left="709"/>
        <w:rPr>
          <w:spacing w:val="-5"/>
          <w:sz w:val="28"/>
          <w:szCs w:val="28"/>
        </w:rPr>
      </w:pPr>
      <w:r w:rsidRPr="00A366B6">
        <w:rPr>
          <w:sz w:val="28"/>
          <w:szCs w:val="28"/>
        </w:rPr>
        <w:t>Исходяиз результатов,можносделать</w:t>
      </w:r>
      <w:r w:rsidRPr="00A366B6">
        <w:rPr>
          <w:b/>
          <w:sz w:val="28"/>
          <w:szCs w:val="28"/>
        </w:rPr>
        <w:t>вывод</w:t>
      </w:r>
      <w:r w:rsidRPr="00A366B6">
        <w:rPr>
          <w:sz w:val="28"/>
          <w:szCs w:val="28"/>
        </w:rPr>
        <w:t>:</w:t>
      </w:r>
    </w:p>
    <w:p w:rsidR="00B831CC" w:rsidRPr="00A366B6" w:rsidRDefault="00B831CC" w:rsidP="00B831CC">
      <w:pPr>
        <w:pStyle w:val="a3"/>
        <w:spacing w:line="260" w:lineRule="exact"/>
        <w:ind w:left="709"/>
        <w:rPr>
          <w:spacing w:val="-5"/>
          <w:sz w:val="28"/>
          <w:szCs w:val="28"/>
        </w:rPr>
      </w:pPr>
    </w:p>
    <w:p w:rsidR="00B831CC" w:rsidRPr="00A366B6" w:rsidRDefault="00B831CC" w:rsidP="00B831CC">
      <w:pPr>
        <w:pStyle w:val="a3"/>
        <w:spacing w:line="260" w:lineRule="exact"/>
        <w:ind w:left="709"/>
        <w:rPr>
          <w:sz w:val="28"/>
          <w:szCs w:val="28"/>
        </w:rPr>
      </w:pPr>
      <w:r w:rsidRPr="00A366B6">
        <w:rPr>
          <w:sz w:val="28"/>
          <w:szCs w:val="28"/>
        </w:rPr>
        <w:t>В начальномзвенепроценткачествазнанийварьируетмежду46-84%.</w:t>
      </w:r>
    </w:p>
    <w:p w:rsidR="00B831CC" w:rsidRPr="00A366B6" w:rsidRDefault="00B831CC" w:rsidP="00B831CC">
      <w:pPr>
        <w:pStyle w:val="a3"/>
        <w:spacing w:line="260" w:lineRule="exact"/>
        <w:ind w:left="709"/>
        <w:rPr>
          <w:sz w:val="28"/>
          <w:szCs w:val="28"/>
        </w:rPr>
      </w:pPr>
      <w:r w:rsidRPr="00A366B6">
        <w:rPr>
          <w:sz w:val="28"/>
          <w:szCs w:val="28"/>
        </w:rPr>
        <w:t xml:space="preserve"> Слабый результат показал 3в класс по русскому языку.</w:t>
      </w:r>
    </w:p>
    <w:p w:rsidR="00B831CC" w:rsidRPr="00A366B6" w:rsidRDefault="00B831CC" w:rsidP="00B831CC">
      <w:pPr>
        <w:pStyle w:val="a3"/>
        <w:spacing w:line="260" w:lineRule="exact"/>
        <w:ind w:left="709"/>
        <w:rPr>
          <w:sz w:val="28"/>
          <w:szCs w:val="28"/>
        </w:rPr>
      </w:pPr>
      <w:r w:rsidRPr="00A366B6">
        <w:rPr>
          <w:sz w:val="28"/>
          <w:szCs w:val="28"/>
        </w:rPr>
        <w:t xml:space="preserve"> Говоря об основном звене  наряду с высокимипоказателямиимеютсяи классынизкимкачествомзнаний:математика5бкласс;5вклассматематика и русский язык, 8бклассгеометрия. Имеетсякласснизким</w:t>
      </w:r>
    </w:p>
    <w:p w:rsidR="00B831CC" w:rsidRPr="00A366B6" w:rsidRDefault="00B831CC" w:rsidP="00B831CC">
      <w:pPr>
        <w:pStyle w:val="a3"/>
        <w:spacing w:before="2"/>
        <w:ind w:left="709"/>
        <w:rPr>
          <w:sz w:val="28"/>
          <w:szCs w:val="28"/>
        </w:rPr>
      </w:pPr>
      <w:r w:rsidRPr="00A366B6">
        <w:rPr>
          <w:sz w:val="28"/>
          <w:szCs w:val="28"/>
        </w:rPr>
        <w:t>качеством знаний ,7б-по физике .</w:t>
      </w:r>
    </w:p>
    <w:p w:rsidR="00B831CC" w:rsidRPr="00A366B6" w:rsidRDefault="00B831CC" w:rsidP="00B831CC">
      <w:pPr>
        <w:pStyle w:val="a3"/>
        <w:spacing w:before="2"/>
        <w:ind w:left="709"/>
        <w:rPr>
          <w:sz w:val="28"/>
          <w:szCs w:val="28"/>
        </w:rPr>
      </w:pPr>
      <w:r w:rsidRPr="00A366B6">
        <w:rPr>
          <w:b/>
          <w:sz w:val="28"/>
          <w:szCs w:val="28"/>
        </w:rPr>
        <w:t>Рекомендации</w:t>
      </w:r>
      <w:r w:rsidRPr="00A366B6">
        <w:rPr>
          <w:sz w:val="28"/>
          <w:szCs w:val="28"/>
        </w:rPr>
        <w:t>:</w:t>
      </w:r>
    </w:p>
    <w:p w:rsidR="00B831CC" w:rsidRPr="00A366B6" w:rsidRDefault="00B831CC" w:rsidP="00B831CC">
      <w:pPr>
        <w:pStyle w:val="a3"/>
        <w:ind w:left="709" w:right="819"/>
        <w:rPr>
          <w:sz w:val="28"/>
          <w:szCs w:val="28"/>
        </w:rPr>
      </w:pPr>
      <w:r w:rsidRPr="00A366B6">
        <w:rPr>
          <w:color w:val="202020"/>
          <w:sz w:val="28"/>
          <w:szCs w:val="28"/>
        </w:rPr>
        <w:t>Провести заседание педагогического совета школы, на котором проанализировать результаты промежуточной (годовой) аттестации.Предметнымшкольнымметодическимобъединениямпроанализироватьитогипромежуточной(годовой)аттестацииназаседаниях.Учестьрезультатыаттестацииприпланированииработына</w:t>
      </w:r>
      <w:r w:rsidR="003A0E5A">
        <w:rPr>
          <w:color w:val="202020"/>
          <w:sz w:val="28"/>
          <w:szCs w:val="28"/>
        </w:rPr>
        <w:t>2025</w:t>
      </w:r>
      <w:r w:rsidRPr="00A366B6">
        <w:rPr>
          <w:color w:val="202020"/>
          <w:sz w:val="28"/>
          <w:szCs w:val="28"/>
        </w:rPr>
        <w:t>-202</w:t>
      </w:r>
      <w:r w:rsidR="003A0E5A">
        <w:rPr>
          <w:color w:val="202020"/>
          <w:sz w:val="28"/>
          <w:szCs w:val="28"/>
        </w:rPr>
        <w:t>6</w:t>
      </w:r>
      <w:r w:rsidRPr="00A366B6">
        <w:rPr>
          <w:color w:val="202020"/>
          <w:sz w:val="28"/>
          <w:szCs w:val="28"/>
        </w:rPr>
        <w:t>учебныйгод,наметитьпутикоррекции.</w:t>
      </w:r>
    </w:p>
    <w:p w:rsidR="00B831CC" w:rsidRDefault="00B831CC" w:rsidP="002834EA">
      <w:pPr>
        <w:rPr>
          <w:b/>
          <w:color w:val="000000" w:themeColor="text1"/>
          <w:sz w:val="32"/>
          <w:szCs w:val="32"/>
          <w:u w:val="single"/>
        </w:rPr>
      </w:pPr>
    </w:p>
    <w:p w:rsidR="00B831CC" w:rsidRPr="00E525EE" w:rsidRDefault="00B831CC" w:rsidP="00B831CC">
      <w:pPr>
        <w:rPr>
          <w:b/>
          <w:color w:val="000000" w:themeColor="text1"/>
          <w:sz w:val="32"/>
          <w:szCs w:val="32"/>
          <w:u w:val="single"/>
        </w:rPr>
      </w:pPr>
      <w:r w:rsidRPr="00E525EE">
        <w:rPr>
          <w:b/>
          <w:color w:val="000000" w:themeColor="text1"/>
          <w:sz w:val="32"/>
          <w:szCs w:val="32"/>
          <w:u w:val="single"/>
        </w:rPr>
        <w:t>АНАЛИЗ  КОНТРОЛЬНЫХ  РАБОТ  ПО ПРЕДМЕТАМ С 5 ПО 11 КЛАСС</w:t>
      </w:r>
    </w:p>
    <w:p w:rsidR="00B831CC" w:rsidRDefault="00B831CC" w:rsidP="00B831CC">
      <w:pPr>
        <w:rPr>
          <w:b/>
          <w:color w:val="000000" w:themeColor="text1"/>
          <w:sz w:val="32"/>
          <w:szCs w:val="32"/>
          <w:u w:val="single"/>
        </w:rPr>
      </w:pPr>
      <w:r w:rsidRPr="00E525EE">
        <w:rPr>
          <w:b/>
          <w:color w:val="000000" w:themeColor="text1"/>
          <w:sz w:val="32"/>
          <w:szCs w:val="32"/>
          <w:u w:val="single"/>
        </w:rPr>
        <w:t xml:space="preserve">ЗА </w:t>
      </w:r>
      <w:r w:rsidRPr="00E525EE">
        <w:rPr>
          <w:b/>
          <w:color w:val="000000" w:themeColor="text1"/>
          <w:sz w:val="32"/>
          <w:szCs w:val="32"/>
          <w:u w:val="single"/>
          <w:lang w:val="en-US"/>
        </w:rPr>
        <w:t>I</w:t>
      </w:r>
      <w:r w:rsidRPr="00E525EE">
        <w:rPr>
          <w:b/>
          <w:color w:val="000000" w:themeColor="text1"/>
          <w:sz w:val="32"/>
          <w:szCs w:val="32"/>
          <w:u w:val="single"/>
        </w:rPr>
        <w:t>-</w:t>
      </w:r>
      <w:r>
        <w:rPr>
          <w:b/>
          <w:color w:val="000000" w:themeColor="text1"/>
          <w:sz w:val="32"/>
          <w:szCs w:val="32"/>
          <w:u w:val="single"/>
          <w:lang w:val="en-US"/>
        </w:rPr>
        <w:t>IV</w:t>
      </w:r>
      <w:r>
        <w:rPr>
          <w:b/>
          <w:color w:val="000000" w:themeColor="text1"/>
          <w:sz w:val="32"/>
          <w:szCs w:val="32"/>
          <w:u w:val="single"/>
        </w:rPr>
        <w:t>ЧЕТВЕРТЬ</w:t>
      </w:r>
    </w:p>
    <w:p w:rsidR="00B831CC" w:rsidRPr="00B831CC" w:rsidRDefault="00B831CC" w:rsidP="002834EA">
      <w:pPr>
        <w:rPr>
          <w:b/>
          <w:color w:val="000000" w:themeColor="text1"/>
          <w:sz w:val="32"/>
          <w:szCs w:val="32"/>
          <w:u w:val="single"/>
        </w:rPr>
      </w:pPr>
    </w:p>
    <w:tbl>
      <w:tblPr>
        <w:tblStyle w:val="aa"/>
        <w:tblW w:w="16958" w:type="dxa"/>
        <w:tblInd w:w="-318" w:type="dxa"/>
        <w:tblLayout w:type="fixed"/>
        <w:tblLook w:val="04A0"/>
      </w:tblPr>
      <w:tblGrid>
        <w:gridCol w:w="913"/>
        <w:gridCol w:w="913"/>
        <w:gridCol w:w="39"/>
        <w:gridCol w:w="333"/>
        <w:gridCol w:w="325"/>
        <w:gridCol w:w="46"/>
        <w:gridCol w:w="378"/>
        <w:gridCol w:w="708"/>
        <w:gridCol w:w="283"/>
        <w:gridCol w:w="1134"/>
        <w:gridCol w:w="153"/>
        <w:gridCol w:w="992"/>
        <w:gridCol w:w="1415"/>
        <w:gridCol w:w="1137"/>
        <w:gridCol w:w="1012"/>
        <w:gridCol w:w="122"/>
        <w:gridCol w:w="236"/>
        <w:gridCol w:w="634"/>
        <w:gridCol w:w="236"/>
        <w:gridCol w:w="473"/>
        <w:gridCol w:w="142"/>
        <w:gridCol w:w="94"/>
        <w:gridCol w:w="756"/>
        <w:gridCol w:w="236"/>
        <w:gridCol w:w="898"/>
        <w:gridCol w:w="236"/>
        <w:gridCol w:w="756"/>
        <w:gridCol w:w="236"/>
        <w:gridCol w:w="182"/>
        <w:gridCol w:w="291"/>
        <w:gridCol w:w="90"/>
        <w:gridCol w:w="477"/>
        <w:gridCol w:w="276"/>
        <w:gridCol w:w="216"/>
        <w:gridCol w:w="241"/>
        <w:gridCol w:w="99"/>
        <w:gridCol w:w="250"/>
      </w:tblGrid>
      <w:tr w:rsidR="003A0E5A" w:rsidRPr="00316125" w:rsidTr="007D7A75">
        <w:trPr>
          <w:gridAfter w:val="31"/>
          <w:wAfter w:w="14388" w:type="dxa"/>
          <w:trHeight w:val="400"/>
        </w:trPr>
        <w:tc>
          <w:tcPr>
            <w:tcW w:w="914" w:type="dxa"/>
            <w:vMerge w:val="restart"/>
          </w:tcPr>
          <w:p w:rsidR="003A0E5A" w:rsidRPr="00316125" w:rsidRDefault="003A0E5A" w:rsidP="002834EA">
            <w:pPr>
              <w:rPr>
                <w:b/>
                <w:i/>
                <w:color w:val="FF0000"/>
                <w:sz w:val="32"/>
                <w:szCs w:val="32"/>
              </w:rPr>
            </w:pPr>
            <w:r w:rsidRPr="00316125">
              <w:rPr>
                <w:b/>
                <w:i/>
                <w:color w:val="FF0000"/>
                <w:sz w:val="32"/>
                <w:szCs w:val="32"/>
              </w:rPr>
              <w:t>ПРЕД-</w:t>
            </w:r>
          </w:p>
          <w:p w:rsidR="003A0E5A" w:rsidRPr="00316125" w:rsidRDefault="003A0E5A" w:rsidP="002834EA">
            <w:pPr>
              <w:rPr>
                <w:b/>
                <w:i/>
                <w:color w:val="FF0000"/>
                <w:sz w:val="32"/>
                <w:szCs w:val="32"/>
              </w:rPr>
            </w:pPr>
            <w:r w:rsidRPr="00316125">
              <w:rPr>
                <w:b/>
                <w:i/>
                <w:color w:val="FF0000"/>
                <w:sz w:val="32"/>
                <w:szCs w:val="32"/>
              </w:rPr>
              <w:t>МЕТЫ</w:t>
            </w:r>
          </w:p>
        </w:tc>
        <w:tc>
          <w:tcPr>
            <w:tcW w:w="952" w:type="dxa"/>
            <w:gridSpan w:val="2"/>
          </w:tcPr>
          <w:p w:rsidR="003A0E5A" w:rsidRPr="00316125" w:rsidRDefault="003A0E5A" w:rsidP="002834EA">
            <w:pPr>
              <w:rPr>
                <w:b/>
                <w:i/>
                <w:color w:val="FF0000"/>
                <w:sz w:val="32"/>
                <w:szCs w:val="32"/>
              </w:rPr>
            </w:pPr>
          </w:p>
        </w:tc>
        <w:tc>
          <w:tcPr>
            <w:tcW w:w="704" w:type="dxa"/>
            <w:gridSpan w:val="3"/>
          </w:tcPr>
          <w:p w:rsidR="003A0E5A" w:rsidRPr="00316125" w:rsidRDefault="003A0E5A" w:rsidP="002834EA">
            <w:pPr>
              <w:rPr>
                <w:b/>
                <w:i/>
                <w:color w:val="FF0000"/>
                <w:sz w:val="32"/>
                <w:szCs w:val="32"/>
              </w:rPr>
            </w:pPr>
          </w:p>
        </w:tc>
      </w:tr>
      <w:tr w:rsidR="007D7A75" w:rsidRPr="00316125" w:rsidTr="007D7A75">
        <w:trPr>
          <w:gridAfter w:val="4"/>
          <w:wAfter w:w="806" w:type="dxa"/>
          <w:trHeight w:val="326"/>
        </w:trPr>
        <w:tc>
          <w:tcPr>
            <w:tcW w:w="914" w:type="dxa"/>
            <w:vMerge/>
          </w:tcPr>
          <w:p w:rsidR="003A0E5A" w:rsidRPr="00316125" w:rsidRDefault="003A0E5A" w:rsidP="002834EA">
            <w:pPr>
              <w:rPr>
                <w:b/>
                <w:i/>
                <w:color w:val="C00000"/>
                <w:sz w:val="32"/>
                <w:szCs w:val="32"/>
              </w:rPr>
            </w:pPr>
          </w:p>
        </w:tc>
        <w:tc>
          <w:tcPr>
            <w:tcW w:w="913" w:type="dxa"/>
          </w:tcPr>
          <w:p w:rsidR="003A0E5A" w:rsidRPr="00316125" w:rsidRDefault="003A0E5A" w:rsidP="002834EA">
            <w:pPr>
              <w:jc w:val="center"/>
              <w:rPr>
                <w:b/>
                <w:color w:val="002060"/>
                <w:sz w:val="40"/>
                <w:szCs w:val="40"/>
              </w:rPr>
            </w:pPr>
            <w:r w:rsidRPr="00316125">
              <w:rPr>
                <w:b/>
                <w:color w:val="002060"/>
                <w:sz w:val="40"/>
                <w:szCs w:val="40"/>
              </w:rPr>
              <w:t>5А</w:t>
            </w:r>
          </w:p>
        </w:tc>
        <w:tc>
          <w:tcPr>
            <w:tcW w:w="1121" w:type="dxa"/>
            <w:gridSpan w:val="5"/>
          </w:tcPr>
          <w:p w:rsidR="003A0E5A" w:rsidRPr="00316125" w:rsidRDefault="003A0E5A" w:rsidP="002834EA">
            <w:pPr>
              <w:jc w:val="center"/>
              <w:rPr>
                <w:b/>
                <w:color w:val="002060"/>
                <w:sz w:val="40"/>
                <w:szCs w:val="40"/>
              </w:rPr>
            </w:pPr>
            <w:r w:rsidRPr="00316125">
              <w:rPr>
                <w:b/>
                <w:color w:val="002060"/>
                <w:sz w:val="40"/>
                <w:szCs w:val="40"/>
              </w:rPr>
              <w:t>5Б</w:t>
            </w:r>
          </w:p>
        </w:tc>
        <w:tc>
          <w:tcPr>
            <w:tcW w:w="991" w:type="dxa"/>
            <w:gridSpan w:val="2"/>
          </w:tcPr>
          <w:p w:rsidR="003A0E5A" w:rsidRPr="00316125" w:rsidRDefault="003A0E5A" w:rsidP="006E792E">
            <w:pPr>
              <w:jc w:val="center"/>
              <w:rPr>
                <w:b/>
                <w:color w:val="002060"/>
                <w:sz w:val="40"/>
                <w:szCs w:val="40"/>
              </w:rPr>
            </w:pPr>
            <w:r>
              <w:rPr>
                <w:b/>
                <w:color w:val="002060"/>
                <w:sz w:val="40"/>
                <w:szCs w:val="40"/>
              </w:rPr>
              <w:t>5В</w:t>
            </w:r>
          </w:p>
        </w:tc>
        <w:tc>
          <w:tcPr>
            <w:tcW w:w="1287" w:type="dxa"/>
            <w:gridSpan w:val="2"/>
          </w:tcPr>
          <w:p w:rsidR="003A0E5A" w:rsidRPr="00316125" w:rsidRDefault="003A0E5A" w:rsidP="002834EA">
            <w:pPr>
              <w:jc w:val="center"/>
              <w:rPr>
                <w:b/>
                <w:color w:val="002060"/>
                <w:sz w:val="40"/>
                <w:szCs w:val="40"/>
              </w:rPr>
            </w:pPr>
            <w:r w:rsidRPr="00316125">
              <w:rPr>
                <w:b/>
                <w:color w:val="002060"/>
                <w:sz w:val="40"/>
                <w:szCs w:val="40"/>
              </w:rPr>
              <w:t>6А</w:t>
            </w:r>
          </w:p>
        </w:tc>
        <w:tc>
          <w:tcPr>
            <w:tcW w:w="992" w:type="dxa"/>
          </w:tcPr>
          <w:p w:rsidR="003A0E5A" w:rsidRPr="00316125" w:rsidRDefault="003A0E5A" w:rsidP="003A0E5A">
            <w:pPr>
              <w:rPr>
                <w:b/>
                <w:color w:val="002060"/>
                <w:sz w:val="40"/>
                <w:szCs w:val="40"/>
              </w:rPr>
            </w:pPr>
            <w:r w:rsidRPr="00316125">
              <w:rPr>
                <w:b/>
                <w:color w:val="002060"/>
                <w:sz w:val="40"/>
                <w:szCs w:val="40"/>
              </w:rPr>
              <w:t>6Б</w:t>
            </w:r>
          </w:p>
        </w:tc>
        <w:tc>
          <w:tcPr>
            <w:tcW w:w="1415" w:type="dxa"/>
          </w:tcPr>
          <w:p w:rsidR="003A0E5A" w:rsidRPr="00316125" w:rsidRDefault="003A0E5A" w:rsidP="003A0E5A">
            <w:pPr>
              <w:rPr>
                <w:b/>
                <w:color w:val="002060"/>
                <w:sz w:val="40"/>
                <w:szCs w:val="40"/>
              </w:rPr>
            </w:pPr>
            <w:r>
              <w:rPr>
                <w:b/>
                <w:color w:val="002060"/>
                <w:sz w:val="40"/>
                <w:szCs w:val="40"/>
              </w:rPr>
              <w:t>6В</w:t>
            </w:r>
          </w:p>
        </w:tc>
        <w:tc>
          <w:tcPr>
            <w:tcW w:w="1137" w:type="dxa"/>
          </w:tcPr>
          <w:p w:rsidR="003A0E5A" w:rsidRPr="00316125" w:rsidRDefault="003A0E5A" w:rsidP="002834EA">
            <w:pPr>
              <w:jc w:val="center"/>
              <w:rPr>
                <w:b/>
                <w:color w:val="002060"/>
                <w:sz w:val="40"/>
                <w:szCs w:val="40"/>
              </w:rPr>
            </w:pPr>
            <w:r w:rsidRPr="00316125">
              <w:rPr>
                <w:b/>
                <w:color w:val="002060"/>
                <w:sz w:val="40"/>
                <w:szCs w:val="40"/>
              </w:rPr>
              <w:t>7</w:t>
            </w:r>
            <w:r>
              <w:rPr>
                <w:b/>
                <w:color w:val="002060"/>
                <w:sz w:val="40"/>
                <w:szCs w:val="40"/>
              </w:rPr>
              <w:t>А</w:t>
            </w:r>
          </w:p>
        </w:tc>
        <w:tc>
          <w:tcPr>
            <w:tcW w:w="1134" w:type="dxa"/>
            <w:gridSpan w:val="2"/>
          </w:tcPr>
          <w:p w:rsidR="003A0E5A" w:rsidRPr="00316125" w:rsidRDefault="003A0E5A" w:rsidP="002834EA">
            <w:pPr>
              <w:jc w:val="center"/>
              <w:rPr>
                <w:b/>
                <w:color w:val="002060"/>
                <w:sz w:val="40"/>
                <w:szCs w:val="40"/>
              </w:rPr>
            </w:pPr>
            <w:r>
              <w:rPr>
                <w:b/>
                <w:color w:val="002060"/>
                <w:sz w:val="40"/>
                <w:szCs w:val="40"/>
              </w:rPr>
              <w:t>7Б</w:t>
            </w:r>
          </w:p>
        </w:tc>
        <w:tc>
          <w:tcPr>
            <w:tcW w:w="236" w:type="dxa"/>
          </w:tcPr>
          <w:p w:rsidR="003A0E5A" w:rsidRPr="00316125" w:rsidRDefault="003A0E5A" w:rsidP="002834EA">
            <w:pPr>
              <w:jc w:val="center"/>
              <w:rPr>
                <w:b/>
                <w:color w:val="002060"/>
                <w:sz w:val="40"/>
                <w:szCs w:val="40"/>
              </w:rPr>
            </w:pPr>
            <w:r w:rsidRPr="00316125">
              <w:rPr>
                <w:b/>
                <w:color w:val="002060"/>
                <w:sz w:val="40"/>
                <w:szCs w:val="40"/>
              </w:rPr>
              <w:t>8</w:t>
            </w:r>
            <w:r>
              <w:rPr>
                <w:b/>
                <w:color w:val="002060"/>
                <w:sz w:val="40"/>
                <w:szCs w:val="40"/>
              </w:rPr>
              <w:t>А</w:t>
            </w:r>
          </w:p>
        </w:tc>
        <w:tc>
          <w:tcPr>
            <w:tcW w:w="633" w:type="dxa"/>
          </w:tcPr>
          <w:p w:rsidR="003A0E5A" w:rsidRPr="00316125" w:rsidRDefault="003A0E5A" w:rsidP="003A0E5A">
            <w:pPr>
              <w:rPr>
                <w:b/>
                <w:color w:val="002060"/>
                <w:sz w:val="40"/>
                <w:szCs w:val="40"/>
              </w:rPr>
            </w:pPr>
            <w:r>
              <w:rPr>
                <w:b/>
                <w:color w:val="002060"/>
                <w:sz w:val="40"/>
                <w:szCs w:val="40"/>
              </w:rPr>
              <w:t>8Б</w:t>
            </w:r>
          </w:p>
        </w:tc>
        <w:tc>
          <w:tcPr>
            <w:tcW w:w="709" w:type="dxa"/>
            <w:gridSpan w:val="2"/>
          </w:tcPr>
          <w:p w:rsidR="003A0E5A" w:rsidRPr="00316125" w:rsidRDefault="003A0E5A" w:rsidP="002834EA">
            <w:pPr>
              <w:jc w:val="center"/>
              <w:rPr>
                <w:b/>
                <w:color w:val="002060"/>
                <w:sz w:val="40"/>
                <w:szCs w:val="40"/>
              </w:rPr>
            </w:pPr>
            <w:r>
              <w:rPr>
                <w:b/>
                <w:color w:val="002060"/>
                <w:sz w:val="40"/>
                <w:szCs w:val="40"/>
              </w:rPr>
              <w:t>8В</w:t>
            </w:r>
          </w:p>
        </w:tc>
        <w:tc>
          <w:tcPr>
            <w:tcW w:w="992" w:type="dxa"/>
            <w:gridSpan w:val="3"/>
          </w:tcPr>
          <w:p w:rsidR="003A0E5A" w:rsidRPr="00316125" w:rsidRDefault="003A0E5A" w:rsidP="002834EA">
            <w:pPr>
              <w:jc w:val="center"/>
              <w:rPr>
                <w:b/>
                <w:color w:val="002060"/>
                <w:sz w:val="40"/>
                <w:szCs w:val="40"/>
              </w:rPr>
            </w:pPr>
            <w:r w:rsidRPr="00316125">
              <w:rPr>
                <w:b/>
                <w:color w:val="002060"/>
                <w:sz w:val="40"/>
                <w:szCs w:val="40"/>
              </w:rPr>
              <w:t>9</w:t>
            </w:r>
            <w:r>
              <w:rPr>
                <w:b/>
                <w:color w:val="002060"/>
                <w:sz w:val="40"/>
                <w:szCs w:val="40"/>
              </w:rPr>
              <w:t>А</w:t>
            </w:r>
          </w:p>
        </w:tc>
        <w:tc>
          <w:tcPr>
            <w:tcW w:w="1134" w:type="dxa"/>
            <w:gridSpan w:val="2"/>
          </w:tcPr>
          <w:p w:rsidR="003A0E5A" w:rsidRPr="00316125" w:rsidRDefault="003A0E5A" w:rsidP="002834EA">
            <w:pPr>
              <w:jc w:val="center"/>
              <w:rPr>
                <w:b/>
                <w:color w:val="002060"/>
                <w:sz w:val="40"/>
                <w:szCs w:val="40"/>
              </w:rPr>
            </w:pPr>
            <w:r>
              <w:rPr>
                <w:b/>
                <w:color w:val="002060"/>
                <w:sz w:val="40"/>
                <w:szCs w:val="40"/>
              </w:rPr>
              <w:t>9Б</w:t>
            </w:r>
          </w:p>
        </w:tc>
        <w:tc>
          <w:tcPr>
            <w:tcW w:w="1410" w:type="dxa"/>
            <w:gridSpan w:val="4"/>
          </w:tcPr>
          <w:p w:rsidR="003A0E5A" w:rsidRPr="00316125" w:rsidRDefault="003A0E5A" w:rsidP="002834EA">
            <w:pPr>
              <w:jc w:val="center"/>
              <w:rPr>
                <w:b/>
                <w:color w:val="002060"/>
                <w:sz w:val="40"/>
                <w:szCs w:val="40"/>
              </w:rPr>
            </w:pPr>
            <w:r w:rsidRPr="00316125">
              <w:rPr>
                <w:b/>
                <w:color w:val="002060"/>
                <w:sz w:val="40"/>
                <w:szCs w:val="40"/>
              </w:rPr>
              <w:t>10</w:t>
            </w:r>
          </w:p>
        </w:tc>
        <w:tc>
          <w:tcPr>
            <w:tcW w:w="1134" w:type="dxa"/>
            <w:gridSpan w:val="4"/>
          </w:tcPr>
          <w:p w:rsidR="003A0E5A" w:rsidRPr="00316125" w:rsidRDefault="003A0E5A" w:rsidP="002834EA">
            <w:pPr>
              <w:jc w:val="center"/>
              <w:rPr>
                <w:b/>
                <w:color w:val="002060"/>
                <w:sz w:val="40"/>
                <w:szCs w:val="40"/>
              </w:rPr>
            </w:pPr>
            <w:r w:rsidRPr="00316125">
              <w:rPr>
                <w:b/>
                <w:color w:val="002060"/>
                <w:sz w:val="40"/>
                <w:szCs w:val="40"/>
              </w:rPr>
              <w:t>11</w:t>
            </w:r>
          </w:p>
        </w:tc>
      </w:tr>
      <w:tr w:rsidR="007D7A75" w:rsidRPr="00316125" w:rsidTr="007D7A75">
        <w:trPr>
          <w:gridAfter w:val="4"/>
          <w:wAfter w:w="806" w:type="dxa"/>
        </w:trPr>
        <w:tc>
          <w:tcPr>
            <w:tcW w:w="914" w:type="dxa"/>
          </w:tcPr>
          <w:p w:rsidR="003A0E5A" w:rsidRPr="00316125" w:rsidRDefault="003A0E5A" w:rsidP="002834EA">
            <w:pPr>
              <w:rPr>
                <w:b/>
                <w:i/>
                <w:color w:val="002060"/>
                <w:sz w:val="32"/>
                <w:szCs w:val="32"/>
              </w:rPr>
            </w:pPr>
            <w:r w:rsidRPr="00316125">
              <w:rPr>
                <w:b/>
                <w:i/>
                <w:color w:val="002060"/>
                <w:sz w:val="32"/>
                <w:szCs w:val="32"/>
              </w:rPr>
              <w:t>РУС.ЯЗ.</w:t>
            </w:r>
          </w:p>
        </w:tc>
        <w:tc>
          <w:tcPr>
            <w:tcW w:w="913" w:type="dxa"/>
          </w:tcPr>
          <w:p w:rsidR="003A0E5A" w:rsidRPr="00A2553B" w:rsidRDefault="003A0E5A" w:rsidP="002834EA">
            <w:pPr>
              <w:rPr>
                <w:b/>
                <w:color w:val="000000" w:themeColor="text1"/>
                <w:sz w:val="40"/>
                <w:szCs w:val="40"/>
              </w:rPr>
            </w:pPr>
            <w:r w:rsidRPr="00A2553B">
              <w:rPr>
                <w:b/>
                <w:color w:val="000000" w:themeColor="text1"/>
                <w:sz w:val="40"/>
                <w:szCs w:val="40"/>
              </w:rPr>
              <w:t>68</w:t>
            </w:r>
          </w:p>
          <w:p w:rsidR="003A0E5A" w:rsidRPr="00A2553B" w:rsidRDefault="003A0E5A" w:rsidP="002834EA">
            <w:pPr>
              <w:rPr>
                <w:b/>
                <w:color w:val="000000" w:themeColor="text1"/>
                <w:sz w:val="40"/>
                <w:szCs w:val="40"/>
              </w:rPr>
            </w:pPr>
            <w:r w:rsidRPr="00A2553B">
              <w:rPr>
                <w:b/>
                <w:color w:val="000000" w:themeColor="text1"/>
                <w:sz w:val="40"/>
                <w:szCs w:val="40"/>
              </w:rPr>
              <w:t>69</w:t>
            </w:r>
          </w:p>
          <w:p w:rsidR="003A0E5A" w:rsidRDefault="003A0E5A" w:rsidP="002834EA">
            <w:pPr>
              <w:rPr>
                <w:b/>
                <w:color w:val="000000" w:themeColor="text1"/>
                <w:sz w:val="40"/>
                <w:szCs w:val="40"/>
              </w:rPr>
            </w:pPr>
            <w:r w:rsidRPr="00A2553B">
              <w:rPr>
                <w:b/>
                <w:color w:val="000000" w:themeColor="text1"/>
                <w:sz w:val="40"/>
                <w:szCs w:val="40"/>
              </w:rPr>
              <w:t>50</w:t>
            </w:r>
          </w:p>
          <w:p w:rsidR="003A0E5A" w:rsidRPr="00A2553B" w:rsidRDefault="003A0E5A" w:rsidP="002834EA">
            <w:pPr>
              <w:rPr>
                <w:b/>
                <w:color w:val="000000" w:themeColor="text1"/>
                <w:sz w:val="40"/>
                <w:szCs w:val="40"/>
              </w:rPr>
            </w:pPr>
            <w:r>
              <w:rPr>
                <w:b/>
                <w:color w:val="000000" w:themeColor="text1"/>
                <w:sz w:val="40"/>
                <w:szCs w:val="40"/>
              </w:rPr>
              <w:t>65</w:t>
            </w:r>
          </w:p>
          <w:p w:rsidR="003A0E5A" w:rsidRPr="00A2553B" w:rsidRDefault="003A0E5A" w:rsidP="002834EA">
            <w:pPr>
              <w:rPr>
                <w:b/>
                <w:color w:val="000000" w:themeColor="text1"/>
                <w:sz w:val="40"/>
                <w:szCs w:val="40"/>
              </w:rPr>
            </w:pPr>
          </w:p>
          <w:p w:rsidR="003A0E5A" w:rsidRPr="00A2553B" w:rsidRDefault="003A0E5A" w:rsidP="002834EA">
            <w:pPr>
              <w:rPr>
                <w:b/>
                <w:color w:val="000000" w:themeColor="text1"/>
                <w:sz w:val="40"/>
                <w:szCs w:val="40"/>
              </w:rPr>
            </w:pPr>
          </w:p>
        </w:tc>
        <w:tc>
          <w:tcPr>
            <w:tcW w:w="1121" w:type="dxa"/>
            <w:gridSpan w:val="5"/>
          </w:tcPr>
          <w:p w:rsidR="003A0E5A" w:rsidRPr="004C6D35" w:rsidRDefault="003A0E5A" w:rsidP="002834EA">
            <w:pPr>
              <w:rPr>
                <w:b/>
                <w:sz w:val="40"/>
                <w:szCs w:val="40"/>
              </w:rPr>
            </w:pPr>
            <w:r>
              <w:rPr>
                <w:b/>
                <w:sz w:val="40"/>
                <w:szCs w:val="40"/>
              </w:rPr>
              <w:t>55</w:t>
            </w:r>
          </w:p>
          <w:p w:rsidR="003A0E5A" w:rsidRDefault="003A0E5A" w:rsidP="002834EA">
            <w:pPr>
              <w:rPr>
                <w:b/>
                <w:sz w:val="40"/>
                <w:szCs w:val="40"/>
              </w:rPr>
            </w:pPr>
            <w:r>
              <w:rPr>
                <w:b/>
                <w:sz w:val="40"/>
                <w:szCs w:val="40"/>
              </w:rPr>
              <w:t>60</w:t>
            </w:r>
          </w:p>
          <w:p w:rsidR="003A0E5A" w:rsidRDefault="003A0E5A" w:rsidP="002834EA">
            <w:pPr>
              <w:rPr>
                <w:b/>
                <w:sz w:val="40"/>
                <w:szCs w:val="40"/>
              </w:rPr>
            </w:pPr>
            <w:r>
              <w:rPr>
                <w:b/>
                <w:sz w:val="40"/>
                <w:szCs w:val="40"/>
              </w:rPr>
              <w:t>57</w:t>
            </w:r>
          </w:p>
          <w:p w:rsidR="003A0E5A" w:rsidRDefault="003A0E5A" w:rsidP="002834EA">
            <w:pPr>
              <w:rPr>
                <w:b/>
                <w:sz w:val="40"/>
                <w:szCs w:val="40"/>
              </w:rPr>
            </w:pPr>
            <w:r>
              <w:rPr>
                <w:b/>
                <w:sz w:val="40"/>
                <w:szCs w:val="40"/>
              </w:rPr>
              <w:t>65</w:t>
            </w:r>
          </w:p>
          <w:p w:rsidR="003A0E5A" w:rsidRPr="004C6D35" w:rsidRDefault="003A0E5A" w:rsidP="002834EA">
            <w:pPr>
              <w:rPr>
                <w:b/>
                <w:sz w:val="40"/>
                <w:szCs w:val="40"/>
              </w:rPr>
            </w:pPr>
          </w:p>
        </w:tc>
        <w:tc>
          <w:tcPr>
            <w:tcW w:w="991" w:type="dxa"/>
            <w:gridSpan w:val="2"/>
          </w:tcPr>
          <w:p w:rsidR="003A0E5A" w:rsidRDefault="003A0E5A">
            <w:pPr>
              <w:widowControl/>
              <w:autoSpaceDE/>
              <w:autoSpaceDN/>
              <w:spacing w:after="200" w:line="276" w:lineRule="auto"/>
              <w:rPr>
                <w:b/>
                <w:sz w:val="40"/>
                <w:szCs w:val="40"/>
              </w:rPr>
            </w:pPr>
            <w:r>
              <w:rPr>
                <w:b/>
                <w:sz w:val="40"/>
                <w:szCs w:val="40"/>
              </w:rPr>
              <w:t>20</w:t>
            </w:r>
          </w:p>
          <w:p w:rsidR="003A0E5A" w:rsidRDefault="003A0E5A">
            <w:pPr>
              <w:widowControl/>
              <w:autoSpaceDE/>
              <w:autoSpaceDN/>
              <w:spacing w:after="200" w:line="276" w:lineRule="auto"/>
              <w:rPr>
                <w:b/>
                <w:sz w:val="40"/>
                <w:szCs w:val="40"/>
              </w:rPr>
            </w:pPr>
            <w:r>
              <w:rPr>
                <w:b/>
                <w:sz w:val="40"/>
                <w:szCs w:val="40"/>
              </w:rPr>
              <w:t>24</w:t>
            </w:r>
          </w:p>
          <w:p w:rsidR="003A0E5A" w:rsidRDefault="003A0E5A">
            <w:pPr>
              <w:widowControl/>
              <w:autoSpaceDE/>
              <w:autoSpaceDN/>
              <w:spacing w:after="200" w:line="276" w:lineRule="auto"/>
              <w:rPr>
                <w:b/>
                <w:sz w:val="40"/>
                <w:szCs w:val="40"/>
              </w:rPr>
            </w:pPr>
            <w:r>
              <w:rPr>
                <w:b/>
                <w:sz w:val="40"/>
                <w:szCs w:val="40"/>
              </w:rPr>
              <w:t>19</w:t>
            </w:r>
          </w:p>
          <w:p w:rsidR="003A0E5A" w:rsidRDefault="003A0E5A">
            <w:pPr>
              <w:widowControl/>
              <w:autoSpaceDE/>
              <w:autoSpaceDN/>
              <w:spacing w:after="200" w:line="276" w:lineRule="auto"/>
              <w:rPr>
                <w:b/>
                <w:sz w:val="40"/>
                <w:szCs w:val="40"/>
              </w:rPr>
            </w:pPr>
          </w:p>
          <w:p w:rsidR="003A0E5A" w:rsidRDefault="003A0E5A">
            <w:pPr>
              <w:widowControl/>
              <w:autoSpaceDE/>
              <w:autoSpaceDN/>
              <w:spacing w:after="200" w:line="276" w:lineRule="auto"/>
              <w:rPr>
                <w:b/>
                <w:sz w:val="40"/>
                <w:szCs w:val="40"/>
              </w:rPr>
            </w:pPr>
          </w:p>
          <w:p w:rsidR="003A0E5A" w:rsidRDefault="003A0E5A">
            <w:pPr>
              <w:widowControl/>
              <w:autoSpaceDE/>
              <w:autoSpaceDN/>
              <w:spacing w:after="200" w:line="276" w:lineRule="auto"/>
              <w:rPr>
                <w:b/>
                <w:sz w:val="40"/>
                <w:szCs w:val="40"/>
              </w:rPr>
            </w:pPr>
          </w:p>
          <w:p w:rsidR="003A0E5A" w:rsidRPr="004C6D35" w:rsidRDefault="003A0E5A" w:rsidP="006E792E">
            <w:pPr>
              <w:rPr>
                <w:b/>
                <w:sz w:val="40"/>
                <w:szCs w:val="40"/>
              </w:rPr>
            </w:pPr>
          </w:p>
        </w:tc>
        <w:tc>
          <w:tcPr>
            <w:tcW w:w="1287" w:type="dxa"/>
            <w:gridSpan w:val="2"/>
          </w:tcPr>
          <w:p w:rsidR="003A0E5A" w:rsidRPr="00A2553B" w:rsidRDefault="003A0E5A" w:rsidP="002834EA">
            <w:pPr>
              <w:rPr>
                <w:b/>
                <w:color w:val="000000" w:themeColor="text1"/>
                <w:sz w:val="40"/>
                <w:szCs w:val="40"/>
              </w:rPr>
            </w:pPr>
            <w:r w:rsidRPr="00A2553B">
              <w:rPr>
                <w:b/>
                <w:color w:val="000000" w:themeColor="text1"/>
                <w:sz w:val="40"/>
                <w:szCs w:val="40"/>
              </w:rPr>
              <w:t>84</w:t>
            </w:r>
          </w:p>
          <w:p w:rsidR="003A0E5A" w:rsidRPr="00A2553B" w:rsidRDefault="003A0E5A" w:rsidP="002834EA">
            <w:pPr>
              <w:rPr>
                <w:b/>
                <w:color w:val="000000" w:themeColor="text1"/>
                <w:sz w:val="40"/>
                <w:szCs w:val="40"/>
              </w:rPr>
            </w:pPr>
            <w:r>
              <w:rPr>
                <w:b/>
                <w:color w:val="000000" w:themeColor="text1"/>
                <w:sz w:val="40"/>
                <w:szCs w:val="40"/>
              </w:rPr>
              <w:t>8</w:t>
            </w:r>
            <w:r w:rsidRPr="00A2553B">
              <w:rPr>
                <w:b/>
                <w:color w:val="000000" w:themeColor="text1"/>
                <w:sz w:val="40"/>
                <w:szCs w:val="40"/>
              </w:rPr>
              <w:t>7</w:t>
            </w:r>
          </w:p>
          <w:p w:rsidR="003A0E5A" w:rsidRDefault="003A0E5A" w:rsidP="002834EA">
            <w:pPr>
              <w:rPr>
                <w:b/>
                <w:color w:val="000000" w:themeColor="text1"/>
                <w:sz w:val="40"/>
                <w:szCs w:val="40"/>
              </w:rPr>
            </w:pPr>
            <w:r>
              <w:rPr>
                <w:b/>
                <w:color w:val="000000" w:themeColor="text1"/>
                <w:sz w:val="40"/>
                <w:szCs w:val="40"/>
              </w:rPr>
              <w:t>7</w:t>
            </w:r>
            <w:r w:rsidRPr="00A2553B">
              <w:rPr>
                <w:b/>
                <w:color w:val="000000" w:themeColor="text1"/>
                <w:sz w:val="40"/>
                <w:szCs w:val="40"/>
              </w:rPr>
              <w:t>8</w:t>
            </w:r>
          </w:p>
          <w:p w:rsidR="003A0E5A" w:rsidRPr="00A2553B" w:rsidRDefault="003A0E5A" w:rsidP="002834EA">
            <w:pPr>
              <w:rPr>
                <w:b/>
                <w:color w:val="000000" w:themeColor="text1"/>
                <w:sz w:val="40"/>
                <w:szCs w:val="40"/>
              </w:rPr>
            </w:pPr>
            <w:r>
              <w:rPr>
                <w:b/>
                <w:color w:val="000000" w:themeColor="text1"/>
                <w:sz w:val="40"/>
                <w:szCs w:val="40"/>
              </w:rPr>
              <w:t>74</w:t>
            </w:r>
          </w:p>
          <w:p w:rsidR="003A0E5A" w:rsidRPr="00A2553B" w:rsidRDefault="003A0E5A" w:rsidP="002834EA">
            <w:pPr>
              <w:rPr>
                <w:b/>
                <w:color w:val="000000" w:themeColor="text1"/>
                <w:sz w:val="40"/>
                <w:szCs w:val="40"/>
              </w:rPr>
            </w:pPr>
          </w:p>
        </w:tc>
        <w:tc>
          <w:tcPr>
            <w:tcW w:w="992" w:type="dxa"/>
          </w:tcPr>
          <w:p w:rsidR="003A0E5A" w:rsidRDefault="003A0E5A" w:rsidP="002834EA">
            <w:pPr>
              <w:rPr>
                <w:b/>
                <w:color w:val="000000" w:themeColor="text1"/>
                <w:sz w:val="40"/>
                <w:szCs w:val="40"/>
              </w:rPr>
            </w:pPr>
            <w:r>
              <w:rPr>
                <w:b/>
                <w:color w:val="000000" w:themeColor="text1"/>
                <w:sz w:val="40"/>
                <w:szCs w:val="40"/>
              </w:rPr>
              <w:t>42</w:t>
            </w:r>
          </w:p>
          <w:p w:rsidR="003A0E5A" w:rsidRDefault="003A0E5A" w:rsidP="002834EA">
            <w:pPr>
              <w:rPr>
                <w:b/>
                <w:color w:val="000000" w:themeColor="text1"/>
                <w:sz w:val="40"/>
                <w:szCs w:val="40"/>
              </w:rPr>
            </w:pPr>
            <w:r>
              <w:rPr>
                <w:b/>
                <w:color w:val="000000" w:themeColor="text1"/>
                <w:sz w:val="40"/>
                <w:szCs w:val="40"/>
              </w:rPr>
              <w:t>4</w:t>
            </w:r>
            <w:r w:rsidRPr="00A2553B">
              <w:rPr>
                <w:b/>
                <w:color w:val="000000" w:themeColor="text1"/>
                <w:sz w:val="40"/>
                <w:szCs w:val="40"/>
              </w:rPr>
              <w:t>0</w:t>
            </w:r>
          </w:p>
          <w:p w:rsidR="003A0E5A" w:rsidRDefault="003A0E5A" w:rsidP="002834EA">
            <w:pPr>
              <w:rPr>
                <w:b/>
                <w:color w:val="000000" w:themeColor="text1"/>
                <w:sz w:val="40"/>
                <w:szCs w:val="40"/>
              </w:rPr>
            </w:pPr>
            <w:r>
              <w:rPr>
                <w:b/>
                <w:color w:val="000000" w:themeColor="text1"/>
                <w:sz w:val="40"/>
                <w:szCs w:val="40"/>
              </w:rPr>
              <w:t>63</w:t>
            </w:r>
          </w:p>
          <w:p w:rsidR="003A0E5A" w:rsidRPr="00316125" w:rsidRDefault="003A0E5A" w:rsidP="002834EA">
            <w:pPr>
              <w:rPr>
                <w:b/>
                <w:color w:val="000000" w:themeColor="text1"/>
                <w:sz w:val="40"/>
                <w:szCs w:val="40"/>
              </w:rPr>
            </w:pPr>
            <w:r>
              <w:rPr>
                <w:b/>
                <w:color w:val="000000" w:themeColor="text1"/>
                <w:sz w:val="40"/>
                <w:szCs w:val="40"/>
              </w:rPr>
              <w:t>51</w:t>
            </w:r>
          </w:p>
        </w:tc>
        <w:tc>
          <w:tcPr>
            <w:tcW w:w="1415" w:type="dxa"/>
          </w:tcPr>
          <w:p w:rsidR="003A0E5A" w:rsidRDefault="003A0E5A">
            <w:pPr>
              <w:widowControl/>
              <w:autoSpaceDE/>
              <w:autoSpaceDN/>
              <w:spacing w:after="200" w:line="276" w:lineRule="auto"/>
              <w:rPr>
                <w:b/>
                <w:color w:val="000000" w:themeColor="text1"/>
                <w:sz w:val="40"/>
                <w:szCs w:val="40"/>
              </w:rPr>
            </w:pPr>
            <w:r>
              <w:rPr>
                <w:b/>
                <w:color w:val="000000" w:themeColor="text1"/>
                <w:sz w:val="40"/>
                <w:szCs w:val="40"/>
              </w:rPr>
              <w:t>30</w:t>
            </w:r>
          </w:p>
          <w:p w:rsidR="003A0E5A" w:rsidRDefault="003A0E5A">
            <w:pPr>
              <w:widowControl/>
              <w:autoSpaceDE/>
              <w:autoSpaceDN/>
              <w:spacing w:after="200" w:line="276" w:lineRule="auto"/>
              <w:rPr>
                <w:b/>
                <w:color w:val="000000" w:themeColor="text1"/>
                <w:sz w:val="40"/>
                <w:szCs w:val="40"/>
              </w:rPr>
            </w:pPr>
            <w:r>
              <w:rPr>
                <w:b/>
                <w:color w:val="000000" w:themeColor="text1"/>
                <w:sz w:val="40"/>
                <w:szCs w:val="40"/>
              </w:rPr>
              <w:t>25</w:t>
            </w:r>
          </w:p>
          <w:p w:rsidR="003A0E5A" w:rsidRDefault="003A0E5A">
            <w:pPr>
              <w:widowControl/>
              <w:autoSpaceDE/>
              <w:autoSpaceDN/>
              <w:spacing w:after="200" w:line="276" w:lineRule="auto"/>
              <w:rPr>
                <w:b/>
                <w:color w:val="000000" w:themeColor="text1"/>
                <w:sz w:val="40"/>
                <w:szCs w:val="40"/>
              </w:rPr>
            </w:pPr>
            <w:r>
              <w:rPr>
                <w:b/>
                <w:color w:val="000000" w:themeColor="text1"/>
                <w:sz w:val="40"/>
                <w:szCs w:val="40"/>
              </w:rPr>
              <w:t>31</w:t>
            </w:r>
          </w:p>
          <w:p w:rsidR="003A0E5A" w:rsidRDefault="003A0E5A">
            <w:pPr>
              <w:widowControl/>
              <w:autoSpaceDE/>
              <w:autoSpaceDN/>
              <w:spacing w:after="200" w:line="276" w:lineRule="auto"/>
              <w:rPr>
                <w:b/>
                <w:color w:val="000000" w:themeColor="text1"/>
                <w:sz w:val="40"/>
                <w:szCs w:val="40"/>
              </w:rPr>
            </w:pPr>
            <w:r>
              <w:rPr>
                <w:b/>
                <w:color w:val="000000" w:themeColor="text1"/>
                <w:sz w:val="40"/>
                <w:szCs w:val="40"/>
              </w:rPr>
              <w:t>40</w:t>
            </w:r>
          </w:p>
          <w:p w:rsidR="003A0E5A" w:rsidRDefault="003A0E5A">
            <w:pPr>
              <w:widowControl/>
              <w:autoSpaceDE/>
              <w:autoSpaceDN/>
              <w:spacing w:after="200" w:line="276" w:lineRule="auto"/>
              <w:rPr>
                <w:b/>
                <w:color w:val="000000" w:themeColor="text1"/>
                <w:sz w:val="40"/>
                <w:szCs w:val="40"/>
              </w:rPr>
            </w:pPr>
          </w:p>
          <w:p w:rsidR="003A0E5A" w:rsidRDefault="003A0E5A">
            <w:pPr>
              <w:widowControl/>
              <w:autoSpaceDE/>
              <w:autoSpaceDN/>
              <w:spacing w:after="200" w:line="276" w:lineRule="auto"/>
              <w:rPr>
                <w:b/>
                <w:color w:val="000000" w:themeColor="text1"/>
                <w:sz w:val="40"/>
                <w:szCs w:val="40"/>
              </w:rPr>
            </w:pPr>
          </w:p>
          <w:p w:rsidR="003A0E5A" w:rsidRDefault="003A0E5A">
            <w:pPr>
              <w:widowControl/>
              <w:autoSpaceDE/>
              <w:autoSpaceDN/>
              <w:spacing w:after="200" w:line="276" w:lineRule="auto"/>
              <w:rPr>
                <w:b/>
                <w:color w:val="000000" w:themeColor="text1"/>
                <w:sz w:val="40"/>
                <w:szCs w:val="40"/>
              </w:rPr>
            </w:pPr>
          </w:p>
          <w:p w:rsidR="003A0E5A" w:rsidRPr="00316125" w:rsidRDefault="003A0E5A" w:rsidP="003A0E5A">
            <w:pPr>
              <w:rPr>
                <w:b/>
                <w:color w:val="000000" w:themeColor="text1"/>
                <w:sz w:val="40"/>
                <w:szCs w:val="40"/>
              </w:rPr>
            </w:pPr>
          </w:p>
        </w:tc>
        <w:tc>
          <w:tcPr>
            <w:tcW w:w="1137" w:type="dxa"/>
          </w:tcPr>
          <w:p w:rsidR="003A0E5A" w:rsidRPr="00A2553B" w:rsidRDefault="003A0E5A" w:rsidP="002834EA">
            <w:pPr>
              <w:rPr>
                <w:b/>
                <w:color w:val="000000" w:themeColor="text1"/>
                <w:sz w:val="40"/>
                <w:szCs w:val="40"/>
              </w:rPr>
            </w:pPr>
            <w:r>
              <w:rPr>
                <w:b/>
                <w:color w:val="000000" w:themeColor="text1"/>
                <w:sz w:val="40"/>
                <w:szCs w:val="40"/>
              </w:rPr>
              <w:t>6</w:t>
            </w:r>
            <w:r w:rsidRPr="00A2553B">
              <w:rPr>
                <w:b/>
                <w:color w:val="000000" w:themeColor="text1"/>
                <w:sz w:val="40"/>
                <w:szCs w:val="40"/>
              </w:rPr>
              <w:t>1</w:t>
            </w:r>
          </w:p>
          <w:p w:rsidR="003A0E5A" w:rsidRPr="00A2553B" w:rsidRDefault="003A0E5A" w:rsidP="002834EA">
            <w:pPr>
              <w:rPr>
                <w:b/>
                <w:color w:val="000000" w:themeColor="text1"/>
                <w:sz w:val="40"/>
                <w:szCs w:val="40"/>
              </w:rPr>
            </w:pPr>
            <w:r>
              <w:rPr>
                <w:b/>
                <w:color w:val="000000" w:themeColor="text1"/>
                <w:sz w:val="40"/>
                <w:szCs w:val="40"/>
              </w:rPr>
              <w:t>6</w:t>
            </w:r>
            <w:r w:rsidRPr="00A2553B">
              <w:rPr>
                <w:b/>
                <w:color w:val="000000" w:themeColor="text1"/>
                <w:sz w:val="40"/>
                <w:szCs w:val="40"/>
              </w:rPr>
              <w:t>2</w:t>
            </w:r>
          </w:p>
          <w:p w:rsidR="003A0E5A" w:rsidRDefault="003A0E5A" w:rsidP="002834EA">
            <w:pPr>
              <w:rPr>
                <w:b/>
                <w:color w:val="000000" w:themeColor="text1"/>
                <w:sz w:val="40"/>
                <w:szCs w:val="40"/>
              </w:rPr>
            </w:pPr>
            <w:r>
              <w:rPr>
                <w:b/>
                <w:color w:val="000000" w:themeColor="text1"/>
                <w:sz w:val="40"/>
                <w:szCs w:val="40"/>
              </w:rPr>
              <w:t>7</w:t>
            </w:r>
            <w:r w:rsidRPr="00A2553B">
              <w:rPr>
                <w:b/>
                <w:color w:val="000000" w:themeColor="text1"/>
                <w:sz w:val="40"/>
                <w:szCs w:val="40"/>
              </w:rPr>
              <w:t>5</w:t>
            </w:r>
          </w:p>
          <w:p w:rsidR="003A0E5A" w:rsidRPr="00A2553B" w:rsidRDefault="003A0E5A" w:rsidP="002834EA">
            <w:pPr>
              <w:rPr>
                <w:b/>
                <w:color w:val="000000" w:themeColor="text1"/>
                <w:sz w:val="40"/>
                <w:szCs w:val="40"/>
              </w:rPr>
            </w:pPr>
            <w:r>
              <w:rPr>
                <w:b/>
                <w:color w:val="000000" w:themeColor="text1"/>
                <w:sz w:val="40"/>
                <w:szCs w:val="40"/>
              </w:rPr>
              <w:t>74</w:t>
            </w:r>
          </w:p>
        </w:tc>
        <w:tc>
          <w:tcPr>
            <w:tcW w:w="1134" w:type="dxa"/>
            <w:gridSpan w:val="2"/>
          </w:tcPr>
          <w:p w:rsidR="003A0E5A" w:rsidRPr="00A2553B" w:rsidRDefault="003A0E5A" w:rsidP="002834EA">
            <w:pPr>
              <w:rPr>
                <w:b/>
                <w:color w:val="000000" w:themeColor="text1"/>
                <w:sz w:val="40"/>
                <w:szCs w:val="40"/>
              </w:rPr>
            </w:pPr>
            <w:r w:rsidRPr="00A2553B">
              <w:rPr>
                <w:b/>
                <w:color w:val="000000" w:themeColor="text1"/>
                <w:sz w:val="40"/>
                <w:szCs w:val="40"/>
              </w:rPr>
              <w:t>25</w:t>
            </w:r>
          </w:p>
          <w:p w:rsidR="003A0E5A" w:rsidRPr="00A2553B" w:rsidRDefault="003A0E5A" w:rsidP="002834EA">
            <w:pPr>
              <w:rPr>
                <w:b/>
                <w:color w:val="000000" w:themeColor="text1"/>
                <w:sz w:val="40"/>
                <w:szCs w:val="40"/>
              </w:rPr>
            </w:pPr>
            <w:r w:rsidRPr="00A2553B">
              <w:rPr>
                <w:b/>
                <w:color w:val="000000" w:themeColor="text1"/>
                <w:sz w:val="40"/>
                <w:szCs w:val="40"/>
              </w:rPr>
              <w:t>30</w:t>
            </w:r>
          </w:p>
          <w:p w:rsidR="003A0E5A" w:rsidRDefault="003A0E5A" w:rsidP="002834EA">
            <w:pPr>
              <w:rPr>
                <w:b/>
                <w:color w:val="000000" w:themeColor="text1"/>
                <w:sz w:val="40"/>
                <w:szCs w:val="40"/>
              </w:rPr>
            </w:pPr>
            <w:r>
              <w:rPr>
                <w:b/>
                <w:color w:val="000000" w:themeColor="text1"/>
                <w:sz w:val="40"/>
                <w:szCs w:val="40"/>
              </w:rPr>
              <w:t>3</w:t>
            </w:r>
            <w:r w:rsidRPr="00A2553B">
              <w:rPr>
                <w:b/>
                <w:color w:val="000000" w:themeColor="text1"/>
                <w:sz w:val="40"/>
                <w:szCs w:val="40"/>
              </w:rPr>
              <w:t>8</w:t>
            </w:r>
          </w:p>
          <w:p w:rsidR="003A0E5A" w:rsidRPr="00A2553B" w:rsidRDefault="003A0E5A" w:rsidP="002834EA">
            <w:pPr>
              <w:rPr>
                <w:b/>
                <w:color w:val="000000" w:themeColor="text1"/>
                <w:sz w:val="40"/>
                <w:szCs w:val="40"/>
              </w:rPr>
            </w:pPr>
            <w:r>
              <w:rPr>
                <w:b/>
                <w:color w:val="000000" w:themeColor="text1"/>
                <w:sz w:val="40"/>
                <w:szCs w:val="40"/>
              </w:rPr>
              <w:t>32</w:t>
            </w:r>
          </w:p>
        </w:tc>
        <w:tc>
          <w:tcPr>
            <w:tcW w:w="236" w:type="dxa"/>
          </w:tcPr>
          <w:p w:rsidR="003A0E5A" w:rsidRPr="00A2553B" w:rsidRDefault="003A0E5A" w:rsidP="002834EA">
            <w:pPr>
              <w:rPr>
                <w:b/>
                <w:color w:val="000000" w:themeColor="text1"/>
                <w:sz w:val="40"/>
                <w:szCs w:val="40"/>
              </w:rPr>
            </w:pPr>
            <w:r w:rsidRPr="00A2553B">
              <w:rPr>
                <w:b/>
                <w:color w:val="000000" w:themeColor="text1"/>
                <w:sz w:val="40"/>
                <w:szCs w:val="40"/>
              </w:rPr>
              <w:t>65</w:t>
            </w:r>
          </w:p>
          <w:p w:rsidR="003A0E5A" w:rsidRPr="00A2553B" w:rsidRDefault="003A0E5A" w:rsidP="002834EA">
            <w:pPr>
              <w:rPr>
                <w:b/>
                <w:color w:val="000000" w:themeColor="text1"/>
                <w:sz w:val="40"/>
                <w:szCs w:val="40"/>
              </w:rPr>
            </w:pPr>
            <w:r w:rsidRPr="00A2553B">
              <w:rPr>
                <w:b/>
                <w:color w:val="000000" w:themeColor="text1"/>
                <w:sz w:val="40"/>
                <w:szCs w:val="40"/>
              </w:rPr>
              <w:t>50</w:t>
            </w:r>
          </w:p>
          <w:p w:rsidR="003A0E5A" w:rsidRDefault="003A0E5A" w:rsidP="002834EA">
            <w:pPr>
              <w:rPr>
                <w:b/>
                <w:color w:val="000000" w:themeColor="text1"/>
                <w:sz w:val="40"/>
                <w:szCs w:val="40"/>
              </w:rPr>
            </w:pPr>
            <w:r w:rsidRPr="00A2553B">
              <w:rPr>
                <w:b/>
                <w:color w:val="000000" w:themeColor="text1"/>
                <w:sz w:val="40"/>
                <w:szCs w:val="40"/>
              </w:rPr>
              <w:t>66</w:t>
            </w:r>
          </w:p>
          <w:p w:rsidR="003A0E5A" w:rsidRPr="00A2553B" w:rsidRDefault="003A0E5A" w:rsidP="002834EA">
            <w:pPr>
              <w:rPr>
                <w:b/>
                <w:color w:val="000000" w:themeColor="text1"/>
                <w:sz w:val="40"/>
                <w:szCs w:val="40"/>
              </w:rPr>
            </w:pPr>
            <w:r>
              <w:rPr>
                <w:b/>
                <w:color w:val="000000" w:themeColor="text1"/>
                <w:sz w:val="40"/>
                <w:szCs w:val="40"/>
              </w:rPr>
              <w:t>52</w:t>
            </w:r>
          </w:p>
        </w:tc>
        <w:tc>
          <w:tcPr>
            <w:tcW w:w="633" w:type="dxa"/>
          </w:tcPr>
          <w:p w:rsidR="003A0E5A" w:rsidRPr="00A2553B" w:rsidRDefault="003A0E5A" w:rsidP="002834EA">
            <w:pPr>
              <w:rPr>
                <w:b/>
                <w:color w:val="000000" w:themeColor="text1"/>
                <w:sz w:val="40"/>
                <w:szCs w:val="40"/>
              </w:rPr>
            </w:pPr>
            <w:r>
              <w:rPr>
                <w:b/>
                <w:color w:val="000000" w:themeColor="text1"/>
                <w:sz w:val="40"/>
                <w:szCs w:val="40"/>
              </w:rPr>
              <w:t>4</w:t>
            </w:r>
            <w:r w:rsidRPr="00A2553B">
              <w:rPr>
                <w:b/>
                <w:color w:val="000000" w:themeColor="text1"/>
                <w:sz w:val="40"/>
                <w:szCs w:val="40"/>
              </w:rPr>
              <w:t>3</w:t>
            </w:r>
          </w:p>
          <w:p w:rsidR="003A0E5A" w:rsidRPr="00A2553B" w:rsidRDefault="003A0E5A" w:rsidP="002834EA">
            <w:pPr>
              <w:rPr>
                <w:b/>
                <w:color w:val="000000" w:themeColor="text1"/>
                <w:sz w:val="40"/>
                <w:szCs w:val="40"/>
              </w:rPr>
            </w:pPr>
            <w:r>
              <w:rPr>
                <w:b/>
                <w:color w:val="000000" w:themeColor="text1"/>
                <w:sz w:val="40"/>
                <w:szCs w:val="40"/>
              </w:rPr>
              <w:t>4</w:t>
            </w:r>
            <w:r w:rsidRPr="00A2553B">
              <w:rPr>
                <w:b/>
                <w:color w:val="000000" w:themeColor="text1"/>
                <w:sz w:val="40"/>
                <w:szCs w:val="40"/>
              </w:rPr>
              <w:t>8</w:t>
            </w:r>
          </w:p>
          <w:p w:rsidR="003A0E5A" w:rsidRDefault="003A0E5A" w:rsidP="002834EA">
            <w:pPr>
              <w:rPr>
                <w:b/>
                <w:color w:val="000000" w:themeColor="text1"/>
                <w:sz w:val="40"/>
                <w:szCs w:val="40"/>
              </w:rPr>
            </w:pPr>
            <w:r>
              <w:rPr>
                <w:b/>
                <w:color w:val="000000" w:themeColor="text1"/>
                <w:sz w:val="40"/>
                <w:szCs w:val="40"/>
              </w:rPr>
              <w:t>5</w:t>
            </w:r>
            <w:r w:rsidRPr="00A2553B">
              <w:rPr>
                <w:b/>
                <w:color w:val="000000" w:themeColor="text1"/>
                <w:sz w:val="40"/>
                <w:szCs w:val="40"/>
              </w:rPr>
              <w:t>5</w:t>
            </w:r>
          </w:p>
          <w:p w:rsidR="003A0E5A" w:rsidRPr="00A2553B" w:rsidRDefault="003A0E5A" w:rsidP="002834EA">
            <w:pPr>
              <w:rPr>
                <w:b/>
                <w:color w:val="000000" w:themeColor="text1"/>
                <w:sz w:val="40"/>
                <w:szCs w:val="40"/>
              </w:rPr>
            </w:pPr>
            <w:r>
              <w:rPr>
                <w:b/>
                <w:color w:val="000000" w:themeColor="text1"/>
                <w:sz w:val="40"/>
                <w:szCs w:val="40"/>
              </w:rPr>
              <w:t>68</w:t>
            </w:r>
          </w:p>
        </w:tc>
        <w:tc>
          <w:tcPr>
            <w:tcW w:w="709" w:type="dxa"/>
            <w:gridSpan w:val="2"/>
          </w:tcPr>
          <w:p w:rsidR="003A0E5A" w:rsidRDefault="003A0E5A" w:rsidP="002834EA">
            <w:pPr>
              <w:rPr>
                <w:b/>
                <w:color w:val="000000" w:themeColor="text1"/>
                <w:sz w:val="40"/>
                <w:szCs w:val="40"/>
              </w:rPr>
            </w:pPr>
            <w:r>
              <w:rPr>
                <w:b/>
                <w:color w:val="000000" w:themeColor="text1"/>
                <w:sz w:val="40"/>
                <w:szCs w:val="40"/>
              </w:rPr>
              <w:t>16</w:t>
            </w:r>
          </w:p>
          <w:p w:rsidR="003A0E5A" w:rsidRDefault="003A0E5A" w:rsidP="002834EA">
            <w:pPr>
              <w:rPr>
                <w:b/>
                <w:color w:val="000000" w:themeColor="text1"/>
                <w:sz w:val="40"/>
                <w:szCs w:val="40"/>
              </w:rPr>
            </w:pPr>
            <w:r>
              <w:rPr>
                <w:b/>
                <w:color w:val="000000" w:themeColor="text1"/>
                <w:sz w:val="40"/>
                <w:szCs w:val="40"/>
              </w:rPr>
              <w:t>18</w:t>
            </w:r>
          </w:p>
          <w:p w:rsidR="003A0E5A" w:rsidRDefault="003A0E5A" w:rsidP="002834EA">
            <w:pPr>
              <w:rPr>
                <w:b/>
                <w:color w:val="000000" w:themeColor="text1"/>
                <w:sz w:val="40"/>
                <w:szCs w:val="40"/>
              </w:rPr>
            </w:pPr>
            <w:r>
              <w:rPr>
                <w:b/>
                <w:color w:val="000000" w:themeColor="text1"/>
                <w:sz w:val="40"/>
                <w:szCs w:val="40"/>
              </w:rPr>
              <w:t>20</w:t>
            </w:r>
          </w:p>
          <w:p w:rsidR="003A0E5A" w:rsidRDefault="003A0E5A" w:rsidP="002834EA">
            <w:pPr>
              <w:rPr>
                <w:b/>
                <w:color w:val="000000" w:themeColor="text1"/>
                <w:sz w:val="40"/>
                <w:szCs w:val="40"/>
              </w:rPr>
            </w:pPr>
            <w:r>
              <w:rPr>
                <w:b/>
                <w:color w:val="000000" w:themeColor="text1"/>
                <w:sz w:val="40"/>
                <w:szCs w:val="40"/>
              </w:rPr>
              <w:t>15</w:t>
            </w:r>
          </w:p>
        </w:tc>
        <w:tc>
          <w:tcPr>
            <w:tcW w:w="992" w:type="dxa"/>
            <w:gridSpan w:val="3"/>
          </w:tcPr>
          <w:p w:rsidR="003A0E5A" w:rsidRPr="00A2553B" w:rsidRDefault="003A0E5A" w:rsidP="002834EA">
            <w:pPr>
              <w:rPr>
                <w:b/>
                <w:color w:val="000000" w:themeColor="text1"/>
                <w:sz w:val="40"/>
                <w:szCs w:val="40"/>
              </w:rPr>
            </w:pPr>
            <w:r>
              <w:rPr>
                <w:b/>
                <w:color w:val="000000" w:themeColor="text1"/>
                <w:sz w:val="40"/>
                <w:szCs w:val="40"/>
              </w:rPr>
              <w:t>5</w:t>
            </w:r>
            <w:r w:rsidRPr="00A2553B">
              <w:rPr>
                <w:b/>
                <w:color w:val="000000" w:themeColor="text1"/>
                <w:sz w:val="40"/>
                <w:szCs w:val="40"/>
              </w:rPr>
              <w:t>5</w:t>
            </w:r>
          </w:p>
          <w:p w:rsidR="003A0E5A" w:rsidRPr="00A2553B" w:rsidRDefault="003A0E5A" w:rsidP="002834EA">
            <w:pPr>
              <w:rPr>
                <w:b/>
                <w:color w:val="000000" w:themeColor="text1"/>
                <w:sz w:val="40"/>
                <w:szCs w:val="40"/>
              </w:rPr>
            </w:pPr>
            <w:r>
              <w:rPr>
                <w:b/>
                <w:color w:val="000000" w:themeColor="text1"/>
                <w:sz w:val="40"/>
                <w:szCs w:val="40"/>
              </w:rPr>
              <w:t>6</w:t>
            </w:r>
            <w:r w:rsidRPr="00A2553B">
              <w:rPr>
                <w:b/>
                <w:color w:val="000000" w:themeColor="text1"/>
                <w:sz w:val="40"/>
                <w:szCs w:val="40"/>
              </w:rPr>
              <w:t>6</w:t>
            </w:r>
          </w:p>
          <w:p w:rsidR="003A0E5A" w:rsidRDefault="003A0E5A" w:rsidP="002834EA">
            <w:pPr>
              <w:rPr>
                <w:b/>
                <w:color w:val="000000" w:themeColor="text1"/>
                <w:sz w:val="40"/>
                <w:szCs w:val="40"/>
              </w:rPr>
            </w:pPr>
            <w:r w:rsidRPr="00A2553B">
              <w:rPr>
                <w:b/>
                <w:color w:val="000000" w:themeColor="text1"/>
                <w:sz w:val="40"/>
                <w:szCs w:val="40"/>
              </w:rPr>
              <w:t>72</w:t>
            </w:r>
          </w:p>
          <w:p w:rsidR="003A0E5A" w:rsidRPr="00A2553B" w:rsidRDefault="003A0E5A" w:rsidP="002834EA">
            <w:pPr>
              <w:rPr>
                <w:b/>
                <w:color w:val="000000" w:themeColor="text1"/>
                <w:sz w:val="40"/>
                <w:szCs w:val="40"/>
              </w:rPr>
            </w:pPr>
            <w:r>
              <w:rPr>
                <w:b/>
                <w:color w:val="000000" w:themeColor="text1"/>
                <w:sz w:val="40"/>
                <w:szCs w:val="40"/>
              </w:rPr>
              <w:t>77</w:t>
            </w:r>
          </w:p>
        </w:tc>
        <w:tc>
          <w:tcPr>
            <w:tcW w:w="1134" w:type="dxa"/>
            <w:gridSpan w:val="2"/>
          </w:tcPr>
          <w:p w:rsidR="003A0E5A" w:rsidRPr="00A2553B" w:rsidRDefault="003A0E5A" w:rsidP="002834EA">
            <w:pPr>
              <w:rPr>
                <w:b/>
                <w:color w:val="000000" w:themeColor="text1"/>
                <w:sz w:val="40"/>
                <w:szCs w:val="40"/>
              </w:rPr>
            </w:pPr>
            <w:r>
              <w:rPr>
                <w:b/>
                <w:color w:val="000000" w:themeColor="text1"/>
                <w:sz w:val="40"/>
                <w:szCs w:val="40"/>
              </w:rPr>
              <w:t>2</w:t>
            </w:r>
            <w:r w:rsidRPr="00A2553B">
              <w:rPr>
                <w:b/>
                <w:color w:val="000000" w:themeColor="text1"/>
                <w:sz w:val="40"/>
                <w:szCs w:val="40"/>
              </w:rPr>
              <w:t>0</w:t>
            </w:r>
          </w:p>
          <w:p w:rsidR="003A0E5A" w:rsidRPr="00A2553B" w:rsidRDefault="003A0E5A" w:rsidP="002834EA">
            <w:pPr>
              <w:rPr>
                <w:b/>
                <w:color w:val="000000" w:themeColor="text1"/>
                <w:sz w:val="40"/>
                <w:szCs w:val="40"/>
              </w:rPr>
            </w:pPr>
            <w:r>
              <w:rPr>
                <w:b/>
                <w:color w:val="000000" w:themeColor="text1"/>
                <w:sz w:val="40"/>
                <w:szCs w:val="40"/>
              </w:rPr>
              <w:t>2</w:t>
            </w:r>
            <w:r w:rsidRPr="00A2553B">
              <w:rPr>
                <w:b/>
                <w:color w:val="000000" w:themeColor="text1"/>
                <w:sz w:val="40"/>
                <w:szCs w:val="40"/>
              </w:rPr>
              <w:t>2</w:t>
            </w:r>
          </w:p>
          <w:p w:rsidR="003A0E5A" w:rsidRDefault="003A0E5A" w:rsidP="002834EA">
            <w:pPr>
              <w:rPr>
                <w:b/>
                <w:color w:val="000000" w:themeColor="text1"/>
                <w:sz w:val="40"/>
                <w:szCs w:val="40"/>
              </w:rPr>
            </w:pPr>
            <w:r>
              <w:rPr>
                <w:b/>
                <w:color w:val="000000" w:themeColor="text1"/>
                <w:sz w:val="40"/>
                <w:szCs w:val="40"/>
              </w:rPr>
              <w:t>1</w:t>
            </w:r>
            <w:r w:rsidRPr="00A2553B">
              <w:rPr>
                <w:b/>
                <w:color w:val="000000" w:themeColor="text1"/>
                <w:sz w:val="40"/>
                <w:szCs w:val="40"/>
              </w:rPr>
              <w:t>3</w:t>
            </w:r>
          </w:p>
          <w:p w:rsidR="003A0E5A" w:rsidRPr="00A2553B" w:rsidRDefault="003A0E5A" w:rsidP="002834EA">
            <w:pPr>
              <w:rPr>
                <w:b/>
                <w:color w:val="000000" w:themeColor="text1"/>
                <w:sz w:val="40"/>
                <w:szCs w:val="40"/>
              </w:rPr>
            </w:pPr>
            <w:r>
              <w:rPr>
                <w:b/>
                <w:color w:val="000000" w:themeColor="text1"/>
                <w:sz w:val="40"/>
                <w:szCs w:val="40"/>
              </w:rPr>
              <w:t>18</w:t>
            </w:r>
          </w:p>
        </w:tc>
        <w:tc>
          <w:tcPr>
            <w:tcW w:w="1410" w:type="dxa"/>
            <w:gridSpan w:val="4"/>
          </w:tcPr>
          <w:p w:rsidR="003A0E5A" w:rsidRPr="00A2553B" w:rsidRDefault="003A0E5A" w:rsidP="002834EA">
            <w:pPr>
              <w:rPr>
                <w:b/>
                <w:color w:val="000000" w:themeColor="text1"/>
                <w:sz w:val="40"/>
                <w:szCs w:val="40"/>
              </w:rPr>
            </w:pPr>
          </w:p>
          <w:p w:rsidR="003A0E5A" w:rsidRPr="00A2553B" w:rsidRDefault="003A0E5A" w:rsidP="002834EA">
            <w:pPr>
              <w:rPr>
                <w:b/>
                <w:color w:val="000000" w:themeColor="text1"/>
                <w:sz w:val="40"/>
                <w:szCs w:val="40"/>
              </w:rPr>
            </w:pPr>
            <w:r>
              <w:rPr>
                <w:b/>
                <w:color w:val="000000" w:themeColor="text1"/>
                <w:sz w:val="40"/>
                <w:szCs w:val="40"/>
              </w:rPr>
              <w:t>95</w:t>
            </w:r>
          </w:p>
          <w:p w:rsidR="003A0E5A" w:rsidRDefault="003A0E5A" w:rsidP="002834EA">
            <w:pPr>
              <w:rPr>
                <w:b/>
                <w:color w:val="000000" w:themeColor="text1"/>
                <w:sz w:val="40"/>
                <w:szCs w:val="40"/>
              </w:rPr>
            </w:pPr>
            <w:r w:rsidRPr="00A2553B">
              <w:rPr>
                <w:b/>
                <w:color w:val="000000" w:themeColor="text1"/>
                <w:sz w:val="40"/>
                <w:szCs w:val="40"/>
              </w:rPr>
              <w:t>90</w:t>
            </w:r>
          </w:p>
          <w:p w:rsidR="003A0E5A" w:rsidRPr="00A2553B" w:rsidRDefault="003A0E5A" w:rsidP="002834EA">
            <w:pPr>
              <w:rPr>
                <w:b/>
                <w:color w:val="000000" w:themeColor="text1"/>
                <w:sz w:val="40"/>
                <w:szCs w:val="40"/>
              </w:rPr>
            </w:pPr>
            <w:r>
              <w:rPr>
                <w:b/>
                <w:color w:val="000000" w:themeColor="text1"/>
                <w:sz w:val="40"/>
                <w:szCs w:val="40"/>
              </w:rPr>
              <w:t>98</w:t>
            </w:r>
          </w:p>
        </w:tc>
        <w:tc>
          <w:tcPr>
            <w:tcW w:w="1134" w:type="dxa"/>
            <w:gridSpan w:val="4"/>
          </w:tcPr>
          <w:p w:rsidR="003A0E5A" w:rsidRPr="00A2553B" w:rsidRDefault="003A0E5A" w:rsidP="002834EA">
            <w:pPr>
              <w:rPr>
                <w:b/>
                <w:color w:val="000000" w:themeColor="text1"/>
                <w:sz w:val="40"/>
                <w:szCs w:val="40"/>
              </w:rPr>
            </w:pPr>
            <w:r>
              <w:rPr>
                <w:b/>
                <w:color w:val="000000" w:themeColor="text1"/>
                <w:sz w:val="40"/>
                <w:szCs w:val="40"/>
              </w:rPr>
              <w:t>78</w:t>
            </w:r>
          </w:p>
          <w:p w:rsidR="003A0E5A" w:rsidRPr="00A2553B" w:rsidRDefault="003A0E5A" w:rsidP="002834EA">
            <w:pPr>
              <w:rPr>
                <w:b/>
                <w:color w:val="000000" w:themeColor="text1"/>
                <w:sz w:val="40"/>
                <w:szCs w:val="40"/>
              </w:rPr>
            </w:pPr>
            <w:r w:rsidRPr="00A2553B">
              <w:rPr>
                <w:b/>
                <w:color w:val="000000" w:themeColor="text1"/>
                <w:sz w:val="40"/>
                <w:szCs w:val="40"/>
              </w:rPr>
              <w:t>76</w:t>
            </w:r>
          </w:p>
          <w:p w:rsidR="003A0E5A" w:rsidRDefault="003A0E5A" w:rsidP="002834EA">
            <w:pPr>
              <w:rPr>
                <w:b/>
                <w:color w:val="000000" w:themeColor="text1"/>
                <w:sz w:val="40"/>
                <w:szCs w:val="40"/>
              </w:rPr>
            </w:pPr>
            <w:r w:rsidRPr="00A2553B">
              <w:rPr>
                <w:b/>
                <w:color w:val="000000" w:themeColor="text1"/>
                <w:sz w:val="40"/>
                <w:szCs w:val="40"/>
              </w:rPr>
              <w:t>62</w:t>
            </w:r>
          </w:p>
          <w:p w:rsidR="003A0E5A" w:rsidRPr="00A2553B" w:rsidRDefault="003A0E5A" w:rsidP="002834EA">
            <w:pPr>
              <w:rPr>
                <w:b/>
                <w:color w:val="000000" w:themeColor="text1"/>
                <w:sz w:val="40"/>
                <w:szCs w:val="40"/>
              </w:rPr>
            </w:pPr>
            <w:r>
              <w:rPr>
                <w:b/>
                <w:color w:val="000000" w:themeColor="text1"/>
                <w:sz w:val="40"/>
                <w:szCs w:val="40"/>
              </w:rPr>
              <w:t>100</w:t>
            </w:r>
          </w:p>
        </w:tc>
      </w:tr>
      <w:tr w:rsidR="003A0E5A" w:rsidRPr="00316125" w:rsidTr="007D7A75">
        <w:trPr>
          <w:gridAfter w:val="32"/>
          <w:wAfter w:w="14434" w:type="dxa"/>
          <w:trHeight w:val="424"/>
        </w:trPr>
        <w:tc>
          <w:tcPr>
            <w:tcW w:w="914" w:type="dxa"/>
          </w:tcPr>
          <w:p w:rsidR="003A0E5A" w:rsidRPr="00316125" w:rsidRDefault="003A0E5A" w:rsidP="002834EA">
            <w:pPr>
              <w:rPr>
                <w:b/>
                <w:i/>
                <w:color w:val="002060"/>
                <w:sz w:val="32"/>
                <w:szCs w:val="32"/>
              </w:rPr>
            </w:pPr>
          </w:p>
        </w:tc>
        <w:tc>
          <w:tcPr>
            <w:tcW w:w="913" w:type="dxa"/>
          </w:tcPr>
          <w:p w:rsidR="003A0E5A" w:rsidRPr="00316125" w:rsidRDefault="003A0E5A" w:rsidP="002834EA">
            <w:pPr>
              <w:rPr>
                <w:b/>
                <w:i/>
                <w:color w:val="002060"/>
                <w:sz w:val="32"/>
                <w:szCs w:val="32"/>
              </w:rPr>
            </w:pPr>
          </w:p>
        </w:tc>
        <w:tc>
          <w:tcPr>
            <w:tcW w:w="697" w:type="dxa"/>
            <w:gridSpan w:val="3"/>
          </w:tcPr>
          <w:p w:rsidR="003A0E5A" w:rsidRPr="00316125" w:rsidRDefault="003A0E5A" w:rsidP="002834EA">
            <w:pPr>
              <w:rPr>
                <w:b/>
                <w:i/>
                <w:color w:val="002060"/>
                <w:sz w:val="32"/>
                <w:szCs w:val="32"/>
              </w:rPr>
            </w:pPr>
          </w:p>
        </w:tc>
      </w:tr>
      <w:tr w:rsidR="007D7A75" w:rsidRPr="00316125" w:rsidTr="007D7A75">
        <w:trPr>
          <w:gridAfter w:val="4"/>
          <w:wAfter w:w="806" w:type="dxa"/>
        </w:trPr>
        <w:tc>
          <w:tcPr>
            <w:tcW w:w="914" w:type="dxa"/>
          </w:tcPr>
          <w:p w:rsidR="003A0E5A" w:rsidRPr="00316125" w:rsidRDefault="003A0E5A" w:rsidP="002834EA">
            <w:pPr>
              <w:rPr>
                <w:b/>
                <w:i/>
                <w:color w:val="002060"/>
                <w:sz w:val="32"/>
                <w:szCs w:val="32"/>
              </w:rPr>
            </w:pPr>
            <w:r w:rsidRPr="00316125">
              <w:rPr>
                <w:b/>
                <w:i/>
                <w:color w:val="002060"/>
                <w:sz w:val="32"/>
                <w:szCs w:val="32"/>
              </w:rPr>
              <w:t>МАТЕМ.</w:t>
            </w:r>
          </w:p>
        </w:tc>
        <w:tc>
          <w:tcPr>
            <w:tcW w:w="913" w:type="dxa"/>
          </w:tcPr>
          <w:p w:rsidR="003A0E5A" w:rsidRDefault="003A0E5A" w:rsidP="002834EA">
            <w:pPr>
              <w:rPr>
                <w:b/>
                <w:color w:val="000000" w:themeColor="text1"/>
                <w:sz w:val="40"/>
                <w:szCs w:val="40"/>
              </w:rPr>
            </w:pPr>
            <w:r>
              <w:rPr>
                <w:b/>
                <w:color w:val="000000" w:themeColor="text1"/>
                <w:sz w:val="40"/>
                <w:szCs w:val="40"/>
              </w:rPr>
              <w:t>61</w:t>
            </w:r>
          </w:p>
          <w:p w:rsidR="003A0E5A" w:rsidRDefault="003A0E5A" w:rsidP="002834EA">
            <w:pPr>
              <w:rPr>
                <w:b/>
                <w:color w:val="000000" w:themeColor="text1"/>
                <w:sz w:val="40"/>
                <w:szCs w:val="40"/>
              </w:rPr>
            </w:pPr>
            <w:r>
              <w:rPr>
                <w:b/>
                <w:color w:val="000000" w:themeColor="text1"/>
                <w:sz w:val="40"/>
                <w:szCs w:val="40"/>
              </w:rPr>
              <w:t>78</w:t>
            </w:r>
          </w:p>
          <w:p w:rsidR="003A0E5A" w:rsidRDefault="003A0E5A" w:rsidP="002834EA">
            <w:pPr>
              <w:rPr>
                <w:b/>
                <w:color w:val="000000" w:themeColor="text1"/>
                <w:sz w:val="40"/>
                <w:szCs w:val="40"/>
              </w:rPr>
            </w:pPr>
            <w:r>
              <w:rPr>
                <w:b/>
                <w:color w:val="000000" w:themeColor="text1"/>
                <w:sz w:val="40"/>
                <w:szCs w:val="40"/>
              </w:rPr>
              <w:lastRenderedPageBreak/>
              <w:t>80</w:t>
            </w:r>
          </w:p>
          <w:p w:rsidR="003A0E5A" w:rsidRDefault="003A0E5A" w:rsidP="002834EA">
            <w:pPr>
              <w:rPr>
                <w:b/>
                <w:color w:val="000000" w:themeColor="text1"/>
                <w:sz w:val="40"/>
                <w:szCs w:val="40"/>
              </w:rPr>
            </w:pPr>
            <w:r>
              <w:rPr>
                <w:b/>
                <w:color w:val="000000" w:themeColor="text1"/>
                <w:sz w:val="40"/>
                <w:szCs w:val="40"/>
              </w:rPr>
              <w:t>73</w:t>
            </w:r>
          </w:p>
          <w:p w:rsidR="003A0E5A" w:rsidRPr="00316125" w:rsidRDefault="003A0E5A" w:rsidP="002834EA">
            <w:pPr>
              <w:rPr>
                <w:b/>
                <w:color w:val="000000" w:themeColor="text1"/>
                <w:sz w:val="40"/>
                <w:szCs w:val="40"/>
              </w:rPr>
            </w:pPr>
          </w:p>
        </w:tc>
        <w:tc>
          <w:tcPr>
            <w:tcW w:w="1121" w:type="dxa"/>
            <w:gridSpan w:val="5"/>
          </w:tcPr>
          <w:p w:rsidR="003A0E5A" w:rsidRPr="00A2553B" w:rsidRDefault="003A0E5A" w:rsidP="002834EA">
            <w:pPr>
              <w:rPr>
                <w:b/>
                <w:color w:val="000000" w:themeColor="text1"/>
                <w:sz w:val="40"/>
                <w:szCs w:val="40"/>
              </w:rPr>
            </w:pPr>
            <w:r w:rsidRPr="00A2553B">
              <w:rPr>
                <w:b/>
                <w:color w:val="000000" w:themeColor="text1"/>
                <w:sz w:val="40"/>
                <w:szCs w:val="40"/>
              </w:rPr>
              <w:lastRenderedPageBreak/>
              <w:t>56</w:t>
            </w:r>
          </w:p>
          <w:p w:rsidR="003A0E5A" w:rsidRPr="00A2553B" w:rsidRDefault="003A0E5A" w:rsidP="002834EA">
            <w:pPr>
              <w:rPr>
                <w:b/>
                <w:color w:val="000000" w:themeColor="text1"/>
                <w:sz w:val="40"/>
                <w:szCs w:val="40"/>
              </w:rPr>
            </w:pPr>
            <w:r w:rsidRPr="00A2553B">
              <w:rPr>
                <w:b/>
                <w:color w:val="000000" w:themeColor="text1"/>
                <w:sz w:val="40"/>
                <w:szCs w:val="40"/>
              </w:rPr>
              <w:t>44</w:t>
            </w:r>
          </w:p>
          <w:p w:rsidR="003A0E5A" w:rsidRPr="00A2553B" w:rsidRDefault="003A0E5A" w:rsidP="002834EA">
            <w:pPr>
              <w:rPr>
                <w:b/>
                <w:color w:val="000000" w:themeColor="text1"/>
                <w:sz w:val="40"/>
                <w:szCs w:val="40"/>
              </w:rPr>
            </w:pPr>
            <w:r w:rsidRPr="00A2553B">
              <w:rPr>
                <w:b/>
                <w:color w:val="000000" w:themeColor="text1"/>
                <w:sz w:val="40"/>
                <w:szCs w:val="40"/>
              </w:rPr>
              <w:lastRenderedPageBreak/>
              <w:t>61</w:t>
            </w:r>
          </w:p>
          <w:p w:rsidR="003A0E5A" w:rsidRPr="00A2553B" w:rsidRDefault="003A0E5A" w:rsidP="002834EA">
            <w:pPr>
              <w:rPr>
                <w:b/>
                <w:color w:val="000000" w:themeColor="text1"/>
                <w:sz w:val="40"/>
                <w:szCs w:val="40"/>
              </w:rPr>
            </w:pPr>
            <w:r w:rsidRPr="00A2553B">
              <w:rPr>
                <w:b/>
                <w:color w:val="000000" w:themeColor="text1"/>
                <w:sz w:val="40"/>
                <w:szCs w:val="40"/>
              </w:rPr>
              <w:t>50</w:t>
            </w:r>
          </w:p>
        </w:tc>
        <w:tc>
          <w:tcPr>
            <w:tcW w:w="991" w:type="dxa"/>
            <w:gridSpan w:val="2"/>
          </w:tcPr>
          <w:p w:rsidR="003A0E5A" w:rsidRDefault="003A0E5A">
            <w:pPr>
              <w:widowControl/>
              <w:autoSpaceDE/>
              <w:autoSpaceDN/>
              <w:spacing w:after="200" w:line="276" w:lineRule="auto"/>
              <w:rPr>
                <w:b/>
                <w:color w:val="000000" w:themeColor="text1"/>
                <w:sz w:val="40"/>
                <w:szCs w:val="40"/>
              </w:rPr>
            </w:pPr>
            <w:r>
              <w:rPr>
                <w:b/>
                <w:color w:val="000000" w:themeColor="text1"/>
                <w:sz w:val="40"/>
                <w:szCs w:val="40"/>
              </w:rPr>
              <w:lastRenderedPageBreak/>
              <w:t>30</w:t>
            </w:r>
          </w:p>
          <w:p w:rsidR="003A0E5A" w:rsidRDefault="003A0E5A">
            <w:pPr>
              <w:widowControl/>
              <w:autoSpaceDE/>
              <w:autoSpaceDN/>
              <w:spacing w:after="200" w:line="276" w:lineRule="auto"/>
              <w:rPr>
                <w:b/>
                <w:color w:val="000000" w:themeColor="text1"/>
                <w:sz w:val="40"/>
                <w:szCs w:val="40"/>
              </w:rPr>
            </w:pPr>
            <w:r>
              <w:rPr>
                <w:b/>
                <w:color w:val="000000" w:themeColor="text1"/>
                <w:sz w:val="40"/>
                <w:szCs w:val="40"/>
              </w:rPr>
              <w:lastRenderedPageBreak/>
              <w:t>26</w:t>
            </w:r>
          </w:p>
          <w:p w:rsidR="003A0E5A" w:rsidRDefault="003A0E5A">
            <w:pPr>
              <w:widowControl/>
              <w:autoSpaceDE/>
              <w:autoSpaceDN/>
              <w:spacing w:after="200" w:line="276" w:lineRule="auto"/>
              <w:rPr>
                <w:b/>
                <w:color w:val="000000" w:themeColor="text1"/>
                <w:sz w:val="40"/>
                <w:szCs w:val="40"/>
              </w:rPr>
            </w:pPr>
            <w:r>
              <w:rPr>
                <w:b/>
                <w:color w:val="000000" w:themeColor="text1"/>
                <w:sz w:val="40"/>
                <w:szCs w:val="40"/>
              </w:rPr>
              <w:t>20</w:t>
            </w:r>
          </w:p>
          <w:p w:rsidR="003A0E5A" w:rsidRDefault="003A0E5A">
            <w:pPr>
              <w:widowControl/>
              <w:autoSpaceDE/>
              <w:autoSpaceDN/>
              <w:spacing w:after="200" w:line="276" w:lineRule="auto"/>
              <w:rPr>
                <w:b/>
                <w:color w:val="000000" w:themeColor="text1"/>
                <w:sz w:val="40"/>
                <w:szCs w:val="40"/>
              </w:rPr>
            </w:pPr>
          </w:p>
          <w:p w:rsidR="003A0E5A" w:rsidRDefault="003A0E5A">
            <w:pPr>
              <w:widowControl/>
              <w:autoSpaceDE/>
              <w:autoSpaceDN/>
              <w:spacing w:after="200" w:line="276" w:lineRule="auto"/>
              <w:rPr>
                <w:b/>
                <w:color w:val="000000" w:themeColor="text1"/>
                <w:sz w:val="40"/>
                <w:szCs w:val="40"/>
              </w:rPr>
            </w:pPr>
          </w:p>
          <w:p w:rsidR="003A0E5A" w:rsidRPr="00A2553B" w:rsidRDefault="003A0E5A" w:rsidP="006E792E">
            <w:pPr>
              <w:rPr>
                <w:b/>
                <w:color w:val="000000" w:themeColor="text1"/>
                <w:sz w:val="40"/>
                <w:szCs w:val="40"/>
              </w:rPr>
            </w:pPr>
          </w:p>
        </w:tc>
        <w:tc>
          <w:tcPr>
            <w:tcW w:w="1134" w:type="dxa"/>
          </w:tcPr>
          <w:p w:rsidR="003A0E5A" w:rsidRPr="00A2553B" w:rsidRDefault="003A0E5A" w:rsidP="002834EA">
            <w:pPr>
              <w:rPr>
                <w:b/>
                <w:color w:val="000000" w:themeColor="text1"/>
                <w:sz w:val="40"/>
                <w:szCs w:val="40"/>
              </w:rPr>
            </w:pPr>
            <w:r w:rsidRPr="00A2553B">
              <w:rPr>
                <w:b/>
                <w:color w:val="000000" w:themeColor="text1"/>
                <w:sz w:val="40"/>
                <w:szCs w:val="40"/>
              </w:rPr>
              <w:lastRenderedPageBreak/>
              <w:t>80</w:t>
            </w:r>
          </w:p>
          <w:p w:rsidR="003A0E5A" w:rsidRPr="00A2553B" w:rsidRDefault="003A0E5A" w:rsidP="002834EA">
            <w:pPr>
              <w:rPr>
                <w:b/>
                <w:color w:val="000000" w:themeColor="text1"/>
                <w:sz w:val="40"/>
                <w:szCs w:val="40"/>
              </w:rPr>
            </w:pPr>
            <w:r w:rsidRPr="00A2553B">
              <w:rPr>
                <w:b/>
                <w:color w:val="000000" w:themeColor="text1"/>
                <w:sz w:val="40"/>
                <w:szCs w:val="40"/>
              </w:rPr>
              <w:t>63</w:t>
            </w:r>
          </w:p>
          <w:p w:rsidR="003A0E5A" w:rsidRDefault="003A0E5A" w:rsidP="002834EA">
            <w:pPr>
              <w:rPr>
                <w:b/>
                <w:color w:val="000000" w:themeColor="text1"/>
                <w:sz w:val="40"/>
                <w:szCs w:val="40"/>
                <w:lang w:val="en-US"/>
              </w:rPr>
            </w:pPr>
            <w:r w:rsidRPr="00A2553B">
              <w:rPr>
                <w:b/>
                <w:color w:val="000000" w:themeColor="text1"/>
                <w:sz w:val="40"/>
                <w:szCs w:val="40"/>
              </w:rPr>
              <w:lastRenderedPageBreak/>
              <w:t>57</w:t>
            </w:r>
          </w:p>
          <w:p w:rsidR="003A0E5A" w:rsidRPr="00A2553B" w:rsidRDefault="003A0E5A" w:rsidP="002834EA">
            <w:pPr>
              <w:rPr>
                <w:b/>
                <w:color w:val="000000" w:themeColor="text1"/>
                <w:sz w:val="40"/>
                <w:szCs w:val="40"/>
                <w:lang w:val="en-US"/>
              </w:rPr>
            </w:pPr>
            <w:r>
              <w:rPr>
                <w:b/>
                <w:color w:val="000000" w:themeColor="text1"/>
                <w:sz w:val="40"/>
                <w:szCs w:val="40"/>
                <w:lang w:val="en-US"/>
              </w:rPr>
              <w:t>60</w:t>
            </w:r>
          </w:p>
        </w:tc>
        <w:tc>
          <w:tcPr>
            <w:tcW w:w="1145" w:type="dxa"/>
            <w:gridSpan w:val="2"/>
          </w:tcPr>
          <w:p w:rsidR="003A0E5A" w:rsidRDefault="003A0E5A" w:rsidP="002834EA">
            <w:pPr>
              <w:rPr>
                <w:b/>
                <w:color w:val="000000" w:themeColor="text1"/>
                <w:sz w:val="40"/>
                <w:szCs w:val="40"/>
              </w:rPr>
            </w:pPr>
            <w:r>
              <w:rPr>
                <w:b/>
                <w:color w:val="000000" w:themeColor="text1"/>
                <w:sz w:val="40"/>
                <w:szCs w:val="40"/>
              </w:rPr>
              <w:lastRenderedPageBreak/>
              <w:t>44</w:t>
            </w:r>
          </w:p>
          <w:p w:rsidR="003A0E5A" w:rsidRDefault="003A0E5A" w:rsidP="002834EA">
            <w:pPr>
              <w:rPr>
                <w:b/>
                <w:color w:val="000000" w:themeColor="text1"/>
                <w:sz w:val="40"/>
                <w:szCs w:val="40"/>
              </w:rPr>
            </w:pPr>
            <w:r>
              <w:rPr>
                <w:b/>
                <w:color w:val="000000" w:themeColor="text1"/>
                <w:sz w:val="40"/>
                <w:szCs w:val="40"/>
              </w:rPr>
              <w:t>59</w:t>
            </w:r>
          </w:p>
          <w:p w:rsidR="003A0E5A" w:rsidRDefault="003A0E5A" w:rsidP="002834EA">
            <w:pPr>
              <w:rPr>
                <w:b/>
                <w:color w:val="000000" w:themeColor="text1"/>
                <w:sz w:val="40"/>
                <w:szCs w:val="40"/>
                <w:lang w:val="en-US"/>
              </w:rPr>
            </w:pPr>
            <w:r w:rsidRPr="00A2553B">
              <w:rPr>
                <w:b/>
                <w:color w:val="000000" w:themeColor="text1"/>
                <w:sz w:val="40"/>
                <w:szCs w:val="40"/>
              </w:rPr>
              <w:lastRenderedPageBreak/>
              <w:t>28</w:t>
            </w:r>
          </w:p>
          <w:p w:rsidR="003A0E5A" w:rsidRPr="00A2553B" w:rsidRDefault="003A0E5A" w:rsidP="002834EA">
            <w:pPr>
              <w:rPr>
                <w:b/>
                <w:color w:val="000000" w:themeColor="text1"/>
                <w:sz w:val="40"/>
                <w:szCs w:val="40"/>
                <w:lang w:val="en-US"/>
              </w:rPr>
            </w:pPr>
            <w:r>
              <w:rPr>
                <w:b/>
                <w:color w:val="000000" w:themeColor="text1"/>
                <w:sz w:val="40"/>
                <w:szCs w:val="40"/>
                <w:lang w:val="en-US"/>
              </w:rPr>
              <w:t>63</w:t>
            </w:r>
          </w:p>
        </w:tc>
        <w:tc>
          <w:tcPr>
            <w:tcW w:w="1415" w:type="dxa"/>
          </w:tcPr>
          <w:p w:rsidR="003A0E5A" w:rsidRDefault="003A0E5A">
            <w:pPr>
              <w:widowControl/>
              <w:autoSpaceDE/>
              <w:autoSpaceDN/>
              <w:spacing w:after="200" w:line="276" w:lineRule="auto"/>
              <w:rPr>
                <w:b/>
                <w:color w:val="000000" w:themeColor="text1"/>
                <w:sz w:val="40"/>
                <w:szCs w:val="40"/>
              </w:rPr>
            </w:pPr>
            <w:r>
              <w:rPr>
                <w:b/>
                <w:color w:val="000000" w:themeColor="text1"/>
                <w:sz w:val="40"/>
                <w:szCs w:val="40"/>
              </w:rPr>
              <w:lastRenderedPageBreak/>
              <w:t>20</w:t>
            </w:r>
          </w:p>
          <w:p w:rsidR="003A0E5A" w:rsidRDefault="003A0E5A">
            <w:pPr>
              <w:widowControl/>
              <w:autoSpaceDE/>
              <w:autoSpaceDN/>
              <w:spacing w:after="200" w:line="276" w:lineRule="auto"/>
              <w:rPr>
                <w:b/>
                <w:color w:val="000000" w:themeColor="text1"/>
                <w:sz w:val="40"/>
                <w:szCs w:val="40"/>
              </w:rPr>
            </w:pPr>
            <w:r>
              <w:rPr>
                <w:b/>
                <w:color w:val="000000" w:themeColor="text1"/>
                <w:sz w:val="40"/>
                <w:szCs w:val="40"/>
              </w:rPr>
              <w:lastRenderedPageBreak/>
              <w:t>15</w:t>
            </w:r>
          </w:p>
          <w:p w:rsidR="003A0E5A" w:rsidRPr="003A0E5A" w:rsidRDefault="003A0E5A">
            <w:pPr>
              <w:widowControl/>
              <w:autoSpaceDE/>
              <w:autoSpaceDN/>
              <w:spacing w:after="200" w:line="276" w:lineRule="auto"/>
              <w:rPr>
                <w:b/>
                <w:color w:val="000000" w:themeColor="text1"/>
                <w:sz w:val="40"/>
                <w:szCs w:val="40"/>
              </w:rPr>
            </w:pPr>
            <w:r>
              <w:rPr>
                <w:b/>
                <w:color w:val="000000" w:themeColor="text1"/>
                <w:sz w:val="40"/>
                <w:szCs w:val="40"/>
              </w:rPr>
              <w:t>35</w:t>
            </w:r>
          </w:p>
          <w:p w:rsidR="003A0E5A" w:rsidRDefault="003A0E5A">
            <w:pPr>
              <w:widowControl/>
              <w:autoSpaceDE/>
              <w:autoSpaceDN/>
              <w:spacing w:after="200" w:line="276" w:lineRule="auto"/>
              <w:rPr>
                <w:b/>
                <w:color w:val="000000" w:themeColor="text1"/>
                <w:sz w:val="40"/>
                <w:szCs w:val="40"/>
                <w:lang w:val="en-US"/>
              </w:rPr>
            </w:pPr>
          </w:p>
          <w:p w:rsidR="003A0E5A" w:rsidRDefault="003A0E5A">
            <w:pPr>
              <w:widowControl/>
              <w:autoSpaceDE/>
              <w:autoSpaceDN/>
              <w:spacing w:after="200" w:line="276" w:lineRule="auto"/>
              <w:rPr>
                <w:b/>
                <w:color w:val="000000" w:themeColor="text1"/>
                <w:sz w:val="40"/>
                <w:szCs w:val="40"/>
                <w:lang w:val="en-US"/>
              </w:rPr>
            </w:pPr>
          </w:p>
          <w:p w:rsidR="003A0E5A" w:rsidRPr="00A2553B" w:rsidRDefault="003A0E5A" w:rsidP="003A0E5A">
            <w:pPr>
              <w:rPr>
                <w:b/>
                <w:color w:val="000000" w:themeColor="text1"/>
                <w:sz w:val="40"/>
                <w:szCs w:val="40"/>
                <w:lang w:val="en-US"/>
              </w:rPr>
            </w:pPr>
          </w:p>
        </w:tc>
        <w:tc>
          <w:tcPr>
            <w:tcW w:w="1137" w:type="dxa"/>
          </w:tcPr>
          <w:p w:rsidR="003A0E5A" w:rsidRPr="00316125" w:rsidRDefault="003A0E5A" w:rsidP="002834EA">
            <w:pPr>
              <w:rPr>
                <w:b/>
                <w:color w:val="000000" w:themeColor="text1"/>
                <w:sz w:val="40"/>
                <w:szCs w:val="40"/>
                <w:lang w:val="en-US"/>
              </w:rPr>
            </w:pPr>
          </w:p>
        </w:tc>
        <w:tc>
          <w:tcPr>
            <w:tcW w:w="1134" w:type="dxa"/>
            <w:gridSpan w:val="2"/>
          </w:tcPr>
          <w:p w:rsidR="003A0E5A" w:rsidRPr="00316125" w:rsidRDefault="003A0E5A" w:rsidP="002834EA">
            <w:pPr>
              <w:rPr>
                <w:b/>
                <w:color w:val="000000" w:themeColor="text1"/>
                <w:sz w:val="40"/>
                <w:szCs w:val="40"/>
                <w:lang w:val="en-US"/>
              </w:rPr>
            </w:pPr>
          </w:p>
        </w:tc>
        <w:tc>
          <w:tcPr>
            <w:tcW w:w="236" w:type="dxa"/>
          </w:tcPr>
          <w:p w:rsidR="003A0E5A" w:rsidRPr="00316125" w:rsidRDefault="003A0E5A" w:rsidP="002834EA">
            <w:pPr>
              <w:rPr>
                <w:b/>
                <w:color w:val="000000" w:themeColor="text1"/>
                <w:sz w:val="40"/>
                <w:szCs w:val="40"/>
                <w:lang w:val="en-US"/>
              </w:rPr>
            </w:pPr>
          </w:p>
        </w:tc>
        <w:tc>
          <w:tcPr>
            <w:tcW w:w="633" w:type="dxa"/>
          </w:tcPr>
          <w:p w:rsidR="003A0E5A" w:rsidRPr="00316125" w:rsidRDefault="003A0E5A" w:rsidP="002834EA">
            <w:pPr>
              <w:rPr>
                <w:b/>
                <w:color w:val="000000" w:themeColor="text1"/>
                <w:sz w:val="40"/>
                <w:szCs w:val="40"/>
                <w:lang w:val="en-US"/>
              </w:rPr>
            </w:pPr>
          </w:p>
        </w:tc>
        <w:tc>
          <w:tcPr>
            <w:tcW w:w="709" w:type="dxa"/>
            <w:gridSpan w:val="2"/>
          </w:tcPr>
          <w:p w:rsidR="003A0E5A" w:rsidRPr="00316125" w:rsidRDefault="003A0E5A" w:rsidP="002834EA">
            <w:pPr>
              <w:rPr>
                <w:b/>
                <w:color w:val="000000" w:themeColor="text1"/>
                <w:sz w:val="40"/>
                <w:szCs w:val="40"/>
                <w:lang w:val="en-US"/>
              </w:rPr>
            </w:pPr>
          </w:p>
        </w:tc>
        <w:tc>
          <w:tcPr>
            <w:tcW w:w="992" w:type="dxa"/>
            <w:gridSpan w:val="3"/>
          </w:tcPr>
          <w:p w:rsidR="003A0E5A" w:rsidRPr="00316125" w:rsidRDefault="003A0E5A" w:rsidP="002834EA">
            <w:pPr>
              <w:rPr>
                <w:b/>
                <w:color w:val="000000" w:themeColor="text1"/>
                <w:sz w:val="40"/>
                <w:szCs w:val="40"/>
                <w:lang w:val="en-US"/>
              </w:rPr>
            </w:pPr>
          </w:p>
        </w:tc>
        <w:tc>
          <w:tcPr>
            <w:tcW w:w="1134" w:type="dxa"/>
            <w:gridSpan w:val="2"/>
          </w:tcPr>
          <w:p w:rsidR="003A0E5A" w:rsidRPr="00316125" w:rsidRDefault="003A0E5A" w:rsidP="002834EA">
            <w:pPr>
              <w:rPr>
                <w:b/>
                <w:color w:val="000000" w:themeColor="text1"/>
                <w:sz w:val="40"/>
                <w:szCs w:val="40"/>
                <w:lang w:val="en-US"/>
              </w:rPr>
            </w:pPr>
          </w:p>
        </w:tc>
        <w:tc>
          <w:tcPr>
            <w:tcW w:w="1410" w:type="dxa"/>
            <w:gridSpan w:val="4"/>
          </w:tcPr>
          <w:p w:rsidR="003A0E5A" w:rsidRPr="00316125" w:rsidRDefault="003A0E5A" w:rsidP="002834EA">
            <w:pPr>
              <w:rPr>
                <w:b/>
                <w:color w:val="000000" w:themeColor="text1"/>
                <w:sz w:val="40"/>
                <w:szCs w:val="40"/>
                <w:lang w:val="en-US"/>
              </w:rPr>
            </w:pPr>
          </w:p>
        </w:tc>
        <w:tc>
          <w:tcPr>
            <w:tcW w:w="1134" w:type="dxa"/>
            <w:gridSpan w:val="4"/>
          </w:tcPr>
          <w:p w:rsidR="003A0E5A" w:rsidRPr="00316125" w:rsidRDefault="003A0E5A" w:rsidP="002834EA">
            <w:pPr>
              <w:rPr>
                <w:b/>
                <w:color w:val="000000" w:themeColor="text1"/>
                <w:sz w:val="40"/>
                <w:szCs w:val="40"/>
                <w:lang w:val="en-US"/>
              </w:rPr>
            </w:pPr>
          </w:p>
        </w:tc>
      </w:tr>
      <w:tr w:rsidR="003A0E5A" w:rsidRPr="00316125" w:rsidTr="007D7A75">
        <w:trPr>
          <w:gridAfter w:val="29"/>
          <w:wAfter w:w="13302" w:type="dxa"/>
        </w:trPr>
        <w:tc>
          <w:tcPr>
            <w:tcW w:w="914" w:type="dxa"/>
          </w:tcPr>
          <w:p w:rsidR="003A0E5A" w:rsidRPr="00316125" w:rsidRDefault="003A0E5A" w:rsidP="002834EA">
            <w:pPr>
              <w:rPr>
                <w:b/>
                <w:i/>
                <w:color w:val="002060"/>
                <w:sz w:val="32"/>
                <w:szCs w:val="32"/>
              </w:rPr>
            </w:pPr>
          </w:p>
        </w:tc>
        <w:tc>
          <w:tcPr>
            <w:tcW w:w="913" w:type="dxa"/>
            <w:tcBorders>
              <w:right w:val="nil"/>
            </w:tcBorders>
          </w:tcPr>
          <w:p w:rsidR="003A0E5A" w:rsidRPr="00316125" w:rsidRDefault="003A0E5A" w:rsidP="002834EA">
            <w:pPr>
              <w:rPr>
                <w:b/>
                <w:color w:val="000000" w:themeColor="text1"/>
                <w:sz w:val="40"/>
                <w:szCs w:val="40"/>
              </w:rPr>
            </w:pPr>
          </w:p>
        </w:tc>
        <w:tc>
          <w:tcPr>
            <w:tcW w:w="1121" w:type="dxa"/>
            <w:gridSpan w:val="5"/>
            <w:tcBorders>
              <w:right w:val="nil"/>
            </w:tcBorders>
          </w:tcPr>
          <w:p w:rsidR="003A0E5A" w:rsidRPr="00316125" w:rsidRDefault="003A0E5A" w:rsidP="002834EA">
            <w:pPr>
              <w:rPr>
                <w:b/>
                <w:color w:val="000000" w:themeColor="text1"/>
                <w:sz w:val="40"/>
                <w:szCs w:val="40"/>
              </w:rPr>
            </w:pPr>
          </w:p>
        </w:tc>
        <w:tc>
          <w:tcPr>
            <w:tcW w:w="708" w:type="dxa"/>
            <w:tcBorders>
              <w:right w:val="nil"/>
            </w:tcBorders>
          </w:tcPr>
          <w:p w:rsidR="003A0E5A" w:rsidRPr="00316125" w:rsidRDefault="003A0E5A" w:rsidP="002834EA">
            <w:pPr>
              <w:rPr>
                <w:b/>
                <w:color w:val="000000" w:themeColor="text1"/>
                <w:sz w:val="40"/>
                <w:szCs w:val="40"/>
              </w:rPr>
            </w:pPr>
          </w:p>
        </w:tc>
      </w:tr>
      <w:tr w:rsidR="007D7A75" w:rsidRPr="00316125" w:rsidTr="007D7A75">
        <w:tc>
          <w:tcPr>
            <w:tcW w:w="914" w:type="dxa"/>
          </w:tcPr>
          <w:p w:rsidR="003A0E5A" w:rsidRPr="00316125" w:rsidRDefault="003A0E5A" w:rsidP="002834EA">
            <w:pPr>
              <w:rPr>
                <w:b/>
                <w:i/>
                <w:color w:val="002060"/>
                <w:sz w:val="32"/>
                <w:szCs w:val="32"/>
              </w:rPr>
            </w:pPr>
            <w:r w:rsidRPr="00316125">
              <w:rPr>
                <w:b/>
                <w:i/>
                <w:color w:val="002060"/>
                <w:sz w:val="32"/>
                <w:szCs w:val="32"/>
              </w:rPr>
              <w:t>АЛГЕБР.</w:t>
            </w:r>
          </w:p>
        </w:tc>
        <w:tc>
          <w:tcPr>
            <w:tcW w:w="913" w:type="dxa"/>
          </w:tcPr>
          <w:p w:rsidR="003A0E5A" w:rsidRPr="00316125" w:rsidRDefault="003A0E5A" w:rsidP="002834EA">
            <w:pPr>
              <w:rPr>
                <w:b/>
                <w:color w:val="000000" w:themeColor="text1"/>
                <w:sz w:val="40"/>
                <w:szCs w:val="40"/>
                <w:lang w:val="en-US"/>
              </w:rPr>
            </w:pPr>
          </w:p>
        </w:tc>
        <w:tc>
          <w:tcPr>
            <w:tcW w:w="1121" w:type="dxa"/>
            <w:gridSpan w:val="5"/>
          </w:tcPr>
          <w:p w:rsidR="003A0E5A" w:rsidRPr="00316125" w:rsidRDefault="003A0E5A" w:rsidP="002834EA">
            <w:pPr>
              <w:rPr>
                <w:b/>
                <w:color w:val="000000" w:themeColor="text1"/>
                <w:sz w:val="40"/>
                <w:szCs w:val="40"/>
                <w:lang w:val="en-US"/>
              </w:rPr>
            </w:pPr>
          </w:p>
        </w:tc>
        <w:tc>
          <w:tcPr>
            <w:tcW w:w="991" w:type="dxa"/>
            <w:gridSpan w:val="2"/>
          </w:tcPr>
          <w:p w:rsidR="003A0E5A" w:rsidRPr="00316125" w:rsidRDefault="003A0E5A" w:rsidP="002834EA">
            <w:pPr>
              <w:rPr>
                <w:b/>
                <w:color w:val="000000" w:themeColor="text1"/>
                <w:sz w:val="40"/>
                <w:szCs w:val="40"/>
                <w:lang w:val="en-US"/>
              </w:rPr>
            </w:pPr>
          </w:p>
        </w:tc>
        <w:tc>
          <w:tcPr>
            <w:tcW w:w="1134" w:type="dxa"/>
          </w:tcPr>
          <w:p w:rsidR="003A0E5A" w:rsidRPr="00316125" w:rsidRDefault="003A0E5A" w:rsidP="002834EA">
            <w:pPr>
              <w:rPr>
                <w:b/>
                <w:color w:val="000000" w:themeColor="text1"/>
                <w:sz w:val="40"/>
                <w:szCs w:val="40"/>
                <w:lang w:val="en-US"/>
              </w:rPr>
            </w:pPr>
          </w:p>
        </w:tc>
        <w:tc>
          <w:tcPr>
            <w:tcW w:w="1145" w:type="dxa"/>
            <w:gridSpan w:val="2"/>
          </w:tcPr>
          <w:p w:rsidR="003A0E5A" w:rsidRPr="00CC2BF8" w:rsidRDefault="003A0E5A" w:rsidP="002834EA">
            <w:pPr>
              <w:rPr>
                <w:b/>
                <w:color w:val="000000" w:themeColor="text1"/>
                <w:sz w:val="40"/>
                <w:szCs w:val="40"/>
              </w:rPr>
            </w:pPr>
          </w:p>
        </w:tc>
        <w:tc>
          <w:tcPr>
            <w:tcW w:w="1415" w:type="dxa"/>
          </w:tcPr>
          <w:p w:rsidR="003A0E5A" w:rsidRPr="00CC2BF8" w:rsidRDefault="003A0E5A" w:rsidP="002834EA">
            <w:pPr>
              <w:rPr>
                <w:b/>
                <w:color w:val="000000" w:themeColor="text1"/>
                <w:sz w:val="40"/>
                <w:szCs w:val="40"/>
              </w:rPr>
            </w:pPr>
          </w:p>
        </w:tc>
        <w:tc>
          <w:tcPr>
            <w:tcW w:w="1137" w:type="dxa"/>
          </w:tcPr>
          <w:p w:rsidR="003A0E5A" w:rsidRPr="00A2553B" w:rsidRDefault="003A0E5A" w:rsidP="002834EA">
            <w:pPr>
              <w:rPr>
                <w:b/>
                <w:color w:val="000000" w:themeColor="text1"/>
                <w:sz w:val="40"/>
                <w:szCs w:val="40"/>
              </w:rPr>
            </w:pPr>
            <w:r w:rsidRPr="00A2553B">
              <w:rPr>
                <w:b/>
                <w:color w:val="000000" w:themeColor="text1"/>
                <w:sz w:val="40"/>
                <w:szCs w:val="40"/>
              </w:rPr>
              <w:t>94</w:t>
            </w:r>
          </w:p>
          <w:p w:rsidR="003A0E5A" w:rsidRPr="00A2553B" w:rsidRDefault="003A0E5A" w:rsidP="002834EA">
            <w:pPr>
              <w:rPr>
                <w:b/>
                <w:color w:val="000000" w:themeColor="text1"/>
                <w:sz w:val="40"/>
                <w:szCs w:val="40"/>
              </w:rPr>
            </w:pPr>
            <w:r w:rsidRPr="00A2553B">
              <w:rPr>
                <w:b/>
                <w:color w:val="000000" w:themeColor="text1"/>
                <w:sz w:val="40"/>
                <w:szCs w:val="40"/>
              </w:rPr>
              <w:t>82</w:t>
            </w:r>
          </w:p>
          <w:p w:rsidR="003A0E5A" w:rsidRPr="00A2553B" w:rsidRDefault="003A0E5A" w:rsidP="002834EA">
            <w:pPr>
              <w:rPr>
                <w:b/>
                <w:color w:val="000000" w:themeColor="text1"/>
                <w:sz w:val="40"/>
                <w:szCs w:val="40"/>
                <w:lang w:val="en-US"/>
              </w:rPr>
            </w:pPr>
            <w:r w:rsidRPr="00A2553B">
              <w:rPr>
                <w:b/>
                <w:color w:val="000000" w:themeColor="text1"/>
                <w:sz w:val="40"/>
                <w:szCs w:val="40"/>
              </w:rPr>
              <w:t>82</w:t>
            </w:r>
          </w:p>
          <w:p w:rsidR="003A0E5A" w:rsidRPr="00A2553B" w:rsidRDefault="003A0E5A" w:rsidP="002834EA">
            <w:pPr>
              <w:rPr>
                <w:b/>
                <w:color w:val="000000" w:themeColor="text1"/>
                <w:sz w:val="40"/>
                <w:szCs w:val="40"/>
                <w:lang w:val="en-US"/>
              </w:rPr>
            </w:pPr>
            <w:r w:rsidRPr="00A2553B">
              <w:rPr>
                <w:b/>
                <w:color w:val="000000" w:themeColor="text1"/>
                <w:sz w:val="40"/>
                <w:szCs w:val="40"/>
                <w:lang w:val="en-US"/>
              </w:rPr>
              <w:t>75</w:t>
            </w:r>
          </w:p>
        </w:tc>
        <w:tc>
          <w:tcPr>
            <w:tcW w:w="1011" w:type="dxa"/>
          </w:tcPr>
          <w:p w:rsidR="003A0E5A" w:rsidRPr="00A2553B" w:rsidRDefault="003A0E5A" w:rsidP="002834EA">
            <w:pPr>
              <w:rPr>
                <w:b/>
                <w:color w:val="000000" w:themeColor="text1"/>
                <w:sz w:val="40"/>
                <w:szCs w:val="40"/>
              </w:rPr>
            </w:pPr>
            <w:r w:rsidRPr="00A2553B">
              <w:rPr>
                <w:b/>
                <w:color w:val="000000" w:themeColor="text1"/>
                <w:sz w:val="40"/>
                <w:szCs w:val="40"/>
              </w:rPr>
              <w:t>86</w:t>
            </w:r>
          </w:p>
          <w:p w:rsidR="003A0E5A" w:rsidRPr="00A2553B" w:rsidRDefault="003A0E5A" w:rsidP="002834EA">
            <w:pPr>
              <w:rPr>
                <w:b/>
                <w:color w:val="000000" w:themeColor="text1"/>
                <w:sz w:val="40"/>
                <w:szCs w:val="40"/>
              </w:rPr>
            </w:pPr>
            <w:r w:rsidRPr="00A2553B">
              <w:rPr>
                <w:b/>
                <w:color w:val="000000" w:themeColor="text1"/>
                <w:sz w:val="40"/>
                <w:szCs w:val="40"/>
              </w:rPr>
              <w:t>83</w:t>
            </w:r>
          </w:p>
          <w:p w:rsidR="003A0E5A" w:rsidRDefault="003A0E5A" w:rsidP="002834EA">
            <w:pPr>
              <w:rPr>
                <w:b/>
                <w:color w:val="000000" w:themeColor="text1"/>
                <w:sz w:val="40"/>
                <w:szCs w:val="40"/>
                <w:lang w:val="en-US"/>
              </w:rPr>
            </w:pPr>
            <w:r w:rsidRPr="00A2553B">
              <w:rPr>
                <w:b/>
                <w:color w:val="000000" w:themeColor="text1"/>
                <w:sz w:val="40"/>
                <w:szCs w:val="40"/>
              </w:rPr>
              <w:t>52</w:t>
            </w:r>
          </w:p>
          <w:p w:rsidR="003A0E5A" w:rsidRPr="009972B5" w:rsidRDefault="003A0E5A" w:rsidP="002834EA">
            <w:pPr>
              <w:rPr>
                <w:b/>
                <w:color w:val="000000" w:themeColor="text1"/>
                <w:sz w:val="40"/>
                <w:szCs w:val="40"/>
                <w:lang w:val="en-US"/>
              </w:rPr>
            </w:pPr>
            <w:r>
              <w:rPr>
                <w:b/>
                <w:color w:val="000000" w:themeColor="text1"/>
                <w:sz w:val="40"/>
                <w:szCs w:val="40"/>
                <w:lang w:val="en-US"/>
              </w:rPr>
              <w:t>76</w:t>
            </w:r>
          </w:p>
        </w:tc>
        <w:tc>
          <w:tcPr>
            <w:tcW w:w="992" w:type="dxa"/>
            <w:gridSpan w:val="3"/>
          </w:tcPr>
          <w:p w:rsidR="003A0E5A" w:rsidRPr="00A2553B" w:rsidRDefault="003A0E5A" w:rsidP="002834EA">
            <w:pPr>
              <w:rPr>
                <w:b/>
                <w:color w:val="000000" w:themeColor="text1"/>
                <w:sz w:val="40"/>
                <w:szCs w:val="40"/>
              </w:rPr>
            </w:pPr>
            <w:r w:rsidRPr="00A2553B">
              <w:rPr>
                <w:b/>
                <w:color w:val="000000" w:themeColor="text1"/>
                <w:sz w:val="40"/>
                <w:szCs w:val="40"/>
              </w:rPr>
              <w:t>8,3</w:t>
            </w:r>
          </w:p>
          <w:p w:rsidR="003A0E5A" w:rsidRDefault="003A0E5A" w:rsidP="002834EA">
            <w:pPr>
              <w:rPr>
                <w:b/>
                <w:color w:val="000000" w:themeColor="text1"/>
                <w:sz w:val="40"/>
                <w:szCs w:val="40"/>
              </w:rPr>
            </w:pPr>
            <w:r w:rsidRPr="00A2553B">
              <w:rPr>
                <w:b/>
                <w:color w:val="000000" w:themeColor="text1"/>
                <w:sz w:val="40"/>
                <w:szCs w:val="40"/>
              </w:rPr>
              <w:t>8,3</w:t>
            </w:r>
          </w:p>
          <w:p w:rsidR="003A0E5A" w:rsidRDefault="003A0E5A" w:rsidP="002834EA">
            <w:pPr>
              <w:rPr>
                <w:b/>
                <w:color w:val="000000" w:themeColor="text1"/>
                <w:sz w:val="40"/>
                <w:szCs w:val="40"/>
              </w:rPr>
            </w:pPr>
          </w:p>
          <w:p w:rsidR="003A0E5A" w:rsidRPr="00A2553B" w:rsidRDefault="003A0E5A" w:rsidP="002834EA">
            <w:pPr>
              <w:rPr>
                <w:b/>
                <w:color w:val="000000" w:themeColor="text1"/>
                <w:sz w:val="40"/>
                <w:szCs w:val="40"/>
              </w:rPr>
            </w:pPr>
            <w:r>
              <w:rPr>
                <w:b/>
                <w:color w:val="000000" w:themeColor="text1"/>
                <w:sz w:val="40"/>
                <w:szCs w:val="40"/>
              </w:rPr>
              <w:t>35</w:t>
            </w:r>
          </w:p>
        </w:tc>
        <w:tc>
          <w:tcPr>
            <w:tcW w:w="709" w:type="dxa"/>
            <w:gridSpan w:val="2"/>
          </w:tcPr>
          <w:p w:rsidR="003A0E5A" w:rsidRPr="00A2553B" w:rsidRDefault="003A0E5A" w:rsidP="002834EA">
            <w:pPr>
              <w:rPr>
                <w:b/>
                <w:color w:val="000000" w:themeColor="text1"/>
                <w:sz w:val="40"/>
                <w:szCs w:val="40"/>
              </w:rPr>
            </w:pPr>
            <w:r w:rsidRPr="00A2553B">
              <w:rPr>
                <w:b/>
                <w:color w:val="000000" w:themeColor="text1"/>
                <w:sz w:val="40"/>
                <w:szCs w:val="40"/>
              </w:rPr>
              <w:t>47</w:t>
            </w:r>
          </w:p>
          <w:p w:rsidR="003A0E5A" w:rsidRPr="00A2553B" w:rsidRDefault="003A0E5A" w:rsidP="002834EA">
            <w:pPr>
              <w:rPr>
                <w:b/>
                <w:color w:val="000000" w:themeColor="text1"/>
                <w:sz w:val="40"/>
                <w:szCs w:val="40"/>
              </w:rPr>
            </w:pPr>
            <w:r w:rsidRPr="00A2553B">
              <w:rPr>
                <w:b/>
                <w:color w:val="000000" w:themeColor="text1"/>
                <w:sz w:val="40"/>
                <w:szCs w:val="40"/>
              </w:rPr>
              <w:t>30</w:t>
            </w:r>
          </w:p>
          <w:p w:rsidR="003A0E5A" w:rsidRDefault="003A0E5A" w:rsidP="002834EA">
            <w:pPr>
              <w:rPr>
                <w:b/>
                <w:color w:val="000000" w:themeColor="text1"/>
                <w:sz w:val="40"/>
                <w:szCs w:val="40"/>
              </w:rPr>
            </w:pPr>
            <w:r w:rsidRPr="00A2553B">
              <w:rPr>
                <w:b/>
                <w:color w:val="000000" w:themeColor="text1"/>
                <w:sz w:val="40"/>
                <w:szCs w:val="40"/>
              </w:rPr>
              <w:t>68</w:t>
            </w:r>
          </w:p>
          <w:p w:rsidR="003A0E5A" w:rsidRPr="00A2553B" w:rsidRDefault="003A0E5A" w:rsidP="002834EA">
            <w:pPr>
              <w:rPr>
                <w:b/>
                <w:color w:val="000000" w:themeColor="text1"/>
                <w:sz w:val="40"/>
                <w:szCs w:val="40"/>
              </w:rPr>
            </w:pPr>
            <w:r>
              <w:rPr>
                <w:b/>
                <w:color w:val="000000" w:themeColor="text1"/>
                <w:sz w:val="40"/>
                <w:szCs w:val="40"/>
              </w:rPr>
              <w:t>71</w:t>
            </w:r>
          </w:p>
        </w:tc>
        <w:tc>
          <w:tcPr>
            <w:tcW w:w="992" w:type="dxa"/>
            <w:gridSpan w:val="3"/>
          </w:tcPr>
          <w:p w:rsidR="003A0E5A" w:rsidRDefault="007D7A75" w:rsidP="002834EA">
            <w:pPr>
              <w:rPr>
                <w:b/>
                <w:color w:val="000000" w:themeColor="text1"/>
                <w:sz w:val="40"/>
                <w:szCs w:val="40"/>
              </w:rPr>
            </w:pPr>
            <w:r>
              <w:rPr>
                <w:b/>
                <w:color w:val="000000" w:themeColor="text1"/>
                <w:sz w:val="40"/>
                <w:szCs w:val="40"/>
              </w:rPr>
              <w:t>50</w:t>
            </w:r>
          </w:p>
          <w:p w:rsidR="007D7A75" w:rsidRDefault="007D7A75" w:rsidP="002834EA">
            <w:pPr>
              <w:rPr>
                <w:b/>
                <w:color w:val="000000" w:themeColor="text1"/>
                <w:sz w:val="40"/>
                <w:szCs w:val="40"/>
              </w:rPr>
            </w:pPr>
            <w:r>
              <w:rPr>
                <w:b/>
                <w:color w:val="000000" w:themeColor="text1"/>
                <w:sz w:val="40"/>
                <w:szCs w:val="40"/>
              </w:rPr>
              <w:t>45</w:t>
            </w:r>
          </w:p>
          <w:p w:rsidR="007D7A75" w:rsidRDefault="007D7A75" w:rsidP="002834EA">
            <w:pPr>
              <w:rPr>
                <w:b/>
                <w:color w:val="000000" w:themeColor="text1"/>
                <w:sz w:val="40"/>
                <w:szCs w:val="40"/>
              </w:rPr>
            </w:pPr>
            <w:r>
              <w:rPr>
                <w:b/>
                <w:color w:val="000000" w:themeColor="text1"/>
                <w:sz w:val="40"/>
                <w:szCs w:val="40"/>
              </w:rPr>
              <w:t>55</w:t>
            </w:r>
          </w:p>
          <w:p w:rsidR="007D7A75" w:rsidRPr="00A2553B" w:rsidRDefault="007D7A75" w:rsidP="002834EA">
            <w:pPr>
              <w:rPr>
                <w:b/>
                <w:color w:val="000000" w:themeColor="text1"/>
                <w:sz w:val="40"/>
                <w:szCs w:val="40"/>
              </w:rPr>
            </w:pPr>
            <w:r>
              <w:rPr>
                <w:b/>
                <w:color w:val="000000" w:themeColor="text1"/>
                <w:sz w:val="40"/>
                <w:szCs w:val="40"/>
              </w:rPr>
              <w:t>60</w:t>
            </w:r>
          </w:p>
        </w:tc>
        <w:tc>
          <w:tcPr>
            <w:tcW w:w="1134" w:type="dxa"/>
            <w:gridSpan w:val="2"/>
          </w:tcPr>
          <w:p w:rsidR="003A0E5A" w:rsidRPr="00A2553B" w:rsidRDefault="003A0E5A" w:rsidP="002834EA">
            <w:pPr>
              <w:rPr>
                <w:b/>
                <w:color w:val="000000" w:themeColor="text1"/>
                <w:sz w:val="40"/>
                <w:szCs w:val="40"/>
              </w:rPr>
            </w:pPr>
            <w:r w:rsidRPr="00A2553B">
              <w:rPr>
                <w:b/>
                <w:color w:val="000000" w:themeColor="text1"/>
                <w:sz w:val="40"/>
                <w:szCs w:val="40"/>
              </w:rPr>
              <w:t>47</w:t>
            </w:r>
          </w:p>
          <w:p w:rsidR="003A0E5A" w:rsidRPr="00A2553B" w:rsidRDefault="003A0E5A" w:rsidP="002834EA">
            <w:pPr>
              <w:rPr>
                <w:b/>
                <w:color w:val="000000" w:themeColor="text1"/>
                <w:sz w:val="40"/>
                <w:szCs w:val="40"/>
              </w:rPr>
            </w:pPr>
            <w:r w:rsidRPr="00A2553B">
              <w:rPr>
                <w:b/>
                <w:color w:val="000000" w:themeColor="text1"/>
                <w:sz w:val="40"/>
                <w:szCs w:val="40"/>
              </w:rPr>
              <w:t>35</w:t>
            </w:r>
          </w:p>
          <w:p w:rsidR="003A0E5A" w:rsidRDefault="003A0E5A" w:rsidP="002834EA">
            <w:pPr>
              <w:rPr>
                <w:b/>
                <w:color w:val="000000" w:themeColor="text1"/>
                <w:sz w:val="40"/>
                <w:szCs w:val="40"/>
              </w:rPr>
            </w:pPr>
            <w:r w:rsidRPr="00A2553B">
              <w:rPr>
                <w:b/>
                <w:color w:val="000000" w:themeColor="text1"/>
                <w:sz w:val="40"/>
                <w:szCs w:val="40"/>
              </w:rPr>
              <w:t>40</w:t>
            </w:r>
          </w:p>
          <w:p w:rsidR="003A0E5A" w:rsidRPr="00A2553B" w:rsidRDefault="003A0E5A" w:rsidP="002834EA">
            <w:pPr>
              <w:rPr>
                <w:b/>
                <w:color w:val="000000" w:themeColor="text1"/>
                <w:sz w:val="40"/>
                <w:szCs w:val="40"/>
              </w:rPr>
            </w:pPr>
            <w:r>
              <w:rPr>
                <w:b/>
                <w:color w:val="000000" w:themeColor="text1"/>
                <w:sz w:val="40"/>
                <w:szCs w:val="40"/>
              </w:rPr>
              <w:t>30</w:t>
            </w:r>
          </w:p>
        </w:tc>
        <w:tc>
          <w:tcPr>
            <w:tcW w:w="992" w:type="dxa"/>
            <w:gridSpan w:val="2"/>
          </w:tcPr>
          <w:p w:rsidR="003A0E5A" w:rsidRPr="00A2553B" w:rsidRDefault="003A0E5A" w:rsidP="002834EA">
            <w:pPr>
              <w:rPr>
                <w:b/>
                <w:color w:val="000000" w:themeColor="text1"/>
                <w:sz w:val="40"/>
                <w:szCs w:val="40"/>
              </w:rPr>
            </w:pPr>
            <w:r>
              <w:rPr>
                <w:b/>
                <w:color w:val="000000" w:themeColor="text1"/>
                <w:sz w:val="40"/>
                <w:szCs w:val="40"/>
              </w:rPr>
              <w:t>1</w:t>
            </w:r>
            <w:r w:rsidRPr="00A2553B">
              <w:rPr>
                <w:b/>
                <w:color w:val="000000" w:themeColor="text1"/>
                <w:sz w:val="40"/>
                <w:szCs w:val="40"/>
              </w:rPr>
              <w:t>4</w:t>
            </w:r>
          </w:p>
          <w:p w:rsidR="003A0E5A" w:rsidRPr="00A2553B" w:rsidRDefault="003A0E5A" w:rsidP="002834EA">
            <w:pPr>
              <w:rPr>
                <w:b/>
                <w:color w:val="000000" w:themeColor="text1"/>
                <w:sz w:val="40"/>
                <w:szCs w:val="40"/>
              </w:rPr>
            </w:pPr>
            <w:r>
              <w:rPr>
                <w:b/>
                <w:color w:val="000000" w:themeColor="text1"/>
                <w:sz w:val="40"/>
                <w:szCs w:val="40"/>
              </w:rPr>
              <w:t>1</w:t>
            </w:r>
            <w:r w:rsidRPr="00A2553B">
              <w:rPr>
                <w:b/>
                <w:color w:val="000000" w:themeColor="text1"/>
                <w:sz w:val="40"/>
                <w:szCs w:val="40"/>
              </w:rPr>
              <w:t>5</w:t>
            </w:r>
          </w:p>
        </w:tc>
        <w:tc>
          <w:tcPr>
            <w:tcW w:w="2108" w:type="dxa"/>
            <w:gridSpan w:val="9"/>
          </w:tcPr>
          <w:p w:rsidR="003A0E5A" w:rsidRPr="00A2553B" w:rsidRDefault="003A0E5A" w:rsidP="002834EA">
            <w:pPr>
              <w:rPr>
                <w:b/>
                <w:color w:val="000000" w:themeColor="text1"/>
                <w:sz w:val="40"/>
                <w:szCs w:val="40"/>
              </w:rPr>
            </w:pPr>
            <w:r>
              <w:rPr>
                <w:b/>
                <w:color w:val="000000" w:themeColor="text1"/>
                <w:sz w:val="40"/>
                <w:szCs w:val="40"/>
              </w:rPr>
              <w:t>9</w:t>
            </w:r>
            <w:r w:rsidRPr="00A2553B">
              <w:rPr>
                <w:b/>
                <w:color w:val="000000" w:themeColor="text1"/>
                <w:sz w:val="40"/>
                <w:szCs w:val="40"/>
              </w:rPr>
              <w:t>6</w:t>
            </w:r>
          </w:p>
          <w:p w:rsidR="003A0E5A" w:rsidRPr="00A2553B" w:rsidRDefault="003A0E5A" w:rsidP="002834EA">
            <w:pPr>
              <w:rPr>
                <w:b/>
                <w:color w:val="000000" w:themeColor="text1"/>
                <w:sz w:val="40"/>
                <w:szCs w:val="40"/>
              </w:rPr>
            </w:pPr>
            <w:r>
              <w:rPr>
                <w:b/>
                <w:color w:val="000000" w:themeColor="text1"/>
                <w:sz w:val="40"/>
                <w:szCs w:val="40"/>
              </w:rPr>
              <w:t>9</w:t>
            </w:r>
            <w:r w:rsidRPr="00A2553B">
              <w:rPr>
                <w:b/>
                <w:color w:val="000000" w:themeColor="text1"/>
                <w:sz w:val="40"/>
                <w:szCs w:val="40"/>
              </w:rPr>
              <w:t>2</w:t>
            </w:r>
          </w:p>
          <w:p w:rsidR="003A0E5A" w:rsidRDefault="003A0E5A" w:rsidP="002834EA">
            <w:pPr>
              <w:rPr>
                <w:b/>
                <w:color w:val="000000" w:themeColor="text1"/>
                <w:sz w:val="40"/>
                <w:szCs w:val="40"/>
              </w:rPr>
            </w:pPr>
            <w:r w:rsidRPr="00A2553B">
              <w:rPr>
                <w:b/>
                <w:color w:val="000000" w:themeColor="text1"/>
                <w:sz w:val="40"/>
                <w:szCs w:val="40"/>
              </w:rPr>
              <w:t>100</w:t>
            </w:r>
          </w:p>
          <w:p w:rsidR="003A0E5A" w:rsidRPr="00A2553B" w:rsidRDefault="003A0E5A" w:rsidP="002834EA">
            <w:pPr>
              <w:rPr>
                <w:b/>
                <w:color w:val="000000" w:themeColor="text1"/>
                <w:sz w:val="40"/>
                <w:szCs w:val="40"/>
              </w:rPr>
            </w:pPr>
            <w:r>
              <w:rPr>
                <w:b/>
                <w:color w:val="000000" w:themeColor="text1"/>
                <w:sz w:val="40"/>
                <w:szCs w:val="40"/>
              </w:rPr>
              <w:t>100</w:t>
            </w:r>
          </w:p>
        </w:tc>
        <w:tc>
          <w:tcPr>
            <w:tcW w:w="250" w:type="dxa"/>
          </w:tcPr>
          <w:p w:rsidR="003A0E5A" w:rsidRDefault="003A0E5A">
            <w:pPr>
              <w:widowControl/>
              <w:autoSpaceDE/>
              <w:autoSpaceDN/>
              <w:spacing w:after="200" w:line="276" w:lineRule="auto"/>
              <w:rPr>
                <w:b/>
                <w:color w:val="000000" w:themeColor="text1"/>
                <w:sz w:val="40"/>
                <w:szCs w:val="40"/>
              </w:rPr>
            </w:pPr>
            <w:r>
              <w:rPr>
                <w:b/>
                <w:color w:val="000000" w:themeColor="text1"/>
                <w:sz w:val="40"/>
                <w:szCs w:val="40"/>
              </w:rPr>
              <w:t>100</w:t>
            </w:r>
          </w:p>
          <w:p w:rsidR="003A0E5A" w:rsidRDefault="003A0E5A">
            <w:pPr>
              <w:widowControl/>
              <w:autoSpaceDE/>
              <w:autoSpaceDN/>
              <w:spacing w:after="200" w:line="276" w:lineRule="auto"/>
              <w:rPr>
                <w:b/>
                <w:color w:val="000000" w:themeColor="text1"/>
                <w:sz w:val="40"/>
                <w:szCs w:val="40"/>
              </w:rPr>
            </w:pPr>
            <w:r>
              <w:rPr>
                <w:b/>
                <w:color w:val="000000" w:themeColor="text1"/>
                <w:sz w:val="40"/>
                <w:szCs w:val="40"/>
              </w:rPr>
              <w:t>95</w:t>
            </w:r>
          </w:p>
          <w:p w:rsidR="003A0E5A" w:rsidRDefault="003A0E5A">
            <w:pPr>
              <w:widowControl/>
              <w:autoSpaceDE/>
              <w:autoSpaceDN/>
              <w:spacing w:after="200" w:line="276" w:lineRule="auto"/>
              <w:rPr>
                <w:b/>
                <w:color w:val="000000" w:themeColor="text1"/>
                <w:sz w:val="40"/>
                <w:szCs w:val="40"/>
              </w:rPr>
            </w:pPr>
            <w:r>
              <w:rPr>
                <w:b/>
                <w:color w:val="000000" w:themeColor="text1"/>
                <w:sz w:val="40"/>
                <w:szCs w:val="40"/>
              </w:rPr>
              <w:t>98</w:t>
            </w:r>
          </w:p>
          <w:p w:rsidR="003A0E5A" w:rsidRDefault="003A0E5A">
            <w:pPr>
              <w:widowControl/>
              <w:autoSpaceDE/>
              <w:autoSpaceDN/>
              <w:spacing w:after="200" w:line="276" w:lineRule="auto"/>
              <w:rPr>
                <w:b/>
                <w:color w:val="000000" w:themeColor="text1"/>
                <w:sz w:val="40"/>
                <w:szCs w:val="40"/>
              </w:rPr>
            </w:pPr>
          </w:p>
          <w:p w:rsidR="003A0E5A" w:rsidRDefault="003A0E5A">
            <w:pPr>
              <w:widowControl/>
              <w:autoSpaceDE/>
              <w:autoSpaceDN/>
              <w:spacing w:after="200" w:line="276" w:lineRule="auto"/>
              <w:rPr>
                <w:b/>
                <w:color w:val="000000" w:themeColor="text1"/>
                <w:sz w:val="40"/>
                <w:szCs w:val="40"/>
              </w:rPr>
            </w:pPr>
          </w:p>
          <w:p w:rsidR="003A0E5A" w:rsidRPr="00A2553B" w:rsidRDefault="003A0E5A" w:rsidP="009A675B">
            <w:pPr>
              <w:rPr>
                <w:b/>
                <w:color w:val="000000" w:themeColor="text1"/>
                <w:sz w:val="40"/>
                <w:szCs w:val="40"/>
              </w:rPr>
            </w:pPr>
          </w:p>
        </w:tc>
      </w:tr>
      <w:tr w:rsidR="003A0E5A" w:rsidRPr="00316125" w:rsidTr="007D7A75">
        <w:trPr>
          <w:gridAfter w:val="29"/>
          <w:wAfter w:w="13302" w:type="dxa"/>
        </w:trPr>
        <w:tc>
          <w:tcPr>
            <w:tcW w:w="914" w:type="dxa"/>
          </w:tcPr>
          <w:p w:rsidR="003A0E5A" w:rsidRPr="00316125" w:rsidRDefault="003A0E5A" w:rsidP="002834EA">
            <w:pPr>
              <w:rPr>
                <w:b/>
                <w:i/>
                <w:color w:val="002060"/>
                <w:sz w:val="32"/>
                <w:szCs w:val="32"/>
              </w:rPr>
            </w:pPr>
          </w:p>
        </w:tc>
        <w:tc>
          <w:tcPr>
            <w:tcW w:w="913" w:type="dxa"/>
            <w:tcBorders>
              <w:right w:val="nil"/>
            </w:tcBorders>
          </w:tcPr>
          <w:p w:rsidR="003A0E5A" w:rsidRPr="00316125" w:rsidRDefault="003A0E5A" w:rsidP="002834EA">
            <w:pPr>
              <w:rPr>
                <w:b/>
                <w:color w:val="000000" w:themeColor="text1"/>
                <w:sz w:val="40"/>
                <w:szCs w:val="40"/>
                <w:lang w:val="en-US"/>
              </w:rPr>
            </w:pPr>
          </w:p>
        </w:tc>
        <w:tc>
          <w:tcPr>
            <w:tcW w:w="1121" w:type="dxa"/>
            <w:gridSpan w:val="5"/>
            <w:tcBorders>
              <w:right w:val="nil"/>
            </w:tcBorders>
          </w:tcPr>
          <w:p w:rsidR="003A0E5A" w:rsidRPr="00316125" w:rsidRDefault="003A0E5A" w:rsidP="002834EA">
            <w:pPr>
              <w:rPr>
                <w:b/>
                <w:color w:val="000000" w:themeColor="text1"/>
                <w:sz w:val="40"/>
                <w:szCs w:val="40"/>
                <w:lang w:val="en-US"/>
              </w:rPr>
            </w:pPr>
          </w:p>
        </w:tc>
        <w:tc>
          <w:tcPr>
            <w:tcW w:w="708" w:type="dxa"/>
            <w:tcBorders>
              <w:right w:val="nil"/>
            </w:tcBorders>
          </w:tcPr>
          <w:p w:rsidR="003A0E5A" w:rsidRPr="00316125" w:rsidRDefault="003A0E5A" w:rsidP="002834EA">
            <w:pPr>
              <w:rPr>
                <w:b/>
                <w:color w:val="000000" w:themeColor="text1"/>
                <w:sz w:val="40"/>
                <w:szCs w:val="40"/>
                <w:lang w:val="en-US"/>
              </w:rPr>
            </w:pPr>
          </w:p>
        </w:tc>
      </w:tr>
      <w:tr w:rsidR="007D7A75" w:rsidRPr="00316125" w:rsidTr="007D7A75">
        <w:trPr>
          <w:gridAfter w:val="4"/>
          <w:wAfter w:w="806" w:type="dxa"/>
        </w:trPr>
        <w:tc>
          <w:tcPr>
            <w:tcW w:w="914" w:type="dxa"/>
          </w:tcPr>
          <w:p w:rsidR="003A0E5A" w:rsidRPr="00316125" w:rsidRDefault="003A0E5A" w:rsidP="002834EA">
            <w:pPr>
              <w:rPr>
                <w:b/>
                <w:i/>
                <w:color w:val="002060"/>
                <w:sz w:val="32"/>
                <w:szCs w:val="32"/>
              </w:rPr>
            </w:pPr>
            <w:r w:rsidRPr="00316125">
              <w:rPr>
                <w:b/>
                <w:i/>
                <w:color w:val="002060"/>
                <w:sz w:val="32"/>
                <w:szCs w:val="32"/>
              </w:rPr>
              <w:t>ГЕОМЕТ.</w:t>
            </w:r>
          </w:p>
        </w:tc>
        <w:tc>
          <w:tcPr>
            <w:tcW w:w="913" w:type="dxa"/>
          </w:tcPr>
          <w:p w:rsidR="003A0E5A" w:rsidRPr="00316125" w:rsidRDefault="003A0E5A" w:rsidP="002834EA">
            <w:pPr>
              <w:rPr>
                <w:b/>
                <w:color w:val="000000" w:themeColor="text1"/>
                <w:sz w:val="40"/>
                <w:szCs w:val="40"/>
                <w:lang w:val="en-US"/>
              </w:rPr>
            </w:pPr>
          </w:p>
        </w:tc>
        <w:tc>
          <w:tcPr>
            <w:tcW w:w="1121" w:type="dxa"/>
            <w:gridSpan w:val="5"/>
          </w:tcPr>
          <w:p w:rsidR="003A0E5A" w:rsidRPr="00316125" w:rsidRDefault="003A0E5A" w:rsidP="002834EA">
            <w:pPr>
              <w:rPr>
                <w:b/>
                <w:color w:val="000000" w:themeColor="text1"/>
                <w:sz w:val="40"/>
                <w:szCs w:val="40"/>
                <w:lang w:val="en-US"/>
              </w:rPr>
            </w:pPr>
          </w:p>
        </w:tc>
        <w:tc>
          <w:tcPr>
            <w:tcW w:w="991" w:type="dxa"/>
            <w:gridSpan w:val="2"/>
          </w:tcPr>
          <w:p w:rsidR="003A0E5A" w:rsidRPr="00316125" w:rsidRDefault="003A0E5A" w:rsidP="002834EA">
            <w:pPr>
              <w:rPr>
                <w:b/>
                <w:color w:val="000000" w:themeColor="text1"/>
                <w:sz w:val="40"/>
                <w:szCs w:val="40"/>
                <w:lang w:val="en-US"/>
              </w:rPr>
            </w:pPr>
          </w:p>
        </w:tc>
        <w:tc>
          <w:tcPr>
            <w:tcW w:w="1134" w:type="dxa"/>
          </w:tcPr>
          <w:p w:rsidR="003A0E5A" w:rsidRPr="00316125" w:rsidRDefault="003A0E5A" w:rsidP="002834EA">
            <w:pPr>
              <w:rPr>
                <w:b/>
                <w:color w:val="000000" w:themeColor="text1"/>
                <w:sz w:val="40"/>
                <w:szCs w:val="40"/>
                <w:lang w:val="en-US"/>
              </w:rPr>
            </w:pPr>
          </w:p>
        </w:tc>
        <w:tc>
          <w:tcPr>
            <w:tcW w:w="1145" w:type="dxa"/>
            <w:gridSpan w:val="2"/>
          </w:tcPr>
          <w:p w:rsidR="003A0E5A" w:rsidRPr="00316125" w:rsidRDefault="003A0E5A" w:rsidP="002834EA">
            <w:pPr>
              <w:rPr>
                <w:b/>
                <w:color w:val="000000" w:themeColor="text1"/>
                <w:sz w:val="40"/>
                <w:szCs w:val="40"/>
              </w:rPr>
            </w:pPr>
          </w:p>
        </w:tc>
        <w:tc>
          <w:tcPr>
            <w:tcW w:w="1415" w:type="dxa"/>
          </w:tcPr>
          <w:p w:rsidR="003A0E5A" w:rsidRPr="00316125" w:rsidRDefault="003A0E5A" w:rsidP="002834EA">
            <w:pPr>
              <w:rPr>
                <w:b/>
                <w:color w:val="000000" w:themeColor="text1"/>
                <w:sz w:val="40"/>
                <w:szCs w:val="40"/>
              </w:rPr>
            </w:pPr>
          </w:p>
        </w:tc>
        <w:tc>
          <w:tcPr>
            <w:tcW w:w="1137" w:type="dxa"/>
          </w:tcPr>
          <w:p w:rsidR="003A0E5A" w:rsidRDefault="003A0E5A" w:rsidP="002834EA">
            <w:pPr>
              <w:rPr>
                <w:b/>
                <w:color w:val="000000" w:themeColor="text1"/>
                <w:sz w:val="40"/>
                <w:szCs w:val="40"/>
              </w:rPr>
            </w:pPr>
            <w:r>
              <w:rPr>
                <w:b/>
                <w:color w:val="000000" w:themeColor="text1"/>
                <w:sz w:val="40"/>
                <w:szCs w:val="40"/>
              </w:rPr>
              <w:t>64</w:t>
            </w:r>
          </w:p>
          <w:p w:rsidR="003A0E5A" w:rsidRDefault="003A0E5A" w:rsidP="002834EA">
            <w:pPr>
              <w:rPr>
                <w:b/>
                <w:color w:val="000000" w:themeColor="text1"/>
                <w:sz w:val="40"/>
                <w:szCs w:val="40"/>
              </w:rPr>
            </w:pPr>
            <w:r>
              <w:rPr>
                <w:b/>
                <w:color w:val="000000" w:themeColor="text1"/>
                <w:sz w:val="40"/>
                <w:szCs w:val="40"/>
              </w:rPr>
              <w:t>52</w:t>
            </w:r>
          </w:p>
          <w:p w:rsidR="003A0E5A" w:rsidRDefault="003A0E5A" w:rsidP="002834EA">
            <w:pPr>
              <w:rPr>
                <w:b/>
                <w:color w:val="000000" w:themeColor="text1"/>
                <w:sz w:val="40"/>
                <w:szCs w:val="40"/>
              </w:rPr>
            </w:pPr>
            <w:r>
              <w:rPr>
                <w:b/>
                <w:color w:val="000000" w:themeColor="text1"/>
                <w:sz w:val="40"/>
                <w:szCs w:val="40"/>
              </w:rPr>
              <w:t>68</w:t>
            </w:r>
          </w:p>
          <w:p w:rsidR="003A0E5A" w:rsidRPr="00316125" w:rsidRDefault="003A0E5A" w:rsidP="002834EA">
            <w:pPr>
              <w:rPr>
                <w:b/>
                <w:color w:val="000000" w:themeColor="text1"/>
                <w:sz w:val="40"/>
                <w:szCs w:val="40"/>
              </w:rPr>
            </w:pPr>
            <w:r>
              <w:rPr>
                <w:b/>
                <w:color w:val="000000" w:themeColor="text1"/>
                <w:sz w:val="40"/>
                <w:szCs w:val="40"/>
              </w:rPr>
              <w:t>66</w:t>
            </w:r>
          </w:p>
        </w:tc>
        <w:tc>
          <w:tcPr>
            <w:tcW w:w="1011" w:type="dxa"/>
          </w:tcPr>
          <w:p w:rsidR="003A0E5A" w:rsidRPr="009972B5" w:rsidRDefault="003A0E5A" w:rsidP="002834EA">
            <w:pPr>
              <w:rPr>
                <w:b/>
                <w:color w:val="000000" w:themeColor="text1"/>
                <w:sz w:val="40"/>
                <w:szCs w:val="40"/>
              </w:rPr>
            </w:pPr>
            <w:r>
              <w:rPr>
                <w:b/>
                <w:color w:val="000000" w:themeColor="text1"/>
                <w:sz w:val="40"/>
                <w:szCs w:val="40"/>
              </w:rPr>
              <w:t>4</w:t>
            </w:r>
            <w:r w:rsidRPr="009972B5">
              <w:rPr>
                <w:b/>
                <w:color w:val="000000" w:themeColor="text1"/>
                <w:sz w:val="40"/>
                <w:szCs w:val="40"/>
              </w:rPr>
              <w:t>5</w:t>
            </w:r>
          </w:p>
          <w:p w:rsidR="003A0E5A" w:rsidRPr="009972B5" w:rsidRDefault="003A0E5A" w:rsidP="002834EA">
            <w:pPr>
              <w:rPr>
                <w:b/>
                <w:color w:val="000000" w:themeColor="text1"/>
                <w:sz w:val="40"/>
                <w:szCs w:val="40"/>
              </w:rPr>
            </w:pPr>
            <w:r>
              <w:rPr>
                <w:b/>
                <w:color w:val="000000" w:themeColor="text1"/>
                <w:sz w:val="40"/>
                <w:szCs w:val="40"/>
              </w:rPr>
              <w:t>3</w:t>
            </w:r>
            <w:r w:rsidRPr="009972B5">
              <w:rPr>
                <w:b/>
                <w:color w:val="000000" w:themeColor="text1"/>
                <w:sz w:val="40"/>
                <w:szCs w:val="40"/>
              </w:rPr>
              <w:t>0</w:t>
            </w:r>
          </w:p>
          <w:p w:rsidR="003A0E5A" w:rsidRPr="009972B5" w:rsidRDefault="003A0E5A" w:rsidP="002834EA">
            <w:pPr>
              <w:rPr>
                <w:b/>
                <w:color w:val="000000" w:themeColor="text1"/>
                <w:sz w:val="40"/>
                <w:szCs w:val="40"/>
                <w:lang w:val="en-US"/>
              </w:rPr>
            </w:pPr>
            <w:r>
              <w:rPr>
                <w:b/>
                <w:color w:val="000000" w:themeColor="text1"/>
                <w:sz w:val="40"/>
                <w:szCs w:val="40"/>
              </w:rPr>
              <w:t>3</w:t>
            </w:r>
            <w:r w:rsidRPr="009972B5">
              <w:rPr>
                <w:b/>
                <w:color w:val="000000" w:themeColor="text1"/>
                <w:sz w:val="40"/>
                <w:szCs w:val="40"/>
              </w:rPr>
              <w:t>0</w:t>
            </w:r>
          </w:p>
          <w:p w:rsidR="003A0E5A" w:rsidRPr="009972B5" w:rsidRDefault="003A0E5A" w:rsidP="002834EA">
            <w:pPr>
              <w:rPr>
                <w:b/>
                <w:color w:val="000000" w:themeColor="text1"/>
                <w:sz w:val="40"/>
                <w:szCs w:val="40"/>
                <w:lang w:val="en-US"/>
              </w:rPr>
            </w:pPr>
            <w:r>
              <w:rPr>
                <w:b/>
                <w:color w:val="000000" w:themeColor="text1"/>
                <w:sz w:val="40"/>
                <w:szCs w:val="40"/>
              </w:rPr>
              <w:t>4</w:t>
            </w:r>
            <w:r w:rsidRPr="009972B5">
              <w:rPr>
                <w:b/>
                <w:color w:val="000000" w:themeColor="text1"/>
                <w:sz w:val="40"/>
                <w:szCs w:val="40"/>
                <w:lang w:val="en-US"/>
              </w:rPr>
              <w:t>4</w:t>
            </w:r>
          </w:p>
        </w:tc>
        <w:tc>
          <w:tcPr>
            <w:tcW w:w="992" w:type="dxa"/>
            <w:gridSpan w:val="3"/>
          </w:tcPr>
          <w:p w:rsidR="003A0E5A" w:rsidRDefault="003A0E5A" w:rsidP="002834EA">
            <w:pPr>
              <w:rPr>
                <w:b/>
                <w:color w:val="000000" w:themeColor="text1"/>
                <w:sz w:val="40"/>
                <w:szCs w:val="40"/>
              </w:rPr>
            </w:pPr>
            <w:r>
              <w:rPr>
                <w:b/>
                <w:color w:val="000000" w:themeColor="text1"/>
                <w:sz w:val="40"/>
                <w:szCs w:val="40"/>
              </w:rPr>
              <w:t>0</w:t>
            </w:r>
          </w:p>
          <w:p w:rsidR="003A0E5A" w:rsidRDefault="003A0E5A" w:rsidP="002834EA">
            <w:pPr>
              <w:rPr>
                <w:b/>
                <w:color w:val="000000" w:themeColor="text1"/>
                <w:sz w:val="40"/>
                <w:szCs w:val="40"/>
              </w:rPr>
            </w:pPr>
            <w:r>
              <w:rPr>
                <w:b/>
                <w:color w:val="000000" w:themeColor="text1"/>
                <w:sz w:val="40"/>
                <w:szCs w:val="40"/>
              </w:rPr>
              <w:t>6.67</w:t>
            </w:r>
          </w:p>
          <w:p w:rsidR="003A0E5A" w:rsidRDefault="003A0E5A" w:rsidP="002834EA">
            <w:pPr>
              <w:rPr>
                <w:b/>
                <w:color w:val="000000" w:themeColor="text1"/>
                <w:sz w:val="40"/>
                <w:szCs w:val="40"/>
              </w:rPr>
            </w:pPr>
            <w:r>
              <w:rPr>
                <w:b/>
                <w:color w:val="000000" w:themeColor="text1"/>
                <w:sz w:val="40"/>
                <w:szCs w:val="40"/>
              </w:rPr>
              <w:t>6.67</w:t>
            </w:r>
          </w:p>
          <w:p w:rsidR="003A0E5A" w:rsidRPr="00216BD0" w:rsidRDefault="003A0E5A" w:rsidP="002834EA">
            <w:pPr>
              <w:rPr>
                <w:b/>
                <w:color w:val="000000" w:themeColor="text1"/>
                <w:sz w:val="40"/>
                <w:szCs w:val="40"/>
              </w:rPr>
            </w:pPr>
            <w:r>
              <w:rPr>
                <w:b/>
                <w:color w:val="000000" w:themeColor="text1"/>
                <w:sz w:val="40"/>
                <w:szCs w:val="40"/>
              </w:rPr>
              <w:t>18</w:t>
            </w:r>
          </w:p>
        </w:tc>
        <w:tc>
          <w:tcPr>
            <w:tcW w:w="236" w:type="dxa"/>
          </w:tcPr>
          <w:p w:rsidR="003A0E5A" w:rsidRDefault="003A0E5A" w:rsidP="002834EA">
            <w:pPr>
              <w:rPr>
                <w:b/>
                <w:color w:val="000000" w:themeColor="text1"/>
                <w:sz w:val="40"/>
                <w:szCs w:val="40"/>
              </w:rPr>
            </w:pPr>
            <w:r>
              <w:rPr>
                <w:b/>
                <w:color w:val="000000" w:themeColor="text1"/>
                <w:sz w:val="40"/>
                <w:szCs w:val="40"/>
              </w:rPr>
              <w:t>52</w:t>
            </w:r>
          </w:p>
          <w:p w:rsidR="003A0E5A" w:rsidRDefault="003A0E5A" w:rsidP="002834EA">
            <w:pPr>
              <w:rPr>
                <w:b/>
                <w:color w:val="000000" w:themeColor="text1"/>
                <w:sz w:val="40"/>
                <w:szCs w:val="40"/>
              </w:rPr>
            </w:pPr>
            <w:r>
              <w:rPr>
                <w:b/>
                <w:color w:val="000000" w:themeColor="text1"/>
                <w:sz w:val="40"/>
                <w:szCs w:val="40"/>
              </w:rPr>
              <w:t>47</w:t>
            </w:r>
          </w:p>
          <w:p w:rsidR="003A0E5A" w:rsidRDefault="003A0E5A" w:rsidP="002834EA">
            <w:pPr>
              <w:rPr>
                <w:b/>
                <w:color w:val="000000" w:themeColor="text1"/>
                <w:sz w:val="40"/>
                <w:szCs w:val="40"/>
              </w:rPr>
            </w:pPr>
            <w:r>
              <w:rPr>
                <w:b/>
                <w:color w:val="000000" w:themeColor="text1"/>
                <w:sz w:val="40"/>
                <w:szCs w:val="40"/>
              </w:rPr>
              <w:t>66</w:t>
            </w:r>
          </w:p>
          <w:p w:rsidR="003A0E5A" w:rsidRPr="00216BD0" w:rsidRDefault="003A0E5A" w:rsidP="002834EA">
            <w:pPr>
              <w:rPr>
                <w:b/>
                <w:color w:val="000000" w:themeColor="text1"/>
                <w:sz w:val="40"/>
                <w:szCs w:val="40"/>
              </w:rPr>
            </w:pPr>
            <w:r>
              <w:rPr>
                <w:b/>
                <w:color w:val="000000" w:themeColor="text1"/>
                <w:sz w:val="40"/>
                <w:szCs w:val="40"/>
              </w:rPr>
              <w:t>65</w:t>
            </w:r>
          </w:p>
        </w:tc>
        <w:tc>
          <w:tcPr>
            <w:tcW w:w="709" w:type="dxa"/>
            <w:gridSpan w:val="3"/>
          </w:tcPr>
          <w:p w:rsidR="003A0E5A" w:rsidRPr="009972B5" w:rsidRDefault="003A0E5A" w:rsidP="002834EA">
            <w:pPr>
              <w:rPr>
                <w:b/>
                <w:color w:val="000000" w:themeColor="text1"/>
                <w:sz w:val="40"/>
                <w:szCs w:val="40"/>
              </w:rPr>
            </w:pPr>
            <w:r>
              <w:rPr>
                <w:b/>
                <w:color w:val="000000" w:themeColor="text1"/>
                <w:sz w:val="40"/>
                <w:szCs w:val="40"/>
              </w:rPr>
              <w:t>43</w:t>
            </w:r>
          </w:p>
          <w:p w:rsidR="003A0E5A" w:rsidRPr="009972B5" w:rsidRDefault="003A0E5A" w:rsidP="002834EA">
            <w:pPr>
              <w:rPr>
                <w:b/>
                <w:color w:val="000000" w:themeColor="text1"/>
                <w:sz w:val="40"/>
                <w:szCs w:val="40"/>
              </w:rPr>
            </w:pPr>
            <w:r w:rsidRPr="009972B5">
              <w:rPr>
                <w:b/>
                <w:color w:val="000000" w:themeColor="text1"/>
                <w:sz w:val="40"/>
                <w:szCs w:val="40"/>
              </w:rPr>
              <w:t>21</w:t>
            </w:r>
          </w:p>
          <w:p w:rsidR="003A0E5A" w:rsidRDefault="003A0E5A" w:rsidP="002834EA">
            <w:pPr>
              <w:rPr>
                <w:b/>
                <w:color w:val="000000" w:themeColor="text1"/>
                <w:sz w:val="40"/>
                <w:szCs w:val="40"/>
              </w:rPr>
            </w:pPr>
            <w:r w:rsidRPr="009972B5">
              <w:rPr>
                <w:b/>
                <w:color w:val="000000" w:themeColor="text1"/>
                <w:sz w:val="40"/>
                <w:szCs w:val="40"/>
              </w:rPr>
              <w:t>43</w:t>
            </w:r>
          </w:p>
          <w:p w:rsidR="003A0E5A" w:rsidRPr="009972B5" w:rsidRDefault="003A0E5A" w:rsidP="002834EA">
            <w:pPr>
              <w:rPr>
                <w:b/>
                <w:color w:val="000000" w:themeColor="text1"/>
                <w:sz w:val="40"/>
                <w:szCs w:val="40"/>
              </w:rPr>
            </w:pPr>
            <w:r>
              <w:rPr>
                <w:b/>
                <w:color w:val="000000" w:themeColor="text1"/>
                <w:sz w:val="40"/>
                <w:szCs w:val="40"/>
              </w:rPr>
              <w:t>39</w:t>
            </w:r>
          </w:p>
        </w:tc>
        <w:tc>
          <w:tcPr>
            <w:tcW w:w="992" w:type="dxa"/>
            <w:gridSpan w:val="2"/>
          </w:tcPr>
          <w:p w:rsidR="003A0E5A" w:rsidRDefault="007D7A75" w:rsidP="002834EA">
            <w:pPr>
              <w:rPr>
                <w:b/>
                <w:color w:val="000000" w:themeColor="text1"/>
                <w:sz w:val="40"/>
                <w:szCs w:val="40"/>
              </w:rPr>
            </w:pPr>
            <w:r>
              <w:rPr>
                <w:b/>
                <w:color w:val="000000" w:themeColor="text1"/>
                <w:sz w:val="40"/>
                <w:szCs w:val="40"/>
              </w:rPr>
              <w:t>50</w:t>
            </w:r>
          </w:p>
          <w:p w:rsidR="007D7A75" w:rsidRDefault="007D7A75" w:rsidP="002834EA">
            <w:pPr>
              <w:rPr>
                <w:b/>
                <w:color w:val="000000" w:themeColor="text1"/>
                <w:sz w:val="40"/>
                <w:szCs w:val="40"/>
              </w:rPr>
            </w:pPr>
            <w:r>
              <w:rPr>
                <w:b/>
                <w:color w:val="000000" w:themeColor="text1"/>
                <w:sz w:val="40"/>
                <w:szCs w:val="40"/>
              </w:rPr>
              <w:t>47</w:t>
            </w:r>
          </w:p>
          <w:p w:rsidR="007D7A75" w:rsidRDefault="007D7A75" w:rsidP="002834EA">
            <w:pPr>
              <w:rPr>
                <w:b/>
                <w:color w:val="000000" w:themeColor="text1"/>
                <w:sz w:val="40"/>
                <w:szCs w:val="40"/>
              </w:rPr>
            </w:pPr>
            <w:r>
              <w:rPr>
                <w:b/>
                <w:color w:val="000000" w:themeColor="text1"/>
                <w:sz w:val="40"/>
                <w:szCs w:val="40"/>
              </w:rPr>
              <w:t>39</w:t>
            </w:r>
          </w:p>
          <w:p w:rsidR="007D7A75" w:rsidRPr="009972B5" w:rsidRDefault="007D7A75" w:rsidP="002834EA">
            <w:pPr>
              <w:rPr>
                <w:b/>
                <w:color w:val="000000" w:themeColor="text1"/>
                <w:sz w:val="40"/>
                <w:szCs w:val="40"/>
              </w:rPr>
            </w:pPr>
            <w:r>
              <w:rPr>
                <w:b/>
                <w:color w:val="000000" w:themeColor="text1"/>
                <w:sz w:val="40"/>
                <w:szCs w:val="40"/>
              </w:rPr>
              <w:t>60</w:t>
            </w:r>
          </w:p>
        </w:tc>
        <w:tc>
          <w:tcPr>
            <w:tcW w:w="1134" w:type="dxa"/>
            <w:gridSpan w:val="2"/>
          </w:tcPr>
          <w:p w:rsidR="003A0E5A" w:rsidRPr="009972B5" w:rsidRDefault="003A0E5A" w:rsidP="002834EA">
            <w:pPr>
              <w:rPr>
                <w:b/>
                <w:color w:val="000000" w:themeColor="text1"/>
                <w:sz w:val="40"/>
                <w:szCs w:val="40"/>
              </w:rPr>
            </w:pPr>
          </w:p>
          <w:p w:rsidR="003A0E5A" w:rsidRPr="009972B5" w:rsidRDefault="003A0E5A" w:rsidP="002834EA">
            <w:pPr>
              <w:rPr>
                <w:b/>
                <w:color w:val="000000" w:themeColor="text1"/>
                <w:sz w:val="40"/>
                <w:szCs w:val="40"/>
              </w:rPr>
            </w:pPr>
            <w:r>
              <w:rPr>
                <w:b/>
                <w:color w:val="000000" w:themeColor="text1"/>
                <w:sz w:val="40"/>
                <w:szCs w:val="40"/>
              </w:rPr>
              <w:t>10</w:t>
            </w:r>
          </w:p>
          <w:p w:rsidR="003A0E5A" w:rsidRDefault="003A0E5A" w:rsidP="002834EA">
            <w:pPr>
              <w:rPr>
                <w:b/>
                <w:color w:val="000000" w:themeColor="text1"/>
                <w:sz w:val="40"/>
                <w:szCs w:val="40"/>
              </w:rPr>
            </w:pPr>
            <w:r>
              <w:rPr>
                <w:b/>
                <w:color w:val="000000" w:themeColor="text1"/>
                <w:sz w:val="40"/>
                <w:szCs w:val="40"/>
              </w:rPr>
              <w:t>9</w:t>
            </w:r>
          </w:p>
          <w:p w:rsidR="003A0E5A" w:rsidRPr="009972B5" w:rsidRDefault="003A0E5A" w:rsidP="002834EA">
            <w:pPr>
              <w:rPr>
                <w:b/>
                <w:color w:val="000000" w:themeColor="text1"/>
                <w:sz w:val="40"/>
                <w:szCs w:val="40"/>
              </w:rPr>
            </w:pPr>
            <w:r>
              <w:rPr>
                <w:b/>
                <w:color w:val="000000" w:themeColor="text1"/>
                <w:sz w:val="40"/>
                <w:szCs w:val="40"/>
              </w:rPr>
              <w:t>11</w:t>
            </w:r>
          </w:p>
        </w:tc>
        <w:tc>
          <w:tcPr>
            <w:tcW w:w="992" w:type="dxa"/>
            <w:gridSpan w:val="2"/>
          </w:tcPr>
          <w:p w:rsidR="003A0E5A" w:rsidRPr="009972B5" w:rsidRDefault="003A0E5A" w:rsidP="002834EA">
            <w:pPr>
              <w:rPr>
                <w:b/>
                <w:color w:val="000000" w:themeColor="text1"/>
                <w:sz w:val="40"/>
                <w:szCs w:val="40"/>
              </w:rPr>
            </w:pPr>
            <w:r w:rsidRPr="009972B5">
              <w:rPr>
                <w:b/>
                <w:color w:val="000000" w:themeColor="text1"/>
                <w:sz w:val="40"/>
                <w:szCs w:val="40"/>
              </w:rPr>
              <w:t>100</w:t>
            </w:r>
          </w:p>
          <w:p w:rsidR="003A0E5A" w:rsidRPr="009972B5" w:rsidRDefault="003A0E5A" w:rsidP="002834EA">
            <w:pPr>
              <w:rPr>
                <w:b/>
                <w:color w:val="000000" w:themeColor="text1"/>
                <w:sz w:val="40"/>
                <w:szCs w:val="40"/>
              </w:rPr>
            </w:pPr>
            <w:r w:rsidRPr="009972B5">
              <w:rPr>
                <w:b/>
                <w:color w:val="000000" w:themeColor="text1"/>
                <w:sz w:val="40"/>
                <w:szCs w:val="40"/>
              </w:rPr>
              <w:t>93</w:t>
            </w:r>
          </w:p>
          <w:p w:rsidR="003A0E5A" w:rsidRDefault="003A0E5A" w:rsidP="002834EA">
            <w:pPr>
              <w:rPr>
                <w:b/>
                <w:color w:val="000000" w:themeColor="text1"/>
                <w:sz w:val="40"/>
                <w:szCs w:val="40"/>
              </w:rPr>
            </w:pPr>
            <w:r w:rsidRPr="009972B5">
              <w:rPr>
                <w:b/>
                <w:color w:val="000000" w:themeColor="text1"/>
                <w:sz w:val="40"/>
                <w:szCs w:val="40"/>
              </w:rPr>
              <w:t>87</w:t>
            </w:r>
          </w:p>
          <w:p w:rsidR="003A0E5A" w:rsidRPr="009972B5" w:rsidRDefault="003A0E5A" w:rsidP="002834EA">
            <w:pPr>
              <w:rPr>
                <w:b/>
                <w:color w:val="000000" w:themeColor="text1"/>
                <w:sz w:val="40"/>
                <w:szCs w:val="40"/>
              </w:rPr>
            </w:pPr>
            <w:r>
              <w:rPr>
                <w:b/>
                <w:color w:val="000000" w:themeColor="text1"/>
                <w:sz w:val="40"/>
                <w:szCs w:val="40"/>
              </w:rPr>
              <w:t>76</w:t>
            </w:r>
          </w:p>
          <w:p w:rsidR="003A0E5A" w:rsidRPr="009972B5" w:rsidRDefault="003A0E5A" w:rsidP="002834EA">
            <w:pPr>
              <w:rPr>
                <w:b/>
                <w:color w:val="000000" w:themeColor="text1"/>
                <w:sz w:val="40"/>
                <w:szCs w:val="40"/>
              </w:rPr>
            </w:pPr>
          </w:p>
        </w:tc>
        <w:tc>
          <w:tcPr>
            <w:tcW w:w="1316" w:type="dxa"/>
            <w:gridSpan w:val="5"/>
          </w:tcPr>
          <w:p w:rsidR="003A0E5A" w:rsidRDefault="007D7A75">
            <w:pPr>
              <w:widowControl/>
              <w:autoSpaceDE/>
              <w:autoSpaceDN/>
              <w:spacing w:after="200" w:line="276" w:lineRule="auto"/>
              <w:rPr>
                <w:b/>
                <w:color w:val="000000" w:themeColor="text1"/>
                <w:sz w:val="40"/>
                <w:szCs w:val="40"/>
              </w:rPr>
            </w:pPr>
            <w:r>
              <w:rPr>
                <w:b/>
                <w:color w:val="000000" w:themeColor="text1"/>
                <w:sz w:val="40"/>
                <w:szCs w:val="40"/>
              </w:rPr>
              <w:t>100</w:t>
            </w:r>
          </w:p>
          <w:p w:rsidR="007D7A75" w:rsidRDefault="007D7A75">
            <w:pPr>
              <w:widowControl/>
              <w:autoSpaceDE/>
              <w:autoSpaceDN/>
              <w:spacing w:after="200" w:line="276" w:lineRule="auto"/>
              <w:rPr>
                <w:b/>
                <w:color w:val="000000" w:themeColor="text1"/>
                <w:sz w:val="40"/>
                <w:szCs w:val="40"/>
              </w:rPr>
            </w:pPr>
            <w:r>
              <w:rPr>
                <w:b/>
                <w:color w:val="000000" w:themeColor="text1"/>
                <w:sz w:val="40"/>
                <w:szCs w:val="40"/>
              </w:rPr>
              <w:t>100</w:t>
            </w:r>
          </w:p>
          <w:p w:rsidR="007D7A75" w:rsidRDefault="007D7A75">
            <w:pPr>
              <w:widowControl/>
              <w:autoSpaceDE/>
              <w:autoSpaceDN/>
              <w:spacing w:after="200" w:line="276" w:lineRule="auto"/>
              <w:rPr>
                <w:b/>
                <w:color w:val="000000" w:themeColor="text1"/>
                <w:sz w:val="40"/>
                <w:szCs w:val="40"/>
              </w:rPr>
            </w:pPr>
            <w:r>
              <w:rPr>
                <w:b/>
                <w:color w:val="000000" w:themeColor="text1"/>
                <w:sz w:val="40"/>
                <w:szCs w:val="40"/>
              </w:rPr>
              <w:t>100</w:t>
            </w:r>
          </w:p>
          <w:p w:rsidR="003A0E5A" w:rsidRDefault="003A0E5A">
            <w:pPr>
              <w:widowControl/>
              <w:autoSpaceDE/>
              <w:autoSpaceDN/>
              <w:spacing w:after="200" w:line="276" w:lineRule="auto"/>
              <w:rPr>
                <w:b/>
                <w:color w:val="000000" w:themeColor="text1"/>
                <w:sz w:val="40"/>
                <w:szCs w:val="40"/>
              </w:rPr>
            </w:pPr>
          </w:p>
          <w:p w:rsidR="003A0E5A" w:rsidRDefault="003A0E5A">
            <w:pPr>
              <w:widowControl/>
              <w:autoSpaceDE/>
              <w:autoSpaceDN/>
              <w:spacing w:after="200" w:line="276" w:lineRule="auto"/>
              <w:rPr>
                <w:b/>
                <w:color w:val="000000" w:themeColor="text1"/>
                <w:sz w:val="40"/>
                <w:szCs w:val="40"/>
              </w:rPr>
            </w:pPr>
          </w:p>
          <w:p w:rsidR="003A0E5A" w:rsidRDefault="003A0E5A">
            <w:pPr>
              <w:widowControl/>
              <w:autoSpaceDE/>
              <w:autoSpaceDN/>
              <w:spacing w:after="200" w:line="276" w:lineRule="auto"/>
              <w:rPr>
                <w:b/>
                <w:color w:val="000000" w:themeColor="text1"/>
                <w:sz w:val="40"/>
                <w:szCs w:val="40"/>
              </w:rPr>
            </w:pPr>
          </w:p>
          <w:p w:rsidR="003A0E5A" w:rsidRPr="009972B5" w:rsidRDefault="003A0E5A" w:rsidP="009A675B">
            <w:pPr>
              <w:rPr>
                <w:b/>
                <w:color w:val="000000" w:themeColor="text1"/>
                <w:sz w:val="40"/>
                <w:szCs w:val="40"/>
              </w:rPr>
            </w:pPr>
          </w:p>
        </w:tc>
      </w:tr>
      <w:tr w:rsidR="003A0E5A" w:rsidRPr="00316125" w:rsidTr="007D7A75">
        <w:trPr>
          <w:gridAfter w:val="29"/>
          <w:wAfter w:w="13302" w:type="dxa"/>
        </w:trPr>
        <w:tc>
          <w:tcPr>
            <w:tcW w:w="914" w:type="dxa"/>
          </w:tcPr>
          <w:p w:rsidR="003A0E5A" w:rsidRPr="00316125" w:rsidRDefault="003A0E5A" w:rsidP="002834EA">
            <w:pPr>
              <w:rPr>
                <w:b/>
                <w:i/>
                <w:color w:val="002060"/>
                <w:sz w:val="32"/>
                <w:szCs w:val="32"/>
              </w:rPr>
            </w:pPr>
          </w:p>
        </w:tc>
        <w:tc>
          <w:tcPr>
            <w:tcW w:w="913" w:type="dxa"/>
            <w:tcBorders>
              <w:right w:val="nil"/>
            </w:tcBorders>
          </w:tcPr>
          <w:p w:rsidR="003A0E5A" w:rsidRPr="00316125" w:rsidRDefault="003A0E5A" w:rsidP="002834EA">
            <w:pPr>
              <w:rPr>
                <w:b/>
                <w:color w:val="000000" w:themeColor="text1"/>
                <w:sz w:val="40"/>
                <w:szCs w:val="40"/>
                <w:lang w:val="en-US"/>
              </w:rPr>
            </w:pPr>
          </w:p>
        </w:tc>
        <w:tc>
          <w:tcPr>
            <w:tcW w:w="1121" w:type="dxa"/>
            <w:gridSpan w:val="5"/>
            <w:tcBorders>
              <w:right w:val="nil"/>
            </w:tcBorders>
          </w:tcPr>
          <w:p w:rsidR="003A0E5A" w:rsidRPr="00316125" w:rsidRDefault="003A0E5A" w:rsidP="002834EA">
            <w:pPr>
              <w:rPr>
                <w:b/>
                <w:color w:val="000000" w:themeColor="text1"/>
                <w:sz w:val="40"/>
                <w:szCs w:val="40"/>
                <w:lang w:val="en-US"/>
              </w:rPr>
            </w:pPr>
          </w:p>
        </w:tc>
        <w:tc>
          <w:tcPr>
            <w:tcW w:w="708" w:type="dxa"/>
            <w:tcBorders>
              <w:right w:val="nil"/>
            </w:tcBorders>
          </w:tcPr>
          <w:p w:rsidR="003A0E5A" w:rsidRPr="00316125" w:rsidRDefault="003A0E5A" w:rsidP="002834EA">
            <w:pPr>
              <w:rPr>
                <w:b/>
                <w:color w:val="000000" w:themeColor="text1"/>
                <w:sz w:val="40"/>
                <w:szCs w:val="40"/>
                <w:lang w:val="en-US"/>
              </w:rPr>
            </w:pPr>
          </w:p>
        </w:tc>
      </w:tr>
      <w:tr w:rsidR="007D7A75" w:rsidRPr="00316125" w:rsidTr="007D7A75">
        <w:trPr>
          <w:gridAfter w:val="2"/>
          <w:wAfter w:w="349" w:type="dxa"/>
        </w:trPr>
        <w:tc>
          <w:tcPr>
            <w:tcW w:w="914" w:type="dxa"/>
          </w:tcPr>
          <w:p w:rsidR="003A0E5A" w:rsidRPr="00316125" w:rsidRDefault="003A0E5A" w:rsidP="002834EA">
            <w:pPr>
              <w:rPr>
                <w:b/>
                <w:i/>
                <w:color w:val="002060"/>
                <w:sz w:val="32"/>
                <w:szCs w:val="32"/>
              </w:rPr>
            </w:pPr>
            <w:r w:rsidRPr="00316125">
              <w:rPr>
                <w:b/>
                <w:i/>
                <w:color w:val="002060"/>
                <w:sz w:val="32"/>
                <w:szCs w:val="32"/>
              </w:rPr>
              <w:t>АНГ.ЯЗ.</w:t>
            </w:r>
          </w:p>
        </w:tc>
        <w:tc>
          <w:tcPr>
            <w:tcW w:w="913" w:type="dxa"/>
          </w:tcPr>
          <w:p w:rsidR="003A0E5A" w:rsidRPr="00805697" w:rsidRDefault="003A0E5A" w:rsidP="002834EA">
            <w:pPr>
              <w:rPr>
                <w:b/>
                <w:color w:val="000000" w:themeColor="text1"/>
                <w:sz w:val="40"/>
                <w:szCs w:val="40"/>
              </w:rPr>
            </w:pPr>
            <w:r>
              <w:rPr>
                <w:b/>
                <w:color w:val="000000" w:themeColor="text1"/>
                <w:sz w:val="40"/>
                <w:szCs w:val="40"/>
              </w:rPr>
              <w:t>6</w:t>
            </w:r>
            <w:r w:rsidRPr="00805697">
              <w:rPr>
                <w:b/>
                <w:color w:val="000000" w:themeColor="text1"/>
                <w:sz w:val="40"/>
                <w:szCs w:val="40"/>
              </w:rPr>
              <w:t>8</w:t>
            </w:r>
          </w:p>
          <w:p w:rsidR="003A0E5A" w:rsidRPr="00805697" w:rsidRDefault="003A0E5A" w:rsidP="002834EA">
            <w:pPr>
              <w:rPr>
                <w:b/>
                <w:color w:val="000000" w:themeColor="text1"/>
                <w:sz w:val="40"/>
                <w:szCs w:val="40"/>
              </w:rPr>
            </w:pPr>
            <w:r w:rsidRPr="00805697">
              <w:rPr>
                <w:b/>
                <w:color w:val="000000" w:themeColor="text1"/>
                <w:sz w:val="40"/>
                <w:szCs w:val="40"/>
              </w:rPr>
              <w:t>74</w:t>
            </w:r>
          </w:p>
          <w:p w:rsidR="003A0E5A" w:rsidRPr="00805697" w:rsidRDefault="003A0E5A" w:rsidP="002834EA">
            <w:pPr>
              <w:rPr>
                <w:b/>
                <w:color w:val="000000" w:themeColor="text1"/>
                <w:sz w:val="40"/>
                <w:szCs w:val="40"/>
              </w:rPr>
            </w:pPr>
            <w:r w:rsidRPr="00805697">
              <w:rPr>
                <w:b/>
                <w:color w:val="000000" w:themeColor="text1"/>
                <w:sz w:val="40"/>
                <w:szCs w:val="40"/>
              </w:rPr>
              <w:t>67</w:t>
            </w:r>
          </w:p>
          <w:p w:rsidR="003A0E5A" w:rsidRPr="00805697" w:rsidRDefault="003A0E5A" w:rsidP="002834EA">
            <w:pPr>
              <w:rPr>
                <w:b/>
                <w:color w:val="000000" w:themeColor="text1"/>
                <w:sz w:val="40"/>
                <w:szCs w:val="40"/>
              </w:rPr>
            </w:pPr>
            <w:r>
              <w:rPr>
                <w:b/>
                <w:color w:val="000000" w:themeColor="text1"/>
                <w:sz w:val="40"/>
                <w:szCs w:val="40"/>
              </w:rPr>
              <w:t>7</w:t>
            </w:r>
            <w:r w:rsidRPr="00805697">
              <w:rPr>
                <w:b/>
                <w:color w:val="000000" w:themeColor="text1"/>
                <w:sz w:val="40"/>
                <w:szCs w:val="40"/>
              </w:rPr>
              <w:t>6</w:t>
            </w:r>
          </w:p>
        </w:tc>
        <w:tc>
          <w:tcPr>
            <w:tcW w:w="1121" w:type="dxa"/>
            <w:gridSpan w:val="5"/>
          </w:tcPr>
          <w:p w:rsidR="003A0E5A" w:rsidRPr="00805697" w:rsidRDefault="003A0E5A" w:rsidP="002834EA">
            <w:pPr>
              <w:rPr>
                <w:b/>
                <w:color w:val="000000" w:themeColor="text1"/>
                <w:sz w:val="40"/>
                <w:szCs w:val="40"/>
              </w:rPr>
            </w:pPr>
            <w:r>
              <w:rPr>
                <w:b/>
                <w:color w:val="000000" w:themeColor="text1"/>
                <w:sz w:val="40"/>
                <w:szCs w:val="40"/>
              </w:rPr>
              <w:t>5</w:t>
            </w:r>
            <w:r w:rsidRPr="00805697">
              <w:rPr>
                <w:b/>
                <w:color w:val="000000" w:themeColor="text1"/>
                <w:sz w:val="40"/>
                <w:szCs w:val="40"/>
              </w:rPr>
              <w:t>8</w:t>
            </w:r>
          </w:p>
          <w:p w:rsidR="003A0E5A" w:rsidRPr="00805697" w:rsidRDefault="003A0E5A" w:rsidP="002834EA">
            <w:pPr>
              <w:rPr>
                <w:b/>
                <w:color w:val="000000" w:themeColor="text1"/>
                <w:sz w:val="40"/>
                <w:szCs w:val="40"/>
              </w:rPr>
            </w:pPr>
            <w:r>
              <w:rPr>
                <w:b/>
                <w:color w:val="000000" w:themeColor="text1"/>
                <w:sz w:val="40"/>
                <w:szCs w:val="40"/>
              </w:rPr>
              <w:t>6</w:t>
            </w:r>
            <w:r w:rsidRPr="00805697">
              <w:rPr>
                <w:b/>
                <w:color w:val="000000" w:themeColor="text1"/>
                <w:sz w:val="40"/>
                <w:szCs w:val="40"/>
              </w:rPr>
              <w:t>8</w:t>
            </w:r>
          </w:p>
          <w:p w:rsidR="003A0E5A" w:rsidRPr="00805697" w:rsidRDefault="003A0E5A" w:rsidP="002834EA">
            <w:pPr>
              <w:rPr>
                <w:b/>
                <w:color w:val="000000" w:themeColor="text1"/>
                <w:sz w:val="40"/>
                <w:szCs w:val="40"/>
              </w:rPr>
            </w:pPr>
            <w:r>
              <w:rPr>
                <w:b/>
                <w:color w:val="000000" w:themeColor="text1"/>
                <w:sz w:val="40"/>
                <w:szCs w:val="40"/>
              </w:rPr>
              <w:t>6</w:t>
            </w:r>
            <w:r w:rsidRPr="00805697">
              <w:rPr>
                <w:b/>
                <w:color w:val="000000" w:themeColor="text1"/>
                <w:sz w:val="40"/>
                <w:szCs w:val="40"/>
              </w:rPr>
              <w:t>3</w:t>
            </w:r>
          </w:p>
          <w:p w:rsidR="003A0E5A" w:rsidRPr="00805697" w:rsidRDefault="003A0E5A" w:rsidP="002834EA">
            <w:pPr>
              <w:rPr>
                <w:b/>
                <w:color w:val="000000" w:themeColor="text1"/>
                <w:sz w:val="40"/>
                <w:szCs w:val="40"/>
              </w:rPr>
            </w:pPr>
            <w:r w:rsidRPr="00805697">
              <w:rPr>
                <w:b/>
                <w:color w:val="000000" w:themeColor="text1"/>
                <w:sz w:val="40"/>
                <w:szCs w:val="40"/>
              </w:rPr>
              <w:t>73</w:t>
            </w:r>
          </w:p>
        </w:tc>
        <w:tc>
          <w:tcPr>
            <w:tcW w:w="991" w:type="dxa"/>
            <w:gridSpan w:val="2"/>
          </w:tcPr>
          <w:p w:rsidR="003A0E5A" w:rsidRDefault="003A0E5A">
            <w:pPr>
              <w:widowControl/>
              <w:autoSpaceDE/>
              <w:autoSpaceDN/>
              <w:spacing w:after="200" w:line="276" w:lineRule="auto"/>
              <w:rPr>
                <w:b/>
                <w:color w:val="000000" w:themeColor="text1"/>
                <w:sz w:val="40"/>
                <w:szCs w:val="40"/>
              </w:rPr>
            </w:pPr>
            <w:r>
              <w:rPr>
                <w:b/>
                <w:color w:val="000000" w:themeColor="text1"/>
                <w:sz w:val="40"/>
                <w:szCs w:val="40"/>
              </w:rPr>
              <w:t>35</w:t>
            </w:r>
          </w:p>
          <w:p w:rsidR="003A0E5A" w:rsidRDefault="003A0E5A">
            <w:pPr>
              <w:widowControl/>
              <w:autoSpaceDE/>
              <w:autoSpaceDN/>
              <w:spacing w:after="200" w:line="276" w:lineRule="auto"/>
              <w:rPr>
                <w:b/>
                <w:color w:val="000000" w:themeColor="text1"/>
                <w:sz w:val="40"/>
                <w:szCs w:val="40"/>
              </w:rPr>
            </w:pPr>
            <w:r>
              <w:rPr>
                <w:b/>
                <w:color w:val="000000" w:themeColor="text1"/>
                <w:sz w:val="40"/>
                <w:szCs w:val="40"/>
              </w:rPr>
              <w:t>37</w:t>
            </w:r>
          </w:p>
          <w:p w:rsidR="003A0E5A" w:rsidRDefault="003A0E5A">
            <w:pPr>
              <w:widowControl/>
              <w:autoSpaceDE/>
              <w:autoSpaceDN/>
              <w:spacing w:after="200" w:line="276" w:lineRule="auto"/>
              <w:rPr>
                <w:b/>
                <w:color w:val="000000" w:themeColor="text1"/>
                <w:sz w:val="40"/>
                <w:szCs w:val="40"/>
              </w:rPr>
            </w:pPr>
            <w:r>
              <w:rPr>
                <w:b/>
                <w:color w:val="000000" w:themeColor="text1"/>
                <w:sz w:val="40"/>
                <w:szCs w:val="40"/>
              </w:rPr>
              <w:t>31</w:t>
            </w:r>
          </w:p>
          <w:p w:rsidR="003A0E5A" w:rsidRDefault="003A0E5A">
            <w:pPr>
              <w:widowControl/>
              <w:autoSpaceDE/>
              <w:autoSpaceDN/>
              <w:spacing w:after="200" w:line="276" w:lineRule="auto"/>
              <w:rPr>
                <w:b/>
                <w:color w:val="000000" w:themeColor="text1"/>
                <w:sz w:val="40"/>
                <w:szCs w:val="40"/>
              </w:rPr>
            </w:pPr>
          </w:p>
          <w:p w:rsidR="003A0E5A" w:rsidRDefault="003A0E5A">
            <w:pPr>
              <w:widowControl/>
              <w:autoSpaceDE/>
              <w:autoSpaceDN/>
              <w:spacing w:after="200" w:line="276" w:lineRule="auto"/>
              <w:rPr>
                <w:b/>
                <w:color w:val="000000" w:themeColor="text1"/>
                <w:sz w:val="40"/>
                <w:szCs w:val="40"/>
              </w:rPr>
            </w:pPr>
          </w:p>
          <w:p w:rsidR="003A0E5A" w:rsidRPr="00805697" w:rsidRDefault="003A0E5A" w:rsidP="006E792E">
            <w:pPr>
              <w:rPr>
                <w:b/>
                <w:color w:val="000000" w:themeColor="text1"/>
                <w:sz w:val="40"/>
                <w:szCs w:val="40"/>
              </w:rPr>
            </w:pPr>
          </w:p>
        </w:tc>
        <w:tc>
          <w:tcPr>
            <w:tcW w:w="1134" w:type="dxa"/>
          </w:tcPr>
          <w:p w:rsidR="003A0E5A" w:rsidRPr="00805697" w:rsidRDefault="003A0E5A" w:rsidP="002834EA">
            <w:pPr>
              <w:rPr>
                <w:b/>
                <w:color w:val="000000" w:themeColor="text1"/>
                <w:sz w:val="40"/>
                <w:szCs w:val="40"/>
              </w:rPr>
            </w:pPr>
            <w:r w:rsidRPr="00805697">
              <w:rPr>
                <w:b/>
                <w:color w:val="000000" w:themeColor="text1"/>
                <w:sz w:val="40"/>
                <w:szCs w:val="40"/>
              </w:rPr>
              <w:t>67</w:t>
            </w:r>
          </w:p>
          <w:p w:rsidR="003A0E5A" w:rsidRPr="00805697" w:rsidRDefault="003A0E5A" w:rsidP="002834EA">
            <w:pPr>
              <w:rPr>
                <w:b/>
                <w:color w:val="000000" w:themeColor="text1"/>
                <w:sz w:val="40"/>
                <w:szCs w:val="40"/>
              </w:rPr>
            </w:pPr>
            <w:r w:rsidRPr="00805697">
              <w:rPr>
                <w:b/>
                <w:color w:val="000000" w:themeColor="text1"/>
                <w:sz w:val="40"/>
                <w:szCs w:val="40"/>
              </w:rPr>
              <w:t>64</w:t>
            </w:r>
          </w:p>
          <w:p w:rsidR="003A0E5A" w:rsidRPr="00805697" w:rsidRDefault="003A0E5A" w:rsidP="002834EA">
            <w:pPr>
              <w:rPr>
                <w:b/>
                <w:color w:val="000000" w:themeColor="text1"/>
                <w:sz w:val="40"/>
                <w:szCs w:val="40"/>
              </w:rPr>
            </w:pPr>
            <w:r>
              <w:rPr>
                <w:b/>
                <w:color w:val="000000" w:themeColor="text1"/>
                <w:sz w:val="40"/>
                <w:szCs w:val="40"/>
              </w:rPr>
              <w:t>6</w:t>
            </w:r>
            <w:r w:rsidRPr="00805697">
              <w:rPr>
                <w:b/>
                <w:color w:val="000000" w:themeColor="text1"/>
                <w:sz w:val="40"/>
                <w:szCs w:val="40"/>
              </w:rPr>
              <w:t>5</w:t>
            </w:r>
          </w:p>
          <w:p w:rsidR="003A0E5A" w:rsidRPr="00805697" w:rsidRDefault="003A0E5A" w:rsidP="002834EA">
            <w:pPr>
              <w:rPr>
                <w:b/>
                <w:color w:val="000000" w:themeColor="text1"/>
                <w:sz w:val="40"/>
                <w:szCs w:val="40"/>
              </w:rPr>
            </w:pPr>
            <w:r>
              <w:rPr>
                <w:b/>
                <w:color w:val="000000" w:themeColor="text1"/>
                <w:sz w:val="40"/>
                <w:szCs w:val="40"/>
              </w:rPr>
              <w:t>7</w:t>
            </w:r>
            <w:r w:rsidRPr="00805697">
              <w:rPr>
                <w:b/>
                <w:color w:val="000000" w:themeColor="text1"/>
                <w:sz w:val="40"/>
                <w:szCs w:val="40"/>
              </w:rPr>
              <w:t>0</w:t>
            </w:r>
          </w:p>
        </w:tc>
        <w:tc>
          <w:tcPr>
            <w:tcW w:w="1145" w:type="dxa"/>
            <w:gridSpan w:val="2"/>
          </w:tcPr>
          <w:p w:rsidR="003A0E5A" w:rsidRPr="00805697" w:rsidRDefault="003A0E5A" w:rsidP="002834EA">
            <w:pPr>
              <w:rPr>
                <w:b/>
                <w:color w:val="000000" w:themeColor="text1"/>
                <w:sz w:val="40"/>
                <w:szCs w:val="40"/>
              </w:rPr>
            </w:pPr>
            <w:r w:rsidRPr="00805697">
              <w:rPr>
                <w:b/>
                <w:color w:val="000000" w:themeColor="text1"/>
                <w:sz w:val="40"/>
                <w:szCs w:val="40"/>
              </w:rPr>
              <w:t>29</w:t>
            </w:r>
          </w:p>
          <w:p w:rsidR="003A0E5A" w:rsidRPr="00805697" w:rsidRDefault="003A0E5A" w:rsidP="002834EA">
            <w:pPr>
              <w:rPr>
                <w:b/>
                <w:color w:val="000000" w:themeColor="text1"/>
                <w:sz w:val="40"/>
                <w:szCs w:val="40"/>
              </w:rPr>
            </w:pPr>
            <w:r w:rsidRPr="00805697">
              <w:rPr>
                <w:b/>
                <w:color w:val="000000" w:themeColor="text1"/>
                <w:sz w:val="40"/>
                <w:szCs w:val="40"/>
              </w:rPr>
              <w:t>70</w:t>
            </w:r>
          </w:p>
          <w:p w:rsidR="003A0E5A" w:rsidRPr="00805697" w:rsidRDefault="003A0E5A" w:rsidP="002834EA">
            <w:pPr>
              <w:rPr>
                <w:b/>
                <w:color w:val="000000" w:themeColor="text1"/>
                <w:sz w:val="40"/>
                <w:szCs w:val="40"/>
              </w:rPr>
            </w:pPr>
            <w:r w:rsidRPr="00805697">
              <w:rPr>
                <w:b/>
                <w:color w:val="000000" w:themeColor="text1"/>
                <w:sz w:val="40"/>
                <w:szCs w:val="40"/>
              </w:rPr>
              <w:t>50</w:t>
            </w:r>
          </w:p>
          <w:p w:rsidR="003A0E5A" w:rsidRPr="00805697" w:rsidRDefault="003A0E5A" w:rsidP="002834EA">
            <w:pPr>
              <w:rPr>
                <w:b/>
                <w:color w:val="000000" w:themeColor="text1"/>
                <w:sz w:val="40"/>
                <w:szCs w:val="40"/>
              </w:rPr>
            </w:pPr>
            <w:r w:rsidRPr="00805697">
              <w:rPr>
                <w:b/>
                <w:color w:val="000000" w:themeColor="text1"/>
                <w:sz w:val="40"/>
                <w:szCs w:val="40"/>
              </w:rPr>
              <w:t>50</w:t>
            </w:r>
          </w:p>
        </w:tc>
        <w:tc>
          <w:tcPr>
            <w:tcW w:w="1415" w:type="dxa"/>
          </w:tcPr>
          <w:p w:rsidR="003A0E5A" w:rsidRDefault="003A0E5A">
            <w:pPr>
              <w:widowControl/>
              <w:autoSpaceDE/>
              <w:autoSpaceDN/>
              <w:spacing w:after="200" w:line="276" w:lineRule="auto"/>
              <w:rPr>
                <w:b/>
                <w:color w:val="000000" w:themeColor="text1"/>
                <w:sz w:val="40"/>
                <w:szCs w:val="40"/>
              </w:rPr>
            </w:pPr>
          </w:p>
          <w:p w:rsidR="003A0E5A" w:rsidRDefault="003A0E5A">
            <w:pPr>
              <w:widowControl/>
              <w:autoSpaceDE/>
              <w:autoSpaceDN/>
              <w:spacing w:after="200" w:line="276" w:lineRule="auto"/>
              <w:rPr>
                <w:b/>
                <w:color w:val="000000" w:themeColor="text1"/>
                <w:sz w:val="40"/>
                <w:szCs w:val="40"/>
              </w:rPr>
            </w:pPr>
          </w:p>
          <w:p w:rsidR="003A0E5A" w:rsidRDefault="003A0E5A">
            <w:pPr>
              <w:widowControl/>
              <w:autoSpaceDE/>
              <w:autoSpaceDN/>
              <w:spacing w:after="200" w:line="276" w:lineRule="auto"/>
              <w:rPr>
                <w:b/>
                <w:color w:val="000000" w:themeColor="text1"/>
                <w:sz w:val="40"/>
                <w:szCs w:val="40"/>
              </w:rPr>
            </w:pPr>
          </w:p>
          <w:p w:rsidR="003A0E5A" w:rsidRPr="00805697" w:rsidRDefault="003A0E5A" w:rsidP="003A0E5A">
            <w:pPr>
              <w:rPr>
                <w:b/>
                <w:color w:val="000000" w:themeColor="text1"/>
                <w:sz w:val="40"/>
                <w:szCs w:val="40"/>
              </w:rPr>
            </w:pPr>
          </w:p>
        </w:tc>
        <w:tc>
          <w:tcPr>
            <w:tcW w:w="1137" w:type="dxa"/>
          </w:tcPr>
          <w:p w:rsidR="003A0E5A" w:rsidRPr="00805697" w:rsidRDefault="003A0E5A" w:rsidP="002834EA">
            <w:pPr>
              <w:rPr>
                <w:b/>
                <w:color w:val="000000" w:themeColor="text1"/>
                <w:sz w:val="40"/>
                <w:szCs w:val="40"/>
                <w:lang w:val="en-US"/>
              </w:rPr>
            </w:pPr>
          </w:p>
        </w:tc>
        <w:tc>
          <w:tcPr>
            <w:tcW w:w="1011" w:type="dxa"/>
          </w:tcPr>
          <w:p w:rsidR="003A0E5A" w:rsidRPr="00805697" w:rsidRDefault="003A0E5A" w:rsidP="002834EA">
            <w:pPr>
              <w:rPr>
                <w:b/>
                <w:color w:val="000000" w:themeColor="text1"/>
                <w:sz w:val="40"/>
                <w:szCs w:val="40"/>
              </w:rPr>
            </w:pPr>
            <w:r w:rsidRPr="00805697">
              <w:rPr>
                <w:b/>
                <w:color w:val="000000" w:themeColor="text1"/>
                <w:sz w:val="40"/>
                <w:szCs w:val="40"/>
              </w:rPr>
              <w:t>73</w:t>
            </w:r>
          </w:p>
          <w:p w:rsidR="003A0E5A" w:rsidRPr="00805697" w:rsidRDefault="003A0E5A" w:rsidP="002834EA">
            <w:pPr>
              <w:rPr>
                <w:b/>
                <w:color w:val="000000" w:themeColor="text1"/>
                <w:sz w:val="40"/>
                <w:szCs w:val="40"/>
              </w:rPr>
            </w:pPr>
            <w:r w:rsidRPr="00805697">
              <w:rPr>
                <w:b/>
                <w:color w:val="000000" w:themeColor="text1"/>
                <w:sz w:val="40"/>
                <w:szCs w:val="40"/>
              </w:rPr>
              <w:t>13</w:t>
            </w:r>
          </w:p>
          <w:p w:rsidR="003A0E5A" w:rsidRPr="00805697" w:rsidRDefault="003A0E5A" w:rsidP="002834EA">
            <w:pPr>
              <w:rPr>
                <w:b/>
                <w:color w:val="000000" w:themeColor="text1"/>
                <w:sz w:val="40"/>
                <w:szCs w:val="40"/>
              </w:rPr>
            </w:pPr>
            <w:r w:rsidRPr="00805697">
              <w:rPr>
                <w:b/>
                <w:color w:val="000000" w:themeColor="text1"/>
                <w:sz w:val="40"/>
                <w:szCs w:val="40"/>
              </w:rPr>
              <w:t>45</w:t>
            </w:r>
          </w:p>
          <w:p w:rsidR="003A0E5A" w:rsidRPr="00805697" w:rsidRDefault="003A0E5A" w:rsidP="002834EA">
            <w:pPr>
              <w:rPr>
                <w:b/>
                <w:color w:val="000000" w:themeColor="text1"/>
                <w:sz w:val="40"/>
                <w:szCs w:val="40"/>
              </w:rPr>
            </w:pPr>
            <w:r w:rsidRPr="00805697">
              <w:rPr>
                <w:b/>
                <w:color w:val="000000" w:themeColor="text1"/>
                <w:sz w:val="40"/>
                <w:szCs w:val="40"/>
              </w:rPr>
              <w:t>75</w:t>
            </w:r>
          </w:p>
        </w:tc>
        <w:tc>
          <w:tcPr>
            <w:tcW w:w="992" w:type="dxa"/>
            <w:gridSpan w:val="3"/>
          </w:tcPr>
          <w:p w:rsidR="003A0E5A" w:rsidRPr="00805697" w:rsidRDefault="003A0E5A" w:rsidP="002834EA">
            <w:pPr>
              <w:rPr>
                <w:b/>
                <w:color w:val="000000" w:themeColor="text1"/>
                <w:sz w:val="40"/>
                <w:szCs w:val="40"/>
              </w:rPr>
            </w:pPr>
          </w:p>
        </w:tc>
        <w:tc>
          <w:tcPr>
            <w:tcW w:w="709" w:type="dxa"/>
            <w:gridSpan w:val="2"/>
          </w:tcPr>
          <w:p w:rsidR="003A0E5A" w:rsidRPr="00805697" w:rsidRDefault="003A0E5A" w:rsidP="002834EA">
            <w:pPr>
              <w:rPr>
                <w:b/>
                <w:color w:val="000000" w:themeColor="text1"/>
                <w:sz w:val="40"/>
                <w:szCs w:val="40"/>
              </w:rPr>
            </w:pPr>
          </w:p>
        </w:tc>
        <w:tc>
          <w:tcPr>
            <w:tcW w:w="992" w:type="dxa"/>
            <w:gridSpan w:val="3"/>
          </w:tcPr>
          <w:p w:rsidR="003A0E5A" w:rsidRPr="00805697" w:rsidRDefault="003A0E5A" w:rsidP="002834EA">
            <w:pPr>
              <w:rPr>
                <w:b/>
                <w:color w:val="000000" w:themeColor="text1"/>
                <w:sz w:val="40"/>
                <w:szCs w:val="40"/>
              </w:rPr>
            </w:pPr>
          </w:p>
        </w:tc>
        <w:tc>
          <w:tcPr>
            <w:tcW w:w="1134" w:type="dxa"/>
            <w:gridSpan w:val="2"/>
          </w:tcPr>
          <w:p w:rsidR="003A0E5A" w:rsidRPr="00805697" w:rsidRDefault="003A0E5A" w:rsidP="002834EA">
            <w:pPr>
              <w:rPr>
                <w:b/>
                <w:color w:val="000000" w:themeColor="text1"/>
                <w:sz w:val="40"/>
                <w:szCs w:val="40"/>
              </w:rPr>
            </w:pPr>
            <w:r w:rsidRPr="00805697">
              <w:rPr>
                <w:b/>
                <w:color w:val="000000" w:themeColor="text1"/>
                <w:sz w:val="40"/>
                <w:szCs w:val="40"/>
              </w:rPr>
              <w:t>50</w:t>
            </w:r>
          </w:p>
          <w:p w:rsidR="003A0E5A" w:rsidRPr="00805697" w:rsidRDefault="003A0E5A" w:rsidP="002834EA">
            <w:pPr>
              <w:rPr>
                <w:b/>
                <w:color w:val="000000" w:themeColor="text1"/>
                <w:sz w:val="40"/>
                <w:szCs w:val="40"/>
              </w:rPr>
            </w:pPr>
            <w:r w:rsidRPr="00805697">
              <w:rPr>
                <w:b/>
                <w:color w:val="000000" w:themeColor="text1"/>
                <w:sz w:val="40"/>
                <w:szCs w:val="40"/>
              </w:rPr>
              <w:t>56</w:t>
            </w:r>
          </w:p>
          <w:p w:rsidR="003A0E5A" w:rsidRPr="00805697" w:rsidRDefault="003A0E5A" w:rsidP="002834EA">
            <w:pPr>
              <w:rPr>
                <w:b/>
                <w:color w:val="000000" w:themeColor="text1"/>
                <w:sz w:val="40"/>
                <w:szCs w:val="40"/>
              </w:rPr>
            </w:pPr>
            <w:r w:rsidRPr="00805697">
              <w:rPr>
                <w:b/>
                <w:color w:val="000000" w:themeColor="text1"/>
                <w:sz w:val="40"/>
                <w:szCs w:val="40"/>
              </w:rPr>
              <w:t>50</w:t>
            </w:r>
          </w:p>
          <w:p w:rsidR="003A0E5A" w:rsidRPr="00805697" w:rsidRDefault="003A0E5A" w:rsidP="002834EA">
            <w:pPr>
              <w:rPr>
                <w:b/>
                <w:color w:val="000000" w:themeColor="text1"/>
                <w:sz w:val="40"/>
                <w:szCs w:val="40"/>
              </w:rPr>
            </w:pPr>
            <w:r w:rsidRPr="00805697">
              <w:rPr>
                <w:b/>
                <w:color w:val="000000" w:themeColor="text1"/>
                <w:sz w:val="40"/>
                <w:szCs w:val="40"/>
              </w:rPr>
              <w:t>50</w:t>
            </w:r>
          </w:p>
        </w:tc>
        <w:tc>
          <w:tcPr>
            <w:tcW w:w="992" w:type="dxa"/>
            <w:gridSpan w:val="2"/>
          </w:tcPr>
          <w:p w:rsidR="003A0E5A" w:rsidRPr="00805697" w:rsidRDefault="003A0E5A" w:rsidP="002834EA">
            <w:pPr>
              <w:rPr>
                <w:b/>
                <w:color w:val="000000" w:themeColor="text1"/>
                <w:sz w:val="40"/>
                <w:szCs w:val="40"/>
              </w:rPr>
            </w:pPr>
          </w:p>
          <w:p w:rsidR="003A0E5A" w:rsidRPr="00805697" w:rsidRDefault="003A0E5A" w:rsidP="002834EA">
            <w:pPr>
              <w:rPr>
                <w:b/>
                <w:color w:val="000000" w:themeColor="text1"/>
                <w:sz w:val="40"/>
                <w:szCs w:val="40"/>
              </w:rPr>
            </w:pPr>
          </w:p>
        </w:tc>
        <w:tc>
          <w:tcPr>
            <w:tcW w:w="799" w:type="dxa"/>
            <w:gridSpan w:val="4"/>
          </w:tcPr>
          <w:p w:rsidR="003A0E5A" w:rsidRPr="00805697" w:rsidRDefault="003A0E5A" w:rsidP="002834EA">
            <w:pPr>
              <w:rPr>
                <w:b/>
                <w:color w:val="000000" w:themeColor="text1"/>
                <w:sz w:val="40"/>
                <w:szCs w:val="40"/>
              </w:rPr>
            </w:pPr>
          </w:p>
          <w:p w:rsidR="003A0E5A" w:rsidRPr="00805697" w:rsidRDefault="003A0E5A" w:rsidP="002834EA">
            <w:pPr>
              <w:rPr>
                <w:b/>
                <w:color w:val="000000" w:themeColor="text1"/>
                <w:sz w:val="40"/>
                <w:szCs w:val="40"/>
              </w:rPr>
            </w:pPr>
          </w:p>
        </w:tc>
        <w:tc>
          <w:tcPr>
            <w:tcW w:w="969" w:type="dxa"/>
            <w:gridSpan w:val="3"/>
          </w:tcPr>
          <w:p w:rsidR="003A0E5A" w:rsidRDefault="003A0E5A">
            <w:pPr>
              <w:widowControl/>
              <w:autoSpaceDE/>
              <w:autoSpaceDN/>
              <w:spacing w:after="200" w:line="276" w:lineRule="auto"/>
              <w:rPr>
                <w:b/>
                <w:color w:val="000000" w:themeColor="text1"/>
                <w:sz w:val="40"/>
                <w:szCs w:val="40"/>
              </w:rPr>
            </w:pPr>
          </w:p>
          <w:p w:rsidR="003A0E5A" w:rsidRPr="00805697" w:rsidRDefault="003A0E5A" w:rsidP="000D4610">
            <w:pPr>
              <w:rPr>
                <w:b/>
                <w:color w:val="000000" w:themeColor="text1"/>
                <w:sz w:val="40"/>
                <w:szCs w:val="40"/>
              </w:rPr>
            </w:pPr>
          </w:p>
        </w:tc>
        <w:tc>
          <w:tcPr>
            <w:tcW w:w="241" w:type="dxa"/>
          </w:tcPr>
          <w:p w:rsidR="003A0E5A" w:rsidRDefault="003A0E5A">
            <w:pPr>
              <w:widowControl/>
              <w:autoSpaceDE/>
              <w:autoSpaceDN/>
              <w:spacing w:after="200" w:line="276" w:lineRule="auto"/>
              <w:rPr>
                <w:b/>
                <w:color w:val="000000" w:themeColor="text1"/>
                <w:sz w:val="40"/>
                <w:szCs w:val="40"/>
              </w:rPr>
            </w:pPr>
          </w:p>
          <w:p w:rsidR="003A0E5A" w:rsidRPr="00805697" w:rsidRDefault="003A0E5A" w:rsidP="000D4610">
            <w:pPr>
              <w:rPr>
                <w:b/>
                <w:color w:val="000000" w:themeColor="text1"/>
                <w:sz w:val="40"/>
                <w:szCs w:val="40"/>
              </w:rPr>
            </w:pPr>
          </w:p>
        </w:tc>
      </w:tr>
      <w:tr w:rsidR="007D7A75" w:rsidRPr="00316125" w:rsidTr="007D7A75">
        <w:trPr>
          <w:gridAfter w:val="2"/>
          <w:wAfter w:w="349" w:type="dxa"/>
        </w:trPr>
        <w:tc>
          <w:tcPr>
            <w:tcW w:w="914" w:type="dxa"/>
          </w:tcPr>
          <w:p w:rsidR="003A0E5A" w:rsidRPr="00447E8D" w:rsidRDefault="003A0E5A" w:rsidP="002834EA">
            <w:pPr>
              <w:rPr>
                <w:b/>
                <w:i/>
                <w:color w:val="002060"/>
                <w:sz w:val="32"/>
                <w:szCs w:val="32"/>
              </w:rPr>
            </w:pPr>
            <w:r>
              <w:rPr>
                <w:b/>
                <w:i/>
                <w:color w:val="002060"/>
                <w:sz w:val="32"/>
                <w:szCs w:val="32"/>
              </w:rPr>
              <w:t>АНГ.</w:t>
            </w:r>
          </w:p>
        </w:tc>
        <w:tc>
          <w:tcPr>
            <w:tcW w:w="913" w:type="dxa"/>
          </w:tcPr>
          <w:p w:rsidR="003A0E5A" w:rsidRPr="00805697" w:rsidRDefault="003A0E5A" w:rsidP="002834EA">
            <w:pPr>
              <w:rPr>
                <w:b/>
                <w:color w:val="000000" w:themeColor="text1"/>
                <w:sz w:val="40"/>
                <w:szCs w:val="40"/>
              </w:rPr>
            </w:pPr>
          </w:p>
        </w:tc>
        <w:tc>
          <w:tcPr>
            <w:tcW w:w="1121" w:type="dxa"/>
            <w:gridSpan w:val="5"/>
          </w:tcPr>
          <w:p w:rsidR="003A0E5A" w:rsidRPr="00805697" w:rsidRDefault="003A0E5A" w:rsidP="002834EA">
            <w:pPr>
              <w:rPr>
                <w:b/>
                <w:color w:val="000000" w:themeColor="text1"/>
                <w:sz w:val="40"/>
                <w:szCs w:val="40"/>
              </w:rPr>
            </w:pPr>
          </w:p>
        </w:tc>
        <w:tc>
          <w:tcPr>
            <w:tcW w:w="991" w:type="dxa"/>
            <w:gridSpan w:val="2"/>
          </w:tcPr>
          <w:p w:rsidR="003A0E5A" w:rsidRPr="00805697" w:rsidRDefault="003A0E5A" w:rsidP="002834EA">
            <w:pPr>
              <w:rPr>
                <w:b/>
                <w:color w:val="000000" w:themeColor="text1"/>
                <w:sz w:val="40"/>
                <w:szCs w:val="40"/>
              </w:rPr>
            </w:pPr>
          </w:p>
        </w:tc>
        <w:tc>
          <w:tcPr>
            <w:tcW w:w="1134" w:type="dxa"/>
          </w:tcPr>
          <w:p w:rsidR="003A0E5A" w:rsidRPr="00805697" w:rsidRDefault="003A0E5A" w:rsidP="002834EA">
            <w:pPr>
              <w:rPr>
                <w:b/>
                <w:color w:val="000000" w:themeColor="text1"/>
                <w:sz w:val="40"/>
                <w:szCs w:val="40"/>
              </w:rPr>
            </w:pPr>
          </w:p>
        </w:tc>
        <w:tc>
          <w:tcPr>
            <w:tcW w:w="1145" w:type="dxa"/>
            <w:gridSpan w:val="2"/>
          </w:tcPr>
          <w:p w:rsidR="003A0E5A" w:rsidRPr="00805697" w:rsidRDefault="003A0E5A" w:rsidP="002834EA">
            <w:pPr>
              <w:rPr>
                <w:b/>
                <w:color w:val="000000" w:themeColor="text1"/>
                <w:sz w:val="40"/>
                <w:szCs w:val="40"/>
              </w:rPr>
            </w:pPr>
          </w:p>
        </w:tc>
        <w:tc>
          <w:tcPr>
            <w:tcW w:w="1415" w:type="dxa"/>
          </w:tcPr>
          <w:p w:rsidR="003A0E5A" w:rsidRPr="00805697" w:rsidRDefault="003A0E5A" w:rsidP="002834EA">
            <w:pPr>
              <w:rPr>
                <w:b/>
                <w:color w:val="000000" w:themeColor="text1"/>
                <w:sz w:val="40"/>
                <w:szCs w:val="40"/>
              </w:rPr>
            </w:pPr>
          </w:p>
        </w:tc>
        <w:tc>
          <w:tcPr>
            <w:tcW w:w="1137" w:type="dxa"/>
          </w:tcPr>
          <w:p w:rsidR="003A0E5A" w:rsidRPr="00805697" w:rsidRDefault="003A0E5A" w:rsidP="002834EA">
            <w:pPr>
              <w:rPr>
                <w:b/>
                <w:color w:val="000000" w:themeColor="text1"/>
                <w:sz w:val="40"/>
                <w:szCs w:val="40"/>
              </w:rPr>
            </w:pPr>
            <w:r>
              <w:rPr>
                <w:b/>
                <w:color w:val="000000" w:themeColor="text1"/>
                <w:sz w:val="40"/>
                <w:szCs w:val="40"/>
              </w:rPr>
              <w:t>7</w:t>
            </w:r>
            <w:r w:rsidRPr="00805697">
              <w:rPr>
                <w:b/>
                <w:color w:val="000000" w:themeColor="text1"/>
                <w:sz w:val="40"/>
                <w:szCs w:val="40"/>
              </w:rPr>
              <w:t>8</w:t>
            </w:r>
          </w:p>
          <w:p w:rsidR="003A0E5A" w:rsidRPr="00805697" w:rsidRDefault="003A0E5A" w:rsidP="002834EA">
            <w:pPr>
              <w:rPr>
                <w:b/>
                <w:color w:val="000000" w:themeColor="text1"/>
                <w:sz w:val="40"/>
                <w:szCs w:val="40"/>
              </w:rPr>
            </w:pPr>
            <w:r w:rsidRPr="00805697">
              <w:rPr>
                <w:b/>
                <w:color w:val="000000" w:themeColor="text1"/>
                <w:sz w:val="40"/>
                <w:szCs w:val="40"/>
              </w:rPr>
              <w:t>50</w:t>
            </w:r>
          </w:p>
          <w:p w:rsidR="003A0E5A" w:rsidRDefault="003A0E5A" w:rsidP="002834EA">
            <w:pPr>
              <w:rPr>
                <w:b/>
                <w:color w:val="000000" w:themeColor="text1"/>
                <w:sz w:val="40"/>
                <w:szCs w:val="40"/>
              </w:rPr>
            </w:pPr>
            <w:r>
              <w:rPr>
                <w:b/>
                <w:color w:val="000000" w:themeColor="text1"/>
                <w:sz w:val="40"/>
                <w:szCs w:val="40"/>
              </w:rPr>
              <w:t>7</w:t>
            </w:r>
            <w:r w:rsidRPr="00805697">
              <w:rPr>
                <w:b/>
                <w:color w:val="000000" w:themeColor="text1"/>
                <w:sz w:val="40"/>
                <w:szCs w:val="40"/>
              </w:rPr>
              <w:t>5</w:t>
            </w:r>
          </w:p>
          <w:p w:rsidR="003A0E5A" w:rsidRPr="00805697" w:rsidRDefault="003A0E5A" w:rsidP="002834EA">
            <w:pPr>
              <w:rPr>
                <w:b/>
                <w:color w:val="000000" w:themeColor="text1"/>
                <w:sz w:val="40"/>
                <w:szCs w:val="40"/>
              </w:rPr>
            </w:pPr>
            <w:r>
              <w:rPr>
                <w:b/>
                <w:color w:val="000000" w:themeColor="text1"/>
                <w:sz w:val="40"/>
                <w:szCs w:val="40"/>
              </w:rPr>
              <w:t>90</w:t>
            </w:r>
          </w:p>
        </w:tc>
        <w:tc>
          <w:tcPr>
            <w:tcW w:w="1011" w:type="dxa"/>
          </w:tcPr>
          <w:p w:rsidR="003A0E5A" w:rsidRPr="00805697" w:rsidRDefault="003A0E5A" w:rsidP="002834EA">
            <w:pPr>
              <w:rPr>
                <w:b/>
                <w:color w:val="000000" w:themeColor="text1"/>
                <w:sz w:val="40"/>
                <w:szCs w:val="40"/>
              </w:rPr>
            </w:pPr>
            <w:r w:rsidRPr="00805697">
              <w:rPr>
                <w:b/>
                <w:color w:val="000000" w:themeColor="text1"/>
                <w:sz w:val="40"/>
                <w:szCs w:val="40"/>
              </w:rPr>
              <w:t>63</w:t>
            </w:r>
          </w:p>
          <w:p w:rsidR="003A0E5A" w:rsidRPr="00805697" w:rsidRDefault="003A0E5A" w:rsidP="002834EA">
            <w:pPr>
              <w:rPr>
                <w:b/>
                <w:color w:val="000000" w:themeColor="text1"/>
                <w:sz w:val="40"/>
                <w:szCs w:val="40"/>
              </w:rPr>
            </w:pPr>
            <w:r w:rsidRPr="00805697">
              <w:rPr>
                <w:b/>
                <w:color w:val="000000" w:themeColor="text1"/>
                <w:sz w:val="40"/>
                <w:szCs w:val="40"/>
              </w:rPr>
              <w:t>66</w:t>
            </w:r>
          </w:p>
          <w:p w:rsidR="003A0E5A" w:rsidRDefault="003A0E5A" w:rsidP="002834EA">
            <w:pPr>
              <w:rPr>
                <w:b/>
                <w:color w:val="000000" w:themeColor="text1"/>
                <w:sz w:val="40"/>
                <w:szCs w:val="40"/>
              </w:rPr>
            </w:pPr>
            <w:r w:rsidRPr="00805697">
              <w:rPr>
                <w:b/>
                <w:color w:val="000000" w:themeColor="text1"/>
                <w:sz w:val="40"/>
                <w:szCs w:val="40"/>
              </w:rPr>
              <w:t>72</w:t>
            </w:r>
          </w:p>
          <w:p w:rsidR="003A0E5A" w:rsidRPr="00805697" w:rsidRDefault="003A0E5A" w:rsidP="002834EA">
            <w:pPr>
              <w:rPr>
                <w:b/>
                <w:color w:val="000000" w:themeColor="text1"/>
                <w:sz w:val="40"/>
                <w:szCs w:val="40"/>
              </w:rPr>
            </w:pPr>
            <w:r>
              <w:rPr>
                <w:b/>
                <w:color w:val="000000" w:themeColor="text1"/>
                <w:sz w:val="40"/>
                <w:szCs w:val="40"/>
              </w:rPr>
              <w:t>91</w:t>
            </w:r>
          </w:p>
        </w:tc>
        <w:tc>
          <w:tcPr>
            <w:tcW w:w="992" w:type="dxa"/>
            <w:gridSpan w:val="3"/>
          </w:tcPr>
          <w:p w:rsidR="003A0E5A" w:rsidRPr="00805697" w:rsidRDefault="003A0E5A" w:rsidP="002834EA">
            <w:pPr>
              <w:rPr>
                <w:b/>
                <w:color w:val="000000" w:themeColor="text1"/>
                <w:sz w:val="40"/>
                <w:szCs w:val="40"/>
              </w:rPr>
            </w:pPr>
          </w:p>
        </w:tc>
        <w:tc>
          <w:tcPr>
            <w:tcW w:w="709" w:type="dxa"/>
            <w:gridSpan w:val="2"/>
          </w:tcPr>
          <w:p w:rsidR="003A0E5A" w:rsidRPr="00805697" w:rsidRDefault="003A0E5A" w:rsidP="002834EA">
            <w:pPr>
              <w:rPr>
                <w:b/>
                <w:color w:val="000000" w:themeColor="text1"/>
                <w:sz w:val="40"/>
                <w:szCs w:val="40"/>
              </w:rPr>
            </w:pPr>
            <w:r w:rsidRPr="00805697">
              <w:rPr>
                <w:b/>
                <w:color w:val="000000" w:themeColor="text1"/>
                <w:sz w:val="40"/>
                <w:szCs w:val="40"/>
              </w:rPr>
              <w:t>88</w:t>
            </w:r>
          </w:p>
          <w:p w:rsidR="003A0E5A" w:rsidRPr="00805697" w:rsidRDefault="003A0E5A" w:rsidP="002834EA">
            <w:pPr>
              <w:rPr>
                <w:b/>
                <w:color w:val="000000" w:themeColor="text1"/>
                <w:sz w:val="40"/>
                <w:szCs w:val="40"/>
              </w:rPr>
            </w:pPr>
            <w:r w:rsidRPr="00805697">
              <w:rPr>
                <w:b/>
                <w:color w:val="000000" w:themeColor="text1"/>
                <w:sz w:val="40"/>
                <w:szCs w:val="40"/>
              </w:rPr>
              <w:t>100</w:t>
            </w:r>
          </w:p>
          <w:p w:rsidR="003A0E5A" w:rsidRDefault="003A0E5A" w:rsidP="002834EA">
            <w:pPr>
              <w:rPr>
                <w:b/>
                <w:color w:val="000000" w:themeColor="text1"/>
                <w:sz w:val="40"/>
                <w:szCs w:val="40"/>
              </w:rPr>
            </w:pPr>
            <w:r w:rsidRPr="00805697">
              <w:rPr>
                <w:b/>
                <w:color w:val="000000" w:themeColor="text1"/>
                <w:sz w:val="40"/>
                <w:szCs w:val="40"/>
              </w:rPr>
              <w:t>91</w:t>
            </w:r>
          </w:p>
          <w:p w:rsidR="003A0E5A" w:rsidRPr="00805697" w:rsidRDefault="003A0E5A" w:rsidP="002834EA">
            <w:pPr>
              <w:rPr>
                <w:b/>
                <w:color w:val="000000" w:themeColor="text1"/>
                <w:sz w:val="40"/>
                <w:szCs w:val="40"/>
              </w:rPr>
            </w:pPr>
            <w:r>
              <w:rPr>
                <w:b/>
                <w:color w:val="000000" w:themeColor="text1"/>
                <w:sz w:val="40"/>
                <w:szCs w:val="40"/>
              </w:rPr>
              <w:t>91</w:t>
            </w:r>
          </w:p>
        </w:tc>
        <w:tc>
          <w:tcPr>
            <w:tcW w:w="992" w:type="dxa"/>
            <w:gridSpan w:val="3"/>
          </w:tcPr>
          <w:p w:rsidR="003A0E5A" w:rsidRPr="00805697" w:rsidRDefault="003A0E5A" w:rsidP="002834EA">
            <w:pPr>
              <w:rPr>
                <w:b/>
                <w:color w:val="000000" w:themeColor="text1"/>
                <w:sz w:val="40"/>
                <w:szCs w:val="40"/>
              </w:rPr>
            </w:pPr>
          </w:p>
        </w:tc>
        <w:tc>
          <w:tcPr>
            <w:tcW w:w="1134" w:type="dxa"/>
            <w:gridSpan w:val="2"/>
          </w:tcPr>
          <w:p w:rsidR="003A0E5A" w:rsidRPr="00805697" w:rsidRDefault="003A0E5A" w:rsidP="002834EA">
            <w:pPr>
              <w:rPr>
                <w:b/>
                <w:color w:val="000000" w:themeColor="text1"/>
                <w:sz w:val="40"/>
                <w:szCs w:val="40"/>
              </w:rPr>
            </w:pPr>
            <w:r w:rsidRPr="00805697">
              <w:rPr>
                <w:b/>
                <w:color w:val="000000" w:themeColor="text1"/>
                <w:sz w:val="40"/>
                <w:szCs w:val="40"/>
              </w:rPr>
              <w:t>53</w:t>
            </w:r>
          </w:p>
          <w:p w:rsidR="003A0E5A" w:rsidRPr="00805697" w:rsidRDefault="003A0E5A" w:rsidP="002834EA">
            <w:pPr>
              <w:rPr>
                <w:b/>
                <w:color w:val="000000" w:themeColor="text1"/>
                <w:sz w:val="40"/>
                <w:szCs w:val="40"/>
              </w:rPr>
            </w:pPr>
            <w:r w:rsidRPr="00805697">
              <w:rPr>
                <w:b/>
                <w:color w:val="000000" w:themeColor="text1"/>
                <w:sz w:val="40"/>
                <w:szCs w:val="40"/>
              </w:rPr>
              <w:t>33</w:t>
            </w:r>
          </w:p>
          <w:p w:rsidR="003A0E5A" w:rsidRDefault="003A0E5A" w:rsidP="002834EA">
            <w:pPr>
              <w:rPr>
                <w:b/>
                <w:color w:val="000000" w:themeColor="text1"/>
                <w:sz w:val="40"/>
                <w:szCs w:val="40"/>
              </w:rPr>
            </w:pPr>
            <w:r w:rsidRPr="00805697">
              <w:rPr>
                <w:b/>
                <w:color w:val="000000" w:themeColor="text1"/>
                <w:sz w:val="40"/>
                <w:szCs w:val="40"/>
              </w:rPr>
              <w:t>36</w:t>
            </w:r>
          </w:p>
          <w:p w:rsidR="003A0E5A" w:rsidRPr="00805697" w:rsidRDefault="003A0E5A" w:rsidP="002834EA">
            <w:pPr>
              <w:rPr>
                <w:b/>
                <w:color w:val="000000" w:themeColor="text1"/>
                <w:sz w:val="40"/>
                <w:szCs w:val="40"/>
              </w:rPr>
            </w:pPr>
            <w:r>
              <w:rPr>
                <w:b/>
                <w:color w:val="000000" w:themeColor="text1"/>
                <w:sz w:val="40"/>
                <w:szCs w:val="40"/>
              </w:rPr>
              <w:t>61</w:t>
            </w:r>
          </w:p>
        </w:tc>
        <w:tc>
          <w:tcPr>
            <w:tcW w:w="992" w:type="dxa"/>
            <w:gridSpan w:val="2"/>
          </w:tcPr>
          <w:p w:rsidR="003A0E5A" w:rsidRPr="00805697" w:rsidRDefault="003A0E5A" w:rsidP="002834EA">
            <w:pPr>
              <w:rPr>
                <w:b/>
                <w:color w:val="000000" w:themeColor="text1"/>
                <w:sz w:val="40"/>
                <w:szCs w:val="40"/>
              </w:rPr>
            </w:pPr>
          </w:p>
        </w:tc>
        <w:tc>
          <w:tcPr>
            <w:tcW w:w="799" w:type="dxa"/>
            <w:gridSpan w:val="4"/>
          </w:tcPr>
          <w:p w:rsidR="003A0E5A" w:rsidRPr="00805697" w:rsidRDefault="003A0E5A" w:rsidP="002834EA">
            <w:pPr>
              <w:rPr>
                <w:b/>
                <w:color w:val="000000" w:themeColor="text1"/>
                <w:sz w:val="40"/>
                <w:szCs w:val="40"/>
              </w:rPr>
            </w:pPr>
            <w:r w:rsidRPr="00805697">
              <w:rPr>
                <w:b/>
                <w:color w:val="000000" w:themeColor="text1"/>
                <w:sz w:val="40"/>
                <w:szCs w:val="40"/>
              </w:rPr>
              <w:t>100</w:t>
            </w:r>
          </w:p>
          <w:p w:rsidR="003A0E5A" w:rsidRPr="00805697" w:rsidRDefault="003A0E5A" w:rsidP="002834EA">
            <w:pPr>
              <w:rPr>
                <w:b/>
                <w:color w:val="000000" w:themeColor="text1"/>
                <w:sz w:val="40"/>
                <w:szCs w:val="40"/>
              </w:rPr>
            </w:pPr>
            <w:r w:rsidRPr="00805697">
              <w:rPr>
                <w:b/>
                <w:color w:val="000000" w:themeColor="text1"/>
                <w:sz w:val="40"/>
                <w:szCs w:val="40"/>
              </w:rPr>
              <w:t>100</w:t>
            </w:r>
          </w:p>
          <w:p w:rsidR="003A0E5A" w:rsidRDefault="003A0E5A" w:rsidP="002834EA">
            <w:pPr>
              <w:rPr>
                <w:b/>
                <w:color w:val="000000" w:themeColor="text1"/>
                <w:sz w:val="40"/>
                <w:szCs w:val="40"/>
              </w:rPr>
            </w:pPr>
            <w:r w:rsidRPr="00805697">
              <w:rPr>
                <w:b/>
                <w:color w:val="000000" w:themeColor="text1"/>
                <w:sz w:val="40"/>
                <w:szCs w:val="40"/>
              </w:rPr>
              <w:t>100</w:t>
            </w:r>
          </w:p>
          <w:p w:rsidR="003A0E5A" w:rsidRPr="00805697" w:rsidRDefault="003A0E5A" w:rsidP="002834EA">
            <w:pPr>
              <w:rPr>
                <w:b/>
                <w:color w:val="000000" w:themeColor="text1"/>
                <w:sz w:val="40"/>
                <w:szCs w:val="40"/>
              </w:rPr>
            </w:pPr>
            <w:r>
              <w:rPr>
                <w:b/>
                <w:color w:val="000000" w:themeColor="text1"/>
                <w:sz w:val="40"/>
                <w:szCs w:val="40"/>
              </w:rPr>
              <w:t>100</w:t>
            </w:r>
          </w:p>
        </w:tc>
        <w:tc>
          <w:tcPr>
            <w:tcW w:w="969" w:type="dxa"/>
            <w:gridSpan w:val="3"/>
          </w:tcPr>
          <w:p w:rsidR="003A0E5A" w:rsidRDefault="003A0E5A">
            <w:pPr>
              <w:widowControl/>
              <w:autoSpaceDE/>
              <w:autoSpaceDN/>
              <w:spacing w:after="200" w:line="276" w:lineRule="auto"/>
              <w:rPr>
                <w:b/>
                <w:color w:val="000000" w:themeColor="text1"/>
                <w:sz w:val="40"/>
                <w:szCs w:val="40"/>
              </w:rPr>
            </w:pPr>
          </w:p>
          <w:p w:rsidR="003A0E5A" w:rsidRDefault="003A0E5A">
            <w:pPr>
              <w:widowControl/>
              <w:autoSpaceDE/>
              <w:autoSpaceDN/>
              <w:spacing w:after="200" w:line="276" w:lineRule="auto"/>
              <w:rPr>
                <w:b/>
                <w:color w:val="000000" w:themeColor="text1"/>
                <w:sz w:val="40"/>
                <w:szCs w:val="40"/>
              </w:rPr>
            </w:pPr>
          </w:p>
          <w:p w:rsidR="003A0E5A" w:rsidRDefault="003A0E5A">
            <w:pPr>
              <w:widowControl/>
              <w:autoSpaceDE/>
              <w:autoSpaceDN/>
              <w:spacing w:after="200" w:line="276" w:lineRule="auto"/>
              <w:rPr>
                <w:b/>
                <w:color w:val="000000" w:themeColor="text1"/>
                <w:sz w:val="40"/>
                <w:szCs w:val="40"/>
              </w:rPr>
            </w:pPr>
          </w:p>
          <w:p w:rsidR="003A0E5A" w:rsidRPr="00805697" w:rsidRDefault="003A0E5A" w:rsidP="000D4610">
            <w:pPr>
              <w:rPr>
                <w:b/>
                <w:color w:val="000000" w:themeColor="text1"/>
                <w:sz w:val="40"/>
                <w:szCs w:val="40"/>
              </w:rPr>
            </w:pPr>
          </w:p>
        </w:tc>
        <w:tc>
          <w:tcPr>
            <w:tcW w:w="241" w:type="dxa"/>
          </w:tcPr>
          <w:p w:rsidR="003A0E5A" w:rsidRDefault="003A0E5A">
            <w:pPr>
              <w:widowControl/>
              <w:autoSpaceDE/>
              <w:autoSpaceDN/>
              <w:spacing w:after="200" w:line="276" w:lineRule="auto"/>
              <w:rPr>
                <w:b/>
                <w:color w:val="000000" w:themeColor="text1"/>
                <w:sz w:val="40"/>
                <w:szCs w:val="40"/>
              </w:rPr>
            </w:pPr>
          </w:p>
          <w:p w:rsidR="003A0E5A" w:rsidRDefault="003A0E5A">
            <w:pPr>
              <w:widowControl/>
              <w:autoSpaceDE/>
              <w:autoSpaceDN/>
              <w:spacing w:after="200" w:line="276" w:lineRule="auto"/>
              <w:rPr>
                <w:b/>
                <w:color w:val="000000" w:themeColor="text1"/>
                <w:sz w:val="40"/>
                <w:szCs w:val="40"/>
              </w:rPr>
            </w:pPr>
          </w:p>
          <w:p w:rsidR="003A0E5A" w:rsidRDefault="003A0E5A">
            <w:pPr>
              <w:widowControl/>
              <w:autoSpaceDE/>
              <w:autoSpaceDN/>
              <w:spacing w:after="200" w:line="276" w:lineRule="auto"/>
              <w:rPr>
                <w:b/>
                <w:color w:val="000000" w:themeColor="text1"/>
                <w:sz w:val="40"/>
                <w:szCs w:val="40"/>
              </w:rPr>
            </w:pPr>
          </w:p>
          <w:p w:rsidR="003A0E5A" w:rsidRPr="00805697" w:rsidRDefault="003A0E5A" w:rsidP="000D4610">
            <w:pPr>
              <w:rPr>
                <w:b/>
                <w:color w:val="000000" w:themeColor="text1"/>
                <w:sz w:val="40"/>
                <w:szCs w:val="40"/>
              </w:rPr>
            </w:pPr>
          </w:p>
        </w:tc>
      </w:tr>
      <w:tr w:rsidR="007D7A75" w:rsidRPr="00316125" w:rsidTr="007D7A75">
        <w:trPr>
          <w:gridAfter w:val="2"/>
          <w:wAfter w:w="349" w:type="dxa"/>
        </w:trPr>
        <w:tc>
          <w:tcPr>
            <w:tcW w:w="914" w:type="dxa"/>
          </w:tcPr>
          <w:p w:rsidR="003A0E5A" w:rsidRDefault="003A0E5A" w:rsidP="002834EA">
            <w:pPr>
              <w:rPr>
                <w:b/>
                <w:i/>
                <w:color w:val="002060"/>
                <w:sz w:val="32"/>
                <w:szCs w:val="32"/>
              </w:rPr>
            </w:pPr>
            <w:r>
              <w:rPr>
                <w:b/>
                <w:i/>
                <w:color w:val="002060"/>
                <w:sz w:val="32"/>
                <w:szCs w:val="32"/>
              </w:rPr>
              <w:t>АНГ ЯЗ.</w:t>
            </w:r>
          </w:p>
        </w:tc>
        <w:tc>
          <w:tcPr>
            <w:tcW w:w="913" w:type="dxa"/>
          </w:tcPr>
          <w:p w:rsidR="003A0E5A" w:rsidRPr="00805697" w:rsidRDefault="003A0E5A" w:rsidP="002834EA">
            <w:pPr>
              <w:rPr>
                <w:b/>
                <w:color w:val="000000" w:themeColor="text1"/>
                <w:sz w:val="40"/>
                <w:szCs w:val="40"/>
              </w:rPr>
            </w:pPr>
            <w:r w:rsidRPr="00805697">
              <w:rPr>
                <w:b/>
                <w:color w:val="000000" w:themeColor="text1"/>
                <w:sz w:val="40"/>
                <w:szCs w:val="40"/>
              </w:rPr>
              <w:t>69</w:t>
            </w:r>
          </w:p>
          <w:p w:rsidR="003A0E5A" w:rsidRPr="00805697" w:rsidRDefault="003A0E5A" w:rsidP="002834EA">
            <w:pPr>
              <w:rPr>
                <w:b/>
                <w:color w:val="000000" w:themeColor="text1"/>
                <w:sz w:val="40"/>
                <w:szCs w:val="40"/>
              </w:rPr>
            </w:pPr>
            <w:r w:rsidRPr="00805697">
              <w:rPr>
                <w:b/>
                <w:color w:val="000000" w:themeColor="text1"/>
                <w:sz w:val="40"/>
                <w:szCs w:val="40"/>
              </w:rPr>
              <w:t>75</w:t>
            </w:r>
          </w:p>
          <w:p w:rsidR="003A0E5A" w:rsidRDefault="003A0E5A" w:rsidP="002834EA">
            <w:pPr>
              <w:rPr>
                <w:b/>
                <w:color w:val="000000" w:themeColor="text1"/>
                <w:sz w:val="40"/>
                <w:szCs w:val="40"/>
              </w:rPr>
            </w:pPr>
            <w:r w:rsidRPr="00805697">
              <w:rPr>
                <w:b/>
                <w:color w:val="000000" w:themeColor="text1"/>
                <w:sz w:val="40"/>
                <w:szCs w:val="40"/>
              </w:rPr>
              <w:t>69</w:t>
            </w:r>
          </w:p>
          <w:p w:rsidR="003A0E5A" w:rsidRPr="00805697" w:rsidRDefault="003A0E5A" w:rsidP="002834EA">
            <w:pPr>
              <w:rPr>
                <w:b/>
                <w:color w:val="000000" w:themeColor="text1"/>
                <w:sz w:val="40"/>
                <w:szCs w:val="40"/>
              </w:rPr>
            </w:pPr>
            <w:r>
              <w:rPr>
                <w:b/>
                <w:color w:val="000000" w:themeColor="text1"/>
                <w:sz w:val="40"/>
                <w:szCs w:val="40"/>
              </w:rPr>
              <w:t>69</w:t>
            </w:r>
          </w:p>
        </w:tc>
        <w:tc>
          <w:tcPr>
            <w:tcW w:w="1121" w:type="dxa"/>
            <w:gridSpan w:val="5"/>
          </w:tcPr>
          <w:p w:rsidR="003A0E5A" w:rsidRPr="00805697" w:rsidRDefault="003A0E5A" w:rsidP="002834EA">
            <w:pPr>
              <w:rPr>
                <w:b/>
                <w:color w:val="000000" w:themeColor="text1"/>
                <w:sz w:val="40"/>
                <w:szCs w:val="40"/>
              </w:rPr>
            </w:pPr>
            <w:r>
              <w:rPr>
                <w:b/>
                <w:color w:val="000000" w:themeColor="text1"/>
                <w:sz w:val="40"/>
                <w:szCs w:val="40"/>
              </w:rPr>
              <w:t>5</w:t>
            </w:r>
            <w:r w:rsidRPr="00805697">
              <w:rPr>
                <w:b/>
                <w:color w:val="000000" w:themeColor="text1"/>
                <w:sz w:val="40"/>
                <w:szCs w:val="40"/>
              </w:rPr>
              <w:t>4</w:t>
            </w:r>
          </w:p>
          <w:p w:rsidR="003A0E5A" w:rsidRPr="00805697" w:rsidRDefault="003A0E5A" w:rsidP="002834EA">
            <w:pPr>
              <w:rPr>
                <w:b/>
                <w:color w:val="000000" w:themeColor="text1"/>
                <w:sz w:val="40"/>
                <w:szCs w:val="40"/>
              </w:rPr>
            </w:pPr>
            <w:r>
              <w:rPr>
                <w:b/>
                <w:color w:val="000000" w:themeColor="text1"/>
                <w:sz w:val="40"/>
                <w:szCs w:val="40"/>
              </w:rPr>
              <w:t>5</w:t>
            </w:r>
            <w:r w:rsidRPr="00805697">
              <w:rPr>
                <w:b/>
                <w:color w:val="000000" w:themeColor="text1"/>
                <w:sz w:val="40"/>
                <w:szCs w:val="40"/>
              </w:rPr>
              <w:t>5</w:t>
            </w:r>
          </w:p>
          <w:p w:rsidR="003A0E5A" w:rsidRDefault="003A0E5A" w:rsidP="002834EA">
            <w:pPr>
              <w:rPr>
                <w:b/>
                <w:color w:val="000000" w:themeColor="text1"/>
                <w:sz w:val="40"/>
                <w:szCs w:val="40"/>
              </w:rPr>
            </w:pPr>
            <w:r>
              <w:rPr>
                <w:b/>
                <w:color w:val="000000" w:themeColor="text1"/>
                <w:sz w:val="40"/>
                <w:szCs w:val="40"/>
              </w:rPr>
              <w:t>6</w:t>
            </w:r>
            <w:r w:rsidRPr="00805697">
              <w:rPr>
                <w:b/>
                <w:color w:val="000000" w:themeColor="text1"/>
                <w:sz w:val="40"/>
                <w:szCs w:val="40"/>
              </w:rPr>
              <w:t>1</w:t>
            </w:r>
          </w:p>
          <w:p w:rsidR="003A0E5A" w:rsidRPr="00805697" w:rsidRDefault="003A0E5A" w:rsidP="002834EA">
            <w:pPr>
              <w:rPr>
                <w:b/>
                <w:color w:val="000000" w:themeColor="text1"/>
                <w:sz w:val="40"/>
                <w:szCs w:val="40"/>
              </w:rPr>
            </w:pPr>
            <w:r>
              <w:rPr>
                <w:b/>
                <w:color w:val="000000" w:themeColor="text1"/>
                <w:sz w:val="40"/>
                <w:szCs w:val="40"/>
              </w:rPr>
              <w:t>53</w:t>
            </w:r>
          </w:p>
        </w:tc>
        <w:tc>
          <w:tcPr>
            <w:tcW w:w="991" w:type="dxa"/>
            <w:gridSpan w:val="2"/>
          </w:tcPr>
          <w:p w:rsidR="003A0E5A" w:rsidRDefault="007D7A75">
            <w:pPr>
              <w:widowControl/>
              <w:autoSpaceDE/>
              <w:autoSpaceDN/>
              <w:spacing w:after="200" w:line="276" w:lineRule="auto"/>
              <w:rPr>
                <w:b/>
                <w:color w:val="000000" w:themeColor="text1"/>
                <w:sz w:val="40"/>
                <w:szCs w:val="40"/>
              </w:rPr>
            </w:pPr>
            <w:r>
              <w:rPr>
                <w:b/>
                <w:color w:val="000000" w:themeColor="text1"/>
                <w:sz w:val="40"/>
                <w:szCs w:val="40"/>
              </w:rPr>
              <w:t>15</w:t>
            </w:r>
          </w:p>
          <w:p w:rsidR="007D7A75" w:rsidRDefault="007D7A75">
            <w:pPr>
              <w:widowControl/>
              <w:autoSpaceDE/>
              <w:autoSpaceDN/>
              <w:spacing w:after="200" w:line="276" w:lineRule="auto"/>
              <w:rPr>
                <w:b/>
                <w:color w:val="000000" w:themeColor="text1"/>
                <w:sz w:val="40"/>
                <w:szCs w:val="40"/>
              </w:rPr>
            </w:pPr>
            <w:r>
              <w:rPr>
                <w:b/>
                <w:color w:val="000000" w:themeColor="text1"/>
                <w:sz w:val="40"/>
                <w:szCs w:val="40"/>
              </w:rPr>
              <w:t>18</w:t>
            </w:r>
          </w:p>
          <w:p w:rsidR="007D7A75" w:rsidRDefault="007D7A75">
            <w:pPr>
              <w:widowControl/>
              <w:autoSpaceDE/>
              <w:autoSpaceDN/>
              <w:spacing w:after="200" w:line="276" w:lineRule="auto"/>
              <w:rPr>
                <w:b/>
                <w:color w:val="000000" w:themeColor="text1"/>
                <w:sz w:val="40"/>
                <w:szCs w:val="40"/>
              </w:rPr>
            </w:pPr>
            <w:r>
              <w:rPr>
                <w:b/>
                <w:color w:val="000000" w:themeColor="text1"/>
                <w:sz w:val="40"/>
                <w:szCs w:val="40"/>
              </w:rPr>
              <w:t>23</w:t>
            </w:r>
          </w:p>
          <w:p w:rsidR="007D7A75" w:rsidRDefault="007D7A75">
            <w:pPr>
              <w:widowControl/>
              <w:autoSpaceDE/>
              <w:autoSpaceDN/>
              <w:spacing w:after="200" w:line="276" w:lineRule="auto"/>
              <w:rPr>
                <w:b/>
                <w:color w:val="000000" w:themeColor="text1"/>
                <w:sz w:val="40"/>
                <w:szCs w:val="40"/>
              </w:rPr>
            </w:pPr>
            <w:r>
              <w:rPr>
                <w:b/>
                <w:color w:val="000000" w:themeColor="text1"/>
                <w:sz w:val="40"/>
                <w:szCs w:val="40"/>
              </w:rPr>
              <w:t>22</w:t>
            </w:r>
          </w:p>
          <w:p w:rsidR="003A0E5A" w:rsidRDefault="003A0E5A">
            <w:pPr>
              <w:widowControl/>
              <w:autoSpaceDE/>
              <w:autoSpaceDN/>
              <w:spacing w:after="200" w:line="276" w:lineRule="auto"/>
              <w:rPr>
                <w:b/>
                <w:color w:val="000000" w:themeColor="text1"/>
                <w:sz w:val="40"/>
                <w:szCs w:val="40"/>
              </w:rPr>
            </w:pPr>
          </w:p>
          <w:p w:rsidR="003A0E5A" w:rsidRDefault="003A0E5A">
            <w:pPr>
              <w:widowControl/>
              <w:autoSpaceDE/>
              <w:autoSpaceDN/>
              <w:spacing w:after="200" w:line="276" w:lineRule="auto"/>
              <w:rPr>
                <w:b/>
                <w:color w:val="000000" w:themeColor="text1"/>
                <w:sz w:val="40"/>
                <w:szCs w:val="40"/>
              </w:rPr>
            </w:pPr>
          </w:p>
          <w:p w:rsidR="003A0E5A" w:rsidRPr="00805697" w:rsidRDefault="003A0E5A" w:rsidP="006E792E">
            <w:pPr>
              <w:rPr>
                <w:b/>
                <w:color w:val="000000" w:themeColor="text1"/>
                <w:sz w:val="40"/>
                <w:szCs w:val="40"/>
              </w:rPr>
            </w:pPr>
          </w:p>
        </w:tc>
        <w:tc>
          <w:tcPr>
            <w:tcW w:w="1134" w:type="dxa"/>
          </w:tcPr>
          <w:p w:rsidR="003A0E5A" w:rsidRPr="00805697" w:rsidRDefault="003A0E5A" w:rsidP="002834EA">
            <w:pPr>
              <w:rPr>
                <w:b/>
                <w:color w:val="000000" w:themeColor="text1"/>
                <w:sz w:val="40"/>
                <w:szCs w:val="40"/>
              </w:rPr>
            </w:pPr>
            <w:r w:rsidRPr="00805697">
              <w:rPr>
                <w:b/>
                <w:color w:val="000000" w:themeColor="text1"/>
                <w:sz w:val="40"/>
                <w:szCs w:val="40"/>
              </w:rPr>
              <w:t>43</w:t>
            </w:r>
          </w:p>
          <w:p w:rsidR="003A0E5A" w:rsidRPr="00805697" w:rsidRDefault="003A0E5A" w:rsidP="002834EA">
            <w:pPr>
              <w:rPr>
                <w:b/>
                <w:color w:val="000000" w:themeColor="text1"/>
                <w:sz w:val="40"/>
                <w:szCs w:val="40"/>
              </w:rPr>
            </w:pPr>
            <w:r w:rsidRPr="00805697">
              <w:rPr>
                <w:b/>
                <w:color w:val="000000" w:themeColor="text1"/>
                <w:sz w:val="40"/>
                <w:szCs w:val="40"/>
              </w:rPr>
              <w:t>50</w:t>
            </w:r>
          </w:p>
          <w:p w:rsidR="003A0E5A" w:rsidRDefault="003A0E5A" w:rsidP="002834EA">
            <w:pPr>
              <w:rPr>
                <w:b/>
                <w:color w:val="000000" w:themeColor="text1"/>
                <w:sz w:val="40"/>
                <w:szCs w:val="40"/>
              </w:rPr>
            </w:pPr>
            <w:r w:rsidRPr="00805697">
              <w:rPr>
                <w:b/>
                <w:color w:val="000000" w:themeColor="text1"/>
                <w:sz w:val="40"/>
                <w:szCs w:val="40"/>
              </w:rPr>
              <w:t>75</w:t>
            </w:r>
          </w:p>
          <w:p w:rsidR="003A0E5A" w:rsidRPr="00805697" w:rsidRDefault="003A0E5A" w:rsidP="002834EA">
            <w:pPr>
              <w:rPr>
                <w:b/>
                <w:color w:val="000000" w:themeColor="text1"/>
                <w:sz w:val="40"/>
                <w:szCs w:val="40"/>
              </w:rPr>
            </w:pPr>
            <w:r>
              <w:rPr>
                <w:b/>
                <w:color w:val="000000" w:themeColor="text1"/>
                <w:sz w:val="40"/>
                <w:szCs w:val="40"/>
              </w:rPr>
              <w:t>71</w:t>
            </w:r>
          </w:p>
        </w:tc>
        <w:tc>
          <w:tcPr>
            <w:tcW w:w="1145" w:type="dxa"/>
            <w:gridSpan w:val="2"/>
          </w:tcPr>
          <w:p w:rsidR="003A0E5A" w:rsidRPr="00805697" w:rsidRDefault="003A0E5A" w:rsidP="002834EA">
            <w:pPr>
              <w:rPr>
                <w:b/>
                <w:color w:val="000000" w:themeColor="text1"/>
                <w:sz w:val="40"/>
                <w:szCs w:val="40"/>
              </w:rPr>
            </w:pPr>
            <w:r w:rsidRPr="00805697">
              <w:rPr>
                <w:b/>
                <w:color w:val="000000" w:themeColor="text1"/>
                <w:sz w:val="40"/>
                <w:szCs w:val="40"/>
              </w:rPr>
              <w:t>83</w:t>
            </w:r>
          </w:p>
          <w:p w:rsidR="003A0E5A" w:rsidRPr="00805697" w:rsidRDefault="003A0E5A" w:rsidP="002834EA">
            <w:pPr>
              <w:rPr>
                <w:b/>
                <w:color w:val="000000" w:themeColor="text1"/>
                <w:sz w:val="40"/>
                <w:szCs w:val="40"/>
              </w:rPr>
            </w:pPr>
            <w:r w:rsidRPr="00805697">
              <w:rPr>
                <w:b/>
                <w:color w:val="000000" w:themeColor="text1"/>
                <w:sz w:val="40"/>
                <w:szCs w:val="40"/>
              </w:rPr>
              <w:t>75</w:t>
            </w:r>
          </w:p>
          <w:p w:rsidR="003A0E5A" w:rsidRDefault="003A0E5A" w:rsidP="002834EA">
            <w:pPr>
              <w:rPr>
                <w:b/>
                <w:color w:val="000000" w:themeColor="text1"/>
                <w:sz w:val="40"/>
                <w:szCs w:val="40"/>
              </w:rPr>
            </w:pPr>
            <w:r w:rsidRPr="00805697">
              <w:rPr>
                <w:b/>
                <w:color w:val="000000" w:themeColor="text1"/>
                <w:sz w:val="40"/>
                <w:szCs w:val="40"/>
              </w:rPr>
              <w:t>67</w:t>
            </w:r>
          </w:p>
          <w:p w:rsidR="003A0E5A" w:rsidRPr="00805697" w:rsidRDefault="003A0E5A" w:rsidP="002834EA">
            <w:pPr>
              <w:rPr>
                <w:b/>
                <w:color w:val="000000" w:themeColor="text1"/>
                <w:sz w:val="40"/>
                <w:szCs w:val="40"/>
              </w:rPr>
            </w:pPr>
            <w:r>
              <w:rPr>
                <w:b/>
                <w:color w:val="000000" w:themeColor="text1"/>
                <w:sz w:val="40"/>
                <w:szCs w:val="40"/>
              </w:rPr>
              <w:t>73</w:t>
            </w:r>
          </w:p>
        </w:tc>
        <w:tc>
          <w:tcPr>
            <w:tcW w:w="1415" w:type="dxa"/>
          </w:tcPr>
          <w:p w:rsidR="003A0E5A" w:rsidRDefault="007D7A75">
            <w:pPr>
              <w:widowControl/>
              <w:autoSpaceDE/>
              <w:autoSpaceDN/>
              <w:spacing w:after="200" w:line="276" w:lineRule="auto"/>
              <w:rPr>
                <w:b/>
                <w:color w:val="000000" w:themeColor="text1"/>
                <w:sz w:val="40"/>
                <w:szCs w:val="40"/>
              </w:rPr>
            </w:pPr>
            <w:r>
              <w:rPr>
                <w:b/>
                <w:color w:val="000000" w:themeColor="text1"/>
                <w:sz w:val="40"/>
                <w:szCs w:val="40"/>
              </w:rPr>
              <w:t>20</w:t>
            </w:r>
          </w:p>
          <w:p w:rsidR="007D7A75" w:rsidRDefault="007D7A75">
            <w:pPr>
              <w:widowControl/>
              <w:autoSpaceDE/>
              <w:autoSpaceDN/>
              <w:spacing w:after="200" w:line="276" w:lineRule="auto"/>
              <w:rPr>
                <w:b/>
                <w:color w:val="000000" w:themeColor="text1"/>
                <w:sz w:val="40"/>
                <w:szCs w:val="40"/>
              </w:rPr>
            </w:pPr>
            <w:r>
              <w:rPr>
                <w:b/>
                <w:color w:val="000000" w:themeColor="text1"/>
                <w:sz w:val="40"/>
                <w:szCs w:val="40"/>
              </w:rPr>
              <w:t>15</w:t>
            </w:r>
          </w:p>
          <w:p w:rsidR="007D7A75" w:rsidRDefault="007D7A75">
            <w:pPr>
              <w:widowControl/>
              <w:autoSpaceDE/>
              <w:autoSpaceDN/>
              <w:spacing w:after="200" w:line="276" w:lineRule="auto"/>
              <w:rPr>
                <w:b/>
                <w:color w:val="000000" w:themeColor="text1"/>
                <w:sz w:val="40"/>
                <w:szCs w:val="40"/>
              </w:rPr>
            </w:pPr>
            <w:r>
              <w:rPr>
                <w:b/>
                <w:color w:val="000000" w:themeColor="text1"/>
                <w:sz w:val="40"/>
                <w:szCs w:val="40"/>
              </w:rPr>
              <w:t>25</w:t>
            </w:r>
          </w:p>
          <w:p w:rsidR="007D7A75" w:rsidRDefault="007D7A75">
            <w:pPr>
              <w:widowControl/>
              <w:autoSpaceDE/>
              <w:autoSpaceDN/>
              <w:spacing w:after="200" w:line="276" w:lineRule="auto"/>
              <w:rPr>
                <w:b/>
                <w:color w:val="000000" w:themeColor="text1"/>
                <w:sz w:val="40"/>
                <w:szCs w:val="40"/>
              </w:rPr>
            </w:pPr>
            <w:r>
              <w:rPr>
                <w:b/>
                <w:color w:val="000000" w:themeColor="text1"/>
                <w:sz w:val="40"/>
                <w:szCs w:val="40"/>
              </w:rPr>
              <w:t>18</w:t>
            </w:r>
          </w:p>
          <w:p w:rsidR="003A0E5A" w:rsidRDefault="003A0E5A">
            <w:pPr>
              <w:widowControl/>
              <w:autoSpaceDE/>
              <w:autoSpaceDN/>
              <w:spacing w:after="200" w:line="276" w:lineRule="auto"/>
              <w:rPr>
                <w:b/>
                <w:color w:val="000000" w:themeColor="text1"/>
                <w:sz w:val="40"/>
                <w:szCs w:val="40"/>
              </w:rPr>
            </w:pPr>
          </w:p>
          <w:p w:rsidR="003A0E5A" w:rsidRDefault="003A0E5A">
            <w:pPr>
              <w:widowControl/>
              <w:autoSpaceDE/>
              <w:autoSpaceDN/>
              <w:spacing w:after="200" w:line="276" w:lineRule="auto"/>
              <w:rPr>
                <w:b/>
                <w:color w:val="000000" w:themeColor="text1"/>
                <w:sz w:val="40"/>
                <w:szCs w:val="40"/>
              </w:rPr>
            </w:pPr>
          </w:p>
          <w:p w:rsidR="003A0E5A" w:rsidRPr="00805697" w:rsidRDefault="003A0E5A" w:rsidP="003A0E5A">
            <w:pPr>
              <w:rPr>
                <w:b/>
                <w:color w:val="000000" w:themeColor="text1"/>
                <w:sz w:val="40"/>
                <w:szCs w:val="40"/>
              </w:rPr>
            </w:pPr>
          </w:p>
        </w:tc>
        <w:tc>
          <w:tcPr>
            <w:tcW w:w="1137" w:type="dxa"/>
          </w:tcPr>
          <w:p w:rsidR="003A0E5A" w:rsidRPr="00805697" w:rsidRDefault="003A0E5A" w:rsidP="002834EA">
            <w:pPr>
              <w:rPr>
                <w:b/>
                <w:color w:val="000000" w:themeColor="text1"/>
                <w:sz w:val="40"/>
                <w:szCs w:val="40"/>
              </w:rPr>
            </w:pPr>
            <w:r w:rsidRPr="00805697">
              <w:rPr>
                <w:b/>
                <w:color w:val="000000" w:themeColor="text1"/>
                <w:sz w:val="40"/>
                <w:szCs w:val="40"/>
              </w:rPr>
              <w:t>70</w:t>
            </w:r>
          </w:p>
          <w:p w:rsidR="003A0E5A" w:rsidRPr="00805697" w:rsidRDefault="003A0E5A" w:rsidP="002834EA">
            <w:pPr>
              <w:rPr>
                <w:b/>
                <w:color w:val="000000" w:themeColor="text1"/>
                <w:sz w:val="40"/>
                <w:szCs w:val="40"/>
              </w:rPr>
            </w:pPr>
            <w:r w:rsidRPr="00805697">
              <w:rPr>
                <w:b/>
                <w:color w:val="000000" w:themeColor="text1"/>
                <w:sz w:val="40"/>
                <w:szCs w:val="40"/>
              </w:rPr>
              <w:t>77</w:t>
            </w:r>
          </w:p>
          <w:p w:rsidR="003A0E5A" w:rsidRDefault="003A0E5A" w:rsidP="002834EA">
            <w:pPr>
              <w:rPr>
                <w:b/>
                <w:color w:val="000000" w:themeColor="text1"/>
                <w:sz w:val="40"/>
                <w:szCs w:val="40"/>
              </w:rPr>
            </w:pPr>
            <w:r w:rsidRPr="00805697">
              <w:rPr>
                <w:b/>
                <w:color w:val="000000" w:themeColor="text1"/>
                <w:sz w:val="40"/>
                <w:szCs w:val="40"/>
              </w:rPr>
              <w:t>71</w:t>
            </w:r>
          </w:p>
          <w:p w:rsidR="003A0E5A" w:rsidRPr="00805697" w:rsidRDefault="003A0E5A" w:rsidP="002834EA">
            <w:pPr>
              <w:rPr>
                <w:b/>
                <w:color w:val="000000" w:themeColor="text1"/>
                <w:sz w:val="40"/>
                <w:szCs w:val="40"/>
              </w:rPr>
            </w:pPr>
            <w:r>
              <w:rPr>
                <w:b/>
                <w:color w:val="000000" w:themeColor="text1"/>
                <w:sz w:val="40"/>
                <w:szCs w:val="40"/>
              </w:rPr>
              <w:t>67</w:t>
            </w:r>
          </w:p>
        </w:tc>
        <w:tc>
          <w:tcPr>
            <w:tcW w:w="1011" w:type="dxa"/>
          </w:tcPr>
          <w:p w:rsidR="003A0E5A" w:rsidRDefault="007D7A75" w:rsidP="002834EA">
            <w:pPr>
              <w:rPr>
                <w:b/>
                <w:color w:val="000000" w:themeColor="text1"/>
                <w:sz w:val="40"/>
                <w:szCs w:val="40"/>
              </w:rPr>
            </w:pPr>
            <w:r>
              <w:rPr>
                <w:b/>
                <w:color w:val="000000" w:themeColor="text1"/>
                <w:sz w:val="40"/>
                <w:szCs w:val="40"/>
              </w:rPr>
              <w:t>40</w:t>
            </w:r>
          </w:p>
          <w:p w:rsidR="007D7A75" w:rsidRDefault="007D7A75" w:rsidP="002834EA">
            <w:pPr>
              <w:rPr>
                <w:b/>
                <w:color w:val="000000" w:themeColor="text1"/>
                <w:sz w:val="40"/>
                <w:szCs w:val="40"/>
              </w:rPr>
            </w:pPr>
            <w:r>
              <w:rPr>
                <w:b/>
                <w:color w:val="000000" w:themeColor="text1"/>
                <w:sz w:val="40"/>
                <w:szCs w:val="40"/>
              </w:rPr>
              <w:t>35</w:t>
            </w:r>
          </w:p>
          <w:p w:rsidR="007D7A75" w:rsidRDefault="007D7A75" w:rsidP="002834EA">
            <w:pPr>
              <w:rPr>
                <w:b/>
                <w:color w:val="000000" w:themeColor="text1"/>
                <w:sz w:val="40"/>
                <w:szCs w:val="40"/>
              </w:rPr>
            </w:pPr>
            <w:r>
              <w:rPr>
                <w:b/>
                <w:color w:val="000000" w:themeColor="text1"/>
                <w:sz w:val="40"/>
                <w:szCs w:val="40"/>
              </w:rPr>
              <w:t>21</w:t>
            </w:r>
          </w:p>
          <w:p w:rsidR="007D7A75" w:rsidRPr="00805697" w:rsidRDefault="007D7A75" w:rsidP="002834EA">
            <w:pPr>
              <w:rPr>
                <w:b/>
                <w:color w:val="000000" w:themeColor="text1"/>
                <w:sz w:val="40"/>
                <w:szCs w:val="40"/>
              </w:rPr>
            </w:pPr>
            <w:r>
              <w:rPr>
                <w:b/>
                <w:color w:val="000000" w:themeColor="text1"/>
                <w:sz w:val="40"/>
                <w:szCs w:val="40"/>
              </w:rPr>
              <w:t>20</w:t>
            </w:r>
          </w:p>
        </w:tc>
        <w:tc>
          <w:tcPr>
            <w:tcW w:w="992" w:type="dxa"/>
            <w:gridSpan w:val="3"/>
          </w:tcPr>
          <w:p w:rsidR="003A0E5A" w:rsidRPr="00805697" w:rsidRDefault="003A0E5A" w:rsidP="002834EA">
            <w:pPr>
              <w:rPr>
                <w:b/>
                <w:color w:val="000000" w:themeColor="text1"/>
                <w:sz w:val="40"/>
                <w:szCs w:val="40"/>
              </w:rPr>
            </w:pPr>
            <w:r w:rsidRPr="00805697">
              <w:rPr>
                <w:b/>
                <w:color w:val="000000" w:themeColor="text1"/>
                <w:sz w:val="40"/>
                <w:szCs w:val="40"/>
              </w:rPr>
              <w:t>33</w:t>
            </w:r>
          </w:p>
          <w:p w:rsidR="003A0E5A" w:rsidRPr="00805697" w:rsidRDefault="003A0E5A" w:rsidP="002834EA">
            <w:pPr>
              <w:rPr>
                <w:b/>
                <w:color w:val="000000" w:themeColor="text1"/>
                <w:sz w:val="40"/>
                <w:szCs w:val="40"/>
              </w:rPr>
            </w:pPr>
            <w:r w:rsidRPr="00805697">
              <w:rPr>
                <w:b/>
                <w:color w:val="000000" w:themeColor="text1"/>
                <w:sz w:val="40"/>
                <w:szCs w:val="40"/>
              </w:rPr>
              <w:t>38</w:t>
            </w:r>
          </w:p>
          <w:p w:rsidR="003A0E5A" w:rsidRDefault="003A0E5A" w:rsidP="002834EA">
            <w:pPr>
              <w:rPr>
                <w:b/>
                <w:color w:val="000000" w:themeColor="text1"/>
                <w:sz w:val="40"/>
                <w:szCs w:val="40"/>
              </w:rPr>
            </w:pPr>
            <w:r w:rsidRPr="00805697">
              <w:rPr>
                <w:b/>
                <w:color w:val="000000" w:themeColor="text1"/>
                <w:sz w:val="40"/>
                <w:szCs w:val="40"/>
              </w:rPr>
              <w:t>53</w:t>
            </w:r>
          </w:p>
          <w:p w:rsidR="003A0E5A" w:rsidRPr="00805697" w:rsidRDefault="003A0E5A" w:rsidP="002834EA">
            <w:pPr>
              <w:rPr>
                <w:b/>
                <w:color w:val="000000" w:themeColor="text1"/>
                <w:sz w:val="40"/>
                <w:szCs w:val="40"/>
              </w:rPr>
            </w:pPr>
            <w:r>
              <w:rPr>
                <w:b/>
                <w:color w:val="000000" w:themeColor="text1"/>
                <w:sz w:val="40"/>
                <w:szCs w:val="40"/>
              </w:rPr>
              <w:t>50</w:t>
            </w:r>
          </w:p>
        </w:tc>
        <w:tc>
          <w:tcPr>
            <w:tcW w:w="709" w:type="dxa"/>
            <w:gridSpan w:val="2"/>
          </w:tcPr>
          <w:p w:rsidR="003A0E5A" w:rsidRPr="00805697" w:rsidRDefault="003A0E5A" w:rsidP="002834EA">
            <w:pPr>
              <w:rPr>
                <w:b/>
                <w:color w:val="000000" w:themeColor="text1"/>
                <w:sz w:val="40"/>
                <w:szCs w:val="40"/>
              </w:rPr>
            </w:pPr>
            <w:r w:rsidRPr="00805697">
              <w:rPr>
                <w:b/>
                <w:color w:val="000000" w:themeColor="text1"/>
                <w:sz w:val="40"/>
                <w:szCs w:val="40"/>
              </w:rPr>
              <w:t>50</w:t>
            </w:r>
          </w:p>
          <w:p w:rsidR="003A0E5A" w:rsidRPr="00805697" w:rsidRDefault="003A0E5A" w:rsidP="002834EA">
            <w:pPr>
              <w:rPr>
                <w:b/>
                <w:color w:val="000000" w:themeColor="text1"/>
                <w:sz w:val="40"/>
                <w:szCs w:val="40"/>
              </w:rPr>
            </w:pPr>
            <w:r w:rsidRPr="00805697">
              <w:rPr>
                <w:b/>
                <w:color w:val="000000" w:themeColor="text1"/>
                <w:sz w:val="40"/>
                <w:szCs w:val="40"/>
              </w:rPr>
              <w:t>62</w:t>
            </w:r>
          </w:p>
          <w:p w:rsidR="003A0E5A" w:rsidRDefault="003A0E5A" w:rsidP="002834EA">
            <w:pPr>
              <w:rPr>
                <w:b/>
                <w:color w:val="000000" w:themeColor="text1"/>
                <w:sz w:val="40"/>
                <w:szCs w:val="40"/>
              </w:rPr>
            </w:pPr>
            <w:r w:rsidRPr="00805697">
              <w:rPr>
                <w:b/>
                <w:color w:val="000000" w:themeColor="text1"/>
                <w:sz w:val="40"/>
                <w:szCs w:val="40"/>
              </w:rPr>
              <w:t>75</w:t>
            </w:r>
          </w:p>
          <w:p w:rsidR="003A0E5A" w:rsidRPr="00805697" w:rsidRDefault="003A0E5A" w:rsidP="002834EA">
            <w:pPr>
              <w:rPr>
                <w:b/>
                <w:color w:val="000000" w:themeColor="text1"/>
                <w:sz w:val="40"/>
                <w:szCs w:val="40"/>
              </w:rPr>
            </w:pPr>
            <w:r>
              <w:rPr>
                <w:b/>
                <w:color w:val="000000" w:themeColor="text1"/>
                <w:sz w:val="40"/>
                <w:szCs w:val="40"/>
              </w:rPr>
              <w:t>56</w:t>
            </w:r>
          </w:p>
        </w:tc>
        <w:tc>
          <w:tcPr>
            <w:tcW w:w="992" w:type="dxa"/>
            <w:gridSpan w:val="3"/>
          </w:tcPr>
          <w:p w:rsidR="003A0E5A" w:rsidRDefault="007D7A75" w:rsidP="002834EA">
            <w:pPr>
              <w:rPr>
                <w:b/>
                <w:color w:val="000000" w:themeColor="text1"/>
                <w:sz w:val="40"/>
                <w:szCs w:val="40"/>
              </w:rPr>
            </w:pPr>
            <w:r>
              <w:rPr>
                <w:b/>
                <w:color w:val="000000" w:themeColor="text1"/>
                <w:sz w:val="40"/>
                <w:szCs w:val="40"/>
              </w:rPr>
              <w:t>18</w:t>
            </w:r>
          </w:p>
          <w:p w:rsidR="007D7A75" w:rsidRDefault="007D7A75" w:rsidP="002834EA">
            <w:pPr>
              <w:rPr>
                <w:b/>
                <w:color w:val="000000" w:themeColor="text1"/>
                <w:sz w:val="40"/>
                <w:szCs w:val="40"/>
              </w:rPr>
            </w:pPr>
            <w:r>
              <w:rPr>
                <w:b/>
                <w:color w:val="000000" w:themeColor="text1"/>
                <w:sz w:val="40"/>
                <w:szCs w:val="40"/>
              </w:rPr>
              <w:t>24</w:t>
            </w:r>
          </w:p>
          <w:p w:rsidR="007D7A75" w:rsidRDefault="007D7A75" w:rsidP="002834EA">
            <w:pPr>
              <w:rPr>
                <w:b/>
                <w:color w:val="000000" w:themeColor="text1"/>
                <w:sz w:val="40"/>
                <w:szCs w:val="40"/>
              </w:rPr>
            </w:pPr>
            <w:r>
              <w:rPr>
                <w:b/>
                <w:color w:val="000000" w:themeColor="text1"/>
                <w:sz w:val="40"/>
                <w:szCs w:val="40"/>
              </w:rPr>
              <w:t>19</w:t>
            </w:r>
          </w:p>
          <w:p w:rsidR="007D7A75" w:rsidRPr="00805697" w:rsidRDefault="007D7A75" w:rsidP="002834EA">
            <w:pPr>
              <w:rPr>
                <w:b/>
                <w:color w:val="000000" w:themeColor="text1"/>
                <w:sz w:val="40"/>
                <w:szCs w:val="40"/>
              </w:rPr>
            </w:pPr>
            <w:r>
              <w:rPr>
                <w:b/>
                <w:color w:val="000000" w:themeColor="text1"/>
                <w:sz w:val="40"/>
                <w:szCs w:val="40"/>
              </w:rPr>
              <w:t>16</w:t>
            </w:r>
          </w:p>
        </w:tc>
        <w:tc>
          <w:tcPr>
            <w:tcW w:w="1134" w:type="dxa"/>
            <w:gridSpan w:val="2"/>
          </w:tcPr>
          <w:p w:rsidR="003A0E5A" w:rsidRPr="00805697" w:rsidRDefault="003A0E5A" w:rsidP="002834EA">
            <w:pPr>
              <w:rPr>
                <w:b/>
                <w:color w:val="000000" w:themeColor="text1"/>
                <w:sz w:val="40"/>
                <w:szCs w:val="40"/>
              </w:rPr>
            </w:pPr>
          </w:p>
        </w:tc>
        <w:tc>
          <w:tcPr>
            <w:tcW w:w="992" w:type="dxa"/>
            <w:gridSpan w:val="2"/>
          </w:tcPr>
          <w:p w:rsidR="003A0E5A" w:rsidRDefault="003A0E5A" w:rsidP="002834EA">
            <w:pPr>
              <w:rPr>
                <w:b/>
                <w:color w:val="000000" w:themeColor="text1"/>
                <w:sz w:val="40"/>
                <w:szCs w:val="40"/>
              </w:rPr>
            </w:pPr>
            <w:r>
              <w:rPr>
                <w:b/>
                <w:color w:val="000000" w:themeColor="text1"/>
                <w:sz w:val="40"/>
                <w:szCs w:val="40"/>
              </w:rPr>
              <w:t>12</w:t>
            </w:r>
          </w:p>
          <w:p w:rsidR="003A0E5A" w:rsidRDefault="003A0E5A" w:rsidP="002834EA">
            <w:pPr>
              <w:rPr>
                <w:b/>
                <w:color w:val="000000" w:themeColor="text1"/>
                <w:sz w:val="40"/>
                <w:szCs w:val="40"/>
              </w:rPr>
            </w:pPr>
            <w:r>
              <w:rPr>
                <w:b/>
                <w:color w:val="000000" w:themeColor="text1"/>
                <w:sz w:val="40"/>
                <w:szCs w:val="40"/>
              </w:rPr>
              <w:t>15</w:t>
            </w:r>
          </w:p>
          <w:p w:rsidR="003A0E5A" w:rsidRPr="00805697" w:rsidRDefault="003A0E5A" w:rsidP="002834EA">
            <w:pPr>
              <w:rPr>
                <w:b/>
                <w:color w:val="000000" w:themeColor="text1"/>
                <w:sz w:val="40"/>
                <w:szCs w:val="40"/>
              </w:rPr>
            </w:pPr>
            <w:r>
              <w:rPr>
                <w:b/>
                <w:color w:val="000000" w:themeColor="text1"/>
                <w:sz w:val="40"/>
                <w:szCs w:val="40"/>
              </w:rPr>
              <w:t>10</w:t>
            </w:r>
          </w:p>
        </w:tc>
        <w:tc>
          <w:tcPr>
            <w:tcW w:w="799" w:type="dxa"/>
            <w:gridSpan w:val="4"/>
          </w:tcPr>
          <w:p w:rsidR="003A0E5A" w:rsidRPr="00805697" w:rsidRDefault="003A0E5A" w:rsidP="002834EA">
            <w:pPr>
              <w:rPr>
                <w:b/>
                <w:color w:val="000000" w:themeColor="text1"/>
                <w:sz w:val="40"/>
                <w:szCs w:val="40"/>
              </w:rPr>
            </w:pPr>
          </w:p>
        </w:tc>
        <w:tc>
          <w:tcPr>
            <w:tcW w:w="969" w:type="dxa"/>
            <w:gridSpan w:val="3"/>
          </w:tcPr>
          <w:p w:rsidR="003A0E5A" w:rsidRPr="00805697" w:rsidRDefault="003A0E5A" w:rsidP="002834EA">
            <w:pPr>
              <w:rPr>
                <w:b/>
                <w:color w:val="000000" w:themeColor="text1"/>
                <w:sz w:val="40"/>
                <w:szCs w:val="40"/>
              </w:rPr>
            </w:pPr>
          </w:p>
        </w:tc>
        <w:tc>
          <w:tcPr>
            <w:tcW w:w="241" w:type="dxa"/>
          </w:tcPr>
          <w:p w:rsidR="003A0E5A" w:rsidRPr="00805697" w:rsidRDefault="003A0E5A" w:rsidP="002834EA">
            <w:pPr>
              <w:rPr>
                <w:b/>
                <w:color w:val="000000" w:themeColor="text1"/>
                <w:sz w:val="40"/>
                <w:szCs w:val="40"/>
              </w:rPr>
            </w:pPr>
          </w:p>
        </w:tc>
      </w:tr>
      <w:tr w:rsidR="007D7A75" w:rsidRPr="00316125" w:rsidTr="007D7A75">
        <w:trPr>
          <w:gridAfter w:val="2"/>
          <w:wAfter w:w="349" w:type="dxa"/>
        </w:trPr>
        <w:tc>
          <w:tcPr>
            <w:tcW w:w="914" w:type="dxa"/>
          </w:tcPr>
          <w:p w:rsidR="003A0E5A" w:rsidRPr="00316125" w:rsidRDefault="003A0E5A" w:rsidP="002834EA">
            <w:pPr>
              <w:rPr>
                <w:b/>
                <w:i/>
                <w:color w:val="002060"/>
                <w:sz w:val="32"/>
                <w:szCs w:val="32"/>
              </w:rPr>
            </w:pPr>
          </w:p>
        </w:tc>
        <w:tc>
          <w:tcPr>
            <w:tcW w:w="913" w:type="dxa"/>
            <w:tcBorders>
              <w:right w:val="nil"/>
            </w:tcBorders>
          </w:tcPr>
          <w:p w:rsidR="003A0E5A" w:rsidRPr="00316125" w:rsidRDefault="003A0E5A" w:rsidP="002834EA">
            <w:pPr>
              <w:rPr>
                <w:b/>
                <w:i/>
                <w:color w:val="1F497D" w:themeColor="text2"/>
                <w:sz w:val="40"/>
                <w:szCs w:val="40"/>
              </w:rPr>
            </w:pPr>
            <w:r>
              <w:rPr>
                <w:b/>
                <w:i/>
                <w:color w:val="1F497D" w:themeColor="text2"/>
                <w:sz w:val="40"/>
                <w:szCs w:val="40"/>
              </w:rPr>
              <w:t>5А</w:t>
            </w:r>
          </w:p>
        </w:tc>
        <w:tc>
          <w:tcPr>
            <w:tcW w:w="372" w:type="dxa"/>
            <w:gridSpan w:val="2"/>
            <w:tcBorders>
              <w:left w:val="nil"/>
            </w:tcBorders>
          </w:tcPr>
          <w:p w:rsidR="003A0E5A" w:rsidRPr="00316125" w:rsidRDefault="003A0E5A" w:rsidP="002834EA">
            <w:pPr>
              <w:rPr>
                <w:b/>
                <w:i/>
                <w:color w:val="1F497D" w:themeColor="text2"/>
                <w:sz w:val="40"/>
                <w:szCs w:val="40"/>
                <w:lang w:val="en-US"/>
              </w:rPr>
            </w:pPr>
          </w:p>
        </w:tc>
        <w:tc>
          <w:tcPr>
            <w:tcW w:w="749" w:type="dxa"/>
            <w:gridSpan w:val="3"/>
            <w:tcBorders>
              <w:left w:val="nil"/>
            </w:tcBorders>
          </w:tcPr>
          <w:p w:rsidR="003A0E5A" w:rsidRPr="00316125" w:rsidRDefault="003A0E5A" w:rsidP="002834EA">
            <w:pPr>
              <w:rPr>
                <w:b/>
                <w:i/>
                <w:color w:val="1F497D" w:themeColor="text2"/>
                <w:sz w:val="40"/>
                <w:szCs w:val="40"/>
              </w:rPr>
            </w:pPr>
            <w:r>
              <w:rPr>
                <w:b/>
                <w:i/>
                <w:color w:val="1F497D" w:themeColor="text2"/>
                <w:sz w:val="40"/>
                <w:szCs w:val="40"/>
              </w:rPr>
              <w:t>5Б</w:t>
            </w:r>
          </w:p>
        </w:tc>
        <w:tc>
          <w:tcPr>
            <w:tcW w:w="991" w:type="dxa"/>
            <w:gridSpan w:val="2"/>
            <w:tcBorders>
              <w:left w:val="nil"/>
            </w:tcBorders>
          </w:tcPr>
          <w:p w:rsidR="003A0E5A" w:rsidRPr="00316125" w:rsidRDefault="003A0E5A" w:rsidP="006E792E">
            <w:pPr>
              <w:rPr>
                <w:b/>
                <w:i/>
                <w:color w:val="1F497D" w:themeColor="text2"/>
                <w:sz w:val="40"/>
                <w:szCs w:val="40"/>
              </w:rPr>
            </w:pPr>
            <w:r>
              <w:rPr>
                <w:b/>
                <w:i/>
                <w:color w:val="1F497D" w:themeColor="text2"/>
                <w:sz w:val="40"/>
                <w:szCs w:val="40"/>
              </w:rPr>
              <w:t>5В</w:t>
            </w:r>
          </w:p>
        </w:tc>
        <w:tc>
          <w:tcPr>
            <w:tcW w:w="1134" w:type="dxa"/>
            <w:tcBorders>
              <w:left w:val="nil"/>
            </w:tcBorders>
          </w:tcPr>
          <w:p w:rsidR="003A0E5A" w:rsidRPr="00316125" w:rsidRDefault="003A0E5A" w:rsidP="002834EA">
            <w:pPr>
              <w:rPr>
                <w:b/>
                <w:i/>
                <w:color w:val="1F497D" w:themeColor="text2"/>
                <w:sz w:val="40"/>
                <w:szCs w:val="40"/>
              </w:rPr>
            </w:pPr>
            <w:r w:rsidRPr="00316125">
              <w:rPr>
                <w:b/>
                <w:i/>
                <w:color w:val="1F497D" w:themeColor="text2"/>
                <w:sz w:val="40"/>
                <w:szCs w:val="40"/>
              </w:rPr>
              <w:t>6</w:t>
            </w:r>
            <w:r>
              <w:rPr>
                <w:b/>
                <w:i/>
                <w:color w:val="1F497D" w:themeColor="text2"/>
                <w:sz w:val="40"/>
                <w:szCs w:val="40"/>
              </w:rPr>
              <w:t>А</w:t>
            </w:r>
          </w:p>
        </w:tc>
        <w:tc>
          <w:tcPr>
            <w:tcW w:w="1145" w:type="dxa"/>
            <w:gridSpan w:val="2"/>
            <w:tcBorders>
              <w:left w:val="nil"/>
            </w:tcBorders>
          </w:tcPr>
          <w:p w:rsidR="003A0E5A" w:rsidRPr="00316125" w:rsidRDefault="003A0E5A" w:rsidP="002834EA">
            <w:pPr>
              <w:rPr>
                <w:b/>
                <w:i/>
                <w:color w:val="1F497D" w:themeColor="text2"/>
                <w:sz w:val="40"/>
                <w:szCs w:val="40"/>
              </w:rPr>
            </w:pPr>
            <w:r>
              <w:rPr>
                <w:b/>
                <w:i/>
                <w:color w:val="1F497D" w:themeColor="text2"/>
                <w:sz w:val="40"/>
                <w:szCs w:val="40"/>
              </w:rPr>
              <w:t>6Б</w:t>
            </w:r>
          </w:p>
        </w:tc>
        <w:tc>
          <w:tcPr>
            <w:tcW w:w="1415" w:type="dxa"/>
            <w:tcBorders>
              <w:left w:val="nil"/>
            </w:tcBorders>
          </w:tcPr>
          <w:p w:rsidR="003A0E5A" w:rsidRPr="00316125" w:rsidRDefault="007D7A75" w:rsidP="003A0E5A">
            <w:pPr>
              <w:rPr>
                <w:b/>
                <w:i/>
                <w:color w:val="1F497D" w:themeColor="text2"/>
                <w:sz w:val="40"/>
                <w:szCs w:val="40"/>
              </w:rPr>
            </w:pPr>
            <w:r>
              <w:rPr>
                <w:b/>
                <w:i/>
                <w:color w:val="1F497D" w:themeColor="text2"/>
                <w:sz w:val="40"/>
                <w:szCs w:val="40"/>
              </w:rPr>
              <w:t>6В</w:t>
            </w:r>
          </w:p>
        </w:tc>
        <w:tc>
          <w:tcPr>
            <w:tcW w:w="1137" w:type="dxa"/>
            <w:tcBorders>
              <w:left w:val="nil"/>
            </w:tcBorders>
          </w:tcPr>
          <w:p w:rsidR="003A0E5A" w:rsidRPr="00316125" w:rsidRDefault="003A0E5A" w:rsidP="002834EA">
            <w:pPr>
              <w:rPr>
                <w:b/>
                <w:i/>
                <w:color w:val="1F497D" w:themeColor="text2"/>
                <w:sz w:val="40"/>
                <w:szCs w:val="40"/>
              </w:rPr>
            </w:pPr>
            <w:r>
              <w:rPr>
                <w:b/>
                <w:i/>
                <w:color w:val="1F497D" w:themeColor="text2"/>
                <w:sz w:val="40"/>
                <w:szCs w:val="40"/>
              </w:rPr>
              <w:t>7А</w:t>
            </w:r>
          </w:p>
        </w:tc>
        <w:tc>
          <w:tcPr>
            <w:tcW w:w="1011" w:type="dxa"/>
            <w:tcBorders>
              <w:left w:val="nil"/>
            </w:tcBorders>
          </w:tcPr>
          <w:p w:rsidR="003A0E5A" w:rsidRPr="00316125" w:rsidRDefault="003A0E5A" w:rsidP="002834EA">
            <w:pPr>
              <w:rPr>
                <w:b/>
                <w:i/>
                <w:color w:val="1F497D" w:themeColor="text2"/>
                <w:sz w:val="40"/>
                <w:szCs w:val="40"/>
              </w:rPr>
            </w:pPr>
            <w:r>
              <w:rPr>
                <w:b/>
                <w:i/>
                <w:color w:val="1F497D" w:themeColor="text2"/>
                <w:sz w:val="40"/>
                <w:szCs w:val="40"/>
              </w:rPr>
              <w:t>7Б</w:t>
            </w:r>
          </w:p>
        </w:tc>
        <w:tc>
          <w:tcPr>
            <w:tcW w:w="992" w:type="dxa"/>
            <w:gridSpan w:val="3"/>
            <w:tcBorders>
              <w:left w:val="nil"/>
            </w:tcBorders>
          </w:tcPr>
          <w:p w:rsidR="003A0E5A" w:rsidRPr="00316125" w:rsidRDefault="003A0E5A" w:rsidP="002834EA">
            <w:pPr>
              <w:rPr>
                <w:b/>
                <w:i/>
                <w:color w:val="1F497D" w:themeColor="text2"/>
                <w:sz w:val="40"/>
                <w:szCs w:val="40"/>
              </w:rPr>
            </w:pPr>
            <w:r>
              <w:rPr>
                <w:b/>
                <w:i/>
                <w:color w:val="1F497D" w:themeColor="text2"/>
                <w:sz w:val="40"/>
                <w:szCs w:val="40"/>
              </w:rPr>
              <w:t>8А</w:t>
            </w:r>
          </w:p>
        </w:tc>
        <w:tc>
          <w:tcPr>
            <w:tcW w:w="709" w:type="dxa"/>
            <w:gridSpan w:val="2"/>
            <w:tcBorders>
              <w:left w:val="nil"/>
            </w:tcBorders>
          </w:tcPr>
          <w:p w:rsidR="003A0E5A" w:rsidRPr="00316125" w:rsidRDefault="003A0E5A" w:rsidP="002834EA">
            <w:pPr>
              <w:rPr>
                <w:b/>
                <w:i/>
                <w:color w:val="1F497D" w:themeColor="text2"/>
                <w:sz w:val="40"/>
                <w:szCs w:val="40"/>
              </w:rPr>
            </w:pPr>
            <w:r>
              <w:rPr>
                <w:b/>
                <w:i/>
                <w:color w:val="1F497D" w:themeColor="text2"/>
                <w:sz w:val="40"/>
                <w:szCs w:val="40"/>
              </w:rPr>
              <w:t>8Б</w:t>
            </w:r>
          </w:p>
        </w:tc>
        <w:tc>
          <w:tcPr>
            <w:tcW w:w="992" w:type="dxa"/>
            <w:gridSpan w:val="3"/>
            <w:tcBorders>
              <w:left w:val="nil"/>
              <w:right w:val="single" w:sz="4" w:space="0" w:color="auto"/>
            </w:tcBorders>
          </w:tcPr>
          <w:p w:rsidR="003A0E5A" w:rsidRDefault="007D7A75" w:rsidP="002834EA">
            <w:pPr>
              <w:rPr>
                <w:b/>
                <w:i/>
                <w:color w:val="1F497D" w:themeColor="text2"/>
                <w:sz w:val="40"/>
                <w:szCs w:val="40"/>
              </w:rPr>
            </w:pPr>
            <w:r>
              <w:rPr>
                <w:b/>
                <w:i/>
                <w:color w:val="1F497D" w:themeColor="text2"/>
                <w:sz w:val="40"/>
                <w:szCs w:val="40"/>
              </w:rPr>
              <w:t>8В</w:t>
            </w:r>
          </w:p>
        </w:tc>
        <w:tc>
          <w:tcPr>
            <w:tcW w:w="1134" w:type="dxa"/>
            <w:gridSpan w:val="2"/>
            <w:tcBorders>
              <w:left w:val="single" w:sz="4" w:space="0" w:color="auto"/>
            </w:tcBorders>
          </w:tcPr>
          <w:p w:rsidR="003A0E5A" w:rsidRPr="00316125" w:rsidRDefault="003A0E5A" w:rsidP="002834EA">
            <w:pPr>
              <w:rPr>
                <w:b/>
                <w:i/>
                <w:color w:val="1F497D" w:themeColor="text2"/>
                <w:sz w:val="40"/>
                <w:szCs w:val="40"/>
              </w:rPr>
            </w:pPr>
            <w:r>
              <w:rPr>
                <w:b/>
                <w:i/>
                <w:color w:val="1F497D" w:themeColor="text2"/>
                <w:sz w:val="40"/>
                <w:szCs w:val="40"/>
              </w:rPr>
              <w:t>9А</w:t>
            </w:r>
          </w:p>
        </w:tc>
        <w:tc>
          <w:tcPr>
            <w:tcW w:w="992" w:type="dxa"/>
            <w:gridSpan w:val="2"/>
            <w:tcBorders>
              <w:left w:val="nil"/>
            </w:tcBorders>
          </w:tcPr>
          <w:p w:rsidR="003A0E5A" w:rsidRPr="00316125" w:rsidRDefault="003A0E5A" w:rsidP="002834EA">
            <w:pPr>
              <w:rPr>
                <w:b/>
                <w:i/>
                <w:color w:val="1F497D" w:themeColor="text2"/>
                <w:sz w:val="40"/>
                <w:szCs w:val="40"/>
              </w:rPr>
            </w:pPr>
            <w:r>
              <w:rPr>
                <w:b/>
                <w:i/>
                <w:color w:val="1F497D" w:themeColor="text2"/>
                <w:sz w:val="40"/>
                <w:szCs w:val="40"/>
              </w:rPr>
              <w:t>9Б</w:t>
            </w:r>
          </w:p>
        </w:tc>
        <w:tc>
          <w:tcPr>
            <w:tcW w:w="799" w:type="dxa"/>
            <w:gridSpan w:val="4"/>
            <w:tcBorders>
              <w:left w:val="nil"/>
            </w:tcBorders>
          </w:tcPr>
          <w:p w:rsidR="003A0E5A" w:rsidRPr="00316125" w:rsidRDefault="003A0E5A" w:rsidP="002834EA">
            <w:pPr>
              <w:rPr>
                <w:b/>
                <w:i/>
                <w:color w:val="1F497D" w:themeColor="text2"/>
                <w:sz w:val="40"/>
                <w:szCs w:val="40"/>
              </w:rPr>
            </w:pPr>
            <w:r>
              <w:rPr>
                <w:b/>
                <w:i/>
                <w:color w:val="1F497D" w:themeColor="text2"/>
                <w:sz w:val="40"/>
                <w:szCs w:val="40"/>
              </w:rPr>
              <w:t>10</w:t>
            </w:r>
          </w:p>
        </w:tc>
        <w:tc>
          <w:tcPr>
            <w:tcW w:w="969" w:type="dxa"/>
            <w:gridSpan w:val="3"/>
            <w:tcBorders>
              <w:left w:val="nil"/>
            </w:tcBorders>
          </w:tcPr>
          <w:p w:rsidR="003A0E5A" w:rsidRPr="00316125" w:rsidRDefault="003A0E5A" w:rsidP="000D4610">
            <w:pPr>
              <w:rPr>
                <w:b/>
                <w:i/>
                <w:color w:val="1F497D" w:themeColor="text2"/>
                <w:sz w:val="40"/>
                <w:szCs w:val="40"/>
              </w:rPr>
            </w:pPr>
            <w:r>
              <w:rPr>
                <w:b/>
                <w:i/>
                <w:color w:val="1F497D" w:themeColor="text2"/>
                <w:sz w:val="40"/>
                <w:szCs w:val="40"/>
              </w:rPr>
              <w:t>11</w:t>
            </w:r>
          </w:p>
        </w:tc>
        <w:tc>
          <w:tcPr>
            <w:tcW w:w="241" w:type="dxa"/>
            <w:tcBorders>
              <w:left w:val="nil"/>
            </w:tcBorders>
          </w:tcPr>
          <w:p w:rsidR="003A0E5A" w:rsidRPr="00316125" w:rsidRDefault="003A0E5A" w:rsidP="000D4610">
            <w:pPr>
              <w:rPr>
                <w:b/>
                <w:i/>
                <w:color w:val="1F497D" w:themeColor="text2"/>
                <w:sz w:val="40"/>
                <w:szCs w:val="40"/>
              </w:rPr>
            </w:pPr>
          </w:p>
        </w:tc>
      </w:tr>
      <w:tr w:rsidR="007D7A75" w:rsidRPr="00316125" w:rsidTr="007D7A75">
        <w:trPr>
          <w:gridAfter w:val="2"/>
          <w:wAfter w:w="349" w:type="dxa"/>
        </w:trPr>
        <w:tc>
          <w:tcPr>
            <w:tcW w:w="914" w:type="dxa"/>
          </w:tcPr>
          <w:p w:rsidR="003A0E5A" w:rsidRPr="00316125" w:rsidRDefault="003A0E5A" w:rsidP="002834EA">
            <w:pPr>
              <w:rPr>
                <w:b/>
                <w:i/>
                <w:color w:val="002060"/>
                <w:sz w:val="32"/>
                <w:szCs w:val="32"/>
              </w:rPr>
            </w:pPr>
            <w:r w:rsidRPr="00316125">
              <w:rPr>
                <w:b/>
                <w:i/>
                <w:color w:val="002060"/>
                <w:sz w:val="32"/>
                <w:szCs w:val="32"/>
              </w:rPr>
              <w:t>ГЕОГРАФ.</w:t>
            </w:r>
          </w:p>
        </w:tc>
        <w:tc>
          <w:tcPr>
            <w:tcW w:w="913" w:type="dxa"/>
          </w:tcPr>
          <w:p w:rsidR="003A0E5A" w:rsidRPr="00805697" w:rsidRDefault="003A0E5A" w:rsidP="002834EA">
            <w:pPr>
              <w:rPr>
                <w:b/>
                <w:color w:val="000000" w:themeColor="text1"/>
                <w:sz w:val="40"/>
                <w:szCs w:val="40"/>
              </w:rPr>
            </w:pPr>
          </w:p>
          <w:p w:rsidR="003A0E5A" w:rsidRPr="00805697" w:rsidRDefault="003A0E5A" w:rsidP="002834EA">
            <w:pPr>
              <w:rPr>
                <w:b/>
                <w:color w:val="000000" w:themeColor="text1"/>
                <w:sz w:val="40"/>
                <w:szCs w:val="40"/>
              </w:rPr>
            </w:pPr>
          </w:p>
          <w:p w:rsidR="003A0E5A" w:rsidRDefault="003A0E5A" w:rsidP="002834EA">
            <w:pPr>
              <w:rPr>
                <w:b/>
                <w:color w:val="000000" w:themeColor="text1"/>
                <w:sz w:val="40"/>
                <w:szCs w:val="40"/>
              </w:rPr>
            </w:pPr>
            <w:r w:rsidRPr="00805697">
              <w:rPr>
                <w:b/>
                <w:color w:val="000000" w:themeColor="text1"/>
                <w:sz w:val="40"/>
                <w:szCs w:val="40"/>
              </w:rPr>
              <w:lastRenderedPageBreak/>
              <w:t>84</w:t>
            </w:r>
          </w:p>
          <w:p w:rsidR="003A0E5A" w:rsidRPr="00805697" w:rsidRDefault="003A0E5A" w:rsidP="002834EA">
            <w:pPr>
              <w:rPr>
                <w:b/>
                <w:color w:val="000000" w:themeColor="text1"/>
                <w:sz w:val="40"/>
                <w:szCs w:val="40"/>
              </w:rPr>
            </w:pPr>
            <w:r>
              <w:rPr>
                <w:b/>
                <w:color w:val="000000" w:themeColor="text1"/>
                <w:sz w:val="40"/>
                <w:szCs w:val="40"/>
              </w:rPr>
              <w:t>86</w:t>
            </w:r>
          </w:p>
        </w:tc>
        <w:tc>
          <w:tcPr>
            <w:tcW w:w="1121" w:type="dxa"/>
            <w:gridSpan w:val="5"/>
          </w:tcPr>
          <w:p w:rsidR="003A0E5A" w:rsidRPr="00805697" w:rsidRDefault="003A0E5A" w:rsidP="002834EA">
            <w:pPr>
              <w:rPr>
                <w:b/>
                <w:color w:val="000000" w:themeColor="text1"/>
                <w:sz w:val="40"/>
                <w:szCs w:val="40"/>
              </w:rPr>
            </w:pPr>
          </w:p>
          <w:p w:rsidR="003A0E5A" w:rsidRPr="00805697" w:rsidRDefault="003A0E5A" w:rsidP="002834EA">
            <w:pPr>
              <w:rPr>
                <w:b/>
                <w:color w:val="000000" w:themeColor="text1"/>
                <w:sz w:val="40"/>
                <w:szCs w:val="40"/>
              </w:rPr>
            </w:pPr>
          </w:p>
          <w:p w:rsidR="003A0E5A" w:rsidRDefault="003A0E5A" w:rsidP="002834EA">
            <w:pPr>
              <w:rPr>
                <w:b/>
                <w:color w:val="000000" w:themeColor="text1"/>
                <w:sz w:val="40"/>
                <w:szCs w:val="40"/>
              </w:rPr>
            </w:pPr>
            <w:r>
              <w:rPr>
                <w:b/>
                <w:color w:val="000000" w:themeColor="text1"/>
                <w:sz w:val="40"/>
                <w:szCs w:val="40"/>
              </w:rPr>
              <w:lastRenderedPageBreak/>
              <w:t>7</w:t>
            </w:r>
            <w:r w:rsidRPr="00805697">
              <w:rPr>
                <w:b/>
                <w:color w:val="000000" w:themeColor="text1"/>
                <w:sz w:val="40"/>
                <w:szCs w:val="40"/>
              </w:rPr>
              <w:t>7</w:t>
            </w:r>
          </w:p>
          <w:p w:rsidR="003A0E5A" w:rsidRPr="00805697" w:rsidRDefault="003A0E5A" w:rsidP="002834EA">
            <w:pPr>
              <w:rPr>
                <w:b/>
                <w:color w:val="000000" w:themeColor="text1"/>
                <w:sz w:val="40"/>
                <w:szCs w:val="40"/>
              </w:rPr>
            </w:pPr>
            <w:r>
              <w:rPr>
                <w:b/>
                <w:color w:val="000000" w:themeColor="text1"/>
                <w:sz w:val="40"/>
                <w:szCs w:val="40"/>
              </w:rPr>
              <w:t>76</w:t>
            </w:r>
          </w:p>
        </w:tc>
        <w:tc>
          <w:tcPr>
            <w:tcW w:w="991" w:type="dxa"/>
            <w:gridSpan w:val="2"/>
          </w:tcPr>
          <w:p w:rsidR="003A0E5A" w:rsidRDefault="003A0E5A">
            <w:pPr>
              <w:widowControl/>
              <w:autoSpaceDE/>
              <w:autoSpaceDN/>
              <w:spacing w:after="200" w:line="276" w:lineRule="auto"/>
              <w:rPr>
                <w:b/>
                <w:color w:val="000000" w:themeColor="text1"/>
                <w:sz w:val="40"/>
                <w:szCs w:val="40"/>
              </w:rPr>
            </w:pPr>
          </w:p>
          <w:p w:rsidR="003A0E5A" w:rsidRDefault="003A0E5A">
            <w:pPr>
              <w:widowControl/>
              <w:autoSpaceDE/>
              <w:autoSpaceDN/>
              <w:spacing w:after="200" w:line="276" w:lineRule="auto"/>
              <w:rPr>
                <w:b/>
                <w:color w:val="000000" w:themeColor="text1"/>
                <w:sz w:val="40"/>
                <w:szCs w:val="40"/>
              </w:rPr>
            </w:pPr>
            <w:r>
              <w:rPr>
                <w:b/>
                <w:color w:val="000000" w:themeColor="text1"/>
                <w:sz w:val="40"/>
                <w:szCs w:val="40"/>
              </w:rPr>
              <w:lastRenderedPageBreak/>
              <w:t>36</w:t>
            </w:r>
          </w:p>
          <w:p w:rsidR="003A0E5A" w:rsidRDefault="003A0E5A">
            <w:pPr>
              <w:widowControl/>
              <w:autoSpaceDE/>
              <w:autoSpaceDN/>
              <w:spacing w:after="200" w:line="276" w:lineRule="auto"/>
              <w:rPr>
                <w:b/>
                <w:color w:val="000000" w:themeColor="text1"/>
                <w:sz w:val="40"/>
                <w:szCs w:val="40"/>
              </w:rPr>
            </w:pPr>
            <w:r>
              <w:rPr>
                <w:b/>
                <w:color w:val="000000" w:themeColor="text1"/>
                <w:sz w:val="40"/>
                <w:szCs w:val="40"/>
              </w:rPr>
              <w:t>30</w:t>
            </w:r>
          </w:p>
          <w:p w:rsidR="003A0E5A" w:rsidRDefault="003A0E5A">
            <w:pPr>
              <w:widowControl/>
              <w:autoSpaceDE/>
              <w:autoSpaceDN/>
              <w:spacing w:after="200" w:line="276" w:lineRule="auto"/>
              <w:rPr>
                <w:b/>
                <w:color w:val="000000" w:themeColor="text1"/>
                <w:sz w:val="40"/>
                <w:szCs w:val="40"/>
              </w:rPr>
            </w:pPr>
          </w:p>
          <w:p w:rsidR="003A0E5A" w:rsidRDefault="003A0E5A">
            <w:pPr>
              <w:widowControl/>
              <w:autoSpaceDE/>
              <w:autoSpaceDN/>
              <w:spacing w:after="200" w:line="276" w:lineRule="auto"/>
              <w:rPr>
                <w:b/>
                <w:color w:val="000000" w:themeColor="text1"/>
                <w:sz w:val="40"/>
                <w:szCs w:val="40"/>
              </w:rPr>
            </w:pPr>
          </w:p>
          <w:p w:rsidR="003A0E5A" w:rsidRPr="00805697" w:rsidRDefault="003A0E5A" w:rsidP="006E792E">
            <w:pPr>
              <w:rPr>
                <w:b/>
                <w:color w:val="000000" w:themeColor="text1"/>
                <w:sz w:val="40"/>
                <w:szCs w:val="40"/>
              </w:rPr>
            </w:pPr>
          </w:p>
        </w:tc>
        <w:tc>
          <w:tcPr>
            <w:tcW w:w="1134" w:type="dxa"/>
          </w:tcPr>
          <w:p w:rsidR="003A0E5A" w:rsidRPr="00805697" w:rsidRDefault="003A0E5A" w:rsidP="002834EA">
            <w:pPr>
              <w:rPr>
                <w:b/>
                <w:color w:val="000000" w:themeColor="text1"/>
                <w:sz w:val="40"/>
                <w:szCs w:val="40"/>
              </w:rPr>
            </w:pPr>
          </w:p>
          <w:p w:rsidR="003A0E5A" w:rsidRPr="00805697" w:rsidRDefault="003A0E5A" w:rsidP="002834EA">
            <w:pPr>
              <w:rPr>
                <w:b/>
                <w:color w:val="000000" w:themeColor="text1"/>
                <w:sz w:val="40"/>
                <w:szCs w:val="40"/>
              </w:rPr>
            </w:pPr>
            <w:r w:rsidRPr="00805697">
              <w:rPr>
                <w:b/>
                <w:color w:val="000000" w:themeColor="text1"/>
                <w:sz w:val="40"/>
                <w:szCs w:val="40"/>
              </w:rPr>
              <w:t>70</w:t>
            </w:r>
          </w:p>
          <w:p w:rsidR="003A0E5A" w:rsidRDefault="003A0E5A" w:rsidP="002834EA">
            <w:pPr>
              <w:rPr>
                <w:b/>
                <w:color w:val="000000" w:themeColor="text1"/>
                <w:sz w:val="40"/>
                <w:szCs w:val="40"/>
              </w:rPr>
            </w:pPr>
            <w:r w:rsidRPr="00805697">
              <w:rPr>
                <w:b/>
                <w:color w:val="000000" w:themeColor="text1"/>
                <w:sz w:val="40"/>
                <w:szCs w:val="40"/>
              </w:rPr>
              <w:lastRenderedPageBreak/>
              <w:t>90</w:t>
            </w:r>
          </w:p>
          <w:p w:rsidR="003A0E5A" w:rsidRPr="00805697" w:rsidRDefault="003A0E5A" w:rsidP="002834EA">
            <w:pPr>
              <w:rPr>
                <w:b/>
                <w:color w:val="000000" w:themeColor="text1"/>
                <w:sz w:val="40"/>
                <w:szCs w:val="40"/>
              </w:rPr>
            </w:pPr>
            <w:r>
              <w:rPr>
                <w:b/>
                <w:color w:val="000000" w:themeColor="text1"/>
                <w:sz w:val="40"/>
                <w:szCs w:val="40"/>
              </w:rPr>
              <w:t>68</w:t>
            </w:r>
          </w:p>
        </w:tc>
        <w:tc>
          <w:tcPr>
            <w:tcW w:w="1145" w:type="dxa"/>
            <w:gridSpan w:val="2"/>
          </w:tcPr>
          <w:p w:rsidR="003A0E5A" w:rsidRPr="00805697" w:rsidRDefault="003A0E5A" w:rsidP="002834EA">
            <w:pPr>
              <w:rPr>
                <w:b/>
                <w:color w:val="000000" w:themeColor="text1"/>
                <w:sz w:val="40"/>
                <w:szCs w:val="40"/>
              </w:rPr>
            </w:pPr>
          </w:p>
          <w:p w:rsidR="003A0E5A" w:rsidRPr="00805697" w:rsidRDefault="003A0E5A" w:rsidP="002834EA">
            <w:pPr>
              <w:rPr>
                <w:b/>
                <w:color w:val="000000" w:themeColor="text1"/>
                <w:sz w:val="40"/>
                <w:szCs w:val="40"/>
              </w:rPr>
            </w:pPr>
            <w:r w:rsidRPr="00805697">
              <w:rPr>
                <w:b/>
                <w:color w:val="000000" w:themeColor="text1"/>
                <w:sz w:val="40"/>
                <w:szCs w:val="40"/>
              </w:rPr>
              <w:t>60</w:t>
            </w:r>
          </w:p>
          <w:p w:rsidR="003A0E5A" w:rsidRDefault="003A0E5A" w:rsidP="002834EA">
            <w:pPr>
              <w:rPr>
                <w:b/>
                <w:color w:val="000000" w:themeColor="text1"/>
                <w:sz w:val="40"/>
                <w:szCs w:val="40"/>
              </w:rPr>
            </w:pPr>
            <w:r w:rsidRPr="00805697">
              <w:rPr>
                <w:b/>
                <w:color w:val="000000" w:themeColor="text1"/>
                <w:sz w:val="40"/>
                <w:szCs w:val="40"/>
              </w:rPr>
              <w:lastRenderedPageBreak/>
              <w:t>40</w:t>
            </w:r>
          </w:p>
          <w:p w:rsidR="003A0E5A" w:rsidRPr="00805697" w:rsidRDefault="003A0E5A" w:rsidP="002834EA">
            <w:pPr>
              <w:rPr>
                <w:b/>
                <w:color w:val="000000" w:themeColor="text1"/>
                <w:sz w:val="40"/>
                <w:szCs w:val="40"/>
              </w:rPr>
            </w:pPr>
            <w:r>
              <w:rPr>
                <w:b/>
                <w:color w:val="000000" w:themeColor="text1"/>
                <w:sz w:val="40"/>
                <w:szCs w:val="40"/>
              </w:rPr>
              <w:t>54</w:t>
            </w:r>
          </w:p>
        </w:tc>
        <w:tc>
          <w:tcPr>
            <w:tcW w:w="1415" w:type="dxa"/>
          </w:tcPr>
          <w:p w:rsidR="003A0E5A" w:rsidRDefault="003A0E5A">
            <w:pPr>
              <w:widowControl/>
              <w:autoSpaceDE/>
              <w:autoSpaceDN/>
              <w:spacing w:after="200" w:line="276" w:lineRule="auto"/>
              <w:rPr>
                <w:b/>
                <w:color w:val="000000" w:themeColor="text1"/>
                <w:sz w:val="40"/>
                <w:szCs w:val="40"/>
              </w:rPr>
            </w:pPr>
          </w:p>
          <w:p w:rsidR="003A0E5A" w:rsidRDefault="007D7A75">
            <w:pPr>
              <w:widowControl/>
              <w:autoSpaceDE/>
              <w:autoSpaceDN/>
              <w:spacing w:after="200" w:line="276" w:lineRule="auto"/>
              <w:rPr>
                <w:b/>
                <w:color w:val="000000" w:themeColor="text1"/>
                <w:sz w:val="40"/>
                <w:szCs w:val="40"/>
              </w:rPr>
            </w:pPr>
            <w:r>
              <w:rPr>
                <w:b/>
                <w:color w:val="000000" w:themeColor="text1"/>
                <w:sz w:val="40"/>
                <w:szCs w:val="40"/>
              </w:rPr>
              <w:lastRenderedPageBreak/>
              <w:t>20</w:t>
            </w:r>
          </w:p>
          <w:p w:rsidR="007D7A75" w:rsidRDefault="007D7A75">
            <w:pPr>
              <w:widowControl/>
              <w:autoSpaceDE/>
              <w:autoSpaceDN/>
              <w:spacing w:after="200" w:line="276" w:lineRule="auto"/>
              <w:rPr>
                <w:b/>
                <w:color w:val="000000" w:themeColor="text1"/>
                <w:sz w:val="40"/>
                <w:szCs w:val="40"/>
              </w:rPr>
            </w:pPr>
            <w:r>
              <w:rPr>
                <w:b/>
                <w:color w:val="000000" w:themeColor="text1"/>
                <w:sz w:val="40"/>
                <w:szCs w:val="40"/>
              </w:rPr>
              <w:t>19</w:t>
            </w:r>
          </w:p>
          <w:p w:rsidR="007D7A75" w:rsidRDefault="007D7A75">
            <w:pPr>
              <w:widowControl/>
              <w:autoSpaceDE/>
              <w:autoSpaceDN/>
              <w:spacing w:after="200" w:line="276" w:lineRule="auto"/>
              <w:rPr>
                <w:b/>
                <w:color w:val="000000" w:themeColor="text1"/>
                <w:sz w:val="40"/>
                <w:szCs w:val="40"/>
              </w:rPr>
            </w:pPr>
            <w:r>
              <w:rPr>
                <w:b/>
                <w:color w:val="000000" w:themeColor="text1"/>
                <w:sz w:val="40"/>
                <w:szCs w:val="40"/>
              </w:rPr>
              <w:t>24</w:t>
            </w:r>
          </w:p>
          <w:p w:rsidR="007D7A75" w:rsidRDefault="007D7A75">
            <w:pPr>
              <w:widowControl/>
              <w:autoSpaceDE/>
              <w:autoSpaceDN/>
              <w:spacing w:after="200" w:line="276" w:lineRule="auto"/>
              <w:rPr>
                <w:b/>
                <w:color w:val="000000" w:themeColor="text1"/>
                <w:sz w:val="40"/>
                <w:szCs w:val="40"/>
              </w:rPr>
            </w:pPr>
            <w:r>
              <w:rPr>
                <w:b/>
                <w:color w:val="000000" w:themeColor="text1"/>
                <w:sz w:val="40"/>
                <w:szCs w:val="40"/>
              </w:rPr>
              <w:t>43</w:t>
            </w:r>
          </w:p>
          <w:p w:rsidR="003A0E5A" w:rsidRDefault="003A0E5A">
            <w:pPr>
              <w:widowControl/>
              <w:autoSpaceDE/>
              <w:autoSpaceDN/>
              <w:spacing w:after="200" w:line="276" w:lineRule="auto"/>
              <w:rPr>
                <w:b/>
                <w:color w:val="000000" w:themeColor="text1"/>
                <w:sz w:val="40"/>
                <w:szCs w:val="40"/>
              </w:rPr>
            </w:pPr>
          </w:p>
          <w:p w:rsidR="003A0E5A" w:rsidRPr="00805697" w:rsidRDefault="003A0E5A" w:rsidP="003A0E5A">
            <w:pPr>
              <w:rPr>
                <w:b/>
                <w:color w:val="000000" w:themeColor="text1"/>
                <w:sz w:val="40"/>
                <w:szCs w:val="40"/>
              </w:rPr>
            </w:pPr>
          </w:p>
        </w:tc>
        <w:tc>
          <w:tcPr>
            <w:tcW w:w="1137" w:type="dxa"/>
          </w:tcPr>
          <w:p w:rsidR="003A0E5A" w:rsidRDefault="003A0E5A" w:rsidP="002834EA">
            <w:pPr>
              <w:rPr>
                <w:b/>
                <w:color w:val="000000" w:themeColor="text1"/>
                <w:sz w:val="40"/>
                <w:szCs w:val="40"/>
              </w:rPr>
            </w:pPr>
          </w:p>
          <w:p w:rsidR="003A0E5A" w:rsidRDefault="003A0E5A" w:rsidP="002834EA">
            <w:pPr>
              <w:rPr>
                <w:b/>
                <w:color w:val="000000" w:themeColor="text1"/>
                <w:sz w:val="40"/>
                <w:szCs w:val="40"/>
              </w:rPr>
            </w:pPr>
            <w:r>
              <w:rPr>
                <w:b/>
                <w:color w:val="000000" w:themeColor="text1"/>
                <w:sz w:val="40"/>
                <w:szCs w:val="40"/>
              </w:rPr>
              <w:t>55</w:t>
            </w:r>
          </w:p>
          <w:p w:rsidR="003A0E5A" w:rsidRDefault="003A0E5A" w:rsidP="002834EA">
            <w:pPr>
              <w:rPr>
                <w:b/>
                <w:color w:val="000000" w:themeColor="text1"/>
                <w:sz w:val="40"/>
                <w:szCs w:val="40"/>
              </w:rPr>
            </w:pPr>
            <w:r>
              <w:rPr>
                <w:b/>
                <w:color w:val="000000" w:themeColor="text1"/>
                <w:sz w:val="40"/>
                <w:szCs w:val="40"/>
              </w:rPr>
              <w:lastRenderedPageBreak/>
              <w:t>58</w:t>
            </w:r>
          </w:p>
          <w:p w:rsidR="003A0E5A" w:rsidRPr="00805697" w:rsidRDefault="003A0E5A" w:rsidP="002834EA">
            <w:pPr>
              <w:rPr>
                <w:b/>
                <w:color w:val="000000" w:themeColor="text1"/>
                <w:sz w:val="40"/>
                <w:szCs w:val="40"/>
              </w:rPr>
            </w:pPr>
            <w:r>
              <w:rPr>
                <w:b/>
                <w:color w:val="000000" w:themeColor="text1"/>
                <w:sz w:val="40"/>
                <w:szCs w:val="40"/>
              </w:rPr>
              <w:t>64</w:t>
            </w:r>
          </w:p>
        </w:tc>
        <w:tc>
          <w:tcPr>
            <w:tcW w:w="1011" w:type="dxa"/>
          </w:tcPr>
          <w:p w:rsidR="003A0E5A" w:rsidRDefault="003A0E5A" w:rsidP="002834EA">
            <w:pPr>
              <w:rPr>
                <w:b/>
                <w:color w:val="000000" w:themeColor="text1"/>
                <w:sz w:val="40"/>
                <w:szCs w:val="40"/>
              </w:rPr>
            </w:pPr>
          </w:p>
          <w:p w:rsidR="003A0E5A" w:rsidRDefault="003A0E5A" w:rsidP="002834EA">
            <w:pPr>
              <w:rPr>
                <w:b/>
                <w:color w:val="000000" w:themeColor="text1"/>
                <w:sz w:val="40"/>
                <w:szCs w:val="40"/>
              </w:rPr>
            </w:pPr>
            <w:r>
              <w:rPr>
                <w:b/>
                <w:color w:val="000000" w:themeColor="text1"/>
                <w:sz w:val="40"/>
                <w:szCs w:val="40"/>
              </w:rPr>
              <w:t>44</w:t>
            </w:r>
          </w:p>
          <w:p w:rsidR="003A0E5A" w:rsidRDefault="003A0E5A" w:rsidP="002834EA">
            <w:pPr>
              <w:rPr>
                <w:b/>
                <w:color w:val="000000" w:themeColor="text1"/>
                <w:sz w:val="40"/>
                <w:szCs w:val="40"/>
              </w:rPr>
            </w:pPr>
            <w:r>
              <w:rPr>
                <w:b/>
                <w:color w:val="000000" w:themeColor="text1"/>
                <w:sz w:val="40"/>
                <w:szCs w:val="40"/>
              </w:rPr>
              <w:lastRenderedPageBreak/>
              <w:t>36</w:t>
            </w:r>
          </w:p>
          <w:p w:rsidR="003A0E5A" w:rsidRPr="00805697" w:rsidRDefault="003A0E5A" w:rsidP="002834EA">
            <w:pPr>
              <w:rPr>
                <w:b/>
                <w:color w:val="000000" w:themeColor="text1"/>
                <w:sz w:val="40"/>
                <w:szCs w:val="40"/>
              </w:rPr>
            </w:pPr>
            <w:r>
              <w:rPr>
                <w:b/>
                <w:color w:val="000000" w:themeColor="text1"/>
                <w:sz w:val="40"/>
                <w:szCs w:val="40"/>
              </w:rPr>
              <w:t>57</w:t>
            </w:r>
          </w:p>
        </w:tc>
        <w:tc>
          <w:tcPr>
            <w:tcW w:w="992" w:type="dxa"/>
            <w:gridSpan w:val="3"/>
          </w:tcPr>
          <w:p w:rsidR="003A0E5A" w:rsidRDefault="003A0E5A" w:rsidP="002834EA">
            <w:pPr>
              <w:rPr>
                <w:b/>
                <w:color w:val="000000" w:themeColor="text1"/>
                <w:sz w:val="40"/>
                <w:szCs w:val="40"/>
              </w:rPr>
            </w:pPr>
          </w:p>
          <w:p w:rsidR="007D7A75" w:rsidRDefault="007D7A75" w:rsidP="002834EA">
            <w:pPr>
              <w:rPr>
                <w:b/>
                <w:color w:val="000000" w:themeColor="text1"/>
                <w:sz w:val="40"/>
                <w:szCs w:val="40"/>
              </w:rPr>
            </w:pPr>
            <w:r>
              <w:rPr>
                <w:b/>
                <w:color w:val="000000" w:themeColor="text1"/>
                <w:sz w:val="40"/>
                <w:szCs w:val="40"/>
              </w:rPr>
              <w:t>45</w:t>
            </w:r>
          </w:p>
          <w:p w:rsidR="007D7A75" w:rsidRDefault="007D7A75" w:rsidP="002834EA">
            <w:pPr>
              <w:rPr>
                <w:b/>
                <w:color w:val="000000" w:themeColor="text1"/>
                <w:sz w:val="40"/>
                <w:szCs w:val="40"/>
              </w:rPr>
            </w:pPr>
            <w:r>
              <w:rPr>
                <w:b/>
                <w:color w:val="000000" w:themeColor="text1"/>
                <w:sz w:val="40"/>
                <w:szCs w:val="40"/>
              </w:rPr>
              <w:lastRenderedPageBreak/>
              <w:t>60</w:t>
            </w:r>
          </w:p>
          <w:p w:rsidR="007D7A75" w:rsidRDefault="007D7A75" w:rsidP="002834EA">
            <w:pPr>
              <w:rPr>
                <w:b/>
                <w:color w:val="000000" w:themeColor="text1"/>
                <w:sz w:val="40"/>
                <w:szCs w:val="40"/>
              </w:rPr>
            </w:pPr>
            <w:r>
              <w:rPr>
                <w:b/>
                <w:color w:val="000000" w:themeColor="text1"/>
                <w:sz w:val="40"/>
                <w:szCs w:val="40"/>
              </w:rPr>
              <w:t>52</w:t>
            </w:r>
          </w:p>
          <w:p w:rsidR="007D7A75" w:rsidRPr="00805697" w:rsidRDefault="007D7A75" w:rsidP="002834EA">
            <w:pPr>
              <w:rPr>
                <w:b/>
                <w:color w:val="000000" w:themeColor="text1"/>
                <w:sz w:val="40"/>
                <w:szCs w:val="40"/>
              </w:rPr>
            </w:pPr>
            <w:r>
              <w:rPr>
                <w:b/>
                <w:color w:val="000000" w:themeColor="text1"/>
                <w:sz w:val="40"/>
                <w:szCs w:val="40"/>
              </w:rPr>
              <w:t>43</w:t>
            </w:r>
          </w:p>
        </w:tc>
        <w:tc>
          <w:tcPr>
            <w:tcW w:w="709" w:type="dxa"/>
            <w:gridSpan w:val="2"/>
          </w:tcPr>
          <w:p w:rsidR="003A0E5A" w:rsidRPr="00805697" w:rsidRDefault="003A0E5A" w:rsidP="002834EA">
            <w:pPr>
              <w:rPr>
                <w:b/>
                <w:color w:val="000000" w:themeColor="text1"/>
                <w:sz w:val="40"/>
                <w:szCs w:val="40"/>
              </w:rPr>
            </w:pPr>
          </w:p>
          <w:p w:rsidR="003A0E5A" w:rsidRPr="00805697" w:rsidRDefault="003A0E5A" w:rsidP="002834EA">
            <w:pPr>
              <w:rPr>
                <w:b/>
                <w:color w:val="000000" w:themeColor="text1"/>
                <w:sz w:val="40"/>
                <w:szCs w:val="40"/>
              </w:rPr>
            </w:pPr>
          </w:p>
          <w:p w:rsidR="003A0E5A" w:rsidRPr="00805697" w:rsidRDefault="003A0E5A" w:rsidP="002834EA">
            <w:pPr>
              <w:rPr>
                <w:b/>
                <w:color w:val="000000" w:themeColor="text1"/>
                <w:sz w:val="40"/>
                <w:szCs w:val="40"/>
              </w:rPr>
            </w:pPr>
            <w:r w:rsidRPr="00805697">
              <w:rPr>
                <w:b/>
                <w:color w:val="000000" w:themeColor="text1"/>
                <w:sz w:val="40"/>
                <w:szCs w:val="40"/>
              </w:rPr>
              <w:lastRenderedPageBreak/>
              <w:t>94</w:t>
            </w:r>
          </w:p>
        </w:tc>
        <w:tc>
          <w:tcPr>
            <w:tcW w:w="992" w:type="dxa"/>
            <w:gridSpan w:val="3"/>
          </w:tcPr>
          <w:p w:rsidR="003A0E5A" w:rsidRPr="00805697" w:rsidRDefault="003A0E5A" w:rsidP="002834EA">
            <w:pPr>
              <w:rPr>
                <w:b/>
                <w:color w:val="000000" w:themeColor="text1"/>
                <w:sz w:val="40"/>
                <w:szCs w:val="40"/>
              </w:rPr>
            </w:pPr>
          </w:p>
        </w:tc>
        <w:tc>
          <w:tcPr>
            <w:tcW w:w="1134" w:type="dxa"/>
            <w:gridSpan w:val="2"/>
          </w:tcPr>
          <w:p w:rsidR="003A0E5A" w:rsidRPr="00805697" w:rsidRDefault="003A0E5A" w:rsidP="002834EA">
            <w:pPr>
              <w:rPr>
                <w:b/>
                <w:color w:val="000000" w:themeColor="text1"/>
                <w:sz w:val="40"/>
                <w:szCs w:val="40"/>
              </w:rPr>
            </w:pPr>
          </w:p>
          <w:p w:rsidR="003A0E5A" w:rsidRPr="00805697" w:rsidRDefault="003A0E5A" w:rsidP="002834EA">
            <w:pPr>
              <w:rPr>
                <w:b/>
                <w:color w:val="000000" w:themeColor="text1"/>
                <w:sz w:val="40"/>
                <w:szCs w:val="40"/>
              </w:rPr>
            </w:pPr>
          </w:p>
          <w:p w:rsidR="003A0E5A" w:rsidRPr="00805697" w:rsidRDefault="003A0E5A" w:rsidP="002834EA">
            <w:pPr>
              <w:rPr>
                <w:b/>
                <w:color w:val="000000" w:themeColor="text1"/>
                <w:sz w:val="40"/>
                <w:szCs w:val="40"/>
              </w:rPr>
            </w:pPr>
            <w:r w:rsidRPr="00805697">
              <w:rPr>
                <w:b/>
                <w:color w:val="000000" w:themeColor="text1"/>
                <w:sz w:val="40"/>
                <w:szCs w:val="40"/>
              </w:rPr>
              <w:lastRenderedPageBreak/>
              <w:t>73</w:t>
            </w:r>
          </w:p>
        </w:tc>
        <w:tc>
          <w:tcPr>
            <w:tcW w:w="992" w:type="dxa"/>
            <w:gridSpan w:val="2"/>
          </w:tcPr>
          <w:p w:rsidR="003A0E5A" w:rsidRDefault="003A0E5A" w:rsidP="002834EA">
            <w:pPr>
              <w:rPr>
                <w:b/>
                <w:color w:val="000000" w:themeColor="text1"/>
                <w:sz w:val="40"/>
                <w:szCs w:val="40"/>
                <w:lang w:val="en-US"/>
              </w:rPr>
            </w:pPr>
          </w:p>
          <w:p w:rsidR="003A0E5A" w:rsidRDefault="003A0E5A" w:rsidP="002834EA">
            <w:pPr>
              <w:rPr>
                <w:b/>
                <w:color w:val="000000" w:themeColor="text1"/>
                <w:sz w:val="40"/>
                <w:szCs w:val="40"/>
              </w:rPr>
            </w:pPr>
            <w:r>
              <w:rPr>
                <w:b/>
                <w:color w:val="000000" w:themeColor="text1"/>
                <w:sz w:val="40"/>
                <w:szCs w:val="40"/>
              </w:rPr>
              <w:t>26</w:t>
            </w:r>
          </w:p>
          <w:p w:rsidR="003A0E5A" w:rsidRDefault="003A0E5A" w:rsidP="002834EA">
            <w:pPr>
              <w:rPr>
                <w:b/>
                <w:color w:val="000000" w:themeColor="text1"/>
                <w:sz w:val="40"/>
                <w:szCs w:val="40"/>
              </w:rPr>
            </w:pPr>
            <w:r>
              <w:rPr>
                <w:b/>
                <w:color w:val="000000" w:themeColor="text1"/>
                <w:sz w:val="40"/>
                <w:szCs w:val="40"/>
              </w:rPr>
              <w:lastRenderedPageBreak/>
              <w:t>35</w:t>
            </w:r>
          </w:p>
          <w:p w:rsidR="003A0E5A" w:rsidRPr="00E8231E" w:rsidRDefault="003A0E5A" w:rsidP="002834EA">
            <w:pPr>
              <w:rPr>
                <w:b/>
                <w:color w:val="000000" w:themeColor="text1"/>
                <w:sz w:val="40"/>
                <w:szCs w:val="40"/>
              </w:rPr>
            </w:pPr>
            <w:r>
              <w:rPr>
                <w:b/>
                <w:color w:val="000000" w:themeColor="text1"/>
                <w:sz w:val="40"/>
                <w:szCs w:val="40"/>
              </w:rPr>
              <w:t>22</w:t>
            </w:r>
          </w:p>
        </w:tc>
        <w:tc>
          <w:tcPr>
            <w:tcW w:w="799" w:type="dxa"/>
            <w:gridSpan w:val="4"/>
          </w:tcPr>
          <w:p w:rsidR="003A0E5A" w:rsidRPr="00316125" w:rsidRDefault="003A0E5A" w:rsidP="002834EA">
            <w:pPr>
              <w:rPr>
                <w:b/>
                <w:color w:val="000000" w:themeColor="text1"/>
                <w:sz w:val="40"/>
                <w:szCs w:val="40"/>
                <w:lang w:val="en-US"/>
              </w:rPr>
            </w:pPr>
          </w:p>
        </w:tc>
        <w:tc>
          <w:tcPr>
            <w:tcW w:w="969" w:type="dxa"/>
            <w:gridSpan w:val="3"/>
          </w:tcPr>
          <w:p w:rsidR="003A0E5A" w:rsidRPr="00316125" w:rsidRDefault="003A0E5A" w:rsidP="002834EA">
            <w:pPr>
              <w:rPr>
                <w:b/>
                <w:color w:val="000000" w:themeColor="text1"/>
                <w:sz w:val="40"/>
                <w:szCs w:val="40"/>
                <w:lang w:val="en-US"/>
              </w:rPr>
            </w:pPr>
          </w:p>
        </w:tc>
        <w:tc>
          <w:tcPr>
            <w:tcW w:w="241" w:type="dxa"/>
          </w:tcPr>
          <w:p w:rsidR="003A0E5A" w:rsidRPr="00316125" w:rsidRDefault="003A0E5A" w:rsidP="002834EA">
            <w:pPr>
              <w:rPr>
                <w:b/>
                <w:color w:val="000000" w:themeColor="text1"/>
                <w:sz w:val="40"/>
                <w:szCs w:val="40"/>
                <w:lang w:val="en-US"/>
              </w:rPr>
            </w:pPr>
          </w:p>
        </w:tc>
      </w:tr>
      <w:tr w:rsidR="003A0E5A" w:rsidRPr="00805697" w:rsidTr="007D7A75">
        <w:trPr>
          <w:gridAfter w:val="29"/>
          <w:wAfter w:w="13302" w:type="dxa"/>
        </w:trPr>
        <w:tc>
          <w:tcPr>
            <w:tcW w:w="914" w:type="dxa"/>
          </w:tcPr>
          <w:p w:rsidR="003A0E5A" w:rsidRPr="00316125" w:rsidRDefault="003A0E5A" w:rsidP="002834EA">
            <w:pPr>
              <w:rPr>
                <w:b/>
                <w:i/>
                <w:color w:val="002060"/>
                <w:sz w:val="32"/>
                <w:szCs w:val="32"/>
              </w:rPr>
            </w:pPr>
          </w:p>
        </w:tc>
        <w:tc>
          <w:tcPr>
            <w:tcW w:w="913" w:type="dxa"/>
            <w:tcBorders>
              <w:right w:val="nil"/>
            </w:tcBorders>
          </w:tcPr>
          <w:p w:rsidR="003A0E5A" w:rsidRPr="00805697" w:rsidRDefault="003A0E5A" w:rsidP="002834EA">
            <w:pPr>
              <w:rPr>
                <w:b/>
                <w:color w:val="000000" w:themeColor="text1"/>
                <w:sz w:val="40"/>
                <w:szCs w:val="40"/>
              </w:rPr>
            </w:pPr>
          </w:p>
        </w:tc>
        <w:tc>
          <w:tcPr>
            <w:tcW w:w="1121" w:type="dxa"/>
            <w:gridSpan w:val="5"/>
            <w:tcBorders>
              <w:right w:val="nil"/>
            </w:tcBorders>
          </w:tcPr>
          <w:p w:rsidR="003A0E5A" w:rsidRPr="00805697" w:rsidRDefault="003A0E5A" w:rsidP="002834EA">
            <w:pPr>
              <w:rPr>
                <w:b/>
                <w:color w:val="000000" w:themeColor="text1"/>
                <w:sz w:val="40"/>
                <w:szCs w:val="40"/>
              </w:rPr>
            </w:pPr>
          </w:p>
        </w:tc>
        <w:tc>
          <w:tcPr>
            <w:tcW w:w="708" w:type="dxa"/>
            <w:tcBorders>
              <w:right w:val="nil"/>
            </w:tcBorders>
          </w:tcPr>
          <w:p w:rsidR="003A0E5A" w:rsidRPr="00805697" w:rsidRDefault="003A0E5A" w:rsidP="002834EA">
            <w:pPr>
              <w:rPr>
                <w:b/>
                <w:color w:val="000000" w:themeColor="text1"/>
                <w:sz w:val="40"/>
                <w:szCs w:val="40"/>
              </w:rPr>
            </w:pPr>
          </w:p>
        </w:tc>
      </w:tr>
      <w:tr w:rsidR="007D7A75" w:rsidRPr="00316125" w:rsidTr="007D7A75">
        <w:trPr>
          <w:gridAfter w:val="5"/>
          <w:wAfter w:w="1082" w:type="dxa"/>
        </w:trPr>
        <w:tc>
          <w:tcPr>
            <w:tcW w:w="914" w:type="dxa"/>
          </w:tcPr>
          <w:p w:rsidR="003A0E5A" w:rsidRPr="00316125" w:rsidRDefault="003A0E5A" w:rsidP="002834EA">
            <w:pPr>
              <w:rPr>
                <w:b/>
                <w:i/>
                <w:color w:val="002060"/>
                <w:sz w:val="32"/>
                <w:szCs w:val="32"/>
              </w:rPr>
            </w:pPr>
            <w:r w:rsidRPr="00316125">
              <w:rPr>
                <w:b/>
                <w:i/>
                <w:color w:val="002060"/>
                <w:sz w:val="32"/>
                <w:szCs w:val="32"/>
              </w:rPr>
              <w:t>ИСТОРИЯ</w:t>
            </w:r>
          </w:p>
        </w:tc>
        <w:tc>
          <w:tcPr>
            <w:tcW w:w="913" w:type="dxa"/>
          </w:tcPr>
          <w:p w:rsidR="003A0E5A" w:rsidRPr="00805697" w:rsidRDefault="003A0E5A" w:rsidP="002834EA">
            <w:pPr>
              <w:rPr>
                <w:b/>
                <w:color w:val="000000" w:themeColor="text1"/>
                <w:sz w:val="40"/>
                <w:szCs w:val="40"/>
              </w:rPr>
            </w:pPr>
            <w:r w:rsidRPr="00805697">
              <w:rPr>
                <w:b/>
                <w:color w:val="000000" w:themeColor="text1"/>
                <w:sz w:val="40"/>
                <w:szCs w:val="40"/>
              </w:rPr>
              <w:t>92</w:t>
            </w:r>
          </w:p>
          <w:p w:rsidR="003A0E5A" w:rsidRPr="00805697" w:rsidRDefault="003A0E5A" w:rsidP="002834EA">
            <w:pPr>
              <w:rPr>
                <w:b/>
                <w:color w:val="000000" w:themeColor="text1"/>
                <w:sz w:val="40"/>
                <w:szCs w:val="40"/>
              </w:rPr>
            </w:pPr>
            <w:r w:rsidRPr="00805697">
              <w:rPr>
                <w:b/>
                <w:color w:val="000000" w:themeColor="text1"/>
                <w:sz w:val="40"/>
                <w:szCs w:val="40"/>
              </w:rPr>
              <w:t>76</w:t>
            </w:r>
          </w:p>
          <w:p w:rsidR="003A0E5A" w:rsidRDefault="003A0E5A" w:rsidP="002834EA">
            <w:pPr>
              <w:rPr>
                <w:b/>
                <w:color w:val="000000" w:themeColor="text1"/>
                <w:sz w:val="40"/>
                <w:szCs w:val="40"/>
              </w:rPr>
            </w:pPr>
            <w:r w:rsidRPr="00805697">
              <w:rPr>
                <w:b/>
                <w:color w:val="000000" w:themeColor="text1"/>
                <w:sz w:val="40"/>
                <w:szCs w:val="40"/>
              </w:rPr>
              <w:t>76</w:t>
            </w:r>
          </w:p>
          <w:p w:rsidR="003A0E5A" w:rsidRPr="00805697" w:rsidRDefault="003A0E5A" w:rsidP="002834EA">
            <w:pPr>
              <w:rPr>
                <w:b/>
                <w:color w:val="000000" w:themeColor="text1"/>
                <w:sz w:val="40"/>
                <w:szCs w:val="40"/>
              </w:rPr>
            </w:pPr>
            <w:r>
              <w:rPr>
                <w:b/>
                <w:color w:val="000000" w:themeColor="text1"/>
                <w:sz w:val="40"/>
                <w:szCs w:val="40"/>
              </w:rPr>
              <w:t>63</w:t>
            </w:r>
          </w:p>
        </w:tc>
        <w:tc>
          <w:tcPr>
            <w:tcW w:w="1121" w:type="dxa"/>
            <w:gridSpan w:val="5"/>
          </w:tcPr>
          <w:p w:rsidR="003A0E5A" w:rsidRPr="00805697" w:rsidRDefault="003A0E5A" w:rsidP="002834EA">
            <w:pPr>
              <w:rPr>
                <w:b/>
                <w:color w:val="000000" w:themeColor="text1"/>
                <w:sz w:val="40"/>
                <w:szCs w:val="40"/>
              </w:rPr>
            </w:pPr>
            <w:r w:rsidRPr="00805697">
              <w:rPr>
                <w:b/>
                <w:color w:val="000000" w:themeColor="text1"/>
                <w:sz w:val="40"/>
                <w:szCs w:val="40"/>
              </w:rPr>
              <w:t>87</w:t>
            </w:r>
          </w:p>
          <w:p w:rsidR="003A0E5A" w:rsidRPr="00805697" w:rsidRDefault="003A0E5A" w:rsidP="002834EA">
            <w:pPr>
              <w:rPr>
                <w:b/>
                <w:color w:val="000000" w:themeColor="text1"/>
                <w:sz w:val="40"/>
                <w:szCs w:val="40"/>
              </w:rPr>
            </w:pPr>
            <w:r w:rsidRPr="00805697">
              <w:rPr>
                <w:b/>
                <w:color w:val="000000" w:themeColor="text1"/>
                <w:sz w:val="40"/>
                <w:szCs w:val="40"/>
              </w:rPr>
              <w:t>76</w:t>
            </w:r>
          </w:p>
          <w:p w:rsidR="003A0E5A" w:rsidRDefault="003A0E5A" w:rsidP="002834EA">
            <w:pPr>
              <w:rPr>
                <w:b/>
                <w:color w:val="000000" w:themeColor="text1"/>
                <w:sz w:val="40"/>
                <w:szCs w:val="40"/>
              </w:rPr>
            </w:pPr>
            <w:r w:rsidRPr="00805697">
              <w:rPr>
                <w:b/>
                <w:color w:val="000000" w:themeColor="text1"/>
                <w:sz w:val="40"/>
                <w:szCs w:val="40"/>
              </w:rPr>
              <w:t>73</w:t>
            </w:r>
          </w:p>
          <w:p w:rsidR="003A0E5A" w:rsidRPr="00805697" w:rsidRDefault="003A0E5A" w:rsidP="002834EA">
            <w:pPr>
              <w:rPr>
                <w:b/>
                <w:color w:val="000000" w:themeColor="text1"/>
                <w:sz w:val="40"/>
                <w:szCs w:val="40"/>
              </w:rPr>
            </w:pPr>
            <w:r>
              <w:rPr>
                <w:b/>
                <w:color w:val="000000" w:themeColor="text1"/>
                <w:sz w:val="40"/>
                <w:szCs w:val="40"/>
              </w:rPr>
              <w:t>60</w:t>
            </w:r>
          </w:p>
        </w:tc>
        <w:tc>
          <w:tcPr>
            <w:tcW w:w="991" w:type="dxa"/>
            <w:gridSpan w:val="2"/>
          </w:tcPr>
          <w:p w:rsidR="003A0E5A" w:rsidRDefault="003A0E5A">
            <w:pPr>
              <w:widowControl/>
              <w:autoSpaceDE/>
              <w:autoSpaceDN/>
              <w:spacing w:after="200" w:line="276" w:lineRule="auto"/>
              <w:rPr>
                <w:b/>
                <w:color w:val="000000" w:themeColor="text1"/>
                <w:sz w:val="40"/>
                <w:szCs w:val="40"/>
              </w:rPr>
            </w:pPr>
            <w:r>
              <w:rPr>
                <w:b/>
                <w:color w:val="000000" w:themeColor="text1"/>
                <w:sz w:val="40"/>
                <w:szCs w:val="40"/>
              </w:rPr>
              <w:t>32</w:t>
            </w:r>
          </w:p>
          <w:p w:rsidR="003A0E5A" w:rsidRDefault="003A0E5A">
            <w:pPr>
              <w:widowControl/>
              <w:autoSpaceDE/>
              <w:autoSpaceDN/>
              <w:spacing w:after="200" w:line="276" w:lineRule="auto"/>
              <w:rPr>
                <w:b/>
                <w:color w:val="000000" w:themeColor="text1"/>
                <w:sz w:val="40"/>
                <w:szCs w:val="40"/>
              </w:rPr>
            </w:pPr>
            <w:r>
              <w:rPr>
                <w:b/>
                <w:color w:val="000000" w:themeColor="text1"/>
                <w:sz w:val="40"/>
                <w:szCs w:val="40"/>
              </w:rPr>
              <w:t>26</w:t>
            </w:r>
          </w:p>
          <w:p w:rsidR="003A0E5A" w:rsidRDefault="003A0E5A">
            <w:pPr>
              <w:widowControl/>
              <w:autoSpaceDE/>
              <w:autoSpaceDN/>
              <w:spacing w:after="200" w:line="276" w:lineRule="auto"/>
              <w:rPr>
                <w:b/>
                <w:color w:val="000000" w:themeColor="text1"/>
                <w:sz w:val="40"/>
                <w:szCs w:val="40"/>
              </w:rPr>
            </w:pPr>
            <w:r>
              <w:rPr>
                <w:b/>
                <w:color w:val="000000" w:themeColor="text1"/>
                <w:sz w:val="40"/>
                <w:szCs w:val="40"/>
              </w:rPr>
              <w:t>21</w:t>
            </w:r>
          </w:p>
          <w:p w:rsidR="003A0E5A" w:rsidRDefault="003A0E5A">
            <w:pPr>
              <w:widowControl/>
              <w:autoSpaceDE/>
              <w:autoSpaceDN/>
              <w:spacing w:after="200" w:line="276" w:lineRule="auto"/>
              <w:rPr>
                <w:b/>
                <w:color w:val="000000" w:themeColor="text1"/>
                <w:sz w:val="40"/>
                <w:szCs w:val="40"/>
              </w:rPr>
            </w:pPr>
          </w:p>
          <w:p w:rsidR="003A0E5A" w:rsidRDefault="003A0E5A">
            <w:pPr>
              <w:widowControl/>
              <w:autoSpaceDE/>
              <w:autoSpaceDN/>
              <w:spacing w:after="200" w:line="276" w:lineRule="auto"/>
              <w:rPr>
                <w:b/>
                <w:color w:val="000000" w:themeColor="text1"/>
                <w:sz w:val="40"/>
                <w:szCs w:val="40"/>
              </w:rPr>
            </w:pPr>
          </w:p>
          <w:p w:rsidR="003A0E5A" w:rsidRPr="00805697" w:rsidRDefault="003A0E5A" w:rsidP="006E792E">
            <w:pPr>
              <w:rPr>
                <w:b/>
                <w:color w:val="000000" w:themeColor="text1"/>
                <w:sz w:val="40"/>
                <w:szCs w:val="40"/>
              </w:rPr>
            </w:pPr>
          </w:p>
        </w:tc>
        <w:tc>
          <w:tcPr>
            <w:tcW w:w="1134" w:type="dxa"/>
          </w:tcPr>
          <w:p w:rsidR="003A0E5A" w:rsidRPr="00805697" w:rsidRDefault="003A0E5A" w:rsidP="002834EA">
            <w:pPr>
              <w:rPr>
                <w:b/>
                <w:color w:val="000000" w:themeColor="text1"/>
                <w:sz w:val="40"/>
                <w:szCs w:val="40"/>
              </w:rPr>
            </w:pPr>
            <w:r w:rsidRPr="00805697">
              <w:rPr>
                <w:b/>
                <w:color w:val="000000" w:themeColor="text1"/>
                <w:sz w:val="40"/>
                <w:szCs w:val="40"/>
              </w:rPr>
              <w:t>78</w:t>
            </w:r>
          </w:p>
          <w:p w:rsidR="003A0E5A" w:rsidRPr="00805697" w:rsidRDefault="003A0E5A" w:rsidP="002834EA">
            <w:pPr>
              <w:rPr>
                <w:b/>
                <w:color w:val="000000" w:themeColor="text1"/>
                <w:sz w:val="40"/>
                <w:szCs w:val="40"/>
              </w:rPr>
            </w:pPr>
            <w:r w:rsidRPr="00805697">
              <w:rPr>
                <w:b/>
                <w:color w:val="000000" w:themeColor="text1"/>
                <w:sz w:val="40"/>
                <w:szCs w:val="40"/>
              </w:rPr>
              <w:t>85</w:t>
            </w:r>
          </w:p>
          <w:p w:rsidR="003A0E5A" w:rsidRDefault="003A0E5A" w:rsidP="002834EA">
            <w:pPr>
              <w:rPr>
                <w:b/>
                <w:color w:val="000000" w:themeColor="text1"/>
                <w:sz w:val="40"/>
                <w:szCs w:val="40"/>
              </w:rPr>
            </w:pPr>
            <w:r w:rsidRPr="00805697">
              <w:rPr>
                <w:b/>
                <w:color w:val="000000" w:themeColor="text1"/>
                <w:sz w:val="40"/>
                <w:szCs w:val="40"/>
              </w:rPr>
              <w:t>94</w:t>
            </w:r>
          </w:p>
          <w:p w:rsidR="003A0E5A" w:rsidRPr="00805697" w:rsidRDefault="003A0E5A" w:rsidP="002834EA">
            <w:pPr>
              <w:rPr>
                <w:b/>
                <w:color w:val="000000" w:themeColor="text1"/>
                <w:sz w:val="40"/>
                <w:szCs w:val="40"/>
              </w:rPr>
            </w:pPr>
            <w:r>
              <w:rPr>
                <w:b/>
                <w:color w:val="000000" w:themeColor="text1"/>
                <w:sz w:val="40"/>
                <w:szCs w:val="40"/>
              </w:rPr>
              <w:t>80</w:t>
            </w:r>
          </w:p>
        </w:tc>
        <w:tc>
          <w:tcPr>
            <w:tcW w:w="1145" w:type="dxa"/>
            <w:gridSpan w:val="2"/>
          </w:tcPr>
          <w:p w:rsidR="003A0E5A" w:rsidRPr="00805697" w:rsidRDefault="003A0E5A" w:rsidP="002834EA">
            <w:pPr>
              <w:rPr>
                <w:b/>
                <w:color w:val="000000" w:themeColor="text1"/>
                <w:sz w:val="40"/>
                <w:szCs w:val="40"/>
              </w:rPr>
            </w:pPr>
            <w:r w:rsidRPr="00805697">
              <w:rPr>
                <w:b/>
                <w:color w:val="000000" w:themeColor="text1"/>
                <w:sz w:val="40"/>
                <w:szCs w:val="40"/>
              </w:rPr>
              <w:t>64</w:t>
            </w:r>
          </w:p>
          <w:p w:rsidR="003A0E5A" w:rsidRPr="00805697" w:rsidRDefault="003A0E5A" w:rsidP="002834EA">
            <w:pPr>
              <w:rPr>
                <w:b/>
                <w:color w:val="000000" w:themeColor="text1"/>
                <w:sz w:val="40"/>
                <w:szCs w:val="40"/>
              </w:rPr>
            </w:pPr>
            <w:r w:rsidRPr="00805697">
              <w:rPr>
                <w:b/>
                <w:color w:val="000000" w:themeColor="text1"/>
                <w:sz w:val="40"/>
                <w:szCs w:val="40"/>
              </w:rPr>
              <w:t>58</w:t>
            </w:r>
          </w:p>
          <w:p w:rsidR="003A0E5A" w:rsidRDefault="003A0E5A" w:rsidP="002834EA">
            <w:pPr>
              <w:rPr>
                <w:b/>
                <w:color w:val="000000" w:themeColor="text1"/>
                <w:sz w:val="40"/>
                <w:szCs w:val="40"/>
              </w:rPr>
            </w:pPr>
            <w:r w:rsidRPr="00805697">
              <w:rPr>
                <w:b/>
                <w:color w:val="000000" w:themeColor="text1"/>
                <w:sz w:val="40"/>
                <w:szCs w:val="40"/>
              </w:rPr>
              <w:t>68</w:t>
            </w:r>
          </w:p>
          <w:p w:rsidR="003A0E5A" w:rsidRPr="00805697" w:rsidRDefault="003A0E5A" w:rsidP="002834EA">
            <w:pPr>
              <w:rPr>
                <w:b/>
                <w:color w:val="000000" w:themeColor="text1"/>
                <w:sz w:val="40"/>
                <w:szCs w:val="40"/>
              </w:rPr>
            </w:pPr>
            <w:r>
              <w:rPr>
                <w:b/>
                <w:color w:val="000000" w:themeColor="text1"/>
                <w:sz w:val="40"/>
                <w:szCs w:val="40"/>
              </w:rPr>
              <w:t>54</w:t>
            </w:r>
          </w:p>
        </w:tc>
        <w:tc>
          <w:tcPr>
            <w:tcW w:w="1415" w:type="dxa"/>
          </w:tcPr>
          <w:p w:rsidR="003A0E5A" w:rsidRDefault="007D7A75">
            <w:pPr>
              <w:widowControl/>
              <w:autoSpaceDE/>
              <w:autoSpaceDN/>
              <w:spacing w:after="200" w:line="276" w:lineRule="auto"/>
              <w:rPr>
                <w:b/>
                <w:color w:val="000000" w:themeColor="text1"/>
                <w:sz w:val="40"/>
                <w:szCs w:val="40"/>
              </w:rPr>
            </w:pPr>
            <w:r>
              <w:rPr>
                <w:b/>
                <w:color w:val="000000" w:themeColor="text1"/>
                <w:sz w:val="40"/>
                <w:szCs w:val="40"/>
              </w:rPr>
              <w:t>20</w:t>
            </w:r>
          </w:p>
          <w:p w:rsidR="007D7A75" w:rsidRDefault="007D7A75">
            <w:pPr>
              <w:widowControl/>
              <w:autoSpaceDE/>
              <w:autoSpaceDN/>
              <w:spacing w:after="200" w:line="276" w:lineRule="auto"/>
              <w:rPr>
                <w:b/>
                <w:color w:val="000000" w:themeColor="text1"/>
                <w:sz w:val="40"/>
                <w:szCs w:val="40"/>
              </w:rPr>
            </w:pPr>
            <w:r>
              <w:rPr>
                <w:b/>
                <w:color w:val="000000" w:themeColor="text1"/>
                <w:sz w:val="40"/>
                <w:szCs w:val="40"/>
              </w:rPr>
              <w:t>43</w:t>
            </w:r>
          </w:p>
          <w:p w:rsidR="007D7A75" w:rsidRDefault="007D7A75">
            <w:pPr>
              <w:widowControl/>
              <w:autoSpaceDE/>
              <w:autoSpaceDN/>
              <w:spacing w:after="200" w:line="276" w:lineRule="auto"/>
              <w:rPr>
                <w:b/>
                <w:color w:val="000000" w:themeColor="text1"/>
                <w:sz w:val="40"/>
                <w:szCs w:val="40"/>
              </w:rPr>
            </w:pPr>
            <w:r>
              <w:rPr>
                <w:b/>
                <w:color w:val="000000" w:themeColor="text1"/>
                <w:sz w:val="40"/>
                <w:szCs w:val="40"/>
              </w:rPr>
              <w:t>38</w:t>
            </w:r>
          </w:p>
          <w:p w:rsidR="007D7A75" w:rsidRDefault="007D7A75">
            <w:pPr>
              <w:widowControl/>
              <w:autoSpaceDE/>
              <w:autoSpaceDN/>
              <w:spacing w:after="200" w:line="276" w:lineRule="auto"/>
              <w:rPr>
                <w:b/>
                <w:color w:val="000000" w:themeColor="text1"/>
                <w:sz w:val="40"/>
                <w:szCs w:val="40"/>
              </w:rPr>
            </w:pPr>
            <w:r>
              <w:rPr>
                <w:b/>
                <w:color w:val="000000" w:themeColor="text1"/>
                <w:sz w:val="40"/>
                <w:szCs w:val="40"/>
              </w:rPr>
              <w:t>30</w:t>
            </w:r>
          </w:p>
          <w:p w:rsidR="003A0E5A" w:rsidRDefault="003A0E5A">
            <w:pPr>
              <w:widowControl/>
              <w:autoSpaceDE/>
              <w:autoSpaceDN/>
              <w:spacing w:after="200" w:line="276" w:lineRule="auto"/>
              <w:rPr>
                <w:b/>
                <w:color w:val="000000" w:themeColor="text1"/>
                <w:sz w:val="40"/>
                <w:szCs w:val="40"/>
              </w:rPr>
            </w:pPr>
          </w:p>
          <w:p w:rsidR="003A0E5A" w:rsidRDefault="003A0E5A">
            <w:pPr>
              <w:widowControl/>
              <w:autoSpaceDE/>
              <w:autoSpaceDN/>
              <w:spacing w:after="200" w:line="276" w:lineRule="auto"/>
              <w:rPr>
                <w:b/>
                <w:color w:val="000000" w:themeColor="text1"/>
                <w:sz w:val="40"/>
                <w:szCs w:val="40"/>
              </w:rPr>
            </w:pPr>
          </w:p>
          <w:p w:rsidR="003A0E5A" w:rsidRPr="00805697" w:rsidRDefault="003A0E5A" w:rsidP="002834EA">
            <w:pPr>
              <w:rPr>
                <w:b/>
                <w:color w:val="000000" w:themeColor="text1"/>
                <w:sz w:val="40"/>
                <w:szCs w:val="40"/>
              </w:rPr>
            </w:pPr>
          </w:p>
        </w:tc>
        <w:tc>
          <w:tcPr>
            <w:tcW w:w="1137" w:type="dxa"/>
          </w:tcPr>
          <w:p w:rsidR="003A0E5A" w:rsidRPr="00805697" w:rsidRDefault="003A0E5A" w:rsidP="002834EA">
            <w:pPr>
              <w:rPr>
                <w:b/>
                <w:color w:val="000000" w:themeColor="text1"/>
                <w:sz w:val="40"/>
                <w:szCs w:val="40"/>
              </w:rPr>
            </w:pPr>
          </w:p>
          <w:p w:rsidR="003A0E5A" w:rsidRPr="00805697" w:rsidRDefault="003A0E5A" w:rsidP="002834EA">
            <w:pPr>
              <w:rPr>
                <w:b/>
                <w:color w:val="000000" w:themeColor="text1"/>
                <w:sz w:val="40"/>
                <w:szCs w:val="40"/>
              </w:rPr>
            </w:pPr>
            <w:r w:rsidRPr="00805697">
              <w:rPr>
                <w:b/>
                <w:color w:val="000000" w:themeColor="text1"/>
                <w:sz w:val="40"/>
                <w:szCs w:val="40"/>
              </w:rPr>
              <w:t>62</w:t>
            </w:r>
          </w:p>
          <w:p w:rsidR="003A0E5A" w:rsidRDefault="003A0E5A" w:rsidP="002834EA">
            <w:pPr>
              <w:rPr>
                <w:b/>
                <w:color w:val="000000" w:themeColor="text1"/>
                <w:sz w:val="40"/>
                <w:szCs w:val="40"/>
              </w:rPr>
            </w:pPr>
            <w:r w:rsidRPr="00805697">
              <w:rPr>
                <w:b/>
                <w:color w:val="000000" w:themeColor="text1"/>
                <w:sz w:val="40"/>
                <w:szCs w:val="40"/>
              </w:rPr>
              <w:t>37</w:t>
            </w:r>
          </w:p>
          <w:p w:rsidR="003A0E5A" w:rsidRPr="00805697" w:rsidRDefault="003A0E5A" w:rsidP="002834EA">
            <w:pPr>
              <w:rPr>
                <w:b/>
                <w:color w:val="000000" w:themeColor="text1"/>
                <w:sz w:val="40"/>
                <w:szCs w:val="40"/>
              </w:rPr>
            </w:pPr>
            <w:r>
              <w:rPr>
                <w:b/>
                <w:color w:val="000000" w:themeColor="text1"/>
                <w:sz w:val="40"/>
                <w:szCs w:val="40"/>
              </w:rPr>
              <w:t>70</w:t>
            </w:r>
          </w:p>
        </w:tc>
        <w:tc>
          <w:tcPr>
            <w:tcW w:w="1012" w:type="dxa"/>
          </w:tcPr>
          <w:p w:rsidR="003A0E5A" w:rsidRPr="00805697" w:rsidRDefault="003A0E5A" w:rsidP="002834EA">
            <w:pPr>
              <w:rPr>
                <w:b/>
                <w:color w:val="000000" w:themeColor="text1"/>
                <w:sz w:val="40"/>
                <w:szCs w:val="40"/>
              </w:rPr>
            </w:pPr>
          </w:p>
          <w:p w:rsidR="003A0E5A" w:rsidRDefault="003A0E5A" w:rsidP="002834EA">
            <w:pPr>
              <w:rPr>
                <w:b/>
                <w:color w:val="000000" w:themeColor="text1"/>
                <w:sz w:val="40"/>
                <w:szCs w:val="40"/>
              </w:rPr>
            </w:pPr>
            <w:r w:rsidRPr="00805697">
              <w:rPr>
                <w:b/>
                <w:color w:val="000000" w:themeColor="text1"/>
                <w:sz w:val="40"/>
                <w:szCs w:val="40"/>
              </w:rPr>
              <w:t>80</w:t>
            </w:r>
          </w:p>
          <w:p w:rsidR="003A0E5A" w:rsidRDefault="003A0E5A" w:rsidP="002834EA">
            <w:pPr>
              <w:rPr>
                <w:b/>
                <w:color w:val="000000" w:themeColor="text1"/>
                <w:sz w:val="40"/>
                <w:szCs w:val="40"/>
              </w:rPr>
            </w:pPr>
          </w:p>
          <w:p w:rsidR="003A0E5A" w:rsidRPr="00805697" w:rsidRDefault="003A0E5A" w:rsidP="002834EA">
            <w:pPr>
              <w:rPr>
                <w:b/>
                <w:color w:val="000000" w:themeColor="text1"/>
                <w:sz w:val="40"/>
                <w:szCs w:val="40"/>
              </w:rPr>
            </w:pPr>
            <w:r>
              <w:rPr>
                <w:b/>
                <w:color w:val="000000" w:themeColor="text1"/>
                <w:sz w:val="40"/>
                <w:szCs w:val="40"/>
              </w:rPr>
              <w:t>72</w:t>
            </w:r>
          </w:p>
        </w:tc>
        <w:tc>
          <w:tcPr>
            <w:tcW w:w="991" w:type="dxa"/>
            <w:gridSpan w:val="3"/>
          </w:tcPr>
          <w:p w:rsidR="003A0E5A" w:rsidRPr="00805697" w:rsidRDefault="003A0E5A" w:rsidP="002834EA">
            <w:pPr>
              <w:rPr>
                <w:b/>
                <w:color w:val="000000" w:themeColor="text1"/>
                <w:sz w:val="40"/>
                <w:szCs w:val="40"/>
              </w:rPr>
            </w:pPr>
          </w:p>
          <w:p w:rsidR="003A0E5A" w:rsidRDefault="003A0E5A" w:rsidP="002834EA">
            <w:pPr>
              <w:rPr>
                <w:b/>
                <w:color w:val="000000" w:themeColor="text1"/>
                <w:sz w:val="40"/>
                <w:szCs w:val="40"/>
              </w:rPr>
            </w:pPr>
            <w:r w:rsidRPr="00805697">
              <w:rPr>
                <w:b/>
                <w:color w:val="000000" w:themeColor="text1"/>
                <w:sz w:val="40"/>
                <w:szCs w:val="40"/>
              </w:rPr>
              <w:t>91</w:t>
            </w:r>
          </w:p>
          <w:p w:rsidR="003A0E5A" w:rsidRDefault="003A0E5A" w:rsidP="002834EA">
            <w:pPr>
              <w:rPr>
                <w:b/>
                <w:color w:val="000000" w:themeColor="text1"/>
                <w:sz w:val="40"/>
                <w:szCs w:val="40"/>
              </w:rPr>
            </w:pPr>
          </w:p>
          <w:p w:rsidR="003A0E5A" w:rsidRPr="00805697" w:rsidRDefault="003A0E5A" w:rsidP="002834EA">
            <w:pPr>
              <w:rPr>
                <w:b/>
                <w:color w:val="000000" w:themeColor="text1"/>
                <w:sz w:val="40"/>
                <w:szCs w:val="40"/>
              </w:rPr>
            </w:pPr>
            <w:r>
              <w:rPr>
                <w:b/>
                <w:color w:val="000000" w:themeColor="text1"/>
                <w:sz w:val="40"/>
                <w:szCs w:val="40"/>
              </w:rPr>
              <w:t>43</w:t>
            </w:r>
          </w:p>
        </w:tc>
        <w:tc>
          <w:tcPr>
            <w:tcW w:w="851" w:type="dxa"/>
            <w:gridSpan w:val="3"/>
          </w:tcPr>
          <w:p w:rsidR="003A0E5A" w:rsidRPr="00805697" w:rsidRDefault="003A0E5A" w:rsidP="002834EA">
            <w:pPr>
              <w:rPr>
                <w:b/>
                <w:color w:val="000000" w:themeColor="text1"/>
                <w:sz w:val="40"/>
                <w:szCs w:val="40"/>
              </w:rPr>
            </w:pPr>
          </w:p>
          <w:p w:rsidR="003A0E5A" w:rsidRDefault="003A0E5A" w:rsidP="002834EA">
            <w:pPr>
              <w:rPr>
                <w:b/>
                <w:color w:val="000000" w:themeColor="text1"/>
                <w:sz w:val="40"/>
                <w:szCs w:val="40"/>
              </w:rPr>
            </w:pPr>
            <w:r w:rsidRPr="00805697">
              <w:rPr>
                <w:b/>
                <w:color w:val="000000" w:themeColor="text1"/>
                <w:sz w:val="40"/>
                <w:szCs w:val="40"/>
              </w:rPr>
              <w:t>76</w:t>
            </w:r>
          </w:p>
          <w:p w:rsidR="003A0E5A" w:rsidRDefault="003A0E5A" w:rsidP="002834EA">
            <w:pPr>
              <w:rPr>
                <w:b/>
                <w:color w:val="000000" w:themeColor="text1"/>
                <w:sz w:val="40"/>
                <w:szCs w:val="40"/>
              </w:rPr>
            </w:pPr>
          </w:p>
          <w:p w:rsidR="003A0E5A" w:rsidRPr="00805697" w:rsidRDefault="003A0E5A" w:rsidP="002834EA">
            <w:pPr>
              <w:rPr>
                <w:b/>
                <w:color w:val="000000" w:themeColor="text1"/>
                <w:sz w:val="40"/>
                <w:szCs w:val="40"/>
              </w:rPr>
            </w:pPr>
            <w:r>
              <w:rPr>
                <w:b/>
                <w:color w:val="000000" w:themeColor="text1"/>
                <w:sz w:val="40"/>
                <w:szCs w:val="40"/>
              </w:rPr>
              <w:t>61</w:t>
            </w:r>
          </w:p>
        </w:tc>
        <w:tc>
          <w:tcPr>
            <w:tcW w:w="850" w:type="dxa"/>
            <w:gridSpan w:val="2"/>
          </w:tcPr>
          <w:p w:rsidR="003A0E5A" w:rsidRPr="00805697" w:rsidRDefault="003A0E5A" w:rsidP="002834EA">
            <w:pPr>
              <w:rPr>
                <w:b/>
                <w:color w:val="000000" w:themeColor="text1"/>
                <w:sz w:val="40"/>
                <w:szCs w:val="40"/>
              </w:rPr>
            </w:pPr>
          </w:p>
          <w:p w:rsidR="003A0E5A" w:rsidRDefault="003A0E5A" w:rsidP="002834EA">
            <w:pPr>
              <w:rPr>
                <w:b/>
                <w:color w:val="000000" w:themeColor="text1"/>
                <w:sz w:val="40"/>
                <w:szCs w:val="40"/>
              </w:rPr>
            </w:pPr>
            <w:r w:rsidRPr="00805697">
              <w:rPr>
                <w:b/>
                <w:color w:val="000000" w:themeColor="text1"/>
                <w:sz w:val="40"/>
                <w:szCs w:val="40"/>
              </w:rPr>
              <w:t>72</w:t>
            </w:r>
          </w:p>
          <w:p w:rsidR="003A0E5A" w:rsidRDefault="003A0E5A" w:rsidP="002834EA">
            <w:pPr>
              <w:rPr>
                <w:b/>
                <w:color w:val="000000" w:themeColor="text1"/>
                <w:sz w:val="40"/>
                <w:szCs w:val="40"/>
              </w:rPr>
            </w:pPr>
          </w:p>
          <w:p w:rsidR="003A0E5A" w:rsidRPr="00805697" w:rsidRDefault="003A0E5A" w:rsidP="002834EA">
            <w:pPr>
              <w:rPr>
                <w:b/>
                <w:color w:val="000000" w:themeColor="text1"/>
                <w:sz w:val="40"/>
                <w:szCs w:val="40"/>
              </w:rPr>
            </w:pPr>
            <w:r>
              <w:rPr>
                <w:b/>
                <w:color w:val="000000" w:themeColor="text1"/>
                <w:sz w:val="40"/>
                <w:szCs w:val="40"/>
              </w:rPr>
              <w:t>43</w:t>
            </w:r>
          </w:p>
        </w:tc>
        <w:tc>
          <w:tcPr>
            <w:tcW w:w="1134" w:type="dxa"/>
            <w:gridSpan w:val="2"/>
          </w:tcPr>
          <w:p w:rsidR="003A0E5A" w:rsidRDefault="003A0E5A" w:rsidP="002834EA">
            <w:pPr>
              <w:rPr>
                <w:b/>
                <w:color w:val="000000" w:themeColor="text1"/>
                <w:sz w:val="40"/>
                <w:szCs w:val="40"/>
              </w:rPr>
            </w:pPr>
            <w:r>
              <w:rPr>
                <w:b/>
                <w:color w:val="000000" w:themeColor="text1"/>
                <w:sz w:val="40"/>
                <w:szCs w:val="40"/>
              </w:rPr>
              <w:t>18</w:t>
            </w:r>
          </w:p>
          <w:p w:rsidR="003A0E5A" w:rsidRDefault="003A0E5A" w:rsidP="002834EA">
            <w:pPr>
              <w:rPr>
                <w:b/>
                <w:color w:val="000000" w:themeColor="text1"/>
                <w:sz w:val="40"/>
                <w:szCs w:val="40"/>
              </w:rPr>
            </w:pPr>
            <w:r>
              <w:rPr>
                <w:b/>
                <w:color w:val="000000" w:themeColor="text1"/>
                <w:sz w:val="40"/>
                <w:szCs w:val="40"/>
              </w:rPr>
              <w:t>100</w:t>
            </w:r>
          </w:p>
          <w:p w:rsidR="003A0E5A" w:rsidRPr="00447E8D" w:rsidRDefault="003A0E5A" w:rsidP="002834EA">
            <w:pPr>
              <w:rPr>
                <w:b/>
                <w:color w:val="000000" w:themeColor="text1"/>
                <w:sz w:val="40"/>
                <w:szCs w:val="40"/>
              </w:rPr>
            </w:pPr>
            <w:r>
              <w:rPr>
                <w:b/>
                <w:color w:val="000000" w:themeColor="text1"/>
                <w:sz w:val="40"/>
                <w:szCs w:val="40"/>
              </w:rPr>
              <w:t>12</w:t>
            </w:r>
          </w:p>
        </w:tc>
        <w:tc>
          <w:tcPr>
            <w:tcW w:w="992" w:type="dxa"/>
            <w:gridSpan w:val="2"/>
          </w:tcPr>
          <w:p w:rsidR="003A0E5A" w:rsidRPr="00447E8D" w:rsidRDefault="003A0E5A" w:rsidP="002834EA">
            <w:pPr>
              <w:rPr>
                <w:b/>
                <w:color w:val="000000" w:themeColor="text1"/>
                <w:sz w:val="40"/>
                <w:szCs w:val="40"/>
              </w:rPr>
            </w:pPr>
          </w:p>
        </w:tc>
        <w:tc>
          <w:tcPr>
            <w:tcW w:w="709" w:type="dxa"/>
            <w:gridSpan w:val="3"/>
          </w:tcPr>
          <w:p w:rsidR="003A0E5A" w:rsidRPr="00447E8D" w:rsidRDefault="003A0E5A" w:rsidP="002834EA">
            <w:pPr>
              <w:rPr>
                <w:b/>
                <w:color w:val="000000" w:themeColor="text1"/>
                <w:sz w:val="40"/>
                <w:szCs w:val="40"/>
              </w:rPr>
            </w:pPr>
          </w:p>
          <w:p w:rsidR="003A0E5A" w:rsidRPr="00447E8D" w:rsidRDefault="003A0E5A" w:rsidP="002834EA">
            <w:pPr>
              <w:rPr>
                <w:b/>
                <w:color w:val="000000" w:themeColor="text1"/>
                <w:sz w:val="40"/>
                <w:szCs w:val="40"/>
              </w:rPr>
            </w:pPr>
            <w:r w:rsidRPr="00447E8D">
              <w:rPr>
                <w:b/>
                <w:color w:val="000000" w:themeColor="text1"/>
                <w:sz w:val="40"/>
                <w:szCs w:val="40"/>
              </w:rPr>
              <w:t>100</w:t>
            </w:r>
          </w:p>
        </w:tc>
        <w:tc>
          <w:tcPr>
            <w:tcW w:w="567" w:type="dxa"/>
            <w:gridSpan w:val="2"/>
          </w:tcPr>
          <w:p w:rsidR="003A0E5A" w:rsidRDefault="003A0E5A">
            <w:pPr>
              <w:widowControl/>
              <w:autoSpaceDE/>
              <w:autoSpaceDN/>
              <w:spacing w:after="200" w:line="276" w:lineRule="auto"/>
              <w:rPr>
                <w:b/>
                <w:color w:val="000000" w:themeColor="text1"/>
                <w:sz w:val="40"/>
                <w:szCs w:val="40"/>
              </w:rPr>
            </w:pPr>
            <w:r>
              <w:rPr>
                <w:b/>
                <w:color w:val="000000" w:themeColor="text1"/>
                <w:sz w:val="40"/>
                <w:szCs w:val="40"/>
              </w:rPr>
              <w:t>100</w:t>
            </w:r>
          </w:p>
          <w:p w:rsidR="003A0E5A" w:rsidRDefault="003A0E5A">
            <w:pPr>
              <w:widowControl/>
              <w:autoSpaceDE/>
              <w:autoSpaceDN/>
              <w:spacing w:after="200" w:line="276" w:lineRule="auto"/>
              <w:rPr>
                <w:b/>
                <w:color w:val="000000" w:themeColor="text1"/>
                <w:sz w:val="40"/>
                <w:szCs w:val="40"/>
              </w:rPr>
            </w:pPr>
            <w:r>
              <w:rPr>
                <w:b/>
                <w:color w:val="000000" w:themeColor="text1"/>
                <w:sz w:val="40"/>
                <w:szCs w:val="40"/>
              </w:rPr>
              <w:t>95</w:t>
            </w:r>
          </w:p>
          <w:p w:rsidR="003A0E5A" w:rsidRDefault="003A0E5A">
            <w:pPr>
              <w:widowControl/>
              <w:autoSpaceDE/>
              <w:autoSpaceDN/>
              <w:spacing w:after="200" w:line="276" w:lineRule="auto"/>
              <w:rPr>
                <w:b/>
                <w:color w:val="000000" w:themeColor="text1"/>
                <w:sz w:val="40"/>
                <w:szCs w:val="40"/>
              </w:rPr>
            </w:pPr>
            <w:r>
              <w:rPr>
                <w:b/>
                <w:color w:val="000000" w:themeColor="text1"/>
                <w:sz w:val="40"/>
                <w:szCs w:val="40"/>
              </w:rPr>
              <w:t>98</w:t>
            </w:r>
          </w:p>
          <w:p w:rsidR="003A0E5A" w:rsidRPr="00447E8D" w:rsidRDefault="003A0E5A" w:rsidP="000D4610">
            <w:pPr>
              <w:rPr>
                <w:b/>
                <w:color w:val="000000" w:themeColor="text1"/>
                <w:sz w:val="40"/>
                <w:szCs w:val="40"/>
              </w:rPr>
            </w:pPr>
          </w:p>
        </w:tc>
      </w:tr>
    </w:tbl>
    <w:p w:rsidR="00B831CC" w:rsidRPr="00B831CC" w:rsidRDefault="00B831CC" w:rsidP="00B831CC">
      <w:pPr>
        <w:pStyle w:val="a3"/>
        <w:spacing w:line="260" w:lineRule="exact"/>
        <w:ind w:left="709"/>
        <w:rPr>
          <w:spacing w:val="-5"/>
          <w:sz w:val="28"/>
          <w:szCs w:val="28"/>
        </w:rPr>
      </w:pPr>
      <w:r w:rsidRPr="00A366B6">
        <w:rPr>
          <w:sz w:val="28"/>
          <w:szCs w:val="28"/>
        </w:rPr>
        <w:t>Исходяиз результатов,можносделать</w:t>
      </w:r>
      <w:r w:rsidRPr="00A366B6">
        <w:rPr>
          <w:b/>
          <w:sz w:val="28"/>
          <w:szCs w:val="28"/>
        </w:rPr>
        <w:t>вывод</w:t>
      </w:r>
      <w:r w:rsidRPr="00A366B6">
        <w:rPr>
          <w:sz w:val="28"/>
          <w:szCs w:val="28"/>
        </w:rPr>
        <w:t>:</w:t>
      </w:r>
    </w:p>
    <w:p w:rsidR="00B831CC" w:rsidRPr="00A366B6" w:rsidRDefault="00B831CC" w:rsidP="00B831CC">
      <w:pPr>
        <w:pStyle w:val="a3"/>
        <w:spacing w:line="260" w:lineRule="exact"/>
        <w:ind w:left="0"/>
        <w:rPr>
          <w:sz w:val="28"/>
          <w:szCs w:val="28"/>
        </w:rPr>
      </w:pPr>
    </w:p>
    <w:p w:rsidR="00B831CC" w:rsidRPr="00A366B6" w:rsidRDefault="00B831CC" w:rsidP="00B831CC">
      <w:pPr>
        <w:pStyle w:val="a3"/>
        <w:spacing w:line="260" w:lineRule="exact"/>
        <w:ind w:left="709"/>
        <w:rPr>
          <w:sz w:val="28"/>
          <w:szCs w:val="28"/>
        </w:rPr>
      </w:pPr>
      <w:r w:rsidRPr="00A366B6">
        <w:rPr>
          <w:sz w:val="28"/>
          <w:szCs w:val="28"/>
        </w:rPr>
        <w:t xml:space="preserve"> Говоря об основном звене  наряду с высокимипоказателямиимеютсяи классынизкимкачествомзнаний:</w:t>
      </w:r>
      <w:r w:rsidR="00E8231E">
        <w:rPr>
          <w:sz w:val="28"/>
          <w:szCs w:val="28"/>
        </w:rPr>
        <w:t>5в</w:t>
      </w:r>
      <w:r w:rsidRPr="00A366B6">
        <w:rPr>
          <w:sz w:val="28"/>
          <w:szCs w:val="28"/>
        </w:rPr>
        <w:t>класс;</w:t>
      </w:r>
      <w:r w:rsidR="007D7A75">
        <w:rPr>
          <w:sz w:val="28"/>
          <w:szCs w:val="28"/>
        </w:rPr>
        <w:t>6</w:t>
      </w:r>
      <w:r w:rsidRPr="00A366B6">
        <w:rPr>
          <w:sz w:val="28"/>
          <w:szCs w:val="28"/>
        </w:rPr>
        <w:t>вкласс</w:t>
      </w:r>
      <w:r w:rsidR="007D7A75">
        <w:rPr>
          <w:sz w:val="28"/>
          <w:szCs w:val="28"/>
        </w:rPr>
        <w:t>, 8в</w:t>
      </w:r>
      <w:r w:rsidRPr="00A366B6">
        <w:rPr>
          <w:sz w:val="28"/>
          <w:szCs w:val="28"/>
        </w:rPr>
        <w:t>класс</w:t>
      </w:r>
      <w:r>
        <w:rPr>
          <w:spacing w:val="-2"/>
          <w:sz w:val="28"/>
          <w:szCs w:val="28"/>
        </w:rPr>
        <w:t>.</w:t>
      </w:r>
    </w:p>
    <w:p w:rsidR="00B831CC" w:rsidRPr="00A366B6" w:rsidRDefault="00B831CC" w:rsidP="007D7A75">
      <w:pPr>
        <w:pStyle w:val="a3"/>
        <w:spacing w:before="2"/>
        <w:rPr>
          <w:sz w:val="28"/>
          <w:szCs w:val="28"/>
        </w:rPr>
      </w:pPr>
    </w:p>
    <w:p w:rsidR="00B831CC" w:rsidRPr="00A366B6" w:rsidRDefault="00B831CC" w:rsidP="00B831CC">
      <w:pPr>
        <w:pStyle w:val="a3"/>
        <w:spacing w:before="2"/>
        <w:ind w:left="709"/>
        <w:rPr>
          <w:sz w:val="28"/>
          <w:szCs w:val="28"/>
        </w:rPr>
      </w:pPr>
      <w:r w:rsidRPr="00A366B6">
        <w:rPr>
          <w:b/>
          <w:sz w:val="28"/>
          <w:szCs w:val="28"/>
        </w:rPr>
        <w:t>Рекомендации</w:t>
      </w:r>
      <w:r w:rsidRPr="00A366B6">
        <w:rPr>
          <w:sz w:val="28"/>
          <w:szCs w:val="28"/>
        </w:rPr>
        <w:t>:</w:t>
      </w:r>
    </w:p>
    <w:p w:rsidR="00B831CC" w:rsidRPr="00A366B6" w:rsidRDefault="00B831CC" w:rsidP="00B831CC">
      <w:pPr>
        <w:pStyle w:val="a3"/>
        <w:ind w:left="709" w:right="819"/>
        <w:rPr>
          <w:sz w:val="28"/>
          <w:szCs w:val="28"/>
        </w:rPr>
      </w:pPr>
      <w:r w:rsidRPr="00A366B6">
        <w:rPr>
          <w:color w:val="202020"/>
          <w:sz w:val="28"/>
          <w:szCs w:val="28"/>
        </w:rPr>
        <w:t>Провести заседание педагогического совета школы, на котором проанализировать результаты промежуточной (годовой) аттестации.Предметнымшкольнымметодическимобъединениямпроанализироватьитогипромежуточной(годовой)аттестацииназаседаниях.Учестьрезультатыаттестацииприпланированииработына</w:t>
      </w:r>
      <w:r w:rsidR="007D7A75">
        <w:rPr>
          <w:color w:val="202020"/>
          <w:sz w:val="28"/>
          <w:szCs w:val="28"/>
        </w:rPr>
        <w:t>2025</w:t>
      </w:r>
      <w:r w:rsidRPr="00A366B6">
        <w:rPr>
          <w:color w:val="202020"/>
          <w:sz w:val="28"/>
          <w:szCs w:val="28"/>
        </w:rPr>
        <w:t>-202</w:t>
      </w:r>
      <w:r w:rsidR="007D7A75">
        <w:rPr>
          <w:color w:val="202020"/>
          <w:sz w:val="28"/>
          <w:szCs w:val="28"/>
        </w:rPr>
        <w:t>6</w:t>
      </w:r>
      <w:r w:rsidRPr="00A366B6">
        <w:rPr>
          <w:color w:val="202020"/>
          <w:sz w:val="28"/>
          <w:szCs w:val="28"/>
        </w:rPr>
        <w:t>учебныйгод,наметитьпутикоррекции.</w:t>
      </w:r>
    </w:p>
    <w:p w:rsidR="00B831CC" w:rsidRDefault="00B831CC" w:rsidP="007F0329">
      <w:pPr>
        <w:pStyle w:val="a3"/>
        <w:spacing w:before="1"/>
        <w:ind w:left="0"/>
        <w:rPr>
          <w:sz w:val="28"/>
          <w:szCs w:val="28"/>
        </w:rPr>
      </w:pPr>
    </w:p>
    <w:p w:rsidR="00E8231E" w:rsidRPr="007D7A75" w:rsidRDefault="00E8231E" w:rsidP="007D7A75">
      <w:pPr>
        <w:pStyle w:val="a3"/>
        <w:spacing w:before="1"/>
        <w:ind w:left="0"/>
        <w:rPr>
          <w:sz w:val="28"/>
          <w:szCs w:val="28"/>
        </w:rPr>
      </w:pPr>
    </w:p>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sz w:val="24"/>
          <w:szCs w:val="24"/>
          <w:lang w:eastAsia="ja-JP"/>
        </w:rPr>
        <w:t>Отчёт по итогам 1 четверти   2025 – 2026 г.  МБОУ СОШ № 4 с.Верхнеяркеево</w:t>
      </w:r>
    </w:p>
    <w:tbl>
      <w:tblPr>
        <w:tblW w:w="145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1277"/>
        <w:gridCol w:w="1555"/>
        <w:gridCol w:w="1558"/>
        <w:gridCol w:w="1419"/>
        <w:gridCol w:w="1134"/>
        <w:gridCol w:w="1275"/>
        <w:gridCol w:w="1555"/>
        <w:gridCol w:w="1845"/>
        <w:gridCol w:w="1984"/>
      </w:tblGrid>
      <w:tr w:rsidR="00C00834" w:rsidRPr="00C00834" w:rsidTr="00C00834">
        <w:trPr>
          <w:trHeight w:val="560"/>
        </w:trPr>
        <w:tc>
          <w:tcPr>
            <w:tcW w:w="993" w:type="dxa"/>
            <w:vMerge w:val="restart"/>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rPr>
                <w:rFonts w:eastAsia="MS Mincho"/>
                <w:color w:val="404040"/>
                <w:sz w:val="24"/>
                <w:szCs w:val="24"/>
                <w:lang w:eastAsia="ja-JP"/>
              </w:rPr>
            </w:pPr>
            <w:r w:rsidRPr="00C00834">
              <w:rPr>
                <w:rFonts w:eastAsia="MS Mincho"/>
                <w:color w:val="404040"/>
                <w:lang w:eastAsia="ja-JP"/>
              </w:rPr>
              <w:t>Класс</w:t>
            </w:r>
          </w:p>
        </w:tc>
        <w:tc>
          <w:tcPr>
            <w:tcW w:w="1277" w:type="dxa"/>
            <w:vMerge w:val="restart"/>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rPr>
                <w:rFonts w:eastAsia="MS Mincho"/>
                <w:color w:val="404040"/>
                <w:sz w:val="24"/>
                <w:szCs w:val="24"/>
                <w:lang w:eastAsia="ja-JP"/>
              </w:rPr>
            </w:pPr>
            <w:r w:rsidRPr="00C00834">
              <w:rPr>
                <w:rFonts w:eastAsia="MS Mincho"/>
                <w:color w:val="404040"/>
                <w:lang w:eastAsia="ja-JP"/>
              </w:rPr>
              <w:t xml:space="preserve">Колич. Обуч-ся в начале года(1 </w:t>
            </w:r>
            <w:r w:rsidRPr="00C00834">
              <w:rPr>
                <w:rFonts w:eastAsia="MS Mincho"/>
                <w:color w:val="404040"/>
                <w:lang w:eastAsia="ja-JP"/>
              </w:rPr>
              <w:lastRenderedPageBreak/>
              <w:t>сентября)</w:t>
            </w:r>
          </w:p>
        </w:tc>
        <w:tc>
          <w:tcPr>
            <w:tcW w:w="1555" w:type="dxa"/>
            <w:vMerge w:val="restart"/>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rPr>
                <w:rFonts w:eastAsia="MS Mincho"/>
                <w:color w:val="404040"/>
                <w:sz w:val="24"/>
                <w:szCs w:val="24"/>
                <w:lang w:eastAsia="ja-JP"/>
              </w:rPr>
            </w:pPr>
            <w:r w:rsidRPr="00C00834">
              <w:rPr>
                <w:rFonts w:eastAsia="MS Mincho"/>
                <w:color w:val="404040"/>
                <w:lang w:eastAsia="ja-JP"/>
              </w:rPr>
              <w:lastRenderedPageBreak/>
              <w:t>Колич. Обуч-ся в конце года</w:t>
            </w:r>
          </w:p>
        </w:tc>
        <w:tc>
          <w:tcPr>
            <w:tcW w:w="1558" w:type="dxa"/>
            <w:vMerge w:val="restart"/>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rPr>
                <w:rFonts w:eastAsia="MS Mincho"/>
                <w:color w:val="404040"/>
                <w:sz w:val="24"/>
                <w:szCs w:val="24"/>
                <w:lang w:eastAsia="ja-JP"/>
              </w:rPr>
            </w:pPr>
            <w:r w:rsidRPr="00C00834">
              <w:rPr>
                <w:rFonts w:eastAsia="MS Mincho"/>
                <w:color w:val="404040"/>
                <w:lang w:eastAsia="ja-JP"/>
              </w:rPr>
              <w:t>Колич. Ударников</w:t>
            </w:r>
          </w:p>
          <w:p w:rsidR="00C00834" w:rsidRPr="00C00834" w:rsidRDefault="00C00834" w:rsidP="00C00834">
            <w:pPr>
              <w:widowControl/>
              <w:autoSpaceDE/>
              <w:autoSpaceDN/>
              <w:spacing w:line="276" w:lineRule="auto"/>
              <w:rPr>
                <w:rFonts w:eastAsia="MS Mincho"/>
                <w:color w:val="404040"/>
                <w:sz w:val="24"/>
                <w:szCs w:val="24"/>
                <w:lang w:eastAsia="ja-JP"/>
              </w:rPr>
            </w:pPr>
            <w:r w:rsidRPr="00C00834">
              <w:rPr>
                <w:rFonts w:eastAsia="MS Mincho"/>
                <w:color w:val="404040"/>
                <w:lang w:eastAsia="ja-JP"/>
              </w:rPr>
              <w:t>(обучающ.на «4» и «5»)</w:t>
            </w:r>
          </w:p>
        </w:tc>
        <w:tc>
          <w:tcPr>
            <w:tcW w:w="1419" w:type="dxa"/>
            <w:vMerge w:val="restart"/>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rPr>
                <w:rFonts w:eastAsia="MS Mincho"/>
                <w:color w:val="404040"/>
                <w:sz w:val="24"/>
                <w:szCs w:val="24"/>
                <w:lang w:eastAsia="ja-JP"/>
              </w:rPr>
            </w:pPr>
            <w:r w:rsidRPr="00C00834">
              <w:rPr>
                <w:rFonts w:eastAsia="MS Mincho"/>
                <w:color w:val="404040"/>
                <w:lang w:eastAsia="ja-JP"/>
              </w:rPr>
              <w:t>Колич.неуспевающих</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rPr>
                <w:rFonts w:eastAsia="MS Mincho"/>
                <w:color w:val="404040"/>
                <w:sz w:val="24"/>
                <w:szCs w:val="24"/>
                <w:lang w:eastAsia="ja-JP"/>
              </w:rPr>
            </w:pPr>
            <w:r w:rsidRPr="00C00834">
              <w:rPr>
                <w:rFonts w:eastAsia="MS Mincho"/>
                <w:color w:val="404040"/>
                <w:lang w:eastAsia="ja-JP"/>
              </w:rPr>
              <w:t>Успеваемость         %</w:t>
            </w:r>
          </w:p>
        </w:tc>
        <w:tc>
          <w:tcPr>
            <w:tcW w:w="1275" w:type="dxa"/>
            <w:vMerge w:val="restart"/>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Качество обучения</w:t>
            </w:r>
          </w:p>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w:t>
            </w:r>
          </w:p>
        </w:tc>
        <w:tc>
          <w:tcPr>
            <w:tcW w:w="1555" w:type="dxa"/>
            <w:vMerge w:val="restart"/>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Всего пропущено уроков без уваж. Прич.</w:t>
            </w:r>
          </w:p>
        </w:tc>
        <w:tc>
          <w:tcPr>
            <w:tcW w:w="3829" w:type="dxa"/>
            <w:gridSpan w:val="2"/>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Прохождение программного материала</w:t>
            </w:r>
          </w:p>
        </w:tc>
      </w:tr>
      <w:tr w:rsidR="00C00834" w:rsidRPr="00C00834" w:rsidTr="00C00834">
        <w:trPr>
          <w:trHeight w:val="52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00834" w:rsidRPr="00C00834" w:rsidRDefault="00C00834" w:rsidP="00C00834">
            <w:pPr>
              <w:widowControl/>
              <w:autoSpaceDE/>
              <w:autoSpaceDN/>
              <w:rPr>
                <w:rFonts w:eastAsia="MS Mincho"/>
                <w:color w:val="404040"/>
                <w:sz w:val="24"/>
                <w:szCs w:val="24"/>
                <w:lang w:eastAsia="ja-JP"/>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00834" w:rsidRPr="00C00834" w:rsidRDefault="00C00834" w:rsidP="00C00834">
            <w:pPr>
              <w:widowControl/>
              <w:autoSpaceDE/>
              <w:autoSpaceDN/>
              <w:rPr>
                <w:rFonts w:eastAsia="MS Mincho"/>
                <w:color w:val="404040"/>
                <w:sz w:val="24"/>
                <w:szCs w:val="24"/>
                <w:lang w:eastAsia="ja-JP"/>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C00834" w:rsidRPr="00C00834" w:rsidRDefault="00C00834" w:rsidP="00C00834">
            <w:pPr>
              <w:widowControl/>
              <w:autoSpaceDE/>
              <w:autoSpaceDN/>
              <w:rPr>
                <w:rFonts w:eastAsia="MS Mincho"/>
                <w:color w:val="404040"/>
                <w:sz w:val="24"/>
                <w:szCs w:val="24"/>
                <w:lang w:eastAsia="ja-JP"/>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C00834" w:rsidRPr="00C00834" w:rsidRDefault="00C00834" w:rsidP="00C00834">
            <w:pPr>
              <w:widowControl/>
              <w:autoSpaceDE/>
              <w:autoSpaceDN/>
              <w:rPr>
                <w:rFonts w:eastAsia="MS Mincho"/>
                <w:color w:val="404040"/>
                <w:sz w:val="24"/>
                <w:szCs w:val="24"/>
                <w:lang w:eastAsia="ja-JP"/>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C00834" w:rsidRPr="00C00834" w:rsidRDefault="00C00834" w:rsidP="00C00834">
            <w:pPr>
              <w:widowControl/>
              <w:autoSpaceDE/>
              <w:autoSpaceDN/>
              <w:rPr>
                <w:rFonts w:eastAsia="MS Mincho"/>
                <w:color w:val="404040"/>
                <w:sz w:val="24"/>
                <w:szCs w:val="24"/>
                <w:lang w:eastAsia="ja-JP"/>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00834" w:rsidRPr="00C00834" w:rsidRDefault="00C00834" w:rsidP="00C00834">
            <w:pPr>
              <w:widowControl/>
              <w:autoSpaceDE/>
              <w:autoSpaceDN/>
              <w:rPr>
                <w:rFonts w:eastAsia="MS Mincho"/>
                <w:color w:val="404040"/>
                <w:sz w:val="24"/>
                <w:szCs w:val="24"/>
                <w:lang w:eastAsia="ja-JP"/>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00834" w:rsidRPr="00C00834" w:rsidRDefault="00C00834" w:rsidP="00C00834">
            <w:pPr>
              <w:widowControl/>
              <w:autoSpaceDE/>
              <w:autoSpaceDN/>
              <w:rPr>
                <w:rFonts w:eastAsia="MS Mincho"/>
                <w:color w:val="404040"/>
                <w:sz w:val="24"/>
                <w:szCs w:val="24"/>
                <w:lang w:eastAsia="ja-JP"/>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C00834" w:rsidRPr="00C00834" w:rsidRDefault="00C00834" w:rsidP="00C00834">
            <w:pPr>
              <w:widowControl/>
              <w:autoSpaceDE/>
              <w:autoSpaceDN/>
              <w:rPr>
                <w:rFonts w:eastAsia="MS Mincho"/>
                <w:color w:val="404040"/>
                <w:sz w:val="24"/>
                <w:szCs w:val="24"/>
                <w:lang w:eastAsia="ja-JP"/>
              </w:rPr>
            </w:pPr>
          </w:p>
        </w:tc>
        <w:tc>
          <w:tcPr>
            <w:tcW w:w="1845"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по программе</w:t>
            </w:r>
          </w:p>
        </w:tc>
        <w:tc>
          <w:tcPr>
            <w:tcW w:w="1984"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фактически проведено</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lastRenderedPageBreak/>
              <w:t>1а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25</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25</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184</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184</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1б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23</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23</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sz w:val="24"/>
                <w:szCs w:val="24"/>
                <w:lang w:eastAsia="ja-JP"/>
              </w:rPr>
            </w:pPr>
            <w:r w:rsidRPr="00C00834">
              <w:rPr>
                <w:rFonts w:eastAsia="MS Mincho"/>
                <w:lang w:eastAsia="ja-JP"/>
              </w:rPr>
              <w:t>184</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sz w:val="24"/>
                <w:szCs w:val="24"/>
                <w:lang w:eastAsia="ja-JP"/>
              </w:rPr>
            </w:pPr>
            <w:r w:rsidRPr="00C00834">
              <w:rPr>
                <w:rFonts w:eastAsia="MS Mincho"/>
                <w:lang w:eastAsia="ja-JP"/>
              </w:rPr>
              <w:t>184</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2а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28</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27</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9</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3</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 xml:space="preserve">88,9 </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 xml:space="preserve">44,4 </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sz w:val="24"/>
                <w:szCs w:val="24"/>
                <w:lang w:eastAsia="ja-JP"/>
              </w:rPr>
            </w:pPr>
            <w:r w:rsidRPr="00C00834">
              <w:rPr>
                <w:rFonts w:eastAsia="MS Mincho"/>
                <w:lang w:eastAsia="ja-JP"/>
              </w:rPr>
              <w:t>208</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sz w:val="24"/>
                <w:szCs w:val="24"/>
                <w:lang w:eastAsia="ja-JP"/>
              </w:rPr>
            </w:pPr>
            <w:r w:rsidRPr="00C00834">
              <w:rPr>
                <w:rFonts w:eastAsia="MS Mincho"/>
                <w:lang w:eastAsia="ja-JP"/>
              </w:rPr>
              <w:t>208</w:t>
            </w:r>
          </w:p>
        </w:tc>
      </w:tr>
      <w:tr w:rsidR="00C00834" w:rsidRPr="00C00834" w:rsidTr="00C00834">
        <w:trPr>
          <w:trHeight w:val="274"/>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2б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28</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28</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17</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75</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sz w:val="24"/>
                <w:szCs w:val="24"/>
                <w:lang w:eastAsia="ja-JP"/>
              </w:rPr>
            </w:pPr>
            <w:r w:rsidRPr="00C00834">
              <w:rPr>
                <w:rFonts w:eastAsia="MS Mincho"/>
                <w:lang w:eastAsia="ja-JP"/>
              </w:rPr>
              <w:t>208</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sz w:val="24"/>
                <w:szCs w:val="24"/>
                <w:lang w:val="en-US" w:eastAsia="ja-JP"/>
              </w:rPr>
            </w:pPr>
            <w:r w:rsidRPr="00C00834">
              <w:rPr>
                <w:rFonts w:eastAsia="MS Mincho"/>
                <w:lang w:eastAsia="ja-JP"/>
              </w:rPr>
              <w:t>208</w:t>
            </w:r>
          </w:p>
        </w:tc>
      </w:tr>
      <w:tr w:rsidR="00C00834" w:rsidRPr="00C00834" w:rsidTr="00C00834">
        <w:trPr>
          <w:trHeight w:val="274"/>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3а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29</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29</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9</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58</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sz w:val="24"/>
                <w:szCs w:val="24"/>
                <w:lang w:eastAsia="ja-JP"/>
              </w:rPr>
            </w:pPr>
            <w:r w:rsidRPr="00C00834">
              <w:rPr>
                <w:rFonts w:eastAsia="MS Mincho"/>
                <w:lang w:eastAsia="ja-JP"/>
              </w:rPr>
              <w:t>208</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sz w:val="24"/>
                <w:szCs w:val="24"/>
                <w:lang w:eastAsia="ja-JP"/>
              </w:rPr>
            </w:pPr>
            <w:r w:rsidRPr="00C00834">
              <w:rPr>
                <w:rFonts w:eastAsia="MS Mincho"/>
                <w:lang w:eastAsia="ja-JP"/>
              </w:rPr>
              <w:t>208</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3б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25</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23</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10</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56,5</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sz w:val="24"/>
                <w:szCs w:val="24"/>
                <w:lang w:eastAsia="ja-JP"/>
              </w:rPr>
            </w:pPr>
            <w:r w:rsidRPr="00C00834">
              <w:rPr>
                <w:rFonts w:eastAsia="MS Mincho"/>
                <w:lang w:eastAsia="ja-JP"/>
              </w:rPr>
              <w:t>208</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sz w:val="24"/>
                <w:szCs w:val="24"/>
                <w:lang w:eastAsia="ja-JP"/>
              </w:rPr>
            </w:pPr>
            <w:r w:rsidRPr="00C00834">
              <w:rPr>
                <w:rFonts w:eastAsia="MS Mincho"/>
                <w:lang w:eastAsia="ja-JP"/>
              </w:rPr>
              <w:t>208</w:t>
            </w:r>
          </w:p>
        </w:tc>
      </w:tr>
      <w:tr w:rsidR="00C00834" w:rsidRPr="00C00834" w:rsidTr="00C00834">
        <w:trPr>
          <w:trHeight w:val="227"/>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3в</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18</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18</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7</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44,4</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sz w:val="24"/>
                <w:szCs w:val="24"/>
                <w:lang w:eastAsia="ja-JP"/>
              </w:rPr>
            </w:pPr>
            <w:r w:rsidRPr="00C00834">
              <w:rPr>
                <w:rFonts w:eastAsia="MS Mincho"/>
                <w:lang w:eastAsia="ja-JP"/>
              </w:rPr>
              <w:t>208</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sz w:val="24"/>
                <w:szCs w:val="24"/>
                <w:lang w:eastAsia="ja-JP"/>
              </w:rPr>
            </w:pPr>
            <w:r w:rsidRPr="00C00834">
              <w:rPr>
                <w:rFonts w:eastAsia="MS Mincho"/>
                <w:lang w:eastAsia="ja-JP"/>
              </w:rPr>
              <w:t>208</w:t>
            </w:r>
          </w:p>
        </w:tc>
      </w:tr>
      <w:tr w:rsidR="00C00834" w:rsidRPr="00C00834" w:rsidTr="00C00834">
        <w:trPr>
          <w:trHeight w:val="227"/>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4а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28</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28</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12</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53,6</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sz w:val="24"/>
                <w:szCs w:val="24"/>
                <w:lang w:eastAsia="ja-JP"/>
              </w:rPr>
            </w:pPr>
            <w:r w:rsidRPr="00C00834">
              <w:rPr>
                <w:rFonts w:eastAsia="MS Mincho"/>
                <w:lang w:eastAsia="ja-JP"/>
              </w:rPr>
              <w:t>208</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sz w:val="24"/>
                <w:szCs w:val="24"/>
                <w:lang w:eastAsia="ja-JP"/>
              </w:rPr>
            </w:pPr>
            <w:r w:rsidRPr="00C00834">
              <w:rPr>
                <w:rFonts w:eastAsia="MS Mincho"/>
                <w:lang w:eastAsia="ja-JP"/>
              </w:rPr>
              <w:t>208</w:t>
            </w:r>
          </w:p>
        </w:tc>
      </w:tr>
      <w:tr w:rsidR="00C00834" w:rsidRPr="00C00834" w:rsidTr="00C00834">
        <w:trPr>
          <w:trHeight w:val="307"/>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4б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27</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27</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16</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1</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96,3</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62</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sz w:val="24"/>
                <w:szCs w:val="24"/>
                <w:lang w:eastAsia="ja-JP"/>
              </w:rPr>
            </w:pPr>
            <w:r w:rsidRPr="00C00834">
              <w:rPr>
                <w:rFonts w:eastAsia="MS Mincho"/>
                <w:lang w:eastAsia="ja-JP"/>
              </w:rPr>
              <w:t>208</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sz w:val="24"/>
                <w:szCs w:val="24"/>
                <w:lang w:eastAsia="ja-JP"/>
              </w:rPr>
            </w:pPr>
            <w:r w:rsidRPr="00C00834">
              <w:rPr>
                <w:rFonts w:eastAsia="MS Mincho"/>
                <w:lang w:eastAsia="ja-JP"/>
              </w:rPr>
              <w:t>208</w:t>
            </w:r>
          </w:p>
        </w:tc>
      </w:tr>
      <w:tr w:rsidR="00C00834" w:rsidRPr="00C00834" w:rsidTr="00C00834">
        <w:trPr>
          <w:trHeight w:val="261"/>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lang w:eastAsia="ja-JP"/>
              </w:rPr>
              <w:t>всего</w:t>
            </w:r>
          </w:p>
        </w:tc>
        <w:tc>
          <w:tcPr>
            <w:tcW w:w="1277"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sz w:val="24"/>
                <w:szCs w:val="24"/>
                <w:lang w:eastAsia="ja-JP"/>
              </w:rPr>
              <w:t>231</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sz w:val="24"/>
                <w:szCs w:val="24"/>
                <w:lang w:eastAsia="ja-JP"/>
              </w:rPr>
              <w:t>228</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80</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4</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97,8</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56</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sz w:val="24"/>
                <w:szCs w:val="24"/>
                <w:lang w:eastAsia="ja-JP"/>
              </w:rPr>
            </w:pPr>
            <w:r w:rsidRPr="00C00834">
              <w:rPr>
                <w:rFonts w:eastAsia="MS Mincho"/>
                <w:b/>
                <w:sz w:val="24"/>
                <w:szCs w:val="24"/>
                <w:lang w:eastAsia="ja-JP"/>
              </w:rPr>
              <w:t>1824</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sz w:val="24"/>
                <w:szCs w:val="24"/>
                <w:lang w:eastAsia="ja-JP"/>
              </w:rPr>
            </w:pPr>
            <w:r w:rsidRPr="00C00834">
              <w:rPr>
                <w:rFonts w:eastAsia="MS Mincho"/>
                <w:b/>
                <w:sz w:val="24"/>
                <w:szCs w:val="24"/>
                <w:lang w:eastAsia="ja-JP"/>
              </w:rPr>
              <w:t>1824</w:t>
            </w:r>
          </w:p>
        </w:tc>
      </w:tr>
      <w:tr w:rsidR="00C00834" w:rsidRPr="00C00834" w:rsidTr="00C00834">
        <w:trPr>
          <w:trHeight w:val="259"/>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5а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26</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26</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16</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61,5</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248</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248</w:t>
            </w:r>
          </w:p>
        </w:tc>
      </w:tr>
      <w:tr w:rsidR="00C00834" w:rsidRPr="00C00834" w:rsidTr="00C00834">
        <w:trPr>
          <w:trHeight w:val="259"/>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5б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28</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28</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11</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42,8</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256</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256</w:t>
            </w:r>
          </w:p>
        </w:tc>
      </w:tr>
      <w:tr w:rsidR="00C00834" w:rsidRPr="00C00834" w:rsidTr="00C00834">
        <w:trPr>
          <w:trHeight w:val="259"/>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5в</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16</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15</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4</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26,6</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248</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248</w:t>
            </w:r>
          </w:p>
        </w:tc>
      </w:tr>
      <w:tr w:rsidR="00C00834" w:rsidRPr="00C00834" w:rsidTr="00C00834">
        <w:trPr>
          <w:trHeight w:val="259"/>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6а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25</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25</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52</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264</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264</w:t>
            </w:r>
          </w:p>
        </w:tc>
      </w:tr>
      <w:tr w:rsidR="00C00834" w:rsidRPr="00C00834" w:rsidTr="00C00834">
        <w:trPr>
          <w:trHeight w:val="327"/>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6б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20</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20</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9</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45</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264</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264</w:t>
            </w:r>
          </w:p>
        </w:tc>
      </w:tr>
      <w:tr w:rsidR="00C00834" w:rsidRPr="00C00834" w:rsidTr="00C00834">
        <w:trPr>
          <w:trHeight w:val="327"/>
        </w:trPr>
        <w:tc>
          <w:tcPr>
            <w:tcW w:w="993"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6в</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16</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16</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6</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264</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264</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7а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26</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26</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15</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57,6</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280</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280</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7б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25</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25</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96</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4</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280</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280</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rPr>
                <w:rFonts w:eastAsia="MS Mincho"/>
                <w:color w:val="404040"/>
                <w:sz w:val="24"/>
                <w:szCs w:val="24"/>
                <w:lang w:eastAsia="ja-JP"/>
              </w:rPr>
            </w:pPr>
            <w:r w:rsidRPr="00C00834">
              <w:rPr>
                <w:rFonts w:eastAsia="MS Mincho"/>
                <w:color w:val="404040"/>
                <w:lang w:eastAsia="ja-JP"/>
              </w:rPr>
              <w:t xml:space="preserve">     8а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23</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23</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11</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47,8</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292</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292</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8б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22</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22</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6</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27,7</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292</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292</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8в</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16</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16</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93,7</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6</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300</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300</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9а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28</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28</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12</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96,4</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50</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288</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288</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9б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19</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19</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52,6</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296</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296</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lang w:eastAsia="ja-JP"/>
              </w:rPr>
              <w:t>всего</w:t>
            </w:r>
          </w:p>
        </w:tc>
        <w:tc>
          <w:tcPr>
            <w:tcW w:w="1277"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290</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289</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107</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3</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98,9</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36,8</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3572</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3572</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10</w:t>
            </w:r>
          </w:p>
        </w:tc>
        <w:tc>
          <w:tcPr>
            <w:tcW w:w="1277"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9</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9</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304</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304</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11</w:t>
            </w:r>
          </w:p>
        </w:tc>
        <w:tc>
          <w:tcPr>
            <w:tcW w:w="1277"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6</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6</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304</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304</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lang w:eastAsia="ja-JP"/>
              </w:rPr>
              <w:t>Всего</w:t>
            </w:r>
          </w:p>
        </w:tc>
        <w:tc>
          <w:tcPr>
            <w:tcW w:w="1277"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15</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15</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608</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608</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lang w:eastAsia="ja-JP"/>
              </w:rPr>
              <w:t>Итого</w:t>
            </w:r>
          </w:p>
        </w:tc>
        <w:tc>
          <w:tcPr>
            <w:tcW w:w="1277"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536</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532</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187</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7</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98</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46</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rPr>
                <w:rFonts w:eastAsia="MS Mincho"/>
                <w:b/>
                <w:color w:val="404040"/>
                <w:sz w:val="24"/>
                <w:szCs w:val="24"/>
                <w:lang w:eastAsia="ja-JP"/>
              </w:rPr>
            </w:pPr>
            <w:r w:rsidRPr="00C00834">
              <w:rPr>
                <w:rFonts w:eastAsia="MS Mincho"/>
                <w:b/>
                <w:color w:val="404040"/>
                <w:sz w:val="24"/>
                <w:szCs w:val="24"/>
                <w:lang w:eastAsia="ja-JP"/>
              </w:rPr>
              <w:t xml:space="preserve">          6004</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rPr>
                <w:rFonts w:eastAsia="MS Mincho"/>
                <w:b/>
                <w:color w:val="404040"/>
                <w:sz w:val="24"/>
                <w:szCs w:val="24"/>
                <w:lang w:eastAsia="ja-JP"/>
              </w:rPr>
            </w:pPr>
            <w:r w:rsidRPr="00C00834">
              <w:rPr>
                <w:rFonts w:eastAsia="MS Mincho"/>
                <w:b/>
                <w:color w:val="404040"/>
                <w:sz w:val="24"/>
                <w:szCs w:val="24"/>
                <w:lang w:eastAsia="ja-JP"/>
              </w:rPr>
              <w:t xml:space="preserve">           6004</w:t>
            </w:r>
          </w:p>
        </w:tc>
      </w:tr>
    </w:tbl>
    <w:p w:rsidR="00C00834" w:rsidRPr="00C00834" w:rsidRDefault="00C00834" w:rsidP="00C00834">
      <w:pPr>
        <w:widowControl/>
        <w:autoSpaceDE/>
        <w:autoSpaceDN/>
        <w:rPr>
          <w:rFonts w:eastAsia="MS Mincho"/>
          <w:color w:val="404040"/>
          <w:lang w:eastAsia="ja-JP"/>
        </w:rPr>
      </w:pPr>
      <w:r w:rsidRPr="00C00834">
        <w:rPr>
          <w:rFonts w:eastAsia="MS Mincho"/>
          <w:color w:val="404040"/>
          <w:lang w:eastAsia="ja-JP"/>
        </w:rPr>
        <w:t xml:space="preserve">Количество уроков и внеклассных мероприятий, посещенных в 1 четверти 2025-2026 уч.года </w:t>
      </w:r>
    </w:p>
    <w:p w:rsidR="00C00834" w:rsidRPr="00C00834" w:rsidRDefault="00C00834" w:rsidP="00C00834">
      <w:pPr>
        <w:widowControl/>
        <w:autoSpaceDE/>
        <w:autoSpaceDN/>
        <w:rPr>
          <w:rFonts w:eastAsia="MS Mincho"/>
          <w:color w:val="404040"/>
          <w:lang w:eastAsia="ja-JP"/>
        </w:rPr>
      </w:pPr>
      <w:r w:rsidRPr="00C00834">
        <w:rPr>
          <w:rFonts w:eastAsia="MS Mincho"/>
          <w:color w:val="404040"/>
          <w:lang w:eastAsia="ja-JP"/>
        </w:rPr>
        <w:t>Директором школы:   Хакимова С.М. – 12 уроков, 7мероприятий</w:t>
      </w:r>
    </w:p>
    <w:p w:rsidR="00C00834" w:rsidRPr="00C00834" w:rsidRDefault="00C00834" w:rsidP="00C00834">
      <w:pPr>
        <w:widowControl/>
        <w:autoSpaceDE/>
        <w:autoSpaceDN/>
        <w:rPr>
          <w:rFonts w:eastAsia="MS Mincho"/>
          <w:color w:val="404040"/>
          <w:lang w:eastAsia="ja-JP"/>
        </w:rPr>
      </w:pPr>
      <w:r w:rsidRPr="00C00834">
        <w:rPr>
          <w:rFonts w:eastAsia="MS Mincho"/>
          <w:color w:val="404040"/>
          <w:lang w:eastAsia="ja-JP"/>
        </w:rPr>
        <w:t>Зам.дир. по УВР:   Самигуллина Л.А.. -  20 урокОВ,7 мероприятий</w:t>
      </w:r>
    </w:p>
    <w:p w:rsidR="00C00834" w:rsidRPr="00C00834" w:rsidRDefault="00C00834" w:rsidP="00C00834">
      <w:pPr>
        <w:widowControl/>
        <w:autoSpaceDE/>
        <w:autoSpaceDN/>
        <w:rPr>
          <w:rFonts w:eastAsia="MS Mincho"/>
          <w:color w:val="404040"/>
          <w:lang w:eastAsia="ja-JP"/>
        </w:rPr>
      </w:pPr>
      <w:r w:rsidRPr="00C00834">
        <w:rPr>
          <w:rFonts w:eastAsia="MS Mincho"/>
          <w:color w:val="404040"/>
          <w:lang w:eastAsia="ja-JP"/>
        </w:rPr>
        <w:t>Зам. дир. по ВР:  Хабибуллина Л.Ф.. -8 уроков,15 мероприятий</w:t>
      </w:r>
    </w:p>
    <w:p w:rsidR="00C00834" w:rsidRPr="00C00834" w:rsidRDefault="00C00834" w:rsidP="00C00834">
      <w:pPr>
        <w:widowControl/>
        <w:autoSpaceDE/>
        <w:autoSpaceDN/>
        <w:jc w:val="center"/>
        <w:rPr>
          <w:rFonts w:eastAsia="MS Mincho"/>
          <w:color w:val="404040"/>
          <w:lang w:eastAsia="ja-JP"/>
        </w:rPr>
      </w:pPr>
    </w:p>
    <w:p w:rsidR="00C00834" w:rsidRPr="00C00834" w:rsidRDefault="00C00834" w:rsidP="00C00834">
      <w:pPr>
        <w:widowControl/>
        <w:autoSpaceDE/>
        <w:autoSpaceDN/>
        <w:rPr>
          <w:rFonts w:eastAsia="MS Mincho"/>
          <w:sz w:val="24"/>
          <w:szCs w:val="24"/>
          <w:lang w:eastAsia="ja-JP"/>
        </w:rPr>
      </w:pPr>
    </w:p>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sz w:val="24"/>
          <w:szCs w:val="24"/>
          <w:lang w:eastAsia="ja-JP"/>
        </w:rPr>
        <w:t>Отчёт по итогам 2 четверти   2025 – 2026 г.  МБОУ СОШ № 4 с.Верхнеяркеево</w:t>
      </w:r>
    </w:p>
    <w:tbl>
      <w:tblPr>
        <w:tblW w:w="145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1277"/>
        <w:gridCol w:w="1555"/>
        <w:gridCol w:w="1558"/>
        <w:gridCol w:w="1419"/>
        <w:gridCol w:w="1134"/>
        <w:gridCol w:w="1275"/>
        <w:gridCol w:w="1555"/>
        <w:gridCol w:w="1845"/>
        <w:gridCol w:w="1984"/>
      </w:tblGrid>
      <w:tr w:rsidR="00C00834" w:rsidRPr="00C00834" w:rsidTr="00C00834">
        <w:trPr>
          <w:trHeight w:val="560"/>
        </w:trPr>
        <w:tc>
          <w:tcPr>
            <w:tcW w:w="993" w:type="dxa"/>
            <w:vMerge w:val="restart"/>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rPr>
                <w:rFonts w:eastAsia="MS Mincho"/>
                <w:color w:val="404040"/>
                <w:sz w:val="24"/>
                <w:szCs w:val="24"/>
                <w:lang w:eastAsia="ja-JP"/>
              </w:rPr>
            </w:pPr>
            <w:r w:rsidRPr="00C00834">
              <w:rPr>
                <w:rFonts w:eastAsia="MS Mincho"/>
                <w:color w:val="404040"/>
                <w:lang w:eastAsia="ja-JP"/>
              </w:rPr>
              <w:t>Класс</w:t>
            </w:r>
          </w:p>
        </w:tc>
        <w:tc>
          <w:tcPr>
            <w:tcW w:w="1277" w:type="dxa"/>
            <w:vMerge w:val="restart"/>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rPr>
                <w:rFonts w:eastAsia="MS Mincho"/>
                <w:color w:val="404040"/>
                <w:sz w:val="24"/>
                <w:szCs w:val="24"/>
                <w:lang w:eastAsia="ja-JP"/>
              </w:rPr>
            </w:pPr>
            <w:r w:rsidRPr="00C00834">
              <w:rPr>
                <w:rFonts w:eastAsia="MS Mincho"/>
                <w:color w:val="404040"/>
                <w:lang w:eastAsia="ja-JP"/>
              </w:rPr>
              <w:t>Колич. Обуч-ся в начале четв</w:t>
            </w:r>
          </w:p>
        </w:tc>
        <w:tc>
          <w:tcPr>
            <w:tcW w:w="1555" w:type="dxa"/>
            <w:vMerge w:val="restart"/>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rPr>
                <w:rFonts w:eastAsia="MS Mincho"/>
                <w:color w:val="404040"/>
                <w:sz w:val="24"/>
                <w:szCs w:val="24"/>
                <w:lang w:eastAsia="ja-JP"/>
              </w:rPr>
            </w:pPr>
            <w:r w:rsidRPr="00C00834">
              <w:rPr>
                <w:rFonts w:eastAsia="MS Mincho"/>
                <w:color w:val="404040"/>
                <w:lang w:eastAsia="ja-JP"/>
              </w:rPr>
              <w:t>Колич. Обуч-ся в конце четверти</w:t>
            </w:r>
          </w:p>
        </w:tc>
        <w:tc>
          <w:tcPr>
            <w:tcW w:w="1558" w:type="dxa"/>
            <w:vMerge w:val="restart"/>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rPr>
                <w:rFonts w:eastAsia="MS Mincho"/>
                <w:color w:val="404040"/>
                <w:sz w:val="24"/>
                <w:szCs w:val="24"/>
                <w:lang w:eastAsia="ja-JP"/>
              </w:rPr>
            </w:pPr>
            <w:r w:rsidRPr="00C00834">
              <w:rPr>
                <w:rFonts w:eastAsia="MS Mincho"/>
                <w:color w:val="404040"/>
                <w:lang w:eastAsia="ja-JP"/>
              </w:rPr>
              <w:t>Колич. Ударников</w:t>
            </w:r>
          </w:p>
          <w:p w:rsidR="00C00834" w:rsidRPr="00C00834" w:rsidRDefault="00C00834" w:rsidP="00C00834">
            <w:pPr>
              <w:widowControl/>
              <w:autoSpaceDE/>
              <w:autoSpaceDN/>
              <w:spacing w:line="276" w:lineRule="auto"/>
              <w:rPr>
                <w:rFonts w:eastAsia="MS Mincho"/>
                <w:color w:val="404040"/>
                <w:sz w:val="24"/>
                <w:szCs w:val="24"/>
                <w:lang w:eastAsia="ja-JP"/>
              </w:rPr>
            </w:pPr>
            <w:r w:rsidRPr="00C00834">
              <w:rPr>
                <w:rFonts w:eastAsia="MS Mincho"/>
                <w:color w:val="404040"/>
                <w:lang w:eastAsia="ja-JP"/>
              </w:rPr>
              <w:t>(обучающ.на «4» и «5»)</w:t>
            </w:r>
          </w:p>
        </w:tc>
        <w:tc>
          <w:tcPr>
            <w:tcW w:w="1419" w:type="dxa"/>
            <w:vMerge w:val="restart"/>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rPr>
                <w:rFonts w:eastAsia="MS Mincho"/>
                <w:color w:val="404040"/>
                <w:sz w:val="24"/>
                <w:szCs w:val="24"/>
                <w:lang w:eastAsia="ja-JP"/>
              </w:rPr>
            </w:pPr>
            <w:r w:rsidRPr="00C00834">
              <w:rPr>
                <w:rFonts w:eastAsia="MS Mincho"/>
                <w:color w:val="404040"/>
                <w:lang w:eastAsia="ja-JP"/>
              </w:rPr>
              <w:t>Колич.неуспевающих</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rPr>
                <w:rFonts w:eastAsia="MS Mincho"/>
                <w:color w:val="404040"/>
                <w:sz w:val="24"/>
                <w:szCs w:val="24"/>
                <w:lang w:eastAsia="ja-JP"/>
              </w:rPr>
            </w:pPr>
            <w:r w:rsidRPr="00C00834">
              <w:rPr>
                <w:rFonts w:eastAsia="MS Mincho"/>
                <w:color w:val="404040"/>
                <w:lang w:eastAsia="ja-JP"/>
              </w:rPr>
              <w:t>Успеваемость         %</w:t>
            </w:r>
          </w:p>
        </w:tc>
        <w:tc>
          <w:tcPr>
            <w:tcW w:w="1275" w:type="dxa"/>
            <w:vMerge w:val="restart"/>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Качество обучения</w:t>
            </w:r>
          </w:p>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w:t>
            </w:r>
          </w:p>
        </w:tc>
        <w:tc>
          <w:tcPr>
            <w:tcW w:w="1555" w:type="dxa"/>
            <w:vMerge w:val="restart"/>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Всего пропущено уроков без уваж. Прич.</w:t>
            </w:r>
          </w:p>
        </w:tc>
        <w:tc>
          <w:tcPr>
            <w:tcW w:w="3829" w:type="dxa"/>
            <w:gridSpan w:val="2"/>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Прохождение программного материала</w:t>
            </w:r>
          </w:p>
        </w:tc>
      </w:tr>
      <w:tr w:rsidR="00C00834" w:rsidRPr="00C00834" w:rsidTr="00C00834">
        <w:trPr>
          <w:trHeight w:val="52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00834" w:rsidRPr="00C00834" w:rsidRDefault="00C00834" w:rsidP="00C00834">
            <w:pPr>
              <w:widowControl/>
              <w:autoSpaceDE/>
              <w:autoSpaceDN/>
              <w:rPr>
                <w:rFonts w:eastAsia="MS Mincho"/>
                <w:color w:val="404040"/>
                <w:sz w:val="24"/>
                <w:szCs w:val="24"/>
                <w:lang w:eastAsia="ja-JP"/>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00834" w:rsidRPr="00C00834" w:rsidRDefault="00C00834" w:rsidP="00C00834">
            <w:pPr>
              <w:widowControl/>
              <w:autoSpaceDE/>
              <w:autoSpaceDN/>
              <w:rPr>
                <w:rFonts w:eastAsia="MS Mincho"/>
                <w:color w:val="404040"/>
                <w:sz w:val="24"/>
                <w:szCs w:val="24"/>
                <w:lang w:eastAsia="ja-JP"/>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C00834" w:rsidRPr="00C00834" w:rsidRDefault="00C00834" w:rsidP="00C00834">
            <w:pPr>
              <w:widowControl/>
              <w:autoSpaceDE/>
              <w:autoSpaceDN/>
              <w:rPr>
                <w:rFonts w:eastAsia="MS Mincho"/>
                <w:color w:val="404040"/>
                <w:sz w:val="24"/>
                <w:szCs w:val="24"/>
                <w:lang w:eastAsia="ja-JP"/>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C00834" w:rsidRPr="00C00834" w:rsidRDefault="00C00834" w:rsidP="00C00834">
            <w:pPr>
              <w:widowControl/>
              <w:autoSpaceDE/>
              <w:autoSpaceDN/>
              <w:rPr>
                <w:rFonts w:eastAsia="MS Mincho"/>
                <w:color w:val="404040"/>
                <w:sz w:val="24"/>
                <w:szCs w:val="24"/>
                <w:lang w:eastAsia="ja-JP"/>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C00834" w:rsidRPr="00C00834" w:rsidRDefault="00C00834" w:rsidP="00C00834">
            <w:pPr>
              <w:widowControl/>
              <w:autoSpaceDE/>
              <w:autoSpaceDN/>
              <w:rPr>
                <w:rFonts w:eastAsia="MS Mincho"/>
                <w:color w:val="404040"/>
                <w:sz w:val="24"/>
                <w:szCs w:val="24"/>
                <w:lang w:eastAsia="ja-JP"/>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00834" w:rsidRPr="00C00834" w:rsidRDefault="00C00834" w:rsidP="00C00834">
            <w:pPr>
              <w:widowControl/>
              <w:autoSpaceDE/>
              <w:autoSpaceDN/>
              <w:rPr>
                <w:rFonts w:eastAsia="MS Mincho"/>
                <w:color w:val="404040"/>
                <w:sz w:val="24"/>
                <w:szCs w:val="24"/>
                <w:lang w:eastAsia="ja-JP"/>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00834" w:rsidRPr="00C00834" w:rsidRDefault="00C00834" w:rsidP="00C00834">
            <w:pPr>
              <w:widowControl/>
              <w:autoSpaceDE/>
              <w:autoSpaceDN/>
              <w:rPr>
                <w:rFonts w:eastAsia="MS Mincho"/>
                <w:color w:val="404040"/>
                <w:sz w:val="24"/>
                <w:szCs w:val="24"/>
                <w:lang w:eastAsia="ja-JP"/>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C00834" w:rsidRPr="00C00834" w:rsidRDefault="00C00834" w:rsidP="00C00834">
            <w:pPr>
              <w:widowControl/>
              <w:autoSpaceDE/>
              <w:autoSpaceDN/>
              <w:rPr>
                <w:rFonts w:eastAsia="MS Mincho"/>
                <w:color w:val="404040"/>
                <w:sz w:val="24"/>
                <w:szCs w:val="24"/>
                <w:lang w:eastAsia="ja-JP"/>
              </w:rPr>
            </w:pPr>
          </w:p>
        </w:tc>
        <w:tc>
          <w:tcPr>
            <w:tcW w:w="1845"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по программе</w:t>
            </w:r>
          </w:p>
        </w:tc>
        <w:tc>
          <w:tcPr>
            <w:tcW w:w="1984"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фактически проведено</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1а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25</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25</w:t>
            </w:r>
          </w:p>
        </w:tc>
        <w:tc>
          <w:tcPr>
            <w:tcW w:w="1558"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w:t>
            </w:r>
          </w:p>
        </w:tc>
        <w:tc>
          <w:tcPr>
            <w:tcW w:w="1419"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w:t>
            </w:r>
          </w:p>
        </w:tc>
        <w:tc>
          <w:tcPr>
            <w:tcW w:w="1134"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w:t>
            </w:r>
          </w:p>
        </w:tc>
        <w:tc>
          <w:tcPr>
            <w:tcW w:w="127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184</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184</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1б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23</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23</w:t>
            </w:r>
          </w:p>
        </w:tc>
        <w:tc>
          <w:tcPr>
            <w:tcW w:w="1558"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w:t>
            </w:r>
          </w:p>
        </w:tc>
        <w:tc>
          <w:tcPr>
            <w:tcW w:w="1419"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w:t>
            </w:r>
          </w:p>
        </w:tc>
        <w:tc>
          <w:tcPr>
            <w:tcW w:w="1134"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w:t>
            </w:r>
          </w:p>
        </w:tc>
        <w:tc>
          <w:tcPr>
            <w:tcW w:w="127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sz w:val="24"/>
                <w:szCs w:val="24"/>
                <w:lang w:eastAsia="ja-JP"/>
              </w:rPr>
            </w:pPr>
            <w:r w:rsidRPr="00C00834">
              <w:rPr>
                <w:rFonts w:eastAsia="MS Mincho"/>
                <w:lang w:eastAsia="ja-JP"/>
              </w:rPr>
              <w:t>184</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sz w:val="24"/>
                <w:szCs w:val="24"/>
                <w:lang w:eastAsia="ja-JP"/>
              </w:rPr>
            </w:pPr>
            <w:r w:rsidRPr="00C00834">
              <w:rPr>
                <w:rFonts w:eastAsia="MS Mincho"/>
                <w:lang w:eastAsia="ja-JP"/>
              </w:rPr>
              <w:t>184</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2а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27</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27</w:t>
            </w:r>
          </w:p>
        </w:tc>
        <w:tc>
          <w:tcPr>
            <w:tcW w:w="1558"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14</w:t>
            </w:r>
          </w:p>
        </w:tc>
        <w:tc>
          <w:tcPr>
            <w:tcW w:w="1419"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w:t>
            </w:r>
          </w:p>
        </w:tc>
        <w:tc>
          <w:tcPr>
            <w:tcW w:w="1134"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 xml:space="preserve">96,3 </w:t>
            </w:r>
          </w:p>
        </w:tc>
        <w:tc>
          <w:tcPr>
            <w:tcW w:w="127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 xml:space="preserve">51,8 </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sz w:val="24"/>
                <w:szCs w:val="24"/>
                <w:lang w:eastAsia="ja-JP"/>
              </w:rPr>
            </w:pPr>
            <w:r w:rsidRPr="00C00834">
              <w:rPr>
                <w:rFonts w:eastAsia="MS Mincho"/>
                <w:lang w:eastAsia="ja-JP"/>
              </w:rPr>
              <w:t>208</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sz w:val="24"/>
                <w:szCs w:val="24"/>
                <w:lang w:eastAsia="ja-JP"/>
              </w:rPr>
            </w:pPr>
            <w:r w:rsidRPr="00C00834">
              <w:rPr>
                <w:rFonts w:eastAsia="MS Mincho"/>
                <w:lang w:eastAsia="ja-JP"/>
              </w:rPr>
              <w:t>208</w:t>
            </w:r>
          </w:p>
        </w:tc>
      </w:tr>
      <w:tr w:rsidR="00C00834" w:rsidRPr="00C00834" w:rsidTr="00C00834">
        <w:trPr>
          <w:trHeight w:val="274"/>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2б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28</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28</w:t>
            </w:r>
          </w:p>
        </w:tc>
        <w:tc>
          <w:tcPr>
            <w:tcW w:w="1558"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14</w:t>
            </w:r>
          </w:p>
        </w:tc>
        <w:tc>
          <w:tcPr>
            <w:tcW w:w="1419"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7</w:t>
            </w:r>
          </w:p>
        </w:tc>
        <w:tc>
          <w:tcPr>
            <w:tcW w:w="1134"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85,7</w:t>
            </w:r>
          </w:p>
        </w:tc>
        <w:tc>
          <w:tcPr>
            <w:tcW w:w="127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60,7</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sz w:val="24"/>
                <w:szCs w:val="24"/>
                <w:lang w:eastAsia="ja-JP"/>
              </w:rPr>
            </w:pPr>
            <w:r w:rsidRPr="00C00834">
              <w:rPr>
                <w:rFonts w:eastAsia="MS Mincho"/>
                <w:lang w:eastAsia="ja-JP"/>
              </w:rPr>
              <w:t>208</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sz w:val="24"/>
                <w:szCs w:val="24"/>
                <w:lang w:val="en-US" w:eastAsia="ja-JP"/>
              </w:rPr>
            </w:pPr>
            <w:r w:rsidRPr="00C00834">
              <w:rPr>
                <w:rFonts w:eastAsia="MS Mincho"/>
                <w:lang w:eastAsia="ja-JP"/>
              </w:rPr>
              <w:t>208</w:t>
            </w:r>
          </w:p>
        </w:tc>
      </w:tr>
      <w:tr w:rsidR="00C00834" w:rsidRPr="00C00834" w:rsidTr="00C00834">
        <w:trPr>
          <w:trHeight w:val="274"/>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3а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29</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29</w:t>
            </w:r>
          </w:p>
        </w:tc>
        <w:tc>
          <w:tcPr>
            <w:tcW w:w="1558"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13</w:t>
            </w:r>
          </w:p>
        </w:tc>
        <w:tc>
          <w:tcPr>
            <w:tcW w:w="1419"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w:t>
            </w:r>
          </w:p>
        </w:tc>
        <w:tc>
          <w:tcPr>
            <w:tcW w:w="1134"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100</w:t>
            </w:r>
          </w:p>
        </w:tc>
        <w:tc>
          <w:tcPr>
            <w:tcW w:w="127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55,1</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sz w:val="24"/>
                <w:szCs w:val="24"/>
                <w:lang w:eastAsia="ja-JP"/>
              </w:rPr>
            </w:pPr>
            <w:r w:rsidRPr="00C00834">
              <w:rPr>
                <w:rFonts w:eastAsia="MS Mincho"/>
                <w:lang w:eastAsia="ja-JP"/>
              </w:rPr>
              <w:t>208</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sz w:val="24"/>
                <w:szCs w:val="24"/>
                <w:lang w:eastAsia="ja-JP"/>
              </w:rPr>
            </w:pPr>
            <w:r w:rsidRPr="00C00834">
              <w:rPr>
                <w:rFonts w:eastAsia="MS Mincho"/>
                <w:lang w:eastAsia="ja-JP"/>
              </w:rPr>
              <w:t>208</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3б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23</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 xml:space="preserve">22 </w:t>
            </w:r>
          </w:p>
        </w:tc>
        <w:tc>
          <w:tcPr>
            <w:tcW w:w="1558"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13</w:t>
            </w:r>
          </w:p>
        </w:tc>
        <w:tc>
          <w:tcPr>
            <w:tcW w:w="1419"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w:t>
            </w:r>
          </w:p>
        </w:tc>
        <w:tc>
          <w:tcPr>
            <w:tcW w:w="1134"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100</w:t>
            </w:r>
          </w:p>
        </w:tc>
        <w:tc>
          <w:tcPr>
            <w:tcW w:w="127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63,6</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sz w:val="24"/>
                <w:szCs w:val="24"/>
                <w:lang w:eastAsia="ja-JP"/>
              </w:rPr>
            </w:pPr>
            <w:r w:rsidRPr="00C00834">
              <w:rPr>
                <w:rFonts w:eastAsia="MS Mincho"/>
                <w:lang w:eastAsia="ja-JP"/>
              </w:rPr>
              <w:t>208</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sz w:val="24"/>
                <w:szCs w:val="24"/>
                <w:lang w:eastAsia="ja-JP"/>
              </w:rPr>
            </w:pPr>
            <w:r w:rsidRPr="00C00834">
              <w:rPr>
                <w:rFonts w:eastAsia="MS Mincho"/>
                <w:lang w:eastAsia="ja-JP"/>
              </w:rPr>
              <w:t>208</w:t>
            </w:r>
          </w:p>
        </w:tc>
      </w:tr>
      <w:tr w:rsidR="00C00834" w:rsidRPr="00C00834" w:rsidTr="00C00834">
        <w:trPr>
          <w:trHeight w:val="227"/>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3в</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18</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18</w:t>
            </w:r>
          </w:p>
        </w:tc>
        <w:tc>
          <w:tcPr>
            <w:tcW w:w="1558"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4</w:t>
            </w:r>
          </w:p>
        </w:tc>
        <w:tc>
          <w:tcPr>
            <w:tcW w:w="1419"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w:t>
            </w:r>
          </w:p>
        </w:tc>
        <w:tc>
          <w:tcPr>
            <w:tcW w:w="1134"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94,4</w:t>
            </w:r>
          </w:p>
        </w:tc>
        <w:tc>
          <w:tcPr>
            <w:tcW w:w="127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33,3</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sz w:val="24"/>
                <w:szCs w:val="24"/>
                <w:lang w:eastAsia="ja-JP"/>
              </w:rPr>
            </w:pPr>
            <w:r w:rsidRPr="00C00834">
              <w:rPr>
                <w:rFonts w:eastAsia="MS Mincho"/>
                <w:lang w:eastAsia="ja-JP"/>
              </w:rPr>
              <w:t>208</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sz w:val="24"/>
                <w:szCs w:val="24"/>
                <w:lang w:eastAsia="ja-JP"/>
              </w:rPr>
            </w:pPr>
            <w:r w:rsidRPr="00C00834">
              <w:rPr>
                <w:rFonts w:eastAsia="MS Mincho"/>
                <w:lang w:eastAsia="ja-JP"/>
              </w:rPr>
              <w:t>208</w:t>
            </w:r>
          </w:p>
        </w:tc>
      </w:tr>
      <w:tr w:rsidR="00C00834" w:rsidRPr="00C00834" w:rsidTr="00C00834">
        <w:trPr>
          <w:trHeight w:val="227"/>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4а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28</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27</w:t>
            </w:r>
          </w:p>
        </w:tc>
        <w:tc>
          <w:tcPr>
            <w:tcW w:w="1558"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11</w:t>
            </w:r>
          </w:p>
        </w:tc>
        <w:tc>
          <w:tcPr>
            <w:tcW w:w="1419"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2</w:t>
            </w:r>
          </w:p>
        </w:tc>
        <w:tc>
          <w:tcPr>
            <w:tcW w:w="1134"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92,5</w:t>
            </w:r>
          </w:p>
        </w:tc>
        <w:tc>
          <w:tcPr>
            <w:tcW w:w="127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51,8</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sz w:val="24"/>
                <w:szCs w:val="24"/>
                <w:lang w:eastAsia="ja-JP"/>
              </w:rPr>
            </w:pPr>
            <w:r w:rsidRPr="00C00834">
              <w:rPr>
                <w:rFonts w:eastAsia="MS Mincho"/>
                <w:lang w:eastAsia="ja-JP"/>
              </w:rPr>
              <w:t>208</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sz w:val="24"/>
                <w:szCs w:val="24"/>
                <w:lang w:eastAsia="ja-JP"/>
              </w:rPr>
            </w:pPr>
            <w:r w:rsidRPr="00C00834">
              <w:rPr>
                <w:rFonts w:eastAsia="MS Mincho"/>
                <w:lang w:eastAsia="ja-JP"/>
              </w:rPr>
              <w:t>208</w:t>
            </w:r>
          </w:p>
        </w:tc>
      </w:tr>
      <w:tr w:rsidR="00C00834" w:rsidRPr="00C00834" w:rsidTr="00C00834">
        <w:trPr>
          <w:trHeight w:val="307"/>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lastRenderedPageBreak/>
              <w:t>4б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27</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27</w:t>
            </w:r>
          </w:p>
        </w:tc>
        <w:tc>
          <w:tcPr>
            <w:tcW w:w="1558"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12</w:t>
            </w:r>
          </w:p>
        </w:tc>
        <w:tc>
          <w:tcPr>
            <w:tcW w:w="1419"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2</w:t>
            </w:r>
          </w:p>
        </w:tc>
        <w:tc>
          <w:tcPr>
            <w:tcW w:w="1134"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92,5</w:t>
            </w:r>
          </w:p>
        </w:tc>
        <w:tc>
          <w:tcPr>
            <w:tcW w:w="127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55,5</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sz w:val="24"/>
                <w:szCs w:val="24"/>
                <w:lang w:eastAsia="ja-JP"/>
              </w:rPr>
            </w:pPr>
            <w:r w:rsidRPr="00C00834">
              <w:rPr>
                <w:rFonts w:eastAsia="MS Mincho"/>
                <w:lang w:eastAsia="ja-JP"/>
              </w:rPr>
              <w:t>208</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sz w:val="24"/>
                <w:szCs w:val="24"/>
                <w:lang w:eastAsia="ja-JP"/>
              </w:rPr>
            </w:pPr>
            <w:r w:rsidRPr="00C00834">
              <w:rPr>
                <w:rFonts w:eastAsia="MS Mincho"/>
                <w:lang w:eastAsia="ja-JP"/>
              </w:rPr>
              <w:t>208</w:t>
            </w:r>
          </w:p>
        </w:tc>
      </w:tr>
      <w:tr w:rsidR="00C00834" w:rsidRPr="00C00834" w:rsidTr="00C00834">
        <w:trPr>
          <w:trHeight w:val="261"/>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lang w:eastAsia="ja-JP"/>
              </w:rPr>
              <w:t>всего</w:t>
            </w:r>
          </w:p>
        </w:tc>
        <w:tc>
          <w:tcPr>
            <w:tcW w:w="1277"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sz w:val="24"/>
                <w:szCs w:val="24"/>
                <w:lang w:eastAsia="ja-JP"/>
              </w:rPr>
              <w:t>228</w:t>
            </w:r>
          </w:p>
        </w:tc>
        <w:tc>
          <w:tcPr>
            <w:tcW w:w="1555"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 xml:space="preserve">226 </w:t>
            </w:r>
          </w:p>
        </w:tc>
        <w:tc>
          <w:tcPr>
            <w:tcW w:w="1558"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81</w:t>
            </w:r>
          </w:p>
        </w:tc>
        <w:tc>
          <w:tcPr>
            <w:tcW w:w="1419"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13</w:t>
            </w:r>
          </w:p>
        </w:tc>
        <w:tc>
          <w:tcPr>
            <w:tcW w:w="1134"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94,4</w:t>
            </w:r>
          </w:p>
        </w:tc>
        <w:tc>
          <w:tcPr>
            <w:tcW w:w="1275"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53,1</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sz w:val="24"/>
                <w:szCs w:val="24"/>
                <w:lang w:eastAsia="ja-JP"/>
              </w:rPr>
            </w:pPr>
            <w:r w:rsidRPr="00C00834">
              <w:rPr>
                <w:rFonts w:eastAsia="MS Mincho"/>
                <w:b/>
                <w:sz w:val="24"/>
                <w:szCs w:val="24"/>
                <w:lang w:eastAsia="ja-JP"/>
              </w:rPr>
              <w:t>1824</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sz w:val="24"/>
                <w:szCs w:val="24"/>
                <w:lang w:eastAsia="ja-JP"/>
              </w:rPr>
            </w:pPr>
            <w:r w:rsidRPr="00C00834">
              <w:rPr>
                <w:rFonts w:eastAsia="MS Mincho"/>
                <w:b/>
                <w:sz w:val="24"/>
                <w:szCs w:val="24"/>
                <w:lang w:eastAsia="ja-JP"/>
              </w:rPr>
              <w:t>1824</w:t>
            </w:r>
          </w:p>
        </w:tc>
      </w:tr>
      <w:tr w:rsidR="00C00834" w:rsidRPr="00C00834" w:rsidTr="00C00834">
        <w:trPr>
          <w:trHeight w:val="259"/>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5а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26</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27</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14</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55</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248</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248</w:t>
            </w:r>
          </w:p>
        </w:tc>
      </w:tr>
      <w:tr w:rsidR="00C00834" w:rsidRPr="00C00834" w:rsidTr="00C00834">
        <w:trPr>
          <w:trHeight w:val="259"/>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5б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28</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28</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11</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96</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43</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256</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256</w:t>
            </w:r>
          </w:p>
        </w:tc>
      </w:tr>
      <w:tr w:rsidR="00C00834" w:rsidRPr="00C00834" w:rsidTr="00C00834">
        <w:trPr>
          <w:trHeight w:val="259"/>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5в</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15</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15</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4</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94</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25</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248</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248</w:t>
            </w:r>
          </w:p>
        </w:tc>
      </w:tr>
      <w:tr w:rsidR="00C00834" w:rsidRPr="00C00834" w:rsidTr="00C00834">
        <w:trPr>
          <w:trHeight w:val="259"/>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6а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25</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25</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15</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68</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264</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264</w:t>
            </w:r>
          </w:p>
        </w:tc>
      </w:tr>
      <w:tr w:rsidR="00C00834" w:rsidRPr="00C00834" w:rsidTr="00C00834">
        <w:trPr>
          <w:trHeight w:val="327"/>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6б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20</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20</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8</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45</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264</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264</w:t>
            </w:r>
          </w:p>
        </w:tc>
      </w:tr>
      <w:tr w:rsidR="00C00834" w:rsidRPr="00C00834" w:rsidTr="00C00834">
        <w:trPr>
          <w:trHeight w:val="327"/>
        </w:trPr>
        <w:tc>
          <w:tcPr>
            <w:tcW w:w="993"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6в</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16</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16</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12</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264</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264</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7а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26</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26</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12</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73</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280</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280</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7б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25</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25</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4</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96</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16</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280</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280</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rPr>
                <w:rFonts w:eastAsia="MS Mincho"/>
                <w:color w:val="404040"/>
                <w:sz w:val="24"/>
                <w:szCs w:val="24"/>
                <w:lang w:eastAsia="ja-JP"/>
              </w:rPr>
            </w:pPr>
            <w:r w:rsidRPr="00C00834">
              <w:rPr>
                <w:rFonts w:eastAsia="MS Mincho"/>
                <w:color w:val="404040"/>
                <w:lang w:eastAsia="ja-JP"/>
              </w:rPr>
              <w:t xml:space="preserve">     8а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23</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23</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11</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47</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292</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292</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8б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22</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21</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7</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33</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292</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292</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8в</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16</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16</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93</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12</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300</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300</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9а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28</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27</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12</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96</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55</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288</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288</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9б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19</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19</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53</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296</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296</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lang w:eastAsia="ja-JP"/>
              </w:rPr>
              <w:t>всего</w:t>
            </w:r>
          </w:p>
        </w:tc>
        <w:tc>
          <w:tcPr>
            <w:tcW w:w="1277"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289</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288</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112</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5</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98</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41</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3572</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3572</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10</w:t>
            </w:r>
          </w:p>
        </w:tc>
        <w:tc>
          <w:tcPr>
            <w:tcW w:w="1277"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9</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9</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5</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67</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304</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304</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11</w:t>
            </w:r>
          </w:p>
        </w:tc>
        <w:tc>
          <w:tcPr>
            <w:tcW w:w="1277"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6</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6</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6</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304</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304</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lang w:eastAsia="ja-JP"/>
              </w:rPr>
              <w:t>Всего</w:t>
            </w:r>
          </w:p>
        </w:tc>
        <w:tc>
          <w:tcPr>
            <w:tcW w:w="1277"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15</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15</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11</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84</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608</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608</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lang w:eastAsia="ja-JP"/>
              </w:rPr>
              <w:t>Итого</w:t>
            </w:r>
          </w:p>
        </w:tc>
        <w:tc>
          <w:tcPr>
            <w:tcW w:w="1277"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532</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529</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204</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18</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97,4</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59</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rPr>
                <w:rFonts w:eastAsia="MS Mincho"/>
                <w:b/>
                <w:color w:val="404040"/>
                <w:sz w:val="24"/>
                <w:szCs w:val="24"/>
                <w:lang w:eastAsia="ja-JP"/>
              </w:rPr>
            </w:pPr>
            <w:r w:rsidRPr="00C00834">
              <w:rPr>
                <w:rFonts w:eastAsia="MS Mincho"/>
                <w:b/>
                <w:color w:val="404040"/>
                <w:sz w:val="24"/>
                <w:szCs w:val="24"/>
                <w:lang w:eastAsia="ja-JP"/>
              </w:rPr>
              <w:t xml:space="preserve">          6004</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rPr>
                <w:rFonts w:eastAsia="MS Mincho"/>
                <w:b/>
                <w:color w:val="404040"/>
                <w:sz w:val="24"/>
                <w:szCs w:val="24"/>
                <w:lang w:eastAsia="ja-JP"/>
              </w:rPr>
            </w:pPr>
            <w:r w:rsidRPr="00C00834">
              <w:rPr>
                <w:rFonts w:eastAsia="MS Mincho"/>
                <w:b/>
                <w:color w:val="404040"/>
                <w:sz w:val="24"/>
                <w:szCs w:val="24"/>
                <w:lang w:eastAsia="ja-JP"/>
              </w:rPr>
              <w:t xml:space="preserve">           6004</w:t>
            </w:r>
          </w:p>
        </w:tc>
      </w:tr>
    </w:tbl>
    <w:p w:rsidR="00C00834" w:rsidRPr="00C00834" w:rsidRDefault="00C00834" w:rsidP="00C00834">
      <w:pPr>
        <w:widowControl/>
        <w:autoSpaceDE/>
        <w:autoSpaceDN/>
        <w:rPr>
          <w:rFonts w:eastAsia="MS Mincho"/>
          <w:color w:val="404040"/>
          <w:lang w:eastAsia="ja-JP"/>
        </w:rPr>
      </w:pPr>
      <w:r w:rsidRPr="00C00834">
        <w:rPr>
          <w:rFonts w:eastAsia="MS Mincho"/>
          <w:color w:val="404040"/>
          <w:lang w:eastAsia="ja-JP"/>
        </w:rPr>
        <w:t xml:space="preserve">Количество уроков и внеклассных мероприятий, посещенных во 2 четверти 2025-2026 уч.года </w:t>
      </w:r>
    </w:p>
    <w:p w:rsidR="00C00834" w:rsidRPr="00C00834" w:rsidRDefault="00C00834" w:rsidP="00C00834">
      <w:pPr>
        <w:widowControl/>
        <w:autoSpaceDE/>
        <w:autoSpaceDN/>
        <w:rPr>
          <w:rFonts w:eastAsia="MS Mincho"/>
          <w:color w:val="404040"/>
          <w:lang w:eastAsia="ja-JP"/>
        </w:rPr>
      </w:pPr>
      <w:r w:rsidRPr="00C00834">
        <w:rPr>
          <w:rFonts w:eastAsia="MS Mincho"/>
          <w:color w:val="404040"/>
          <w:lang w:eastAsia="ja-JP"/>
        </w:rPr>
        <w:t>Директором школы:   Хакимова С.М. – 10 уроков, 7мероприятий</w:t>
      </w:r>
    </w:p>
    <w:p w:rsidR="00C00834" w:rsidRPr="00C00834" w:rsidRDefault="00C00834" w:rsidP="00C00834">
      <w:pPr>
        <w:widowControl/>
        <w:autoSpaceDE/>
        <w:autoSpaceDN/>
        <w:rPr>
          <w:rFonts w:eastAsia="MS Mincho"/>
          <w:color w:val="404040"/>
          <w:lang w:eastAsia="ja-JP"/>
        </w:rPr>
      </w:pPr>
      <w:r w:rsidRPr="00C00834">
        <w:rPr>
          <w:rFonts w:eastAsia="MS Mincho"/>
          <w:color w:val="404040"/>
          <w:lang w:eastAsia="ja-JP"/>
        </w:rPr>
        <w:t>Зам.дир. по УВР:   Самигуллина Л.А.. -  25 урокОВ,7 мероприятий</w:t>
      </w:r>
    </w:p>
    <w:p w:rsidR="00C00834" w:rsidRDefault="00C00834" w:rsidP="00C00834">
      <w:pPr>
        <w:widowControl/>
        <w:autoSpaceDE/>
        <w:autoSpaceDN/>
        <w:rPr>
          <w:rFonts w:eastAsia="MS Mincho"/>
          <w:color w:val="404040"/>
          <w:lang w:eastAsia="ja-JP"/>
        </w:rPr>
      </w:pPr>
      <w:r w:rsidRPr="00C00834">
        <w:rPr>
          <w:rFonts w:eastAsia="MS Mincho"/>
          <w:color w:val="404040"/>
          <w:lang w:eastAsia="ja-JP"/>
        </w:rPr>
        <w:t>Зам. дир. по ВР:  Хабибуллина Л.Ф.. -8 уроков,15 мероприятий</w:t>
      </w:r>
    </w:p>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sz w:val="24"/>
          <w:szCs w:val="24"/>
          <w:lang w:eastAsia="ja-JP"/>
        </w:rPr>
        <w:t>Отчёт по итогам 3 четверти   2025 – 2026 г.  МБОУ СОШ № 4 с.Верхнеяркеево</w:t>
      </w:r>
    </w:p>
    <w:tbl>
      <w:tblPr>
        <w:tblW w:w="145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1277"/>
        <w:gridCol w:w="1555"/>
        <w:gridCol w:w="1558"/>
        <w:gridCol w:w="1419"/>
        <w:gridCol w:w="1134"/>
        <w:gridCol w:w="1275"/>
        <w:gridCol w:w="1555"/>
        <w:gridCol w:w="1845"/>
        <w:gridCol w:w="1984"/>
      </w:tblGrid>
      <w:tr w:rsidR="00C00834" w:rsidRPr="00C00834" w:rsidTr="00C00834">
        <w:trPr>
          <w:trHeight w:val="560"/>
        </w:trPr>
        <w:tc>
          <w:tcPr>
            <w:tcW w:w="993" w:type="dxa"/>
            <w:vMerge w:val="restart"/>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rPr>
                <w:rFonts w:eastAsia="MS Mincho"/>
                <w:color w:val="404040"/>
                <w:sz w:val="24"/>
                <w:szCs w:val="24"/>
                <w:lang w:eastAsia="ja-JP"/>
              </w:rPr>
            </w:pPr>
            <w:r w:rsidRPr="00C00834">
              <w:rPr>
                <w:rFonts w:eastAsia="MS Mincho"/>
                <w:color w:val="404040"/>
                <w:lang w:eastAsia="ja-JP"/>
              </w:rPr>
              <w:t>Класс</w:t>
            </w:r>
          </w:p>
        </w:tc>
        <w:tc>
          <w:tcPr>
            <w:tcW w:w="1277" w:type="dxa"/>
            <w:vMerge w:val="restart"/>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rPr>
                <w:rFonts w:eastAsia="MS Mincho"/>
                <w:color w:val="404040"/>
                <w:sz w:val="24"/>
                <w:szCs w:val="24"/>
                <w:lang w:eastAsia="ja-JP"/>
              </w:rPr>
            </w:pPr>
            <w:r w:rsidRPr="00C00834">
              <w:rPr>
                <w:rFonts w:eastAsia="MS Mincho"/>
                <w:color w:val="404040"/>
                <w:lang w:eastAsia="ja-JP"/>
              </w:rPr>
              <w:t>Колич. Обуч-ся в начале четв</w:t>
            </w:r>
          </w:p>
        </w:tc>
        <w:tc>
          <w:tcPr>
            <w:tcW w:w="1555" w:type="dxa"/>
            <w:vMerge w:val="restart"/>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rPr>
                <w:rFonts w:eastAsia="MS Mincho"/>
                <w:color w:val="404040"/>
                <w:sz w:val="24"/>
                <w:szCs w:val="24"/>
                <w:lang w:eastAsia="ja-JP"/>
              </w:rPr>
            </w:pPr>
            <w:r w:rsidRPr="00C00834">
              <w:rPr>
                <w:rFonts w:eastAsia="MS Mincho"/>
                <w:color w:val="404040"/>
                <w:lang w:eastAsia="ja-JP"/>
              </w:rPr>
              <w:t>Колич. Обуч-ся в конце четверти</w:t>
            </w:r>
          </w:p>
        </w:tc>
        <w:tc>
          <w:tcPr>
            <w:tcW w:w="1558" w:type="dxa"/>
            <w:vMerge w:val="restart"/>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rPr>
                <w:rFonts w:eastAsia="MS Mincho"/>
                <w:color w:val="404040"/>
                <w:sz w:val="24"/>
                <w:szCs w:val="24"/>
                <w:lang w:eastAsia="ja-JP"/>
              </w:rPr>
            </w:pPr>
            <w:r w:rsidRPr="00C00834">
              <w:rPr>
                <w:rFonts w:eastAsia="MS Mincho"/>
                <w:color w:val="404040"/>
                <w:lang w:eastAsia="ja-JP"/>
              </w:rPr>
              <w:t>Колич. Ударников</w:t>
            </w:r>
          </w:p>
          <w:p w:rsidR="00C00834" w:rsidRPr="00C00834" w:rsidRDefault="00C00834" w:rsidP="00C00834">
            <w:pPr>
              <w:widowControl/>
              <w:autoSpaceDE/>
              <w:autoSpaceDN/>
              <w:spacing w:line="276" w:lineRule="auto"/>
              <w:rPr>
                <w:rFonts w:eastAsia="MS Mincho"/>
                <w:color w:val="404040"/>
                <w:sz w:val="24"/>
                <w:szCs w:val="24"/>
                <w:lang w:eastAsia="ja-JP"/>
              </w:rPr>
            </w:pPr>
            <w:r w:rsidRPr="00C00834">
              <w:rPr>
                <w:rFonts w:eastAsia="MS Mincho"/>
                <w:color w:val="404040"/>
                <w:lang w:eastAsia="ja-JP"/>
              </w:rPr>
              <w:t>(обучающ.на «4» и «5»)</w:t>
            </w:r>
          </w:p>
        </w:tc>
        <w:tc>
          <w:tcPr>
            <w:tcW w:w="1419" w:type="dxa"/>
            <w:vMerge w:val="restart"/>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rPr>
                <w:rFonts w:eastAsia="MS Mincho"/>
                <w:color w:val="404040"/>
                <w:sz w:val="24"/>
                <w:szCs w:val="24"/>
                <w:lang w:eastAsia="ja-JP"/>
              </w:rPr>
            </w:pPr>
            <w:r w:rsidRPr="00C00834">
              <w:rPr>
                <w:rFonts w:eastAsia="MS Mincho"/>
                <w:color w:val="404040"/>
                <w:lang w:eastAsia="ja-JP"/>
              </w:rPr>
              <w:t>Колич.неуспевающих</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rPr>
                <w:rFonts w:eastAsia="MS Mincho"/>
                <w:color w:val="404040"/>
                <w:sz w:val="24"/>
                <w:szCs w:val="24"/>
                <w:lang w:eastAsia="ja-JP"/>
              </w:rPr>
            </w:pPr>
            <w:r w:rsidRPr="00C00834">
              <w:rPr>
                <w:rFonts w:eastAsia="MS Mincho"/>
                <w:color w:val="404040"/>
                <w:lang w:eastAsia="ja-JP"/>
              </w:rPr>
              <w:t>Успеваемость         %</w:t>
            </w:r>
          </w:p>
        </w:tc>
        <w:tc>
          <w:tcPr>
            <w:tcW w:w="1275" w:type="dxa"/>
            <w:vMerge w:val="restart"/>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Качество обучения</w:t>
            </w:r>
          </w:p>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w:t>
            </w:r>
          </w:p>
        </w:tc>
        <w:tc>
          <w:tcPr>
            <w:tcW w:w="1555" w:type="dxa"/>
            <w:vMerge w:val="restart"/>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Всего пропущено уроков без уваж. Прич.</w:t>
            </w:r>
          </w:p>
        </w:tc>
        <w:tc>
          <w:tcPr>
            <w:tcW w:w="3829" w:type="dxa"/>
            <w:gridSpan w:val="2"/>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Прохождение программного материала</w:t>
            </w:r>
          </w:p>
        </w:tc>
      </w:tr>
      <w:tr w:rsidR="00C00834" w:rsidRPr="00C00834" w:rsidTr="00C00834">
        <w:trPr>
          <w:trHeight w:val="52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00834" w:rsidRPr="00C00834" w:rsidRDefault="00C00834" w:rsidP="00C00834">
            <w:pPr>
              <w:widowControl/>
              <w:autoSpaceDE/>
              <w:autoSpaceDN/>
              <w:rPr>
                <w:rFonts w:eastAsia="MS Mincho"/>
                <w:color w:val="404040"/>
                <w:sz w:val="24"/>
                <w:szCs w:val="24"/>
                <w:lang w:eastAsia="ja-JP"/>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00834" w:rsidRPr="00C00834" w:rsidRDefault="00C00834" w:rsidP="00C00834">
            <w:pPr>
              <w:widowControl/>
              <w:autoSpaceDE/>
              <w:autoSpaceDN/>
              <w:rPr>
                <w:rFonts w:eastAsia="MS Mincho"/>
                <w:color w:val="404040"/>
                <w:sz w:val="24"/>
                <w:szCs w:val="24"/>
                <w:lang w:eastAsia="ja-JP"/>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C00834" w:rsidRPr="00C00834" w:rsidRDefault="00C00834" w:rsidP="00C00834">
            <w:pPr>
              <w:widowControl/>
              <w:autoSpaceDE/>
              <w:autoSpaceDN/>
              <w:rPr>
                <w:rFonts w:eastAsia="MS Mincho"/>
                <w:color w:val="404040"/>
                <w:sz w:val="24"/>
                <w:szCs w:val="24"/>
                <w:lang w:eastAsia="ja-JP"/>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C00834" w:rsidRPr="00C00834" w:rsidRDefault="00C00834" w:rsidP="00C00834">
            <w:pPr>
              <w:widowControl/>
              <w:autoSpaceDE/>
              <w:autoSpaceDN/>
              <w:rPr>
                <w:rFonts w:eastAsia="MS Mincho"/>
                <w:color w:val="404040"/>
                <w:sz w:val="24"/>
                <w:szCs w:val="24"/>
                <w:lang w:eastAsia="ja-JP"/>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C00834" w:rsidRPr="00C00834" w:rsidRDefault="00C00834" w:rsidP="00C00834">
            <w:pPr>
              <w:widowControl/>
              <w:autoSpaceDE/>
              <w:autoSpaceDN/>
              <w:rPr>
                <w:rFonts w:eastAsia="MS Mincho"/>
                <w:color w:val="404040"/>
                <w:sz w:val="24"/>
                <w:szCs w:val="24"/>
                <w:lang w:eastAsia="ja-JP"/>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00834" w:rsidRPr="00C00834" w:rsidRDefault="00C00834" w:rsidP="00C00834">
            <w:pPr>
              <w:widowControl/>
              <w:autoSpaceDE/>
              <w:autoSpaceDN/>
              <w:rPr>
                <w:rFonts w:eastAsia="MS Mincho"/>
                <w:color w:val="404040"/>
                <w:sz w:val="24"/>
                <w:szCs w:val="24"/>
                <w:lang w:eastAsia="ja-JP"/>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00834" w:rsidRPr="00C00834" w:rsidRDefault="00C00834" w:rsidP="00C00834">
            <w:pPr>
              <w:widowControl/>
              <w:autoSpaceDE/>
              <w:autoSpaceDN/>
              <w:rPr>
                <w:rFonts w:eastAsia="MS Mincho"/>
                <w:color w:val="404040"/>
                <w:sz w:val="24"/>
                <w:szCs w:val="24"/>
                <w:lang w:eastAsia="ja-JP"/>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C00834" w:rsidRPr="00C00834" w:rsidRDefault="00C00834" w:rsidP="00C00834">
            <w:pPr>
              <w:widowControl/>
              <w:autoSpaceDE/>
              <w:autoSpaceDN/>
              <w:rPr>
                <w:rFonts w:eastAsia="MS Mincho"/>
                <w:color w:val="404040"/>
                <w:sz w:val="24"/>
                <w:szCs w:val="24"/>
                <w:lang w:eastAsia="ja-JP"/>
              </w:rPr>
            </w:pPr>
          </w:p>
        </w:tc>
        <w:tc>
          <w:tcPr>
            <w:tcW w:w="1845"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по программе</w:t>
            </w:r>
          </w:p>
        </w:tc>
        <w:tc>
          <w:tcPr>
            <w:tcW w:w="1984"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фактически проведено</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1а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25</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25</w:t>
            </w:r>
          </w:p>
        </w:tc>
        <w:tc>
          <w:tcPr>
            <w:tcW w:w="1558" w:type="dxa"/>
          </w:tcPr>
          <w:p w:rsidR="00C00834" w:rsidRPr="00C00834" w:rsidRDefault="00C00834" w:rsidP="00C00834">
            <w:pPr>
              <w:widowControl/>
              <w:autoSpaceDE/>
              <w:autoSpaceDN/>
              <w:jc w:val="center"/>
              <w:rPr>
                <w:rFonts w:eastAsia="MS Mincho"/>
                <w:color w:val="404040"/>
                <w:sz w:val="24"/>
                <w:szCs w:val="24"/>
                <w:lang w:eastAsia="ja-JP"/>
              </w:rPr>
            </w:pPr>
          </w:p>
        </w:tc>
        <w:tc>
          <w:tcPr>
            <w:tcW w:w="1419" w:type="dxa"/>
          </w:tcPr>
          <w:p w:rsidR="00C00834" w:rsidRPr="00C00834" w:rsidRDefault="00C00834" w:rsidP="00C00834">
            <w:pPr>
              <w:widowControl/>
              <w:autoSpaceDE/>
              <w:autoSpaceDN/>
              <w:jc w:val="center"/>
              <w:rPr>
                <w:rFonts w:eastAsia="MS Mincho"/>
                <w:color w:val="404040"/>
                <w:sz w:val="24"/>
                <w:szCs w:val="24"/>
                <w:lang w:eastAsia="ja-JP"/>
              </w:rPr>
            </w:pPr>
          </w:p>
        </w:tc>
        <w:tc>
          <w:tcPr>
            <w:tcW w:w="1134" w:type="dxa"/>
          </w:tcPr>
          <w:p w:rsidR="00C00834" w:rsidRPr="00C00834" w:rsidRDefault="00C00834" w:rsidP="00C00834">
            <w:pPr>
              <w:widowControl/>
              <w:autoSpaceDE/>
              <w:autoSpaceDN/>
              <w:jc w:val="center"/>
              <w:rPr>
                <w:rFonts w:eastAsia="MS Mincho"/>
                <w:color w:val="404040"/>
                <w:sz w:val="24"/>
                <w:szCs w:val="24"/>
                <w:lang w:eastAsia="ja-JP"/>
              </w:rPr>
            </w:pPr>
          </w:p>
        </w:tc>
        <w:tc>
          <w:tcPr>
            <w:tcW w:w="1275" w:type="dxa"/>
          </w:tcPr>
          <w:p w:rsidR="00C00834" w:rsidRPr="00C00834" w:rsidRDefault="00C00834" w:rsidP="00C00834">
            <w:pPr>
              <w:widowControl/>
              <w:autoSpaceDE/>
              <w:autoSpaceDN/>
              <w:jc w:val="center"/>
              <w:rPr>
                <w:rFonts w:eastAsia="MS Mincho"/>
                <w:color w:val="404040"/>
                <w:sz w:val="24"/>
                <w:szCs w:val="24"/>
                <w:lang w:eastAsia="ja-JP"/>
              </w:rPr>
            </w:pP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p>
        </w:tc>
        <w:tc>
          <w:tcPr>
            <w:tcW w:w="184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228</w:t>
            </w:r>
          </w:p>
        </w:tc>
        <w:tc>
          <w:tcPr>
            <w:tcW w:w="1984"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228</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1б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23</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24</w:t>
            </w:r>
          </w:p>
        </w:tc>
        <w:tc>
          <w:tcPr>
            <w:tcW w:w="1558" w:type="dxa"/>
          </w:tcPr>
          <w:p w:rsidR="00C00834" w:rsidRPr="00C00834" w:rsidRDefault="00C00834" w:rsidP="00C00834">
            <w:pPr>
              <w:widowControl/>
              <w:autoSpaceDE/>
              <w:autoSpaceDN/>
              <w:jc w:val="center"/>
              <w:rPr>
                <w:rFonts w:eastAsia="MS Mincho"/>
                <w:color w:val="404040"/>
                <w:sz w:val="24"/>
                <w:szCs w:val="24"/>
                <w:lang w:eastAsia="ja-JP"/>
              </w:rPr>
            </w:pPr>
          </w:p>
        </w:tc>
        <w:tc>
          <w:tcPr>
            <w:tcW w:w="1419" w:type="dxa"/>
          </w:tcPr>
          <w:p w:rsidR="00C00834" w:rsidRPr="00C00834" w:rsidRDefault="00C00834" w:rsidP="00C00834">
            <w:pPr>
              <w:widowControl/>
              <w:autoSpaceDE/>
              <w:autoSpaceDN/>
              <w:jc w:val="center"/>
              <w:rPr>
                <w:rFonts w:eastAsia="MS Mincho"/>
                <w:color w:val="404040"/>
                <w:sz w:val="24"/>
                <w:szCs w:val="24"/>
                <w:lang w:eastAsia="ja-JP"/>
              </w:rPr>
            </w:pPr>
          </w:p>
        </w:tc>
        <w:tc>
          <w:tcPr>
            <w:tcW w:w="1134" w:type="dxa"/>
          </w:tcPr>
          <w:p w:rsidR="00C00834" w:rsidRPr="00C00834" w:rsidRDefault="00C00834" w:rsidP="00C00834">
            <w:pPr>
              <w:widowControl/>
              <w:autoSpaceDE/>
              <w:autoSpaceDN/>
              <w:jc w:val="center"/>
              <w:rPr>
                <w:rFonts w:eastAsia="MS Mincho"/>
                <w:color w:val="404040"/>
                <w:sz w:val="24"/>
                <w:szCs w:val="24"/>
                <w:lang w:eastAsia="ja-JP"/>
              </w:rPr>
            </w:pPr>
          </w:p>
        </w:tc>
        <w:tc>
          <w:tcPr>
            <w:tcW w:w="1275" w:type="dxa"/>
          </w:tcPr>
          <w:p w:rsidR="00C00834" w:rsidRPr="00C00834" w:rsidRDefault="00C00834" w:rsidP="00C00834">
            <w:pPr>
              <w:widowControl/>
              <w:autoSpaceDE/>
              <w:autoSpaceDN/>
              <w:jc w:val="center"/>
              <w:rPr>
                <w:rFonts w:eastAsia="MS Mincho"/>
                <w:color w:val="404040"/>
                <w:sz w:val="24"/>
                <w:szCs w:val="24"/>
                <w:lang w:eastAsia="ja-JP"/>
              </w:rPr>
            </w:pP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p>
        </w:tc>
        <w:tc>
          <w:tcPr>
            <w:tcW w:w="184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lang w:eastAsia="ja-JP"/>
              </w:rPr>
              <w:t>228</w:t>
            </w:r>
          </w:p>
        </w:tc>
        <w:tc>
          <w:tcPr>
            <w:tcW w:w="1984"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lang w:eastAsia="ja-JP"/>
              </w:rPr>
              <w:t>228</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2а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27</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26</w:t>
            </w:r>
          </w:p>
        </w:tc>
        <w:tc>
          <w:tcPr>
            <w:tcW w:w="1558"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9</w:t>
            </w:r>
          </w:p>
        </w:tc>
        <w:tc>
          <w:tcPr>
            <w:tcW w:w="1419"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2</w:t>
            </w:r>
          </w:p>
        </w:tc>
        <w:tc>
          <w:tcPr>
            <w:tcW w:w="1134"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92,3</w:t>
            </w:r>
          </w:p>
        </w:tc>
        <w:tc>
          <w:tcPr>
            <w:tcW w:w="127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50</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w:t>
            </w:r>
          </w:p>
        </w:tc>
        <w:tc>
          <w:tcPr>
            <w:tcW w:w="184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lang w:eastAsia="ja-JP"/>
              </w:rPr>
              <w:t>284</w:t>
            </w:r>
          </w:p>
        </w:tc>
        <w:tc>
          <w:tcPr>
            <w:tcW w:w="1984"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lang w:eastAsia="ja-JP"/>
              </w:rPr>
              <w:t>284</w:t>
            </w:r>
          </w:p>
        </w:tc>
      </w:tr>
      <w:tr w:rsidR="00C00834" w:rsidRPr="00C00834" w:rsidTr="00C00834">
        <w:trPr>
          <w:trHeight w:val="274"/>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2б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28</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26</w:t>
            </w:r>
          </w:p>
        </w:tc>
        <w:tc>
          <w:tcPr>
            <w:tcW w:w="1558"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11</w:t>
            </w:r>
          </w:p>
        </w:tc>
        <w:tc>
          <w:tcPr>
            <w:tcW w:w="1419"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w:t>
            </w:r>
          </w:p>
        </w:tc>
        <w:tc>
          <w:tcPr>
            <w:tcW w:w="1134"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96,1</w:t>
            </w:r>
          </w:p>
        </w:tc>
        <w:tc>
          <w:tcPr>
            <w:tcW w:w="127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53,8</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w:t>
            </w:r>
          </w:p>
        </w:tc>
        <w:tc>
          <w:tcPr>
            <w:tcW w:w="184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lang w:eastAsia="ja-JP"/>
              </w:rPr>
              <w:t>284</w:t>
            </w:r>
          </w:p>
        </w:tc>
        <w:tc>
          <w:tcPr>
            <w:tcW w:w="1984"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lang w:eastAsia="ja-JP"/>
              </w:rPr>
              <w:t>284</w:t>
            </w:r>
          </w:p>
        </w:tc>
      </w:tr>
      <w:tr w:rsidR="00C00834" w:rsidRPr="00C00834" w:rsidTr="00C00834">
        <w:trPr>
          <w:trHeight w:val="274"/>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3а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29</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30</w:t>
            </w:r>
          </w:p>
        </w:tc>
        <w:tc>
          <w:tcPr>
            <w:tcW w:w="1558"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11</w:t>
            </w:r>
          </w:p>
        </w:tc>
        <w:tc>
          <w:tcPr>
            <w:tcW w:w="1419"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w:t>
            </w:r>
          </w:p>
        </w:tc>
        <w:tc>
          <w:tcPr>
            <w:tcW w:w="1134"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96,6</w:t>
            </w:r>
          </w:p>
        </w:tc>
        <w:tc>
          <w:tcPr>
            <w:tcW w:w="127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63,3</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w:t>
            </w:r>
          </w:p>
        </w:tc>
        <w:tc>
          <w:tcPr>
            <w:tcW w:w="184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lang w:eastAsia="ja-JP"/>
              </w:rPr>
              <w:t>284</w:t>
            </w:r>
          </w:p>
        </w:tc>
        <w:tc>
          <w:tcPr>
            <w:tcW w:w="1984"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lang w:eastAsia="ja-JP"/>
              </w:rPr>
              <w:t>284</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3б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22</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22</w:t>
            </w:r>
          </w:p>
        </w:tc>
        <w:tc>
          <w:tcPr>
            <w:tcW w:w="1558"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15</w:t>
            </w:r>
          </w:p>
        </w:tc>
        <w:tc>
          <w:tcPr>
            <w:tcW w:w="1419"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0</w:t>
            </w:r>
          </w:p>
        </w:tc>
        <w:tc>
          <w:tcPr>
            <w:tcW w:w="1134"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100</w:t>
            </w:r>
          </w:p>
        </w:tc>
        <w:tc>
          <w:tcPr>
            <w:tcW w:w="127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68,2</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w:t>
            </w:r>
          </w:p>
        </w:tc>
        <w:tc>
          <w:tcPr>
            <w:tcW w:w="184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lang w:eastAsia="ja-JP"/>
              </w:rPr>
              <w:t>284</w:t>
            </w:r>
          </w:p>
        </w:tc>
        <w:tc>
          <w:tcPr>
            <w:tcW w:w="1984"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lang w:eastAsia="ja-JP"/>
              </w:rPr>
              <w:t>284</w:t>
            </w:r>
          </w:p>
        </w:tc>
      </w:tr>
      <w:tr w:rsidR="00C00834" w:rsidRPr="00C00834" w:rsidTr="00C00834">
        <w:trPr>
          <w:trHeight w:val="227"/>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3в</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18</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18</w:t>
            </w:r>
          </w:p>
        </w:tc>
        <w:tc>
          <w:tcPr>
            <w:tcW w:w="1558"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5</w:t>
            </w:r>
          </w:p>
        </w:tc>
        <w:tc>
          <w:tcPr>
            <w:tcW w:w="1419"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w:t>
            </w:r>
          </w:p>
        </w:tc>
        <w:tc>
          <w:tcPr>
            <w:tcW w:w="1134"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94,4</w:t>
            </w:r>
          </w:p>
        </w:tc>
        <w:tc>
          <w:tcPr>
            <w:tcW w:w="127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33</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w:t>
            </w:r>
          </w:p>
        </w:tc>
        <w:tc>
          <w:tcPr>
            <w:tcW w:w="184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lang w:eastAsia="ja-JP"/>
              </w:rPr>
              <w:t>284</w:t>
            </w:r>
          </w:p>
        </w:tc>
        <w:tc>
          <w:tcPr>
            <w:tcW w:w="1984"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lang w:eastAsia="ja-JP"/>
              </w:rPr>
              <w:t>284</w:t>
            </w:r>
          </w:p>
        </w:tc>
      </w:tr>
      <w:tr w:rsidR="00C00834" w:rsidRPr="00C00834" w:rsidTr="00C00834">
        <w:trPr>
          <w:trHeight w:val="227"/>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4а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27</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27</w:t>
            </w:r>
          </w:p>
        </w:tc>
        <w:tc>
          <w:tcPr>
            <w:tcW w:w="1558"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11</w:t>
            </w:r>
          </w:p>
        </w:tc>
        <w:tc>
          <w:tcPr>
            <w:tcW w:w="1419"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2</w:t>
            </w:r>
          </w:p>
        </w:tc>
        <w:tc>
          <w:tcPr>
            <w:tcW w:w="1134"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92,6</w:t>
            </w:r>
          </w:p>
        </w:tc>
        <w:tc>
          <w:tcPr>
            <w:tcW w:w="127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51,8</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w:t>
            </w:r>
          </w:p>
        </w:tc>
        <w:tc>
          <w:tcPr>
            <w:tcW w:w="184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lang w:eastAsia="ja-JP"/>
              </w:rPr>
              <w:t>284</w:t>
            </w:r>
          </w:p>
        </w:tc>
        <w:tc>
          <w:tcPr>
            <w:tcW w:w="1984"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lang w:eastAsia="ja-JP"/>
              </w:rPr>
              <w:t>284</w:t>
            </w:r>
          </w:p>
        </w:tc>
      </w:tr>
      <w:tr w:rsidR="00C00834" w:rsidRPr="00C00834" w:rsidTr="00C00834">
        <w:trPr>
          <w:trHeight w:val="307"/>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4б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27</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27</w:t>
            </w:r>
          </w:p>
        </w:tc>
        <w:tc>
          <w:tcPr>
            <w:tcW w:w="1558"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14</w:t>
            </w:r>
          </w:p>
        </w:tc>
        <w:tc>
          <w:tcPr>
            <w:tcW w:w="1419" w:type="dxa"/>
          </w:tcPr>
          <w:p w:rsidR="00C00834" w:rsidRPr="00C00834" w:rsidRDefault="00C00834" w:rsidP="00C00834">
            <w:pPr>
              <w:widowControl/>
              <w:autoSpaceDE/>
              <w:autoSpaceDN/>
              <w:rPr>
                <w:rFonts w:eastAsia="MS Mincho"/>
                <w:color w:val="404040"/>
                <w:sz w:val="24"/>
                <w:szCs w:val="24"/>
                <w:lang w:eastAsia="ja-JP"/>
              </w:rPr>
            </w:pPr>
            <w:r w:rsidRPr="00C00834">
              <w:rPr>
                <w:rFonts w:eastAsia="MS Mincho"/>
                <w:color w:val="404040"/>
                <w:lang w:eastAsia="ja-JP"/>
              </w:rPr>
              <w:t xml:space="preserve">          0</w:t>
            </w:r>
          </w:p>
        </w:tc>
        <w:tc>
          <w:tcPr>
            <w:tcW w:w="1134"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100</w:t>
            </w:r>
          </w:p>
        </w:tc>
        <w:tc>
          <w:tcPr>
            <w:tcW w:w="127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62,9</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w:t>
            </w:r>
          </w:p>
        </w:tc>
        <w:tc>
          <w:tcPr>
            <w:tcW w:w="184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lang w:eastAsia="ja-JP"/>
              </w:rPr>
              <w:t>284</w:t>
            </w:r>
          </w:p>
        </w:tc>
        <w:tc>
          <w:tcPr>
            <w:tcW w:w="1984"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lang w:eastAsia="ja-JP"/>
              </w:rPr>
              <w:t>284</w:t>
            </w:r>
          </w:p>
        </w:tc>
      </w:tr>
      <w:tr w:rsidR="00C00834" w:rsidRPr="00C00834" w:rsidTr="00C00834">
        <w:trPr>
          <w:trHeight w:val="261"/>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lang w:eastAsia="ja-JP"/>
              </w:rPr>
              <w:t>всего</w:t>
            </w:r>
          </w:p>
        </w:tc>
        <w:tc>
          <w:tcPr>
            <w:tcW w:w="1277"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sz w:val="24"/>
                <w:szCs w:val="24"/>
                <w:lang w:eastAsia="ja-JP"/>
              </w:rPr>
              <w:t>226</w:t>
            </w:r>
          </w:p>
        </w:tc>
        <w:tc>
          <w:tcPr>
            <w:tcW w:w="1555"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225</w:t>
            </w:r>
          </w:p>
        </w:tc>
        <w:tc>
          <w:tcPr>
            <w:tcW w:w="1558"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76</w:t>
            </w:r>
          </w:p>
        </w:tc>
        <w:tc>
          <w:tcPr>
            <w:tcW w:w="1419"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7</w:t>
            </w:r>
          </w:p>
        </w:tc>
        <w:tc>
          <w:tcPr>
            <w:tcW w:w="1134"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96</w:t>
            </w:r>
          </w:p>
        </w:tc>
        <w:tc>
          <w:tcPr>
            <w:tcW w:w="1275"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54,7</w:t>
            </w:r>
          </w:p>
        </w:tc>
        <w:tc>
          <w:tcPr>
            <w:tcW w:w="1555"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w:t>
            </w:r>
          </w:p>
        </w:tc>
        <w:tc>
          <w:tcPr>
            <w:tcW w:w="1845"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2444</w:t>
            </w:r>
          </w:p>
        </w:tc>
        <w:tc>
          <w:tcPr>
            <w:tcW w:w="1984"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2444</w:t>
            </w:r>
          </w:p>
        </w:tc>
      </w:tr>
      <w:tr w:rsidR="00C00834" w:rsidRPr="00C00834" w:rsidTr="00C00834">
        <w:trPr>
          <w:trHeight w:val="259"/>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5а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27</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27</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11</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41</w:t>
            </w:r>
          </w:p>
        </w:tc>
        <w:tc>
          <w:tcPr>
            <w:tcW w:w="1555"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341</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341</w:t>
            </w:r>
          </w:p>
        </w:tc>
      </w:tr>
      <w:tr w:rsidR="00C00834" w:rsidRPr="00C00834" w:rsidTr="00C00834">
        <w:trPr>
          <w:trHeight w:val="259"/>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5б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28</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28</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96</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42</w:t>
            </w:r>
          </w:p>
        </w:tc>
        <w:tc>
          <w:tcPr>
            <w:tcW w:w="1555"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352</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352</w:t>
            </w:r>
          </w:p>
        </w:tc>
      </w:tr>
      <w:tr w:rsidR="00C00834" w:rsidRPr="00C00834" w:rsidTr="00C00834">
        <w:trPr>
          <w:trHeight w:val="259"/>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5в</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15</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16</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93</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18</w:t>
            </w:r>
          </w:p>
        </w:tc>
        <w:tc>
          <w:tcPr>
            <w:tcW w:w="1555"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341</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341</w:t>
            </w:r>
          </w:p>
        </w:tc>
      </w:tr>
      <w:tr w:rsidR="00C00834" w:rsidRPr="00C00834" w:rsidTr="00C00834">
        <w:trPr>
          <w:trHeight w:val="259"/>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6а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25</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25</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14</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64</w:t>
            </w:r>
          </w:p>
        </w:tc>
        <w:tc>
          <w:tcPr>
            <w:tcW w:w="1555"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363</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363</w:t>
            </w:r>
          </w:p>
        </w:tc>
      </w:tr>
      <w:tr w:rsidR="00C00834" w:rsidRPr="00C00834" w:rsidTr="00C00834">
        <w:trPr>
          <w:trHeight w:val="327"/>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6б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20</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20</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9</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45</w:t>
            </w:r>
          </w:p>
        </w:tc>
        <w:tc>
          <w:tcPr>
            <w:tcW w:w="1555"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363</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363</w:t>
            </w:r>
          </w:p>
        </w:tc>
      </w:tr>
      <w:tr w:rsidR="00C00834" w:rsidRPr="00C00834" w:rsidTr="00C00834">
        <w:trPr>
          <w:trHeight w:val="327"/>
        </w:trPr>
        <w:tc>
          <w:tcPr>
            <w:tcW w:w="993"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6в</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16</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15</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93</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20</w:t>
            </w:r>
          </w:p>
        </w:tc>
        <w:tc>
          <w:tcPr>
            <w:tcW w:w="1555"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363</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363</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7а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26</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27</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66</w:t>
            </w:r>
          </w:p>
        </w:tc>
        <w:tc>
          <w:tcPr>
            <w:tcW w:w="1555"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385</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385</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7б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25</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25</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6</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24</w:t>
            </w:r>
          </w:p>
        </w:tc>
        <w:tc>
          <w:tcPr>
            <w:tcW w:w="1555"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385</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385</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rPr>
                <w:rFonts w:eastAsia="MS Mincho"/>
                <w:color w:val="404040"/>
                <w:sz w:val="24"/>
                <w:szCs w:val="24"/>
                <w:lang w:eastAsia="ja-JP"/>
              </w:rPr>
            </w:pPr>
            <w:r w:rsidRPr="00C00834">
              <w:rPr>
                <w:rFonts w:eastAsia="MS Mincho"/>
                <w:color w:val="404040"/>
                <w:lang w:eastAsia="ja-JP"/>
              </w:rPr>
              <w:t xml:space="preserve">     8а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23</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23</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9</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91</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52</w:t>
            </w:r>
          </w:p>
        </w:tc>
        <w:tc>
          <w:tcPr>
            <w:tcW w:w="1555"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390,5</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390,5</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lastRenderedPageBreak/>
              <w:t>8б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21</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22</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7</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95</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31</w:t>
            </w:r>
          </w:p>
        </w:tc>
        <w:tc>
          <w:tcPr>
            <w:tcW w:w="1555"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390,5</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390,5</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8в</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16</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16</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93</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6</w:t>
            </w:r>
          </w:p>
        </w:tc>
        <w:tc>
          <w:tcPr>
            <w:tcW w:w="1555"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401,5</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401,5</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9а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27</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27</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8</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44</w:t>
            </w:r>
          </w:p>
        </w:tc>
        <w:tc>
          <w:tcPr>
            <w:tcW w:w="1555"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407</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407</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9б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19</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19</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57,8</w:t>
            </w:r>
          </w:p>
        </w:tc>
        <w:tc>
          <w:tcPr>
            <w:tcW w:w="1555"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418</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418</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lang w:eastAsia="ja-JP"/>
              </w:rPr>
              <w:t>всего</w:t>
            </w:r>
          </w:p>
        </w:tc>
        <w:tc>
          <w:tcPr>
            <w:tcW w:w="1277"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288</w:t>
            </w:r>
          </w:p>
          <w:p w:rsidR="00C00834" w:rsidRPr="00C00834" w:rsidRDefault="00C00834" w:rsidP="00C00834">
            <w:pPr>
              <w:widowControl/>
              <w:autoSpaceDE/>
              <w:autoSpaceDN/>
              <w:spacing w:line="276" w:lineRule="auto"/>
              <w:jc w:val="center"/>
              <w:rPr>
                <w:rFonts w:eastAsia="MS Mincho"/>
                <w:b/>
                <w:color w:val="404040"/>
                <w:sz w:val="24"/>
                <w:szCs w:val="24"/>
                <w:lang w:eastAsia="ja-JP"/>
              </w:rPr>
            </w:pP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290</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101</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7</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97</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39</w:t>
            </w:r>
          </w:p>
        </w:tc>
        <w:tc>
          <w:tcPr>
            <w:tcW w:w="1555"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4900,5</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4900,5</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10</w:t>
            </w:r>
          </w:p>
        </w:tc>
        <w:tc>
          <w:tcPr>
            <w:tcW w:w="1277"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9</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10</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418</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418</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11</w:t>
            </w:r>
          </w:p>
        </w:tc>
        <w:tc>
          <w:tcPr>
            <w:tcW w:w="1277"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6</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6</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418</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418</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lang w:eastAsia="ja-JP"/>
              </w:rPr>
              <w:t>Всего</w:t>
            </w:r>
          </w:p>
        </w:tc>
        <w:tc>
          <w:tcPr>
            <w:tcW w:w="1277"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15</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16</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836</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836</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lang w:eastAsia="ja-JP"/>
              </w:rPr>
              <w:t>Итого</w:t>
            </w:r>
          </w:p>
        </w:tc>
        <w:tc>
          <w:tcPr>
            <w:tcW w:w="1277"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529</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531</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177</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14</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96,5</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47</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rPr>
                <w:rFonts w:eastAsia="MS Mincho"/>
                <w:b/>
                <w:color w:val="404040"/>
                <w:sz w:val="24"/>
                <w:szCs w:val="24"/>
                <w:lang w:eastAsia="ja-JP"/>
              </w:rPr>
            </w:pPr>
            <w:r w:rsidRPr="00C00834">
              <w:rPr>
                <w:rFonts w:eastAsia="MS Mincho"/>
                <w:b/>
                <w:color w:val="404040"/>
                <w:sz w:val="24"/>
                <w:szCs w:val="24"/>
                <w:lang w:eastAsia="ja-JP"/>
              </w:rPr>
              <w:t xml:space="preserve">          8180,5</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rPr>
                <w:rFonts w:eastAsia="MS Mincho"/>
                <w:b/>
                <w:color w:val="404040"/>
                <w:sz w:val="24"/>
                <w:szCs w:val="24"/>
                <w:lang w:eastAsia="ja-JP"/>
              </w:rPr>
            </w:pPr>
            <w:r w:rsidRPr="00C00834">
              <w:rPr>
                <w:rFonts w:eastAsia="MS Mincho"/>
                <w:b/>
                <w:color w:val="404040"/>
                <w:sz w:val="24"/>
                <w:szCs w:val="24"/>
                <w:lang w:eastAsia="ja-JP"/>
              </w:rPr>
              <w:t xml:space="preserve">        8180,5</w:t>
            </w:r>
          </w:p>
        </w:tc>
      </w:tr>
    </w:tbl>
    <w:p w:rsidR="00C00834" w:rsidRPr="00C00834" w:rsidRDefault="00C00834" w:rsidP="00C00834">
      <w:pPr>
        <w:widowControl/>
        <w:autoSpaceDE/>
        <w:autoSpaceDN/>
        <w:rPr>
          <w:rFonts w:eastAsia="MS Mincho"/>
          <w:color w:val="404040"/>
          <w:lang w:eastAsia="ja-JP"/>
        </w:rPr>
      </w:pPr>
      <w:r w:rsidRPr="00C00834">
        <w:rPr>
          <w:rFonts w:eastAsia="MS Mincho"/>
          <w:color w:val="404040"/>
          <w:lang w:eastAsia="ja-JP"/>
        </w:rPr>
        <w:t xml:space="preserve">Количество уроков и внеклассных мероприятий, посещенных во 3 четверти 2025-2026 уч.года </w:t>
      </w:r>
    </w:p>
    <w:p w:rsidR="00C00834" w:rsidRPr="00C00834" w:rsidRDefault="00C00834" w:rsidP="00C00834">
      <w:pPr>
        <w:widowControl/>
        <w:autoSpaceDE/>
        <w:autoSpaceDN/>
        <w:rPr>
          <w:rFonts w:eastAsia="MS Mincho"/>
          <w:color w:val="404040"/>
          <w:lang w:eastAsia="ja-JP"/>
        </w:rPr>
      </w:pPr>
      <w:r w:rsidRPr="00C00834">
        <w:rPr>
          <w:rFonts w:eastAsia="MS Mincho"/>
          <w:color w:val="404040"/>
          <w:lang w:eastAsia="ja-JP"/>
        </w:rPr>
        <w:t>Директором школы:   Хакимова С.М. – 11 уроков, 8мероприятий</w:t>
      </w:r>
    </w:p>
    <w:p w:rsidR="00C00834" w:rsidRPr="00C00834" w:rsidRDefault="00C00834" w:rsidP="00C00834">
      <w:pPr>
        <w:widowControl/>
        <w:autoSpaceDE/>
        <w:autoSpaceDN/>
        <w:rPr>
          <w:rFonts w:eastAsia="MS Mincho"/>
          <w:color w:val="404040"/>
          <w:lang w:eastAsia="ja-JP"/>
        </w:rPr>
      </w:pPr>
      <w:r w:rsidRPr="00C00834">
        <w:rPr>
          <w:rFonts w:eastAsia="MS Mincho"/>
          <w:color w:val="404040"/>
          <w:lang w:eastAsia="ja-JP"/>
        </w:rPr>
        <w:t>Зам.дир. по УВР:   Самигуллина Л.А.. -  20 уроков,8мероприятий</w:t>
      </w:r>
    </w:p>
    <w:p w:rsidR="00C00834" w:rsidRDefault="00C00834" w:rsidP="00C00834">
      <w:pPr>
        <w:widowControl/>
        <w:autoSpaceDE/>
        <w:autoSpaceDN/>
        <w:rPr>
          <w:rFonts w:eastAsia="MS Mincho"/>
          <w:color w:val="404040"/>
          <w:lang w:eastAsia="ja-JP"/>
        </w:rPr>
      </w:pPr>
      <w:r w:rsidRPr="00C00834">
        <w:rPr>
          <w:rFonts w:eastAsia="MS Mincho"/>
          <w:color w:val="404040"/>
          <w:lang w:eastAsia="ja-JP"/>
        </w:rPr>
        <w:t>Зам. дир. по ВР:  Хабибуллина Л.Ф.. -8 уроков,15 мероприятий</w:t>
      </w:r>
    </w:p>
    <w:p w:rsidR="00C00834" w:rsidRPr="00C00834" w:rsidRDefault="00C00834" w:rsidP="00C00834">
      <w:pPr>
        <w:widowControl/>
        <w:autoSpaceDE/>
        <w:autoSpaceDN/>
        <w:rPr>
          <w:rFonts w:eastAsia="MS Mincho"/>
          <w:color w:val="404040"/>
          <w:lang w:eastAsia="ja-JP"/>
        </w:rPr>
      </w:pPr>
    </w:p>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sz w:val="24"/>
          <w:szCs w:val="24"/>
          <w:lang w:eastAsia="ja-JP"/>
        </w:rPr>
        <w:t>Отчёт по итогам    2025 – 2026 уч .г.  МБОУ СОШ № 4 с.Верхнеяркеево</w:t>
      </w:r>
    </w:p>
    <w:tbl>
      <w:tblPr>
        <w:tblW w:w="145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1277"/>
        <w:gridCol w:w="1555"/>
        <w:gridCol w:w="1558"/>
        <w:gridCol w:w="1419"/>
        <w:gridCol w:w="1134"/>
        <w:gridCol w:w="1275"/>
        <w:gridCol w:w="1555"/>
        <w:gridCol w:w="1845"/>
        <w:gridCol w:w="1984"/>
      </w:tblGrid>
      <w:tr w:rsidR="00C00834" w:rsidRPr="00C00834" w:rsidTr="00C00834">
        <w:trPr>
          <w:trHeight w:val="560"/>
        </w:trPr>
        <w:tc>
          <w:tcPr>
            <w:tcW w:w="993" w:type="dxa"/>
            <w:vMerge w:val="restart"/>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rPr>
                <w:rFonts w:eastAsia="MS Mincho"/>
                <w:color w:val="404040"/>
                <w:sz w:val="24"/>
                <w:szCs w:val="24"/>
                <w:lang w:eastAsia="ja-JP"/>
              </w:rPr>
            </w:pPr>
            <w:r w:rsidRPr="00C00834">
              <w:rPr>
                <w:rFonts w:eastAsia="MS Mincho"/>
                <w:color w:val="404040"/>
                <w:lang w:eastAsia="ja-JP"/>
              </w:rPr>
              <w:t>Класс</w:t>
            </w:r>
          </w:p>
        </w:tc>
        <w:tc>
          <w:tcPr>
            <w:tcW w:w="1277" w:type="dxa"/>
            <w:vMerge w:val="restart"/>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rPr>
                <w:rFonts w:eastAsia="MS Mincho"/>
                <w:color w:val="404040"/>
                <w:sz w:val="24"/>
                <w:szCs w:val="24"/>
                <w:lang w:eastAsia="ja-JP"/>
              </w:rPr>
            </w:pPr>
            <w:r w:rsidRPr="00C00834">
              <w:rPr>
                <w:rFonts w:eastAsia="MS Mincho"/>
                <w:color w:val="404040"/>
                <w:lang w:eastAsia="ja-JP"/>
              </w:rPr>
              <w:t>Колич. Обуч-ся в начале четв</w:t>
            </w:r>
          </w:p>
        </w:tc>
        <w:tc>
          <w:tcPr>
            <w:tcW w:w="1555" w:type="dxa"/>
            <w:vMerge w:val="restart"/>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rPr>
                <w:rFonts w:eastAsia="MS Mincho"/>
                <w:color w:val="404040"/>
                <w:sz w:val="24"/>
                <w:szCs w:val="24"/>
                <w:lang w:eastAsia="ja-JP"/>
              </w:rPr>
            </w:pPr>
            <w:r w:rsidRPr="00C00834">
              <w:rPr>
                <w:rFonts w:eastAsia="MS Mincho"/>
                <w:color w:val="404040"/>
                <w:lang w:eastAsia="ja-JP"/>
              </w:rPr>
              <w:t>Колич. Обуч-ся в конце четверти</w:t>
            </w:r>
          </w:p>
        </w:tc>
        <w:tc>
          <w:tcPr>
            <w:tcW w:w="1558" w:type="dxa"/>
            <w:vMerge w:val="restart"/>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rPr>
                <w:rFonts w:eastAsia="MS Mincho"/>
                <w:color w:val="404040"/>
                <w:sz w:val="24"/>
                <w:szCs w:val="24"/>
                <w:lang w:eastAsia="ja-JP"/>
              </w:rPr>
            </w:pPr>
            <w:r w:rsidRPr="00C00834">
              <w:rPr>
                <w:rFonts w:eastAsia="MS Mincho"/>
                <w:color w:val="404040"/>
                <w:lang w:eastAsia="ja-JP"/>
              </w:rPr>
              <w:t>Колич. Ударников</w:t>
            </w:r>
          </w:p>
          <w:p w:rsidR="00C00834" w:rsidRPr="00C00834" w:rsidRDefault="00C00834" w:rsidP="00C00834">
            <w:pPr>
              <w:widowControl/>
              <w:autoSpaceDE/>
              <w:autoSpaceDN/>
              <w:spacing w:line="276" w:lineRule="auto"/>
              <w:rPr>
                <w:rFonts w:eastAsia="MS Mincho"/>
                <w:color w:val="404040"/>
                <w:sz w:val="24"/>
                <w:szCs w:val="24"/>
                <w:lang w:eastAsia="ja-JP"/>
              </w:rPr>
            </w:pPr>
            <w:r w:rsidRPr="00C00834">
              <w:rPr>
                <w:rFonts w:eastAsia="MS Mincho"/>
                <w:color w:val="404040"/>
                <w:lang w:eastAsia="ja-JP"/>
              </w:rPr>
              <w:t>(обучающ.на «4» и «5»)</w:t>
            </w:r>
          </w:p>
        </w:tc>
        <w:tc>
          <w:tcPr>
            <w:tcW w:w="1419" w:type="dxa"/>
            <w:vMerge w:val="restart"/>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rPr>
                <w:rFonts w:eastAsia="MS Mincho"/>
                <w:color w:val="404040"/>
                <w:sz w:val="24"/>
                <w:szCs w:val="24"/>
                <w:lang w:eastAsia="ja-JP"/>
              </w:rPr>
            </w:pPr>
            <w:r w:rsidRPr="00C00834">
              <w:rPr>
                <w:rFonts w:eastAsia="MS Mincho"/>
                <w:color w:val="404040"/>
                <w:lang w:eastAsia="ja-JP"/>
              </w:rPr>
              <w:t>Колич.неуспевающих</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rPr>
                <w:rFonts w:eastAsia="MS Mincho"/>
                <w:color w:val="404040"/>
                <w:sz w:val="24"/>
                <w:szCs w:val="24"/>
                <w:lang w:eastAsia="ja-JP"/>
              </w:rPr>
            </w:pPr>
            <w:r w:rsidRPr="00C00834">
              <w:rPr>
                <w:rFonts w:eastAsia="MS Mincho"/>
                <w:color w:val="404040"/>
                <w:lang w:eastAsia="ja-JP"/>
              </w:rPr>
              <w:t>Успеваемость         %</w:t>
            </w:r>
          </w:p>
        </w:tc>
        <w:tc>
          <w:tcPr>
            <w:tcW w:w="1275" w:type="dxa"/>
            <w:vMerge w:val="restart"/>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Качество обучения</w:t>
            </w:r>
          </w:p>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w:t>
            </w:r>
          </w:p>
        </w:tc>
        <w:tc>
          <w:tcPr>
            <w:tcW w:w="1555" w:type="dxa"/>
            <w:vMerge w:val="restart"/>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Всего пропущено уроков без уваж. Прич.</w:t>
            </w:r>
          </w:p>
        </w:tc>
        <w:tc>
          <w:tcPr>
            <w:tcW w:w="3829" w:type="dxa"/>
            <w:gridSpan w:val="2"/>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Прохождение программного материала</w:t>
            </w:r>
          </w:p>
        </w:tc>
      </w:tr>
      <w:tr w:rsidR="00C00834" w:rsidRPr="00C00834" w:rsidTr="00C00834">
        <w:trPr>
          <w:trHeight w:val="52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00834" w:rsidRPr="00C00834" w:rsidRDefault="00C00834" w:rsidP="00C00834">
            <w:pPr>
              <w:widowControl/>
              <w:autoSpaceDE/>
              <w:autoSpaceDN/>
              <w:rPr>
                <w:rFonts w:eastAsia="MS Mincho"/>
                <w:color w:val="404040"/>
                <w:sz w:val="24"/>
                <w:szCs w:val="24"/>
                <w:lang w:eastAsia="ja-JP"/>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00834" w:rsidRPr="00C00834" w:rsidRDefault="00C00834" w:rsidP="00C00834">
            <w:pPr>
              <w:widowControl/>
              <w:autoSpaceDE/>
              <w:autoSpaceDN/>
              <w:rPr>
                <w:rFonts w:eastAsia="MS Mincho"/>
                <w:color w:val="404040"/>
                <w:sz w:val="24"/>
                <w:szCs w:val="24"/>
                <w:lang w:eastAsia="ja-JP"/>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C00834" w:rsidRPr="00C00834" w:rsidRDefault="00C00834" w:rsidP="00C00834">
            <w:pPr>
              <w:widowControl/>
              <w:autoSpaceDE/>
              <w:autoSpaceDN/>
              <w:rPr>
                <w:rFonts w:eastAsia="MS Mincho"/>
                <w:color w:val="404040"/>
                <w:sz w:val="24"/>
                <w:szCs w:val="24"/>
                <w:lang w:eastAsia="ja-JP"/>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C00834" w:rsidRPr="00C00834" w:rsidRDefault="00C00834" w:rsidP="00C00834">
            <w:pPr>
              <w:widowControl/>
              <w:autoSpaceDE/>
              <w:autoSpaceDN/>
              <w:rPr>
                <w:rFonts w:eastAsia="MS Mincho"/>
                <w:color w:val="404040"/>
                <w:sz w:val="24"/>
                <w:szCs w:val="24"/>
                <w:lang w:eastAsia="ja-JP"/>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C00834" w:rsidRPr="00C00834" w:rsidRDefault="00C00834" w:rsidP="00C00834">
            <w:pPr>
              <w:widowControl/>
              <w:autoSpaceDE/>
              <w:autoSpaceDN/>
              <w:rPr>
                <w:rFonts w:eastAsia="MS Mincho"/>
                <w:color w:val="404040"/>
                <w:sz w:val="24"/>
                <w:szCs w:val="24"/>
                <w:lang w:eastAsia="ja-JP"/>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00834" w:rsidRPr="00C00834" w:rsidRDefault="00C00834" w:rsidP="00C00834">
            <w:pPr>
              <w:widowControl/>
              <w:autoSpaceDE/>
              <w:autoSpaceDN/>
              <w:rPr>
                <w:rFonts w:eastAsia="MS Mincho"/>
                <w:color w:val="404040"/>
                <w:sz w:val="24"/>
                <w:szCs w:val="24"/>
                <w:lang w:eastAsia="ja-JP"/>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00834" w:rsidRPr="00C00834" w:rsidRDefault="00C00834" w:rsidP="00C00834">
            <w:pPr>
              <w:widowControl/>
              <w:autoSpaceDE/>
              <w:autoSpaceDN/>
              <w:rPr>
                <w:rFonts w:eastAsia="MS Mincho"/>
                <w:color w:val="404040"/>
                <w:sz w:val="24"/>
                <w:szCs w:val="24"/>
                <w:lang w:eastAsia="ja-JP"/>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C00834" w:rsidRPr="00C00834" w:rsidRDefault="00C00834" w:rsidP="00C00834">
            <w:pPr>
              <w:widowControl/>
              <w:autoSpaceDE/>
              <w:autoSpaceDN/>
              <w:rPr>
                <w:rFonts w:eastAsia="MS Mincho"/>
                <w:color w:val="404040"/>
                <w:sz w:val="24"/>
                <w:szCs w:val="24"/>
                <w:lang w:eastAsia="ja-JP"/>
              </w:rPr>
            </w:pPr>
          </w:p>
        </w:tc>
        <w:tc>
          <w:tcPr>
            <w:tcW w:w="1845"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по программе</w:t>
            </w:r>
          </w:p>
        </w:tc>
        <w:tc>
          <w:tcPr>
            <w:tcW w:w="1984"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фактически проведено</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1а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25</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25</w:t>
            </w:r>
          </w:p>
        </w:tc>
        <w:tc>
          <w:tcPr>
            <w:tcW w:w="1558"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0</w:t>
            </w:r>
          </w:p>
        </w:tc>
        <w:tc>
          <w:tcPr>
            <w:tcW w:w="1419"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0</w:t>
            </w:r>
          </w:p>
        </w:tc>
        <w:tc>
          <w:tcPr>
            <w:tcW w:w="1134"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0</w:t>
            </w:r>
          </w:p>
        </w:tc>
        <w:tc>
          <w:tcPr>
            <w:tcW w:w="127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0</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693</w:t>
            </w:r>
          </w:p>
        </w:tc>
        <w:tc>
          <w:tcPr>
            <w:tcW w:w="1984"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693</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1б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23</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24</w:t>
            </w:r>
          </w:p>
        </w:tc>
        <w:tc>
          <w:tcPr>
            <w:tcW w:w="1558"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0</w:t>
            </w:r>
          </w:p>
        </w:tc>
        <w:tc>
          <w:tcPr>
            <w:tcW w:w="1419"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0</w:t>
            </w:r>
          </w:p>
        </w:tc>
        <w:tc>
          <w:tcPr>
            <w:tcW w:w="1134"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0</w:t>
            </w:r>
          </w:p>
        </w:tc>
        <w:tc>
          <w:tcPr>
            <w:tcW w:w="127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0</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color w:val="404040"/>
                <w:lang w:eastAsia="ja-JP"/>
              </w:rPr>
              <w:t>693</w:t>
            </w:r>
          </w:p>
        </w:tc>
        <w:tc>
          <w:tcPr>
            <w:tcW w:w="1984"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color w:val="404040"/>
                <w:lang w:eastAsia="ja-JP"/>
              </w:rPr>
              <w:t>693</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2а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28</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26</w:t>
            </w:r>
          </w:p>
        </w:tc>
        <w:tc>
          <w:tcPr>
            <w:tcW w:w="1558"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9</w:t>
            </w:r>
          </w:p>
        </w:tc>
        <w:tc>
          <w:tcPr>
            <w:tcW w:w="1419"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0</w:t>
            </w:r>
          </w:p>
        </w:tc>
        <w:tc>
          <w:tcPr>
            <w:tcW w:w="1134"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100</w:t>
            </w:r>
          </w:p>
        </w:tc>
        <w:tc>
          <w:tcPr>
            <w:tcW w:w="127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53,8</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lang w:eastAsia="ja-JP"/>
              </w:rPr>
              <w:t>782</w:t>
            </w:r>
          </w:p>
        </w:tc>
        <w:tc>
          <w:tcPr>
            <w:tcW w:w="1984"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lang w:eastAsia="ja-JP"/>
              </w:rPr>
              <w:t>782</w:t>
            </w:r>
          </w:p>
        </w:tc>
      </w:tr>
      <w:tr w:rsidR="00C00834" w:rsidRPr="00C00834" w:rsidTr="00C00834">
        <w:trPr>
          <w:trHeight w:val="274"/>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2б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28</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26</w:t>
            </w:r>
          </w:p>
        </w:tc>
        <w:tc>
          <w:tcPr>
            <w:tcW w:w="1558"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13</w:t>
            </w:r>
          </w:p>
        </w:tc>
        <w:tc>
          <w:tcPr>
            <w:tcW w:w="1419"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0</w:t>
            </w:r>
          </w:p>
        </w:tc>
        <w:tc>
          <w:tcPr>
            <w:tcW w:w="1134"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100</w:t>
            </w:r>
          </w:p>
        </w:tc>
        <w:tc>
          <w:tcPr>
            <w:tcW w:w="127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61,5</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lang w:eastAsia="ja-JP"/>
              </w:rPr>
              <w:t>782</w:t>
            </w:r>
          </w:p>
        </w:tc>
        <w:tc>
          <w:tcPr>
            <w:tcW w:w="1984"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lang w:eastAsia="ja-JP"/>
              </w:rPr>
              <w:t>782</w:t>
            </w:r>
          </w:p>
        </w:tc>
      </w:tr>
      <w:tr w:rsidR="00C00834" w:rsidRPr="00C00834" w:rsidTr="00C00834">
        <w:trPr>
          <w:trHeight w:val="274"/>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3а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29</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30</w:t>
            </w:r>
          </w:p>
        </w:tc>
        <w:tc>
          <w:tcPr>
            <w:tcW w:w="1558"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12</w:t>
            </w:r>
          </w:p>
        </w:tc>
        <w:tc>
          <w:tcPr>
            <w:tcW w:w="1419"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0</w:t>
            </w:r>
          </w:p>
        </w:tc>
        <w:tc>
          <w:tcPr>
            <w:tcW w:w="1134"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100</w:t>
            </w:r>
          </w:p>
        </w:tc>
        <w:tc>
          <w:tcPr>
            <w:tcW w:w="127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66,7</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lang w:eastAsia="ja-JP"/>
              </w:rPr>
              <w:t>782</w:t>
            </w:r>
          </w:p>
        </w:tc>
        <w:tc>
          <w:tcPr>
            <w:tcW w:w="1984"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lang w:eastAsia="ja-JP"/>
              </w:rPr>
              <w:t>782</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3б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25</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22</w:t>
            </w:r>
          </w:p>
        </w:tc>
        <w:tc>
          <w:tcPr>
            <w:tcW w:w="1558"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13</w:t>
            </w:r>
          </w:p>
        </w:tc>
        <w:tc>
          <w:tcPr>
            <w:tcW w:w="1419"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0</w:t>
            </w:r>
          </w:p>
        </w:tc>
        <w:tc>
          <w:tcPr>
            <w:tcW w:w="1134"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100</w:t>
            </w:r>
          </w:p>
        </w:tc>
        <w:tc>
          <w:tcPr>
            <w:tcW w:w="127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72,7</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lang w:eastAsia="ja-JP"/>
              </w:rPr>
              <w:t>782</w:t>
            </w:r>
          </w:p>
        </w:tc>
        <w:tc>
          <w:tcPr>
            <w:tcW w:w="1984"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lang w:eastAsia="ja-JP"/>
              </w:rPr>
              <w:t>782</w:t>
            </w:r>
          </w:p>
        </w:tc>
      </w:tr>
      <w:tr w:rsidR="00C00834" w:rsidRPr="00C00834" w:rsidTr="00C00834">
        <w:trPr>
          <w:trHeight w:val="227"/>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3в</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18</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18</w:t>
            </w:r>
          </w:p>
        </w:tc>
        <w:tc>
          <w:tcPr>
            <w:tcW w:w="1558"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5</w:t>
            </w:r>
          </w:p>
        </w:tc>
        <w:tc>
          <w:tcPr>
            <w:tcW w:w="1419"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w:t>
            </w:r>
          </w:p>
        </w:tc>
        <w:tc>
          <w:tcPr>
            <w:tcW w:w="1134"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94,4</w:t>
            </w:r>
          </w:p>
        </w:tc>
        <w:tc>
          <w:tcPr>
            <w:tcW w:w="127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33,3</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lang w:eastAsia="ja-JP"/>
              </w:rPr>
              <w:t>782</w:t>
            </w:r>
          </w:p>
        </w:tc>
        <w:tc>
          <w:tcPr>
            <w:tcW w:w="1984"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lang w:eastAsia="ja-JP"/>
              </w:rPr>
              <w:t>782</w:t>
            </w:r>
          </w:p>
        </w:tc>
      </w:tr>
      <w:tr w:rsidR="00C00834" w:rsidRPr="00C00834" w:rsidTr="00C00834">
        <w:trPr>
          <w:trHeight w:val="227"/>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4а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28</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27</w:t>
            </w:r>
          </w:p>
        </w:tc>
        <w:tc>
          <w:tcPr>
            <w:tcW w:w="1558"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11</w:t>
            </w:r>
          </w:p>
        </w:tc>
        <w:tc>
          <w:tcPr>
            <w:tcW w:w="1419"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0</w:t>
            </w:r>
          </w:p>
        </w:tc>
        <w:tc>
          <w:tcPr>
            <w:tcW w:w="1134"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100</w:t>
            </w:r>
          </w:p>
        </w:tc>
        <w:tc>
          <w:tcPr>
            <w:tcW w:w="127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51,8</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lang w:eastAsia="ja-JP"/>
              </w:rPr>
              <w:t>782</w:t>
            </w:r>
          </w:p>
        </w:tc>
        <w:tc>
          <w:tcPr>
            <w:tcW w:w="1984"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lang w:eastAsia="ja-JP"/>
              </w:rPr>
              <w:t>782</w:t>
            </w:r>
          </w:p>
        </w:tc>
      </w:tr>
      <w:tr w:rsidR="00C00834" w:rsidRPr="00C00834" w:rsidTr="00C00834">
        <w:trPr>
          <w:trHeight w:val="307"/>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4б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27</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27</w:t>
            </w:r>
          </w:p>
        </w:tc>
        <w:tc>
          <w:tcPr>
            <w:tcW w:w="1558"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13</w:t>
            </w:r>
          </w:p>
        </w:tc>
        <w:tc>
          <w:tcPr>
            <w:tcW w:w="1419"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0</w:t>
            </w:r>
          </w:p>
        </w:tc>
        <w:tc>
          <w:tcPr>
            <w:tcW w:w="1134"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100</w:t>
            </w:r>
          </w:p>
        </w:tc>
        <w:tc>
          <w:tcPr>
            <w:tcW w:w="127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lang w:eastAsia="ja-JP"/>
              </w:rPr>
              <w:t>70,4</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lang w:eastAsia="ja-JP"/>
              </w:rPr>
              <w:t>782</w:t>
            </w:r>
          </w:p>
        </w:tc>
        <w:tc>
          <w:tcPr>
            <w:tcW w:w="1984"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lang w:eastAsia="ja-JP"/>
              </w:rPr>
              <w:t>782</w:t>
            </w:r>
          </w:p>
        </w:tc>
      </w:tr>
      <w:tr w:rsidR="00C00834" w:rsidRPr="00C00834" w:rsidTr="00C00834">
        <w:trPr>
          <w:trHeight w:val="261"/>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lang w:eastAsia="ja-JP"/>
              </w:rPr>
              <w:t>всего</w:t>
            </w:r>
          </w:p>
        </w:tc>
        <w:tc>
          <w:tcPr>
            <w:tcW w:w="1277"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sz w:val="24"/>
                <w:szCs w:val="24"/>
                <w:lang w:eastAsia="ja-JP"/>
              </w:rPr>
              <w:t>231</w:t>
            </w:r>
          </w:p>
        </w:tc>
        <w:tc>
          <w:tcPr>
            <w:tcW w:w="1555"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sz w:val="24"/>
                <w:szCs w:val="24"/>
                <w:lang w:eastAsia="ja-JP"/>
              </w:rPr>
              <w:t>225</w:t>
            </w:r>
          </w:p>
        </w:tc>
        <w:tc>
          <w:tcPr>
            <w:tcW w:w="1558"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76</w:t>
            </w:r>
          </w:p>
        </w:tc>
        <w:tc>
          <w:tcPr>
            <w:tcW w:w="1419"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1</w:t>
            </w:r>
          </w:p>
        </w:tc>
        <w:tc>
          <w:tcPr>
            <w:tcW w:w="1134"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99,2</w:t>
            </w:r>
          </w:p>
        </w:tc>
        <w:tc>
          <w:tcPr>
            <w:tcW w:w="1275"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58,6</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6860</w:t>
            </w:r>
          </w:p>
        </w:tc>
        <w:tc>
          <w:tcPr>
            <w:tcW w:w="1984" w:type="dxa"/>
          </w:tcPr>
          <w:p w:rsidR="00C00834" w:rsidRPr="00C00834" w:rsidRDefault="00C00834" w:rsidP="00C00834">
            <w:pPr>
              <w:widowControl/>
              <w:autoSpaceDE/>
              <w:autoSpaceDN/>
              <w:jc w:val="center"/>
              <w:rPr>
                <w:rFonts w:eastAsia="MS Mincho"/>
                <w:b/>
                <w:color w:val="404040"/>
                <w:sz w:val="24"/>
                <w:szCs w:val="24"/>
                <w:lang w:eastAsia="ja-JP"/>
              </w:rPr>
            </w:pPr>
            <w:r w:rsidRPr="00C00834">
              <w:rPr>
                <w:rFonts w:eastAsia="MS Mincho"/>
                <w:b/>
                <w:color w:val="404040"/>
                <w:lang w:eastAsia="ja-JP"/>
              </w:rPr>
              <w:t>6860</w:t>
            </w:r>
          </w:p>
        </w:tc>
      </w:tr>
      <w:tr w:rsidR="00C00834" w:rsidRPr="00C00834" w:rsidTr="00C00834">
        <w:trPr>
          <w:trHeight w:val="259"/>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5а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26</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27</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13</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59</w:t>
            </w:r>
          </w:p>
          <w:p w:rsidR="00C00834" w:rsidRPr="00C00834" w:rsidRDefault="00C00834" w:rsidP="00C00834">
            <w:pPr>
              <w:widowControl/>
              <w:autoSpaceDE/>
              <w:autoSpaceDN/>
              <w:spacing w:line="276" w:lineRule="auto"/>
              <w:jc w:val="center"/>
              <w:rPr>
                <w:rFonts w:eastAsia="MS Mincho"/>
                <w:color w:val="404040"/>
                <w:sz w:val="24"/>
                <w:szCs w:val="24"/>
                <w:lang w:eastAsia="ja-JP"/>
              </w:rPr>
            </w:pP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1054</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1054</w:t>
            </w:r>
          </w:p>
        </w:tc>
      </w:tr>
      <w:tr w:rsidR="00C00834" w:rsidRPr="00C00834" w:rsidTr="00C00834">
        <w:trPr>
          <w:trHeight w:val="259"/>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5б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28</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27</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13</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96</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50</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1088</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1088</w:t>
            </w:r>
          </w:p>
        </w:tc>
      </w:tr>
      <w:tr w:rsidR="00C00834" w:rsidRPr="00C00834" w:rsidTr="00C00834">
        <w:trPr>
          <w:trHeight w:val="259"/>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5в</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16</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16</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4</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25</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1054</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1054</w:t>
            </w:r>
          </w:p>
        </w:tc>
      </w:tr>
      <w:tr w:rsidR="00C00834" w:rsidRPr="00C00834" w:rsidTr="00C00834">
        <w:trPr>
          <w:trHeight w:val="259"/>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6а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25</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25</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15</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76</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1122</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1122</w:t>
            </w:r>
          </w:p>
        </w:tc>
      </w:tr>
      <w:tr w:rsidR="00C00834" w:rsidRPr="00C00834" w:rsidTr="00C00834">
        <w:trPr>
          <w:trHeight w:val="327"/>
        </w:trPr>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6б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20</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20</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50</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1122</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1122</w:t>
            </w:r>
          </w:p>
        </w:tc>
      </w:tr>
      <w:tr w:rsidR="00C00834" w:rsidRPr="00C00834" w:rsidTr="00C00834">
        <w:trPr>
          <w:trHeight w:val="327"/>
        </w:trPr>
        <w:tc>
          <w:tcPr>
            <w:tcW w:w="993"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6в</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16</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15</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20</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1122</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1122</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7а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26</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27</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78</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1190</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1190</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7б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25</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25</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7</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28</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1190</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1190</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rPr>
                <w:rFonts w:eastAsia="MS Mincho"/>
                <w:color w:val="404040"/>
                <w:sz w:val="24"/>
                <w:szCs w:val="24"/>
                <w:lang w:eastAsia="ja-JP"/>
              </w:rPr>
            </w:pPr>
            <w:r w:rsidRPr="00C00834">
              <w:rPr>
                <w:rFonts w:eastAsia="MS Mincho"/>
                <w:color w:val="404040"/>
                <w:lang w:eastAsia="ja-JP"/>
              </w:rPr>
              <w:t xml:space="preserve">     8а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22</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23</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11</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52</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1241</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1241</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8б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22</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22</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8</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36</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1241</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1241</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8в</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16</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16</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3</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19</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1275</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1275</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9а</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28</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27</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12</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63</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1224</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1224</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9б</w:t>
            </w:r>
          </w:p>
        </w:tc>
        <w:tc>
          <w:tcPr>
            <w:tcW w:w="1277"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19</w:t>
            </w:r>
          </w:p>
        </w:tc>
        <w:tc>
          <w:tcPr>
            <w:tcW w:w="1555" w:type="dxa"/>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19</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12</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68</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1258</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1258</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lang w:eastAsia="ja-JP"/>
              </w:rPr>
              <w:t>всего</w:t>
            </w:r>
          </w:p>
        </w:tc>
        <w:tc>
          <w:tcPr>
            <w:tcW w:w="1277"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289</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290</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111</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2</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99,6</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48</w:t>
            </w:r>
          </w:p>
        </w:tc>
        <w:tc>
          <w:tcPr>
            <w:tcW w:w="1555" w:type="dxa"/>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15181</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15181</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10</w:t>
            </w:r>
          </w:p>
        </w:tc>
        <w:tc>
          <w:tcPr>
            <w:tcW w:w="1277"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9</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9</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7</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80</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1292</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1292</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lang w:eastAsia="ja-JP"/>
              </w:rPr>
              <w:t>11</w:t>
            </w:r>
          </w:p>
        </w:tc>
        <w:tc>
          <w:tcPr>
            <w:tcW w:w="1277"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6</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sz w:val="24"/>
                <w:szCs w:val="24"/>
                <w:lang w:eastAsia="ja-JP"/>
              </w:rPr>
            </w:pPr>
            <w:r w:rsidRPr="00C00834">
              <w:rPr>
                <w:rFonts w:eastAsia="MS Mincho"/>
                <w:sz w:val="24"/>
                <w:szCs w:val="24"/>
                <w:lang w:eastAsia="ja-JP"/>
              </w:rPr>
              <w:t>6</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4</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100</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1292</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color w:val="404040"/>
                <w:sz w:val="24"/>
                <w:szCs w:val="24"/>
                <w:lang w:eastAsia="ja-JP"/>
              </w:rPr>
            </w:pPr>
            <w:r w:rsidRPr="00C00834">
              <w:rPr>
                <w:rFonts w:eastAsia="MS Mincho"/>
                <w:color w:val="404040"/>
                <w:sz w:val="24"/>
                <w:szCs w:val="24"/>
                <w:lang w:eastAsia="ja-JP"/>
              </w:rPr>
              <w:t>1292</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lang w:eastAsia="ja-JP"/>
              </w:rPr>
              <w:t>Всего</w:t>
            </w:r>
          </w:p>
        </w:tc>
        <w:tc>
          <w:tcPr>
            <w:tcW w:w="1277"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15</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15</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11</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100</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90</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2584</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2584</w:t>
            </w:r>
          </w:p>
        </w:tc>
      </w:tr>
      <w:tr w:rsidR="00C00834" w:rsidRPr="00C00834" w:rsidTr="00C00834">
        <w:tc>
          <w:tcPr>
            <w:tcW w:w="993" w:type="dxa"/>
            <w:tcBorders>
              <w:top w:val="single" w:sz="4" w:space="0" w:color="auto"/>
              <w:left w:val="single" w:sz="4" w:space="0" w:color="auto"/>
              <w:bottom w:val="single" w:sz="4" w:space="0" w:color="auto"/>
              <w:right w:val="single" w:sz="4" w:space="0" w:color="auto"/>
            </w:tcBorders>
            <w:hideMark/>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lang w:eastAsia="ja-JP"/>
              </w:rPr>
              <w:lastRenderedPageBreak/>
              <w:t>Итого</w:t>
            </w:r>
          </w:p>
        </w:tc>
        <w:tc>
          <w:tcPr>
            <w:tcW w:w="1277"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535</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530</w:t>
            </w:r>
          </w:p>
        </w:tc>
        <w:tc>
          <w:tcPr>
            <w:tcW w:w="1558"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198</w:t>
            </w:r>
          </w:p>
        </w:tc>
        <w:tc>
          <w:tcPr>
            <w:tcW w:w="1419"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2</w:t>
            </w:r>
          </w:p>
        </w:tc>
        <w:tc>
          <w:tcPr>
            <w:tcW w:w="113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99,6</w:t>
            </w:r>
          </w:p>
        </w:tc>
        <w:tc>
          <w:tcPr>
            <w:tcW w:w="127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jc w:val="center"/>
              <w:rPr>
                <w:rFonts w:eastAsia="MS Mincho"/>
                <w:b/>
                <w:color w:val="404040"/>
                <w:sz w:val="24"/>
                <w:szCs w:val="24"/>
                <w:lang w:eastAsia="ja-JP"/>
              </w:rPr>
            </w:pPr>
            <w:r w:rsidRPr="00C00834">
              <w:rPr>
                <w:rFonts w:eastAsia="MS Mincho"/>
                <w:b/>
                <w:color w:val="404040"/>
                <w:sz w:val="24"/>
                <w:szCs w:val="24"/>
                <w:lang w:eastAsia="ja-JP"/>
              </w:rPr>
              <w:t>65,5</w:t>
            </w:r>
          </w:p>
        </w:tc>
        <w:tc>
          <w:tcPr>
            <w:tcW w:w="155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jc w:val="center"/>
              <w:rPr>
                <w:rFonts w:eastAsia="MS Mincho"/>
                <w:color w:val="404040"/>
                <w:sz w:val="24"/>
                <w:szCs w:val="24"/>
                <w:lang w:eastAsia="ja-JP"/>
              </w:rPr>
            </w:pPr>
            <w:r w:rsidRPr="00C00834">
              <w:rPr>
                <w:rFonts w:eastAsia="MS Mincho"/>
                <w:color w:val="404040"/>
                <w:sz w:val="24"/>
                <w:szCs w:val="24"/>
                <w:lang w:eastAsia="ja-JP"/>
              </w:rPr>
              <w:t>0</w:t>
            </w:r>
          </w:p>
        </w:tc>
        <w:tc>
          <w:tcPr>
            <w:tcW w:w="1845"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rPr>
                <w:rFonts w:eastAsia="MS Mincho"/>
                <w:b/>
                <w:color w:val="404040"/>
                <w:sz w:val="24"/>
                <w:szCs w:val="24"/>
                <w:lang w:eastAsia="ja-JP"/>
              </w:rPr>
            </w:pPr>
            <w:r w:rsidRPr="00C00834">
              <w:rPr>
                <w:rFonts w:eastAsia="MS Mincho"/>
                <w:b/>
                <w:color w:val="404040"/>
                <w:sz w:val="24"/>
                <w:szCs w:val="24"/>
                <w:lang w:eastAsia="ja-JP"/>
              </w:rPr>
              <w:t xml:space="preserve">         24625</w:t>
            </w:r>
          </w:p>
        </w:tc>
        <w:tc>
          <w:tcPr>
            <w:tcW w:w="1984" w:type="dxa"/>
            <w:tcBorders>
              <w:top w:val="single" w:sz="4" w:space="0" w:color="auto"/>
              <w:left w:val="single" w:sz="4" w:space="0" w:color="auto"/>
              <w:bottom w:val="single" w:sz="4" w:space="0" w:color="auto"/>
              <w:right w:val="single" w:sz="4" w:space="0" w:color="auto"/>
            </w:tcBorders>
          </w:tcPr>
          <w:p w:rsidR="00C00834" w:rsidRPr="00C00834" w:rsidRDefault="00C00834" w:rsidP="00C00834">
            <w:pPr>
              <w:widowControl/>
              <w:autoSpaceDE/>
              <w:autoSpaceDN/>
              <w:spacing w:line="276" w:lineRule="auto"/>
              <w:rPr>
                <w:rFonts w:eastAsia="MS Mincho"/>
                <w:b/>
                <w:color w:val="404040"/>
                <w:sz w:val="24"/>
                <w:szCs w:val="24"/>
                <w:lang w:eastAsia="ja-JP"/>
              </w:rPr>
            </w:pPr>
            <w:r w:rsidRPr="00C00834">
              <w:rPr>
                <w:rFonts w:eastAsia="MS Mincho"/>
                <w:b/>
                <w:color w:val="404040"/>
                <w:sz w:val="24"/>
                <w:szCs w:val="24"/>
                <w:lang w:eastAsia="ja-JP"/>
              </w:rPr>
              <w:t xml:space="preserve">         24625</w:t>
            </w:r>
          </w:p>
        </w:tc>
      </w:tr>
    </w:tbl>
    <w:p w:rsidR="00C00834" w:rsidRDefault="00C00834" w:rsidP="00C00834">
      <w:pPr>
        <w:widowControl/>
        <w:autoSpaceDE/>
        <w:autoSpaceDN/>
        <w:jc w:val="center"/>
        <w:rPr>
          <w:rFonts w:eastAsia="MS Mincho"/>
          <w:color w:val="404040"/>
          <w:lang w:eastAsia="ja-JP"/>
        </w:rPr>
      </w:pPr>
    </w:p>
    <w:p w:rsidR="0007407B" w:rsidRPr="00C00834" w:rsidRDefault="0007407B" w:rsidP="00C00834">
      <w:pPr>
        <w:widowControl/>
        <w:autoSpaceDE/>
        <w:autoSpaceDN/>
        <w:rPr>
          <w:rFonts w:eastAsia="MS Mincho"/>
          <w:color w:val="404040"/>
          <w:lang w:eastAsia="ja-JP"/>
        </w:rPr>
      </w:pPr>
      <w:r w:rsidRPr="00A366B6">
        <w:rPr>
          <w:sz w:val="28"/>
          <w:szCs w:val="28"/>
        </w:rPr>
        <w:t>Анализируя итоги успеваемости и качества образования мы видим,что:</w:t>
      </w:r>
    </w:p>
    <w:p w:rsidR="0007407B" w:rsidRPr="00A366B6" w:rsidRDefault="0007407B" w:rsidP="007F0329">
      <w:pPr>
        <w:pStyle w:val="a3"/>
        <w:tabs>
          <w:tab w:val="left" w:pos="-426"/>
        </w:tabs>
        <w:spacing w:before="92"/>
        <w:ind w:left="709" w:right="819"/>
        <w:rPr>
          <w:sz w:val="28"/>
          <w:szCs w:val="28"/>
        </w:rPr>
      </w:pPr>
    </w:p>
    <w:p w:rsidR="0007407B" w:rsidRPr="00A366B6" w:rsidRDefault="0007407B" w:rsidP="007F0329">
      <w:pPr>
        <w:pStyle w:val="a3"/>
        <w:tabs>
          <w:tab w:val="left" w:pos="-426"/>
        </w:tabs>
        <w:spacing w:before="92"/>
        <w:ind w:left="709" w:right="819"/>
        <w:rPr>
          <w:sz w:val="28"/>
          <w:szCs w:val="28"/>
        </w:rPr>
      </w:pPr>
      <w:r w:rsidRPr="00A366B6">
        <w:rPr>
          <w:sz w:val="28"/>
          <w:szCs w:val="28"/>
        </w:rPr>
        <w:t>в 1 четве</w:t>
      </w:r>
      <w:r w:rsidR="0096729F">
        <w:rPr>
          <w:sz w:val="28"/>
          <w:szCs w:val="28"/>
        </w:rPr>
        <w:t>рти –у</w:t>
      </w:r>
      <w:r w:rsidR="00C00834">
        <w:rPr>
          <w:sz w:val="28"/>
          <w:szCs w:val="28"/>
        </w:rPr>
        <w:t>спеваемость составила 98%,качество-46</w:t>
      </w:r>
      <w:r w:rsidRPr="00A366B6">
        <w:rPr>
          <w:sz w:val="28"/>
          <w:szCs w:val="28"/>
        </w:rPr>
        <w:t>%</w:t>
      </w:r>
    </w:p>
    <w:p w:rsidR="0007407B" w:rsidRPr="00A366B6" w:rsidRDefault="0007407B" w:rsidP="007F0329">
      <w:pPr>
        <w:pStyle w:val="a3"/>
        <w:tabs>
          <w:tab w:val="left" w:pos="-426"/>
        </w:tabs>
        <w:spacing w:before="92"/>
        <w:ind w:left="709" w:right="819"/>
        <w:rPr>
          <w:sz w:val="28"/>
          <w:szCs w:val="28"/>
        </w:rPr>
      </w:pPr>
    </w:p>
    <w:p w:rsidR="0007407B" w:rsidRPr="00A366B6" w:rsidRDefault="0007407B" w:rsidP="007F0329">
      <w:pPr>
        <w:pStyle w:val="a3"/>
        <w:tabs>
          <w:tab w:val="left" w:pos="-426"/>
        </w:tabs>
        <w:spacing w:before="92"/>
        <w:ind w:left="709" w:right="819"/>
        <w:rPr>
          <w:sz w:val="28"/>
          <w:szCs w:val="28"/>
        </w:rPr>
      </w:pPr>
      <w:r w:rsidRPr="00A366B6">
        <w:rPr>
          <w:sz w:val="28"/>
          <w:szCs w:val="28"/>
        </w:rPr>
        <w:t>во  2 четв</w:t>
      </w:r>
      <w:r w:rsidR="00C00834">
        <w:rPr>
          <w:sz w:val="28"/>
          <w:szCs w:val="28"/>
        </w:rPr>
        <w:t>ерти-успеваемость составила 97%,качество-59</w:t>
      </w:r>
      <w:r w:rsidRPr="00A366B6">
        <w:rPr>
          <w:sz w:val="28"/>
          <w:szCs w:val="28"/>
        </w:rPr>
        <w:t>%</w:t>
      </w:r>
    </w:p>
    <w:p w:rsidR="0007407B" w:rsidRPr="00A366B6" w:rsidRDefault="0007407B" w:rsidP="007F0329">
      <w:pPr>
        <w:pStyle w:val="a3"/>
        <w:tabs>
          <w:tab w:val="left" w:pos="-426"/>
        </w:tabs>
        <w:spacing w:before="92"/>
        <w:ind w:left="709" w:right="819"/>
        <w:rPr>
          <w:sz w:val="28"/>
          <w:szCs w:val="28"/>
        </w:rPr>
      </w:pPr>
    </w:p>
    <w:p w:rsidR="0007407B" w:rsidRPr="00A366B6" w:rsidRDefault="0007407B" w:rsidP="007F0329">
      <w:pPr>
        <w:pStyle w:val="a3"/>
        <w:tabs>
          <w:tab w:val="left" w:pos="-426"/>
        </w:tabs>
        <w:spacing w:before="92"/>
        <w:ind w:left="709" w:right="819"/>
        <w:rPr>
          <w:sz w:val="28"/>
          <w:szCs w:val="28"/>
        </w:rPr>
      </w:pPr>
      <w:r w:rsidRPr="00A366B6">
        <w:rPr>
          <w:sz w:val="28"/>
          <w:szCs w:val="28"/>
        </w:rPr>
        <w:t>в 3 четв</w:t>
      </w:r>
      <w:r w:rsidR="00602613">
        <w:rPr>
          <w:sz w:val="28"/>
          <w:szCs w:val="28"/>
        </w:rPr>
        <w:t>ерти-успеваемос</w:t>
      </w:r>
      <w:r w:rsidR="00C00834">
        <w:rPr>
          <w:sz w:val="28"/>
          <w:szCs w:val="28"/>
        </w:rPr>
        <w:t>ть составила 96%,качество-47</w:t>
      </w:r>
      <w:r w:rsidRPr="00A366B6">
        <w:rPr>
          <w:sz w:val="28"/>
          <w:szCs w:val="28"/>
        </w:rPr>
        <w:t>%</w:t>
      </w:r>
    </w:p>
    <w:p w:rsidR="0007407B" w:rsidRPr="00A366B6" w:rsidRDefault="0007407B" w:rsidP="007F0329">
      <w:pPr>
        <w:pStyle w:val="a3"/>
        <w:tabs>
          <w:tab w:val="left" w:pos="-426"/>
        </w:tabs>
        <w:spacing w:before="92"/>
        <w:ind w:left="709" w:right="819"/>
        <w:rPr>
          <w:sz w:val="28"/>
          <w:szCs w:val="28"/>
        </w:rPr>
      </w:pPr>
    </w:p>
    <w:p w:rsidR="0007407B" w:rsidRDefault="0007407B" w:rsidP="007F0329">
      <w:pPr>
        <w:pStyle w:val="a3"/>
        <w:tabs>
          <w:tab w:val="left" w:pos="-426"/>
        </w:tabs>
        <w:spacing w:before="92"/>
        <w:ind w:left="709" w:right="819"/>
        <w:rPr>
          <w:sz w:val="28"/>
          <w:szCs w:val="28"/>
        </w:rPr>
      </w:pPr>
      <w:r w:rsidRPr="00A366B6">
        <w:rPr>
          <w:sz w:val="28"/>
          <w:szCs w:val="28"/>
        </w:rPr>
        <w:t xml:space="preserve">Итоги </w:t>
      </w:r>
      <w:r w:rsidR="00C00834">
        <w:rPr>
          <w:sz w:val="28"/>
          <w:szCs w:val="28"/>
        </w:rPr>
        <w:t>успеваемости  за 2025-2026 уч.год 99.6%,качество-65,5</w:t>
      </w:r>
      <w:r w:rsidRPr="00A366B6">
        <w:rPr>
          <w:sz w:val="28"/>
          <w:szCs w:val="28"/>
        </w:rPr>
        <w:t>%</w:t>
      </w:r>
      <w:r w:rsidR="00C00834">
        <w:rPr>
          <w:sz w:val="28"/>
          <w:szCs w:val="28"/>
        </w:rPr>
        <w:t>.Обучающиеся из 5б и 3в классов были переведены условно с АЗ в следующие класс.В конце июня АЗ была закрыта.</w:t>
      </w:r>
    </w:p>
    <w:p w:rsidR="006468E4" w:rsidRPr="00A366B6" w:rsidRDefault="006468E4" w:rsidP="007F0329">
      <w:pPr>
        <w:pStyle w:val="a3"/>
        <w:tabs>
          <w:tab w:val="left" w:pos="-426"/>
        </w:tabs>
        <w:spacing w:before="92"/>
        <w:ind w:left="709" w:right="819"/>
        <w:rPr>
          <w:sz w:val="28"/>
          <w:szCs w:val="28"/>
        </w:rPr>
      </w:pPr>
    </w:p>
    <w:p w:rsidR="0007407B" w:rsidRPr="00A366B6" w:rsidRDefault="006468E4" w:rsidP="007F0329">
      <w:pPr>
        <w:pStyle w:val="a3"/>
        <w:tabs>
          <w:tab w:val="left" w:pos="-426"/>
        </w:tabs>
        <w:spacing w:before="92"/>
        <w:ind w:left="709" w:right="819"/>
        <w:rPr>
          <w:sz w:val="28"/>
          <w:szCs w:val="28"/>
        </w:rPr>
      </w:pPr>
      <w:r>
        <w:rPr>
          <w:sz w:val="28"/>
          <w:szCs w:val="28"/>
        </w:rPr>
        <w:t>Программный материал  за 2025-2026</w:t>
      </w:r>
      <w:r w:rsidR="0007407B" w:rsidRPr="00A366B6">
        <w:rPr>
          <w:sz w:val="28"/>
          <w:szCs w:val="28"/>
        </w:rPr>
        <w:t xml:space="preserve"> уч.год  пройден на 100%.</w:t>
      </w:r>
    </w:p>
    <w:p w:rsidR="0007407B" w:rsidRPr="00A366B6" w:rsidRDefault="0007407B" w:rsidP="007F0329">
      <w:pPr>
        <w:pStyle w:val="a3"/>
        <w:tabs>
          <w:tab w:val="left" w:pos="-426"/>
        </w:tabs>
        <w:spacing w:before="92"/>
        <w:ind w:left="0" w:right="819"/>
        <w:rPr>
          <w:sz w:val="28"/>
          <w:szCs w:val="28"/>
        </w:rPr>
      </w:pPr>
    </w:p>
    <w:p w:rsidR="0007407B" w:rsidRPr="00A366B6" w:rsidRDefault="0007407B" w:rsidP="007F0329">
      <w:pPr>
        <w:pStyle w:val="11"/>
        <w:tabs>
          <w:tab w:val="left" w:pos="-426"/>
        </w:tabs>
        <w:spacing w:before="3"/>
        <w:ind w:left="709"/>
        <w:rPr>
          <w:b w:val="0"/>
          <w:sz w:val="28"/>
          <w:szCs w:val="28"/>
        </w:rPr>
      </w:pPr>
      <w:r w:rsidRPr="00A366B6">
        <w:rPr>
          <w:sz w:val="28"/>
          <w:szCs w:val="28"/>
        </w:rPr>
        <w:t>Рекомендации</w:t>
      </w:r>
      <w:r w:rsidRPr="00A366B6">
        <w:rPr>
          <w:b w:val="0"/>
          <w:sz w:val="28"/>
          <w:szCs w:val="28"/>
        </w:rPr>
        <w:t>:</w:t>
      </w:r>
    </w:p>
    <w:p w:rsidR="0007407B" w:rsidRPr="00A366B6" w:rsidRDefault="0007407B" w:rsidP="00734299">
      <w:pPr>
        <w:pStyle w:val="a7"/>
        <w:numPr>
          <w:ilvl w:val="0"/>
          <w:numId w:val="10"/>
        </w:numPr>
        <w:tabs>
          <w:tab w:val="left" w:pos="-426"/>
        </w:tabs>
        <w:spacing w:line="240" w:lineRule="auto"/>
        <w:ind w:left="709" w:right="1897" w:firstLine="0"/>
        <w:rPr>
          <w:sz w:val="28"/>
          <w:szCs w:val="28"/>
        </w:rPr>
      </w:pPr>
      <w:r w:rsidRPr="00A366B6">
        <w:rPr>
          <w:sz w:val="28"/>
          <w:szCs w:val="28"/>
        </w:rPr>
        <w:t>Необходимовестицеленаправленнуюработувклассахснизкимкачествомобученностичерездифференциациюзаданий ииндивидуальныйподход к учащимся.</w:t>
      </w:r>
    </w:p>
    <w:p w:rsidR="0007407B" w:rsidRPr="00A366B6" w:rsidRDefault="0007407B" w:rsidP="00734299">
      <w:pPr>
        <w:pStyle w:val="a7"/>
        <w:numPr>
          <w:ilvl w:val="0"/>
          <w:numId w:val="10"/>
        </w:numPr>
        <w:tabs>
          <w:tab w:val="left" w:pos="-426"/>
        </w:tabs>
        <w:spacing w:line="240" w:lineRule="auto"/>
        <w:ind w:left="709" w:firstLine="0"/>
        <w:rPr>
          <w:sz w:val="28"/>
          <w:szCs w:val="28"/>
        </w:rPr>
      </w:pPr>
      <w:r w:rsidRPr="00A366B6">
        <w:rPr>
          <w:sz w:val="28"/>
          <w:szCs w:val="28"/>
        </w:rPr>
        <w:t>Взятьподконтролькачествоиобученность вследующихклассах:</w:t>
      </w:r>
      <w:r w:rsidR="0096729F">
        <w:rPr>
          <w:spacing w:val="-1"/>
          <w:sz w:val="28"/>
          <w:szCs w:val="28"/>
        </w:rPr>
        <w:t>5в</w:t>
      </w:r>
      <w:r w:rsidR="00602613">
        <w:rPr>
          <w:spacing w:val="-1"/>
          <w:sz w:val="28"/>
          <w:szCs w:val="28"/>
        </w:rPr>
        <w:t>,</w:t>
      </w:r>
      <w:r w:rsidR="006468E4">
        <w:rPr>
          <w:sz w:val="28"/>
          <w:szCs w:val="28"/>
        </w:rPr>
        <w:t>6в,7б,8</w:t>
      </w:r>
      <w:r w:rsidR="0096729F">
        <w:rPr>
          <w:sz w:val="28"/>
          <w:szCs w:val="28"/>
        </w:rPr>
        <w:t>в.</w:t>
      </w:r>
    </w:p>
    <w:p w:rsidR="0007407B" w:rsidRPr="00A366B6" w:rsidRDefault="0007407B" w:rsidP="00734299">
      <w:pPr>
        <w:pStyle w:val="a7"/>
        <w:numPr>
          <w:ilvl w:val="0"/>
          <w:numId w:val="10"/>
        </w:numPr>
        <w:tabs>
          <w:tab w:val="left" w:pos="-426"/>
        </w:tabs>
        <w:spacing w:before="1" w:line="240" w:lineRule="auto"/>
        <w:ind w:left="709" w:firstLine="0"/>
        <w:rPr>
          <w:sz w:val="28"/>
          <w:szCs w:val="28"/>
        </w:rPr>
      </w:pPr>
      <w:r w:rsidRPr="00A366B6">
        <w:rPr>
          <w:sz w:val="28"/>
          <w:szCs w:val="28"/>
        </w:rPr>
        <w:t>Усилитьконтрольсостороны классныхруководителей заучащимися,имеющимиодну«4»и одну«3»в четверти.</w:t>
      </w:r>
    </w:p>
    <w:p w:rsidR="0007407B" w:rsidRDefault="0007407B" w:rsidP="00734299">
      <w:pPr>
        <w:pStyle w:val="a3"/>
        <w:numPr>
          <w:ilvl w:val="0"/>
          <w:numId w:val="10"/>
        </w:numPr>
        <w:tabs>
          <w:tab w:val="left" w:pos="-426"/>
        </w:tabs>
        <w:spacing w:before="92"/>
        <w:ind w:right="819"/>
        <w:rPr>
          <w:sz w:val="28"/>
          <w:szCs w:val="28"/>
        </w:rPr>
      </w:pPr>
      <w:r w:rsidRPr="00A366B6">
        <w:rPr>
          <w:sz w:val="28"/>
          <w:szCs w:val="28"/>
        </w:rPr>
        <w:t>Продолжитьработусродителямислабоуспевающихучащихся</w:t>
      </w:r>
    </w:p>
    <w:p w:rsidR="0096729F" w:rsidRDefault="0096729F" w:rsidP="0096729F">
      <w:pPr>
        <w:pStyle w:val="a7"/>
        <w:ind w:left="1121" w:firstLine="0"/>
      </w:pPr>
    </w:p>
    <w:p w:rsidR="0096729F" w:rsidRDefault="0096729F" w:rsidP="0096729F">
      <w:pPr>
        <w:pStyle w:val="a7"/>
        <w:ind w:left="1121" w:firstLine="0"/>
      </w:pPr>
    </w:p>
    <w:p w:rsidR="0096729F" w:rsidRDefault="006468E4" w:rsidP="0096729F">
      <w:pPr>
        <w:pStyle w:val="a7"/>
        <w:ind w:left="1121" w:firstLine="0"/>
        <w:rPr>
          <w:b/>
          <w:sz w:val="28"/>
          <w:szCs w:val="28"/>
        </w:rPr>
      </w:pPr>
      <w:r>
        <w:rPr>
          <w:b/>
          <w:sz w:val="28"/>
          <w:szCs w:val="28"/>
        </w:rPr>
        <w:t>ОТЛИЧНИКИ  И  УДАРНИКИ В 2025-2026</w:t>
      </w:r>
      <w:r w:rsidR="0096729F" w:rsidRPr="0096729F">
        <w:rPr>
          <w:b/>
          <w:sz w:val="28"/>
          <w:szCs w:val="28"/>
        </w:rPr>
        <w:t xml:space="preserve"> УЧ.Г.</w:t>
      </w:r>
    </w:p>
    <w:p w:rsidR="0096729F" w:rsidRPr="0096729F" w:rsidRDefault="0096729F" w:rsidP="0096729F">
      <w:pPr>
        <w:pStyle w:val="a7"/>
        <w:ind w:left="1121" w:firstLine="0"/>
        <w:rPr>
          <w:b/>
          <w:sz w:val="28"/>
          <w:szCs w:val="28"/>
        </w:rPr>
      </w:pPr>
    </w:p>
    <w:tbl>
      <w:tblPr>
        <w:tblStyle w:val="aa"/>
        <w:tblW w:w="0" w:type="auto"/>
        <w:jc w:val="center"/>
        <w:tblLook w:val="04A0"/>
      </w:tblPr>
      <w:tblGrid>
        <w:gridCol w:w="1514"/>
        <w:gridCol w:w="2491"/>
        <w:gridCol w:w="3262"/>
      </w:tblGrid>
      <w:tr w:rsidR="006468E4" w:rsidRPr="0096729F" w:rsidTr="00B356DD">
        <w:trPr>
          <w:jc w:val="center"/>
        </w:trPr>
        <w:tc>
          <w:tcPr>
            <w:tcW w:w="1514" w:type="dxa"/>
          </w:tcPr>
          <w:p w:rsidR="006468E4" w:rsidRPr="0096729F" w:rsidRDefault="006468E4" w:rsidP="0096729F">
            <w:pPr>
              <w:rPr>
                <w:i/>
                <w:sz w:val="28"/>
                <w:szCs w:val="28"/>
              </w:rPr>
            </w:pPr>
            <w:r w:rsidRPr="0096729F">
              <w:rPr>
                <w:i/>
                <w:sz w:val="28"/>
                <w:szCs w:val="28"/>
              </w:rPr>
              <w:t>КЛАСС</w:t>
            </w:r>
          </w:p>
        </w:tc>
        <w:tc>
          <w:tcPr>
            <w:tcW w:w="5753" w:type="dxa"/>
            <w:gridSpan w:val="2"/>
          </w:tcPr>
          <w:p w:rsidR="006468E4" w:rsidRPr="0096729F" w:rsidRDefault="006468E4" w:rsidP="0096729F">
            <w:pPr>
              <w:rPr>
                <w:i/>
                <w:sz w:val="28"/>
                <w:szCs w:val="28"/>
              </w:rPr>
            </w:pPr>
            <w:r w:rsidRPr="0096729F">
              <w:rPr>
                <w:i/>
                <w:sz w:val="28"/>
                <w:szCs w:val="28"/>
              </w:rPr>
              <w:t>КОНЕЦ ГОДА</w:t>
            </w:r>
          </w:p>
        </w:tc>
      </w:tr>
      <w:tr w:rsidR="006468E4" w:rsidRPr="0096729F" w:rsidTr="00B356DD">
        <w:trPr>
          <w:jc w:val="center"/>
        </w:trPr>
        <w:tc>
          <w:tcPr>
            <w:tcW w:w="1514" w:type="dxa"/>
          </w:tcPr>
          <w:p w:rsidR="006468E4" w:rsidRPr="0096729F" w:rsidRDefault="006468E4" w:rsidP="0096729F">
            <w:pPr>
              <w:rPr>
                <w:sz w:val="28"/>
                <w:szCs w:val="28"/>
              </w:rPr>
            </w:pPr>
          </w:p>
        </w:tc>
        <w:tc>
          <w:tcPr>
            <w:tcW w:w="2491" w:type="dxa"/>
          </w:tcPr>
          <w:p w:rsidR="006468E4" w:rsidRPr="0096729F" w:rsidRDefault="006468E4" w:rsidP="0096729F">
            <w:pPr>
              <w:rPr>
                <w:sz w:val="28"/>
                <w:szCs w:val="28"/>
              </w:rPr>
            </w:pPr>
            <w:r w:rsidRPr="0096729F">
              <w:rPr>
                <w:sz w:val="28"/>
                <w:szCs w:val="28"/>
              </w:rPr>
              <w:t>ОТЛ</w:t>
            </w:r>
          </w:p>
        </w:tc>
        <w:tc>
          <w:tcPr>
            <w:tcW w:w="3262" w:type="dxa"/>
          </w:tcPr>
          <w:p w:rsidR="006468E4" w:rsidRPr="0096729F" w:rsidRDefault="006468E4" w:rsidP="0096729F">
            <w:pPr>
              <w:rPr>
                <w:sz w:val="28"/>
                <w:szCs w:val="28"/>
              </w:rPr>
            </w:pPr>
            <w:r w:rsidRPr="0096729F">
              <w:rPr>
                <w:sz w:val="28"/>
                <w:szCs w:val="28"/>
              </w:rPr>
              <w:t>УДАР</w:t>
            </w:r>
          </w:p>
        </w:tc>
      </w:tr>
      <w:tr w:rsidR="006468E4" w:rsidRPr="0096729F" w:rsidTr="00B356DD">
        <w:trPr>
          <w:jc w:val="center"/>
        </w:trPr>
        <w:tc>
          <w:tcPr>
            <w:tcW w:w="1514" w:type="dxa"/>
          </w:tcPr>
          <w:p w:rsidR="006468E4" w:rsidRPr="0096729F" w:rsidRDefault="006468E4" w:rsidP="0096729F">
            <w:pPr>
              <w:rPr>
                <w:sz w:val="28"/>
                <w:szCs w:val="28"/>
              </w:rPr>
            </w:pPr>
            <w:r w:rsidRPr="0096729F">
              <w:rPr>
                <w:sz w:val="28"/>
                <w:szCs w:val="28"/>
              </w:rPr>
              <w:t>2А</w:t>
            </w:r>
          </w:p>
        </w:tc>
        <w:tc>
          <w:tcPr>
            <w:tcW w:w="2491" w:type="dxa"/>
          </w:tcPr>
          <w:p w:rsidR="006468E4" w:rsidRPr="0096729F" w:rsidRDefault="006468E4" w:rsidP="0096729F">
            <w:pPr>
              <w:rPr>
                <w:sz w:val="28"/>
                <w:szCs w:val="28"/>
              </w:rPr>
            </w:pPr>
          </w:p>
        </w:tc>
        <w:tc>
          <w:tcPr>
            <w:tcW w:w="3262" w:type="dxa"/>
          </w:tcPr>
          <w:p w:rsidR="006468E4" w:rsidRPr="0096729F" w:rsidRDefault="006468E4" w:rsidP="0096729F">
            <w:pPr>
              <w:rPr>
                <w:sz w:val="28"/>
                <w:szCs w:val="28"/>
              </w:rPr>
            </w:pPr>
          </w:p>
        </w:tc>
      </w:tr>
      <w:tr w:rsidR="006468E4" w:rsidRPr="0096729F" w:rsidTr="00B356DD">
        <w:trPr>
          <w:jc w:val="center"/>
        </w:trPr>
        <w:tc>
          <w:tcPr>
            <w:tcW w:w="1514" w:type="dxa"/>
          </w:tcPr>
          <w:p w:rsidR="006468E4" w:rsidRPr="0096729F" w:rsidRDefault="006468E4" w:rsidP="0096729F">
            <w:pPr>
              <w:rPr>
                <w:sz w:val="28"/>
                <w:szCs w:val="28"/>
              </w:rPr>
            </w:pPr>
            <w:r w:rsidRPr="0096729F">
              <w:rPr>
                <w:sz w:val="28"/>
                <w:szCs w:val="28"/>
              </w:rPr>
              <w:t>2Б</w:t>
            </w:r>
          </w:p>
        </w:tc>
        <w:tc>
          <w:tcPr>
            <w:tcW w:w="2491" w:type="dxa"/>
          </w:tcPr>
          <w:p w:rsidR="006468E4" w:rsidRPr="0096729F" w:rsidRDefault="006468E4" w:rsidP="0096729F">
            <w:pPr>
              <w:rPr>
                <w:sz w:val="28"/>
                <w:szCs w:val="28"/>
              </w:rPr>
            </w:pPr>
          </w:p>
        </w:tc>
        <w:tc>
          <w:tcPr>
            <w:tcW w:w="3262" w:type="dxa"/>
          </w:tcPr>
          <w:p w:rsidR="006468E4" w:rsidRPr="0096729F" w:rsidRDefault="006468E4" w:rsidP="0096729F">
            <w:pPr>
              <w:rPr>
                <w:sz w:val="28"/>
                <w:szCs w:val="28"/>
              </w:rPr>
            </w:pPr>
          </w:p>
        </w:tc>
      </w:tr>
      <w:tr w:rsidR="006468E4" w:rsidRPr="0096729F" w:rsidTr="00B356DD">
        <w:trPr>
          <w:jc w:val="center"/>
        </w:trPr>
        <w:tc>
          <w:tcPr>
            <w:tcW w:w="1514" w:type="dxa"/>
          </w:tcPr>
          <w:p w:rsidR="006468E4" w:rsidRPr="0096729F" w:rsidRDefault="006468E4" w:rsidP="0096729F">
            <w:pPr>
              <w:rPr>
                <w:sz w:val="28"/>
                <w:szCs w:val="28"/>
              </w:rPr>
            </w:pPr>
            <w:r>
              <w:rPr>
                <w:sz w:val="28"/>
                <w:szCs w:val="28"/>
              </w:rPr>
              <w:t>3А</w:t>
            </w:r>
          </w:p>
        </w:tc>
        <w:tc>
          <w:tcPr>
            <w:tcW w:w="2491" w:type="dxa"/>
          </w:tcPr>
          <w:p w:rsidR="006468E4" w:rsidRPr="0096729F" w:rsidRDefault="006468E4" w:rsidP="0096729F">
            <w:pPr>
              <w:rPr>
                <w:sz w:val="28"/>
                <w:szCs w:val="28"/>
              </w:rPr>
            </w:pPr>
          </w:p>
        </w:tc>
        <w:tc>
          <w:tcPr>
            <w:tcW w:w="3262" w:type="dxa"/>
          </w:tcPr>
          <w:p w:rsidR="006468E4" w:rsidRPr="0096729F" w:rsidRDefault="006468E4" w:rsidP="0096729F">
            <w:pPr>
              <w:rPr>
                <w:sz w:val="28"/>
                <w:szCs w:val="28"/>
              </w:rPr>
            </w:pPr>
          </w:p>
        </w:tc>
      </w:tr>
      <w:tr w:rsidR="006468E4" w:rsidRPr="0096729F" w:rsidTr="00B356DD">
        <w:trPr>
          <w:jc w:val="center"/>
        </w:trPr>
        <w:tc>
          <w:tcPr>
            <w:tcW w:w="1514" w:type="dxa"/>
          </w:tcPr>
          <w:p w:rsidR="006468E4" w:rsidRPr="0096729F" w:rsidRDefault="006468E4" w:rsidP="0096729F">
            <w:pPr>
              <w:rPr>
                <w:sz w:val="28"/>
                <w:szCs w:val="28"/>
              </w:rPr>
            </w:pPr>
            <w:r>
              <w:rPr>
                <w:sz w:val="28"/>
                <w:szCs w:val="28"/>
              </w:rPr>
              <w:t>3Б</w:t>
            </w:r>
          </w:p>
        </w:tc>
        <w:tc>
          <w:tcPr>
            <w:tcW w:w="2491" w:type="dxa"/>
          </w:tcPr>
          <w:p w:rsidR="006468E4" w:rsidRPr="0096729F" w:rsidRDefault="006468E4" w:rsidP="0096729F">
            <w:pPr>
              <w:rPr>
                <w:sz w:val="28"/>
                <w:szCs w:val="28"/>
              </w:rPr>
            </w:pPr>
          </w:p>
        </w:tc>
        <w:tc>
          <w:tcPr>
            <w:tcW w:w="3262" w:type="dxa"/>
          </w:tcPr>
          <w:p w:rsidR="006468E4" w:rsidRPr="0096729F" w:rsidRDefault="006468E4" w:rsidP="0096729F">
            <w:pPr>
              <w:rPr>
                <w:sz w:val="28"/>
                <w:szCs w:val="28"/>
              </w:rPr>
            </w:pPr>
          </w:p>
        </w:tc>
      </w:tr>
      <w:tr w:rsidR="006468E4" w:rsidRPr="0096729F" w:rsidTr="00B356DD">
        <w:trPr>
          <w:jc w:val="center"/>
        </w:trPr>
        <w:tc>
          <w:tcPr>
            <w:tcW w:w="1514" w:type="dxa"/>
          </w:tcPr>
          <w:p w:rsidR="006468E4" w:rsidRPr="0096729F" w:rsidRDefault="006468E4" w:rsidP="0096729F">
            <w:pPr>
              <w:rPr>
                <w:sz w:val="28"/>
                <w:szCs w:val="28"/>
              </w:rPr>
            </w:pPr>
            <w:r>
              <w:rPr>
                <w:sz w:val="28"/>
                <w:szCs w:val="28"/>
              </w:rPr>
              <w:t>3В</w:t>
            </w:r>
          </w:p>
        </w:tc>
        <w:tc>
          <w:tcPr>
            <w:tcW w:w="2491" w:type="dxa"/>
          </w:tcPr>
          <w:p w:rsidR="006468E4" w:rsidRPr="0096729F" w:rsidRDefault="006468E4" w:rsidP="0096729F">
            <w:pPr>
              <w:rPr>
                <w:sz w:val="28"/>
                <w:szCs w:val="28"/>
              </w:rPr>
            </w:pPr>
          </w:p>
        </w:tc>
        <w:tc>
          <w:tcPr>
            <w:tcW w:w="3262" w:type="dxa"/>
          </w:tcPr>
          <w:p w:rsidR="006468E4" w:rsidRPr="0096729F" w:rsidRDefault="006468E4" w:rsidP="0096729F">
            <w:pPr>
              <w:rPr>
                <w:sz w:val="28"/>
                <w:szCs w:val="28"/>
              </w:rPr>
            </w:pPr>
          </w:p>
        </w:tc>
      </w:tr>
      <w:tr w:rsidR="006468E4" w:rsidRPr="0096729F" w:rsidTr="00B356DD">
        <w:trPr>
          <w:jc w:val="center"/>
        </w:trPr>
        <w:tc>
          <w:tcPr>
            <w:tcW w:w="1514" w:type="dxa"/>
          </w:tcPr>
          <w:p w:rsidR="006468E4" w:rsidRPr="0096729F" w:rsidRDefault="006468E4" w:rsidP="0096729F">
            <w:pPr>
              <w:rPr>
                <w:sz w:val="28"/>
                <w:szCs w:val="28"/>
              </w:rPr>
            </w:pPr>
            <w:r>
              <w:rPr>
                <w:sz w:val="28"/>
                <w:szCs w:val="28"/>
              </w:rPr>
              <w:t>4А</w:t>
            </w:r>
          </w:p>
        </w:tc>
        <w:tc>
          <w:tcPr>
            <w:tcW w:w="2491" w:type="dxa"/>
          </w:tcPr>
          <w:p w:rsidR="006468E4" w:rsidRPr="0096729F" w:rsidRDefault="006468E4" w:rsidP="0096729F">
            <w:pPr>
              <w:rPr>
                <w:sz w:val="28"/>
                <w:szCs w:val="28"/>
              </w:rPr>
            </w:pPr>
          </w:p>
        </w:tc>
        <w:tc>
          <w:tcPr>
            <w:tcW w:w="3262" w:type="dxa"/>
          </w:tcPr>
          <w:p w:rsidR="006468E4" w:rsidRPr="0096729F" w:rsidRDefault="006468E4" w:rsidP="0096729F">
            <w:pPr>
              <w:rPr>
                <w:sz w:val="28"/>
                <w:szCs w:val="28"/>
              </w:rPr>
            </w:pPr>
          </w:p>
        </w:tc>
      </w:tr>
      <w:tr w:rsidR="006468E4" w:rsidRPr="0096729F" w:rsidTr="00B356DD">
        <w:trPr>
          <w:jc w:val="center"/>
        </w:trPr>
        <w:tc>
          <w:tcPr>
            <w:tcW w:w="1514" w:type="dxa"/>
          </w:tcPr>
          <w:p w:rsidR="006468E4" w:rsidRPr="0096729F" w:rsidRDefault="006468E4" w:rsidP="0096729F">
            <w:pPr>
              <w:rPr>
                <w:sz w:val="28"/>
                <w:szCs w:val="28"/>
              </w:rPr>
            </w:pPr>
            <w:r>
              <w:rPr>
                <w:sz w:val="28"/>
                <w:szCs w:val="28"/>
              </w:rPr>
              <w:t>4Б</w:t>
            </w:r>
          </w:p>
        </w:tc>
        <w:tc>
          <w:tcPr>
            <w:tcW w:w="2491" w:type="dxa"/>
          </w:tcPr>
          <w:p w:rsidR="006468E4" w:rsidRPr="0096729F" w:rsidRDefault="006468E4" w:rsidP="0096729F">
            <w:pPr>
              <w:rPr>
                <w:sz w:val="28"/>
                <w:szCs w:val="28"/>
              </w:rPr>
            </w:pPr>
          </w:p>
        </w:tc>
        <w:tc>
          <w:tcPr>
            <w:tcW w:w="3262" w:type="dxa"/>
          </w:tcPr>
          <w:p w:rsidR="006468E4" w:rsidRPr="0096729F" w:rsidRDefault="006468E4" w:rsidP="0096729F">
            <w:pPr>
              <w:rPr>
                <w:sz w:val="28"/>
                <w:szCs w:val="28"/>
              </w:rPr>
            </w:pPr>
          </w:p>
        </w:tc>
      </w:tr>
      <w:tr w:rsidR="006468E4" w:rsidRPr="0096729F" w:rsidTr="00B356DD">
        <w:trPr>
          <w:jc w:val="center"/>
        </w:trPr>
        <w:tc>
          <w:tcPr>
            <w:tcW w:w="1514" w:type="dxa"/>
          </w:tcPr>
          <w:p w:rsidR="006468E4" w:rsidRPr="0096729F" w:rsidRDefault="006468E4" w:rsidP="006468E4">
            <w:pPr>
              <w:rPr>
                <w:sz w:val="28"/>
                <w:szCs w:val="28"/>
              </w:rPr>
            </w:pPr>
            <w:r>
              <w:rPr>
                <w:sz w:val="28"/>
                <w:szCs w:val="28"/>
              </w:rPr>
              <w:t>5А</w:t>
            </w:r>
          </w:p>
        </w:tc>
        <w:tc>
          <w:tcPr>
            <w:tcW w:w="2491" w:type="dxa"/>
          </w:tcPr>
          <w:p w:rsidR="006468E4" w:rsidRPr="0096729F" w:rsidRDefault="006468E4" w:rsidP="006468E4">
            <w:pPr>
              <w:rPr>
                <w:sz w:val="28"/>
                <w:szCs w:val="28"/>
              </w:rPr>
            </w:pPr>
            <w:r>
              <w:t>3</w:t>
            </w:r>
          </w:p>
        </w:tc>
        <w:tc>
          <w:tcPr>
            <w:tcW w:w="3262" w:type="dxa"/>
          </w:tcPr>
          <w:p w:rsidR="006468E4" w:rsidRPr="0096729F" w:rsidRDefault="006468E4" w:rsidP="006468E4">
            <w:pPr>
              <w:rPr>
                <w:sz w:val="28"/>
                <w:szCs w:val="28"/>
              </w:rPr>
            </w:pPr>
            <w:r>
              <w:t>13</w:t>
            </w:r>
          </w:p>
        </w:tc>
      </w:tr>
      <w:tr w:rsidR="006468E4" w:rsidRPr="0096729F" w:rsidTr="00B356DD">
        <w:trPr>
          <w:jc w:val="center"/>
        </w:trPr>
        <w:tc>
          <w:tcPr>
            <w:tcW w:w="1514" w:type="dxa"/>
          </w:tcPr>
          <w:p w:rsidR="006468E4" w:rsidRPr="0096729F" w:rsidRDefault="006468E4" w:rsidP="006468E4">
            <w:pPr>
              <w:rPr>
                <w:sz w:val="28"/>
                <w:szCs w:val="28"/>
              </w:rPr>
            </w:pPr>
            <w:r>
              <w:rPr>
                <w:sz w:val="28"/>
                <w:szCs w:val="28"/>
              </w:rPr>
              <w:t>5Б</w:t>
            </w:r>
          </w:p>
        </w:tc>
        <w:tc>
          <w:tcPr>
            <w:tcW w:w="2491" w:type="dxa"/>
          </w:tcPr>
          <w:p w:rsidR="006468E4" w:rsidRPr="0096729F" w:rsidRDefault="006468E4" w:rsidP="006468E4">
            <w:pPr>
              <w:rPr>
                <w:sz w:val="28"/>
                <w:szCs w:val="28"/>
              </w:rPr>
            </w:pPr>
            <w:r>
              <w:t>1</w:t>
            </w:r>
          </w:p>
        </w:tc>
        <w:tc>
          <w:tcPr>
            <w:tcW w:w="3262" w:type="dxa"/>
          </w:tcPr>
          <w:p w:rsidR="006468E4" w:rsidRPr="0096729F" w:rsidRDefault="006468E4" w:rsidP="006468E4">
            <w:pPr>
              <w:rPr>
                <w:sz w:val="28"/>
                <w:szCs w:val="28"/>
              </w:rPr>
            </w:pPr>
            <w:r>
              <w:t>13</w:t>
            </w:r>
          </w:p>
        </w:tc>
      </w:tr>
      <w:tr w:rsidR="006468E4" w:rsidRPr="0096729F" w:rsidTr="00B356DD">
        <w:trPr>
          <w:jc w:val="center"/>
        </w:trPr>
        <w:tc>
          <w:tcPr>
            <w:tcW w:w="1514" w:type="dxa"/>
          </w:tcPr>
          <w:p w:rsidR="006468E4" w:rsidRPr="0096729F" w:rsidRDefault="006468E4" w:rsidP="006468E4">
            <w:pPr>
              <w:rPr>
                <w:sz w:val="28"/>
                <w:szCs w:val="28"/>
              </w:rPr>
            </w:pPr>
            <w:r>
              <w:rPr>
                <w:sz w:val="28"/>
                <w:szCs w:val="28"/>
              </w:rPr>
              <w:t>5В</w:t>
            </w:r>
          </w:p>
        </w:tc>
        <w:tc>
          <w:tcPr>
            <w:tcW w:w="2491" w:type="dxa"/>
          </w:tcPr>
          <w:p w:rsidR="006468E4" w:rsidRPr="0096729F" w:rsidRDefault="006468E4" w:rsidP="006468E4">
            <w:pPr>
              <w:rPr>
                <w:sz w:val="28"/>
                <w:szCs w:val="28"/>
              </w:rPr>
            </w:pPr>
            <w:r>
              <w:t>-</w:t>
            </w:r>
          </w:p>
        </w:tc>
        <w:tc>
          <w:tcPr>
            <w:tcW w:w="3262" w:type="dxa"/>
          </w:tcPr>
          <w:p w:rsidR="006468E4" w:rsidRPr="0096729F" w:rsidRDefault="006468E4" w:rsidP="006468E4">
            <w:pPr>
              <w:rPr>
                <w:sz w:val="28"/>
                <w:szCs w:val="28"/>
              </w:rPr>
            </w:pPr>
            <w:r>
              <w:t>4</w:t>
            </w:r>
          </w:p>
        </w:tc>
      </w:tr>
      <w:tr w:rsidR="006468E4" w:rsidRPr="0096729F" w:rsidTr="00B356DD">
        <w:trPr>
          <w:jc w:val="center"/>
        </w:trPr>
        <w:tc>
          <w:tcPr>
            <w:tcW w:w="1514" w:type="dxa"/>
          </w:tcPr>
          <w:p w:rsidR="006468E4" w:rsidRPr="0096729F" w:rsidRDefault="006468E4" w:rsidP="006468E4">
            <w:pPr>
              <w:rPr>
                <w:sz w:val="28"/>
                <w:szCs w:val="28"/>
              </w:rPr>
            </w:pPr>
            <w:r>
              <w:rPr>
                <w:sz w:val="28"/>
                <w:szCs w:val="28"/>
              </w:rPr>
              <w:t>6А</w:t>
            </w:r>
          </w:p>
        </w:tc>
        <w:tc>
          <w:tcPr>
            <w:tcW w:w="2491" w:type="dxa"/>
          </w:tcPr>
          <w:p w:rsidR="006468E4" w:rsidRPr="0096729F" w:rsidRDefault="006468E4" w:rsidP="006468E4">
            <w:pPr>
              <w:rPr>
                <w:sz w:val="28"/>
                <w:szCs w:val="28"/>
              </w:rPr>
            </w:pPr>
            <w:r>
              <w:t>4</w:t>
            </w:r>
          </w:p>
        </w:tc>
        <w:tc>
          <w:tcPr>
            <w:tcW w:w="3262" w:type="dxa"/>
          </w:tcPr>
          <w:p w:rsidR="006468E4" w:rsidRPr="0096729F" w:rsidRDefault="006468E4" w:rsidP="006468E4">
            <w:pPr>
              <w:rPr>
                <w:sz w:val="28"/>
                <w:szCs w:val="28"/>
              </w:rPr>
            </w:pPr>
            <w:r>
              <w:t>15</w:t>
            </w:r>
          </w:p>
        </w:tc>
      </w:tr>
      <w:tr w:rsidR="006468E4" w:rsidRPr="0096729F" w:rsidTr="00B356DD">
        <w:trPr>
          <w:jc w:val="center"/>
        </w:trPr>
        <w:tc>
          <w:tcPr>
            <w:tcW w:w="1514" w:type="dxa"/>
          </w:tcPr>
          <w:p w:rsidR="006468E4" w:rsidRPr="0096729F" w:rsidRDefault="006468E4" w:rsidP="006468E4">
            <w:pPr>
              <w:rPr>
                <w:sz w:val="28"/>
                <w:szCs w:val="28"/>
              </w:rPr>
            </w:pPr>
            <w:r>
              <w:rPr>
                <w:sz w:val="28"/>
                <w:szCs w:val="28"/>
              </w:rPr>
              <w:t>6Б</w:t>
            </w:r>
          </w:p>
        </w:tc>
        <w:tc>
          <w:tcPr>
            <w:tcW w:w="2491" w:type="dxa"/>
          </w:tcPr>
          <w:p w:rsidR="006468E4" w:rsidRPr="0096729F" w:rsidRDefault="006468E4" w:rsidP="006468E4">
            <w:pPr>
              <w:rPr>
                <w:sz w:val="28"/>
                <w:szCs w:val="28"/>
              </w:rPr>
            </w:pPr>
            <w:r>
              <w:t>-</w:t>
            </w:r>
          </w:p>
        </w:tc>
        <w:tc>
          <w:tcPr>
            <w:tcW w:w="3262" w:type="dxa"/>
          </w:tcPr>
          <w:p w:rsidR="006468E4" w:rsidRPr="0096729F" w:rsidRDefault="006468E4" w:rsidP="006468E4">
            <w:pPr>
              <w:rPr>
                <w:sz w:val="28"/>
                <w:szCs w:val="28"/>
              </w:rPr>
            </w:pPr>
            <w:r>
              <w:t>10</w:t>
            </w:r>
          </w:p>
        </w:tc>
      </w:tr>
      <w:tr w:rsidR="006468E4" w:rsidRPr="0096729F" w:rsidTr="00B356DD">
        <w:trPr>
          <w:jc w:val="center"/>
        </w:trPr>
        <w:tc>
          <w:tcPr>
            <w:tcW w:w="1514" w:type="dxa"/>
          </w:tcPr>
          <w:p w:rsidR="006468E4" w:rsidRPr="0096729F" w:rsidRDefault="006468E4" w:rsidP="006468E4">
            <w:pPr>
              <w:rPr>
                <w:sz w:val="28"/>
                <w:szCs w:val="28"/>
              </w:rPr>
            </w:pPr>
            <w:r>
              <w:rPr>
                <w:sz w:val="28"/>
                <w:szCs w:val="28"/>
              </w:rPr>
              <w:t>6В</w:t>
            </w:r>
          </w:p>
        </w:tc>
        <w:tc>
          <w:tcPr>
            <w:tcW w:w="2491" w:type="dxa"/>
          </w:tcPr>
          <w:p w:rsidR="006468E4" w:rsidRPr="0096729F" w:rsidRDefault="006468E4" w:rsidP="006468E4">
            <w:pPr>
              <w:rPr>
                <w:sz w:val="28"/>
                <w:szCs w:val="28"/>
              </w:rPr>
            </w:pPr>
            <w:r>
              <w:t>-</w:t>
            </w:r>
          </w:p>
        </w:tc>
        <w:tc>
          <w:tcPr>
            <w:tcW w:w="3262" w:type="dxa"/>
          </w:tcPr>
          <w:p w:rsidR="006468E4" w:rsidRPr="0096729F" w:rsidRDefault="006468E4" w:rsidP="006468E4">
            <w:pPr>
              <w:rPr>
                <w:sz w:val="28"/>
                <w:szCs w:val="28"/>
              </w:rPr>
            </w:pPr>
            <w:r>
              <w:t>3</w:t>
            </w:r>
          </w:p>
        </w:tc>
      </w:tr>
      <w:tr w:rsidR="006468E4" w:rsidRPr="0096729F" w:rsidTr="00B356DD">
        <w:trPr>
          <w:jc w:val="center"/>
        </w:trPr>
        <w:tc>
          <w:tcPr>
            <w:tcW w:w="1514" w:type="dxa"/>
          </w:tcPr>
          <w:p w:rsidR="006468E4" w:rsidRPr="0096729F" w:rsidRDefault="006468E4" w:rsidP="006468E4">
            <w:pPr>
              <w:rPr>
                <w:sz w:val="28"/>
                <w:szCs w:val="28"/>
              </w:rPr>
            </w:pPr>
            <w:r>
              <w:rPr>
                <w:sz w:val="28"/>
                <w:szCs w:val="28"/>
              </w:rPr>
              <w:lastRenderedPageBreak/>
              <w:t>7А</w:t>
            </w:r>
          </w:p>
        </w:tc>
        <w:tc>
          <w:tcPr>
            <w:tcW w:w="2491" w:type="dxa"/>
          </w:tcPr>
          <w:p w:rsidR="006468E4" w:rsidRPr="0096729F" w:rsidRDefault="006468E4" w:rsidP="006468E4">
            <w:pPr>
              <w:rPr>
                <w:sz w:val="28"/>
                <w:szCs w:val="28"/>
              </w:rPr>
            </w:pPr>
            <w:r>
              <w:t>11</w:t>
            </w:r>
          </w:p>
        </w:tc>
        <w:tc>
          <w:tcPr>
            <w:tcW w:w="3262" w:type="dxa"/>
          </w:tcPr>
          <w:p w:rsidR="006468E4" w:rsidRPr="0096729F" w:rsidRDefault="006468E4" w:rsidP="006468E4">
            <w:pPr>
              <w:rPr>
                <w:sz w:val="28"/>
                <w:szCs w:val="28"/>
              </w:rPr>
            </w:pPr>
            <w:r>
              <w:t>10</w:t>
            </w:r>
          </w:p>
        </w:tc>
      </w:tr>
      <w:tr w:rsidR="006468E4" w:rsidRPr="0096729F" w:rsidTr="00B356DD">
        <w:trPr>
          <w:jc w:val="center"/>
        </w:trPr>
        <w:tc>
          <w:tcPr>
            <w:tcW w:w="1514" w:type="dxa"/>
          </w:tcPr>
          <w:p w:rsidR="006468E4" w:rsidRPr="0096729F" w:rsidRDefault="006468E4" w:rsidP="006468E4">
            <w:pPr>
              <w:rPr>
                <w:sz w:val="28"/>
                <w:szCs w:val="28"/>
              </w:rPr>
            </w:pPr>
            <w:r>
              <w:rPr>
                <w:sz w:val="28"/>
                <w:szCs w:val="28"/>
              </w:rPr>
              <w:t>7Б</w:t>
            </w:r>
          </w:p>
        </w:tc>
        <w:tc>
          <w:tcPr>
            <w:tcW w:w="2491" w:type="dxa"/>
          </w:tcPr>
          <w:p w:rsidR="006468E4" w:rsidRPr="0096729F" w:rsidRDefault="006468E4" w:rsidP="006468E4">
            <w:pPr>
              <w:rPr>
                <w:sz w:val="28"/>
                <w:szCs w:val="28"/>
              </w:rPr>
            </w:pPr>
            <w:r>
              <w:t>-</w:t>
            </w:r>
          </w:p>
        </w:tc>
        <w:tc>
          <w:tcPr>
            <w:tcW w:w="3262" w:type="dxa"/>
          </w:tcPr>
          <w:p w:rsidR="006468E4" w:rsidRPr="0096729F" w:rsidRDefault="006468E4" w:rsidP="006468E4">
            <w:pPr>
              <w:rPr>
                <w:sz w:val="28"/>
                <w:szCs w:val="28"/>
              </w:rPr>
            </w:pPr>
            <w:r>
              <w:t>7</w:t>
            </w:r>
          </w:p>
        </w:tc>
      </w:tr>
      <w:tr w:rsidR="006468E4" w:rsidRPr="0096729F" w:rsidTr="00B356DD">
        <w:trPr>
          <w:jc w:val="center"/>
        </w:trPr>
        <w:tc>
          <w:tcPr>
            <w:tcW w:w="1514" w:type="dxa"/>
          </w:tcPr>
          <w:p w:rsidR="006468E4" w:rsidRPr="0096729F" w:rsidRDefault="006468E4" w:rsidP="006468E4">
            <w:pPr>
              <w:rPr>
                <w:sz w:val="28"/>
                <w:szCs w:val="28"/>
              </w:rPr>
            </w:pPr>
            <w:r>
              <w:rPr>
                <w:sz w:val="28"/>
                <w:szCs w:val="28"/>
              </w:rPr>
              <w:t>8А</w:t>
            </w:r>
          </w:p>
        </w:tc>
        <w:tc>
          <w:tcPr>
            <w:tcW w:w="2491" w:type="dxa"/>
          </w:tcPr>
          <w:p w:rsidR="006468E4" w:rsidRPr="0096729F" w:rsidRDefault="006468E4" w:rsidP="006468E4">
            <w:pPr>
              <w:rPr>
                <w:sz w:val="28"/>
                <w:szCs w:val="28"/>
              </w:rPr>
            </w:pPr>
            <w:r>
              <w:t>1</w:t>
            </w:r>
          </w:p>
        </w:tc>
        <w:tc>
          <w:tcPr>
            <w:tcW w:w="3262" w:type="dxa"/>
          </w:tcPr>
          <w:p w:rsidR="006468E4" w:rsidRPr="0096729F" w:rsidRDefault="006468E4" w:rsidP="006468E4">
            <w:pPr>
              <w:rPr>
                <w:sz w:val="28"/>
                <w:szCs w:val="28"/>
              </w:rPr>
            </w:pPr>
            <w:r>
              <w:t>11</w:t>
            </w:r>
          </w:p>
        </w:tc>
      </w:tr>
      <w:tr w:rsidR="006468E4" w:rsidRPr="0096729F" w:rsidTr="00B356DD">
        <w:trPr>
          <w:jc w:val="center"/>
        </w:trPr>
        <w:tc>
          <w:tcPr>
            <w:tcW w:w="1514" w:type="dxa"/>
          </w:tcPr>
          <w:p w:rsidR="006468E4" w:rsidRPr="0096729F" w:rsidRDefault="006468E4" w:rsidP="006468E4">
            <w:pPr>
              <w:rPr>
                <w:sz w:val="28"/>
                <w:szCs w:val="28"/>
              </w:rPr>
            </w:pPr>
            <w:r>
              <w:rPr>
                <w:sz w:val="28"/>
                <w:szCs w:val="28"/>
              </w:rPr>
              <w:t>8Б</w:t>
            </w:r>
          </w:p>
        </w:tc>
        <w:tc>
          <w:tcPr>
            <w:tcW w:w="2491" w:type="dxa"/>
          </w:tcPr>
          <w:p w:rsidR="006468E4" w:rsidRPr="0096729F" w:rsidRDefault="006468E4" w:rsidP="006468E4">
            <w:pPr>
              <w:rPr>
                <w:sz w:val="28"/>
                <w:szCs w:val="28"/>
              </w:rPr>
            </w:pPr>
            <w:r>
              <w:t>-</w:t>
            </w:r>
          </w:p>
        </w:tc>
        <w:tc>
          <w:tcPr>
            <w:tcW w:w="3262" w:type="dxa"/>
          </w:tcPr>
          <w:p w:rsidR="006468E4" w:rsidRPr="0096729F" w:rsidRDefault="006468E4" w:rsidP="006468E4">
            <w:pPr>
              <w:rPr>
                <w:sz w:val="28"/>
                <w:szCs w:val="28"/>
              </w:rPr>
            </w:pPr>
            <w:r>
              <w:t>8</w:t>
            </w:r>
          </w:p>
        </w:tc>
      </w:tr>
      <w:tr w:rsidR="006468E4" w:rsidRPr="0096729F" w:rsidTr="00B356DD">
        <w:trPr>
          <w:jc w:val="center"/>
        </w:trPr>
        <w:tc>
          <w:tcPr>
            <w:tcW w:w="1514" w:type="dxa"/>
          </w:tcPr>
          <w:p w:rsidR="006468E4" w:rsidRPr="0096729F" w:rsidRDefault="006468E4" w:rsidP="006468E4">
            <w:pPr>
              <w:rPr>
                <w:sz w:val="28"/>
                <w:szCs w:val="28"/>
              </w:rPr>
            </w:pPr>
            <w:r>
              <w:rPr>
                <w:sz w:val="28"/>
                <w:szCs w:val="28"/>
              </w:rPr>
              <w:t>8В</w:t>
            </w:r>
          </w:p>
        </w:tc>
        <w:tc>
          <w:tcPr>
            <w:tcW w:w="2491" w:type="dxa"/>
          </w:tcPr>
          <w:p w:rsidR="006468E4" w:rsidRPr="0096729F" w:rsidRDefault="006468E4" w:rsidP="006468E4">
            <w:pPr>
              <w:rPr>
                <w:sz w:val="28"/>
                <w:szCs w:val="28"/>
              </w:rPr>
            </w:pPr>
            <w:r>
              <w:t>-</w:t>
            </w:r>
          </w:p>
        </w:tc>
        <w:tc>
          <w:tcPr>
            <w:tcW w:w="3262" w:type="dxa"/>
          </w:tcPr>
          <w:p w:rsidR="006468E4" w:rsidRPr="0096729F" w:rsidRDefault="006468E4" w:rsidP="006468E4">
            <w:pPr>
              <w:rPr>
                <w:sz w:val="28"/>
                <w:szCs w:val="28"/>
              </w:rPr>
            </w:pPr>
            <w:r>
              <w:t>3</w:t>
            </w:r>
          </w:p>
        </w:tc>
      </w:tr>
      <w:tr w:rsidR="006468E4" w:rsidRPr="0096729F" w:rsidTr="00B356DD">
        <w:trPr>
          <w:jc w:val="center"/>
        </w:trPr>
        <w:tc>
          <w:tcPr>
            <w:tcW w:w="1514" w:type="dxa"/>
          </w:tcPr>
          <w:p w:rsidR="006468E4" w:rsidRPr="0096729F" w:rsidRDefault="006468E4" w:rsidP="006468E4">
            <w:pPr>
              <w:rPr>
                <w:sz w:val="28"/>
                <w:szCs w:val="28"/>
              </w:rPr>
            </w:pPr>
            <w:r>
              <w:rPr>
                <w:sz w:val="28"/>
                <w:szCs w:val="28"/>
              </w:rPr>
              <w:t>9А</w:t>
            </w:r>
          </w:p>
        </w:tc>
        <w:tc>
          <w:tcPr>
            <w:tcW w:w="2491" w:type="dxa"/>
          </w:tcPr>
          <w:p w:rsidR="006468E4" w:rsidRPr="0096729F" w:rsidRDefault="006468E4" w:rsidP="006468E4">
            <w:pPr>
              <w:rPr>
                <w:sz w:val="28"/>
                <w:szCs w:val="28"/>
              </w:rPr>
            </w:pPr>
            <w:r>
              <w:t>5</w:t>
            </w:r>
          </w:p>
        </w:tc>
        <w:tc>
          <w:tcPr>
            <w:tcW w:w="3262" w:type="dxa"/>
          </w:tcPr>
          <w:p w:rsidR="006468E4" w:rsidRPr="0096729F" w:rsidRDefault="006468E4" w:rsidP="006468E4">
            <w:pPr>
              <w:rPr>
                <w:sz w:val="28"/>
                <w:szCs w:val="28"/>
              </w:rPr>
            </w:pPr>
            <w:r>
              <w:t>12</w:t>
            </w:r>
          </w:p>
        </w:tc>
      </w:tr>
      <w:tr w:rsidR="006468E4" w:rsidRPr="0096729F" w:rsidTr="00B356DD">
        <w:trPr>
          <w:jc w:val="center"/>
        </w:trPr>
        <w:tc>
          <w:tcPr>
            <w:tcW w:w="1514" w:type="dxa"/>
          </w:tcPr>
          <w:p w:rsidR="006468E4" w:rsidRPr="0096729F" w:rsidRDefault="006468E4" w:rsidP="006468E4">
            <w:pPr>
              <w:rPr>
                <w:sz w:val="28"/>
                <w:szCs w:val="28"/>
              </w:rPr>
            </w:pPr>
            <w:r>
              <w:rPr>
                <w:sz w:val="28"/>
                <w:szCs w:val="28"/>
              </w:rPr>
              <w:t>9Б</w:t>
            </w:r>
          </w:p>
        </w:tc>
        <w:tc>
          <w:tcPr>
            <w:tcW w:w="2491" w:type="dxa"/>
          </w:tcPr>
          <w:p w:rsidR="006468E4" w:rsidRPr="0096729F" w:rsidRDefault="006468E4" w:rsidP="006468E4">
            <w:pPr>
              <w:rPr>
                <w:sz w:val="28"/>
                <w:szCs w:val="28"/>
              </w:rPr>
            </w:pPr>
            <w:r>
              <w:t>-</w:t>
            </w:r>
          </w:p>
        </w:tc>
        <w:tc>
          <w:tcPr>
            <w:tcW w:w="3262" w:type="dxa"/>
          </w:tcPr>
          <w:p w:rsidR="006468E4" w:rsidRPr="0096729F" w:rsidRDefault="006468E4" w:rsidP="006468E4">
            <w:pPr>
              <w:rPr>
                <w:sz w:val="28"/>
                <w:szCs w:val="28"/>
              </w:rPr>
            </w:pPr>
            <w:r>
              <w:t>12</w:t>
            </w:r>
          </w:p>
        </w:tc>
      </w:tr>
      <w:tr w:rsidR="006468E4" w:rsidRPr="0096729F" w:rsidTr="00B356DD">
        <w:trPr>
          <w:jc w:val="center"/>
        </w:trPr>
        <w:tc>
          <w:tcPr>
            <w:tcW w:w="1514" w:type="dxa"/>
          </w:tcPr>
          <w:p w:rsidR="006468E4" w:rsidRPr="0096729F" w:rsidRDefault="006468E4" w:rsidP="006468E4">
            <w:pPr>
              <w:rPr>
                <w:sz w:val="28"/>
                <w:szCs w:val="28"/>
              </w:rPr>
            </w:pPr>
            <w:r>
              <w:rPr>
                <w:sz w:val="28"/>
                <w:szCs w:val="28"/>
              </w:rPr>
              <w:t>10</w:t>
            </w:r>
          </w:p>
        </w:tc>
        <w:tc>
          <w:tcPr>
            <w:tcW w:w="2491" w:type="dxa"/>
          </w:tcPr>
          <w:p w:rsidR="006468E4" w:rsidRPr="0096729F" w:rsidRDefault="006468E4" w:rsidP="006468E4">
            <w:pPr>
              <w:rPr>
                <w:sz w:val="28"/>
                <w:szCs w:val="28"/>
              </w:rPr>
            </w:pPr>
            <w:r>
              <w:t>1</w:t>
            </w:r>
          </w:p>
        </w:tc>
        <w:tc>
          <w:tcPr>
            <w:tcW w:w="3262" w:type="dxa"/>
          </w:tcPr>
          <w:p w:rsidR="006468E4" w:rsidRPr="0096729F" w:rsidRDefault="006468E4" w:rsidP="006468E4">
            <w:pPr>
              <w:rPr>
                <w:sz w:val="28"/>
                <w:szCs w:val="28"/>
              </w:rPr>
            </w:pPr>
            <w:r>
              <w:t>7</w:t>
            </w:r>
          </w:p>
        </w:tc>
      </w:tr>
      <w:tr w:rsidR="006468E4" w:rsidRPr="0096729F" w:rsidTr="00B356DD">
        <w:trPr>
          <w:jc w:val="center"/>
        </w:trPr>
        <w:tc>
          <w:tcPr>
            <w:tcW w:w="1514" w:type="dxa"/>
          </w:tcPr>
          <w:p w:rsidR="006468E4" w:rsidRPr="0096729F" w:rsidRDefault="006468E4" w:rsidP="006468E4">
            <w:pPr>
              <w:rPr>
                <w:sz w:val="28"/>
                <w:szCs w:val="28"/>
              </w:rPr>
            </w:pPr>
            <w:r>
              <w:rPr>
                <w:sz w:val="28"/>
                <w:szCs w:val="28"/>
              </w:rPr>
              <w:t>11</w:t>
            </w:r>
          </w:p>
        </w:tc>
        <w:tc>
          <w:tcPr>
            <w:tcW w:w="2491" w:type="dxa"/>
          </w:tcPr>
          <w:p w:rsidR="006468E4" w:rsidRPr="0096729F" w:rsidRDefault="006468E4" w:rsidP="006468E4">
            <w:pPr>
              <w:rPr>
                <w:sz w:val="28"/>
                <w:szCs w:val="28"/>
              </w:rPr>
            </w:pPr>
            <w:r>
              <w:t>2</w:t>
            </w:r>
          </w:p>
        </w:tc>
        <w:tc>
          <w:tcPr>
            <w:tcW w:w="3262" w:type="dxa"/>
          </w:tcPr>
          <w:p w:rsidR="006468E4" w:rsidRPr="0096729F" w:rsidRDefault="006468E4" w:rsidP="006468E4">
            <w:pPr>
              <w:rPr>
                <w:sz w:val="28"/>
                <w:szCs w:val="28"/>
              </w:rPr>
            </w:pPr>
            <w:r>
              <w:t>4</w:t>
            </w:r>
          </w:p>
        </w:tc>
      </w:tr>
      <w:tr w:rsidR="006468E4" w:rsidRPr="0096729F" w:rsidTr="00B356DD">
        <w:trPr>
          <w:jc w:val="center"/>
        </w:trPr>
        <w:tc>
          <w:tcPr>
            <w:tcW w:w="1514" w:type="dxa"/>
          </w:tcPr>
          <w:p w:rsidR="006468E4" w:rsidRPr="0096729F" w:rsidRDefault="006468E4" w:rsidP="006468E4">
            <w:pPr>
              <w:rPr>
                <w:sz w:val="28"/>
                <w:szCs w:val="28"/>
              </w:rPr>
            </w:pPr>
            <w:r w:rsidRPr="0096729F">
              <w:rPr>
                <w:sz w:val="28"/>
                <w:szCs w:val="28"/>
              </w:rPr>
              <w:t>ИТОГО</w:t>
            </w:r>
          </w:p>
        </w:tc>
        <w:tc>
          <w:tcPr>
            <w:tcW w:w="2491" w:type="dxa"/>
          </w:tcPr>
          <w:p w:rsidR="006468E4" w:rsidRPr="0096729F" w:rsidRDefault="006468E4" w:rsidP="006468E4">
            <w:pPr>
              <w:rPr>
                <w:b/>
                <w:sz w:val="28"/>
                <w:szCs w:val="28"/>
              </w:rPr>
            </w:pPr>
            <w:r>
              <w:rPr>
                <w:b/>
              </w:rPr>
              <w:t>(28)</w:t>
            </w:r>
          </w:p>
        </w:tc>
        <w:tc>
          <w:tcPr>
            <w:tcW w:w="3262" w:type="dxa"/>
          </w:tcPr>
          <w:p w:rsidR="006468E4" w:rsidRPr="0096729F" w:rsidRDefault="006468E4" w:rsidP="006468E4">
            <w:pPr>
              <w:rPr>
                <w:b/>
                <w:sz w:val="28"/>
                <w:szCs w:val="28"/>
              </w:rPr>
            </w:pPr>
            <w:r>
              <w:rPr>
                <w:b/>
              </w:rPr>
              <w:t>(132)</w:t>
            </w:r>
          </w:p>
        </w:tc>
      </w:tr>
    </w:tbl>
    <w:p w:rsidR="0096729F" w:rsidRPr="00A366B6" w:rsidRDefault="0096729F" w:rsidP="0096729F">
      <w:pPr>
        <w:pStyle w:val="a3"/>
        <w:tabs>
          <w:tab w:val="left" w:pos="-426"/>
        </w:tabs>
        <w:spacing w:before="92"/>
        <w:ind w:left="1121" w:right="819"/>
        <w:rPr>
          <w:sz w:val="28"/>
          <w:szCs w:val="28"/>
        </w:rPr>
      </w:pPr>
    </w:p>
    <w:p w:rsidR="0007407B" w:rsidRPr="00A366B6" w:rsidRDefault="0007407B" w:rsidP="007F0329">
      <w:pPr>
        <w:pStyle w:val="a3"/>
        <w:tabs>
          <w:tab w:val="left" w:pos="-426"/>
        </w:tabs>
        <w:spacing w:before="92"/>
        <w:ind w:left="709" w:right="819"/>
        <w:rPr>
          <w:sz w:val="28"/>
          <w:szCs w:val="28"/>
        </w:rPr>
      </w:pPr>
    </w:p>
    <w:p w:rsidR="0007407B" w:rsidRPr="00A366B6" w:rsidRDefault="0007407B" w:rsidP="007F0329">
      <w:pPr>
        <w:pStyle w:val="a3"/>
        <w:tabs>
          <w:tab w:val="left" w:pos="-426"/>
        </w:tabs>
        <w:spacing w:before="92"/>
        <w:ind w:left="709" w:right="819"/>
        <w:rPr>
          <w:sz w:val="28"/>
          <w:szCs w:val="28"/>
        </w:rPr>
      </w:pPr>
    </w:p>
    <w:p w:rsidR="0007407B" w:rsidRPr="00A366B6" w:rsidRDefault="0007407B" w:rsidP="007F0329">
      <w:pPr>
        <w:ind w:left="709"/>
        <w:rPr>
          <w:b/>
          <w:bCs/>
          <w:color w:val="000000"/>
          <w:sz w:val="28"/>
          <w:szCs w:val="28"/>
          <w:lang w:eastAsia="ru-RU"/>
        </w:rPr>
      </w:pPr>
      <w:r w:rsidRPr="00A366B6">
        <w:rPr>
          <w:b/>
          <w:bCs/>
          <w:color w:val="000000"/>
          <w:sz w:val="28"/>
          <w:szCs w:val="28"/>
          <w:lang w:eastAsia="ru-RU"/>
        </w:rPr>
        <w:t>Результат</w:t>
      </w:r>
      <w:r w:rsidRPr="00A366B6">
        <w:rPr>
          <w:b/>
          <w:bCs/>
          <w:color w:val="FF0000"/>
          <w:sz w:val="28"/>
          <w:szCs w:val="28"/>
          <w:lang w:eastAsia="ru-RU"/>
        </w:rPr>
        <w:t> </w:t>
      </w:r>
      <w:r w:rsidRPr="00A366B6">
        <w:rPr>
          <w:b/>
          <w:bCs/>
          <w:color w:val="000000"/>
          <w:sz w:val="28"/>
          <w:szCs w:val="28"/>
          <w:lang w:eastAsia="ru-RU"/>
        </w:rPr>
        <w:t>анализа работы МБО</w:t>
      </w:r>
      <w:r w:rsidR="00C6050F">
        <w:rPr>
          <w:b/>
          <w:bCs/>
          <w:color w:val="000000"/>
          <w:sz w:val="28"/>
          <w:szCs w:val="28"/>
          <w:lang w:eastAsia="ru-RU"/>
        </w:rPr>
        <w:t>У СОШ №4 с.Верхнеяркеево за 2025-2026</w:t>
      </w:r>
      <w:r w:rsidRPr="00A366B6">
        <w:rPr>
          <w:b/>
          <w:bCs/>
          <w:color w:val="000000"/>
          <w:sz w:val="28"/>
          <w:szCs w:val="28"/>
          <w:lang w:eastAsia="ru-RU"/>
        </w:rPr>
        <w:t xml:space="preserve"> учебный  год</w:t>
      </w:r>
    </w:p>
    <w:p w:rsidR="0007407B" w:rsidRPr="00A366B6" w:rsidRDefault="00C6050F" w:rsidP="007F0329">
      <w:pPr>
        <w:ind w:left="709"/>
        <w:jc w:val="both"/>
        <w:rPr>
          <w:color w:val="000000"/>
          <w:sz w:val="28"/>
          <w:szCs w:val="28"/>
          <w:lang w:eastAsia="ru-RU"/>
        </w:rPr>
      </w:pPr>
      <w:r>
        <w:rPr>
          <w:sz w:val="28"/>
          <w:szCs w:val="28"/>
          <w:lang w:eastAsia="ru-RU"/>
        </w:rPr>
        <w:t xml:space="preserve">   На 2025-2026</w:t>
      </w:r>
      <w:r w:rsidR="0007407B" w:rsidRPr="00A366B6">
        <w:rPr>
          <w:sz w:val="28"/>
          <w:szCs w:val="28"/>
          <w:lang w:eastAsia="ru-RU"/>
        </w:rPr>
        <w:t xml:space="preserve"> учебный год коллективом школы запланировано и проведено множество мероприятий способствующих повышению качества обучения учащихся и повышения педагогического мастерства учителей.</w:t>
      </w:r>
    </w:p>
    <w:p w:rsidR="0007407B" w:rsidRPr="00A366B6" w:rsidRDefault="00C6050F" w:rsidP="007F0329">
      <w:pPr>
        <w:pStyle w:val="ab"/>
        <w:ind w:left="709"/>
        <w:jc w:val="both"/>
        <w:rPr>
          <w:rFonts w:ascii="Times New Roman" w:eastAsia="Times New Roman" w:hAnsi="Times New Roman"/>
          <w:sz w:val="28"/>
          <w:szCs w:val="28"/>
          <w:lang w:eastAsia="ru-RU"/>
        </w:rPr>
      </w:pPr>
      <w:r>
        <w:rPr>
          <w:rFonts w:ascii="Times New Roman" w:hAnsi="Times New Roman"/>
          <w:sz w:val="28"/>
          <w:szCs w:val="28"/>
        </w:rPr>
        <w:t xml:space="preserve">      В течение года 2025-2026</w:t>
      </w:r>
      <w:r w:rsidR="0007407B" w:rsidRPr="00A366B6">
        <w:rPr>
          <w:rFonts w:ascii="Times New Roman" w:hAnsi="Times New Roman"/>
          <w:sz w:val="28"/>
          <w:szCs w:val="28"/>
        </w:rPr>
        <w:t xml:space="preserve"> учебного года коллектив школы работал над  проблемой «Совершенствование качества образования, обновление содержания и педагогических технологий в условиях реализации ФГОС».</w:t>
      </w:r>
    </w:p>
    <w:p w:rsidR="0007407B" w:rsidRPr="00A366B6" w:rsidRDefault="0007407B" w:rsidP="007F0329">
      <w:pPr>
        <w:shd w:val="clear" w:color="auto" w:fill="FFFFFF"/>
        <w:spacing w:before="100" w:beforeAutospacing="1"/>
        <w:ind w:left="709"/>
        <w:jc w:val="both"/>
        <w:rPr>
          <w:color w:val="000000"/>
          <w:sz w:val="28"/>
          <w:szCs w:val="28"/>
          <w:lang w:eastAsia="ru-RU"/>
        </w:rPr>
      </w:pPr>
      <w:r w:rsidRPr="00A366B6">
        <w:rPr>
          <w:color w:val="000000"/>
          <w:sz w:val="28"/>
          <w:szCs w:val="28"/>
          <w:lang w:eastAsia="ru-RU"/>
        </w:rPr>
        <w:t>Реализация всеобуча представлена в цифрах:</w:t>
      </w:r>
    </w:p>
    <w:tbl>
      <w:tblPr>
        <w:tblW w:w="0" w:type="auto"/>
        <w:tblInd w:w="724" w:type="dxa"/>
        <w:tblLook w:val="04A0"/>
      </w:tblPr>
      <w:tblGrid>
        <w:gridCol w:w="2130"/>
        <w:gridCol w:w="2130"/>
        <w:gridCol w:w="2843"/>
        <w:gridCol w:w="2268"/>
      </w:tblGrid>
      <w:tr w:rsidR="0007407B" w:rsidRPr="00A366B6" w:rsidTr="00390B76">
        <w:tc>
          <w:tcPr>
            <w:tcW w:w="2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b/>
                <w:bCs/>
                <w:sz w:val="28"/>
                <w:szCs w:val="28"/>
                <w:lang w:eastAsia="ru-RU"/>
              </w:rPr>
              <w:t>Четверть</w:t>
            </w:r>
          </w:p>
        </w:tc>
        <w:tc>
          <w:tcPr>
            <w:tcW w:w="2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b/>
                <w:bCs/>
                <w:sz w:val="28"/>
                <w:szCs w:val="28"/>
                <w:lang w:eastAsia="ru-RU"/>
              </w:rPr>
              <w:t>Количество обучающихся на начало четверти</w:t>
            </w:r>
          </w:p>
        </w:tc>
        <w:tc>
          <w:tcPr>
            <w:tcW w:w="2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b/>
                <w:bCs/>
                <w:sz w:val="28"/>
                <w:szCs w:val="28"/>
                <w:lang w:eastAsia="ru-RU"/>
              </w:rPr>
              <w:t>Количество обучающихся на конец четверти</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b/>
                <w:bCs/>
                <w:sz w:val="28"/>
                <w:szCs w:val="28"/>
                <w:lang w:eastAsia="ru-RU"/>
              </w:rPr>
              <w:t>Сохранность %</w:t>
            </w:r>
          </w:p>
        </w:tc>
      </w:tr>
      <w:tr w:rsidR="0007407B" w:rsidRPr="00A366B6" w:rsidTr="00390B76">
        <w:tc>
          <w:tcPr>
            <w:tcW w:w="2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sz w:val="28"/>
                <w:szCs w:val="28"/>
                <w:lang w:eastAsia="ru-RU"/>
              </w:rPr>
              <w:t>Первая</w:t>
            </w:r>
          </w:p>
        </w:tc>
        <w:tc>
          <w:tcPr>
            <w:tcW w:w="2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sz w:val="28"/>
                <w:szCs w:val="28"/>
                <w:lang w:eastAsia="ru-RU"/>
              </w:rPr>
              <w:t>5</w:t>
            </w:r>
            <w:r w:rsidR="00C6050F">
              <w:rPr>
                <w:sz w:val="28"/>
                <w:szCs w:val="28"/>
                <w:lang w:eastAsia="ru-RU"/>
              </w:rPr>
              <w:t>36</w:t>
            </w:r>
          </w:p>
        </w:tc>
        <w:tc>
          <w:tcPr>
            <w:tcW w:w="2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C6050F" w:rsidP="007F0329">
            <w:pPr>
              <w:spacing w:before="100" w:beforeAutospacing="1"/>
              <w:jc w:val="both"/>
              <w:rPr>
                <w:sz w:val="28"/>
                <w:szCs w:val="28"/>
                <w:lang w:eastAsia="ru-RU"/>
              </w:rPr>
            </w:pPr>
            <w:r>
              <w:rPr>
                <w:sz w:val="28"/>
                <w:szCs w:val="28"/>
                <w:lang w:eastAsia="ru-RU"/>
              </w:rPr>
              <w:t>532</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sz w:val="28"/>
                <w:szCs w:val="28"/>
                <w:lang w:eastAsia="ru-RU"/>
              </w:rPr>
              <w:t>100%</w:t>
            </w:r>
          </w:p>
        </w:tc>
      </w:tr>
      <w:tr w:rsidR="0007407B" w:rsidRPr="00A366B6" w:rsidTr="00390B76">
        <w:tc>
          <w:tcPr>
            <w:tcW w:w="2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sz w:val="28"/>
                <w:szCs w:val="28"/>
                <w:lang w:eastAsia="ru-RU"/>
              </w:rPr>
              <w:t>Вторая</w:t>
            </w:r>
          </w:p>
        </w:tc>
        <w:tc>
          <w:tcPr>
            <w:tcW w:w="2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sz w:val="28"/>
                <w:szCs w:val="28"/>
                <w:lang w:eastAsia="ru-RU"/>
              </w:rPr>
              <w:t>5</w:t>
            </w:r>
            <w:r w:rsidR="00C6050F">
              <w:rPr>
                <w:sz w:val="28"/>
                <w:szCs w:val="28"/>
                <w:lang w:eastAsia="ru-RU"/>
              </w:rPr>
              <w:t>32</w:t>
            </w:r>
          </w:p>
        </w:tc>
        <w:tc>
          <w:tcPr>
            <w:tcW w:w="2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C6050F" w:rsidP="007F0329">
            <w:pPr>
              <w:spacing w:before="100" w:beforeAutospacing="1"/>
              <w:jc w:val="both"/>
              <w:rPr>
                <w:sz w:val="28"/>
                <w:szCs w:val="28"/>
                <w:lang w:eastAsia="ru-RU"/>
              </w:rPr>
            </w:pPr>
            <w:r>
              <w:rPr>
                <w:sz w:val="28"/>
                <w:szCs w:val="28"/>
                <w:lang w:eastAsia="ru-RU"/>
              </w:rPr>
              <w:t>529</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sz w:val="28"/>
                <w:szCs w:val="28"/>
                <w:lang w:eastAsia="ru-RU"/>
              </w:rPr>
              <w:t>100%</w:t>
            </w:r>
          </w:p>
        </w:tc>
      </w:tr>
      <w:tr w:rsidR="0007407B" w:rsidRPr="00A366B6" w:rsidTr="00390B76">
        <w:tc>
          <w:tcPr>
            <w:tcW w:w="2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sz w:val="28"/>
                <w:szCs w:val="28"/>
                <w:lang w:eastAsia="ru-RU"/>
              </w:rPr>
              <w:t>Третья</w:t>
            </w:r>
          </w:p>
        </w:tc>
        <w:tc>
          <w:tcPr>
            <w:tcW w:w="2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jc w:val="both"/>
              <w:rPr>
                <w:rFonts w:eastAsiaTheme="minorEastAsia"/>
                <w:sz w:val="28"/>
                <w:szCs w:val="28"/>
                <w:lang w:eastAsia="ru-RU"/>
              </w:rPr>
            </w:pPr>
            <w:r w:rsidRPr="00A366B6">
              <w:rPr>
                <w:rFonts w:eastAsiaTheme="minorEastAsia"/>
                <w:sz w:val="28"/>
                <w:szCs w:val="28"/>
                <w:lang w:eastAsia="ru-RU"/>
              </w:rPr>
              <w:t>5</w:t>
            </w:r>
            <w:r w:rsidR="00C6050F">
              <w:rPr>
                <w:rFonts w:eastAsiaTheme="minorEastAsia"/>
                <w:sz w:val="28"/>
                <w:szCs w:val="28"/>
                <w:lang w:eastAsia="ru-RU"/>
              </w:rPr>
              <w:t>29</w:t>
            </w:r>
          </w:p>
        </w:tc>
        <w:tc>
          <w:tcPr>
            <w:tcW w:w="2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C6050F" w:rsidP="007F0329">
            <w:pPr>
              <w:jc w:val="both"/>
              <w:rPr>
                <w:rFonts w:eastAsiaTheme="minorEastAsia"/>
                <w:sz w:val="28"/>
                <w:szCs w:val="28"/>
                <w:lang w:eastAsia="ru-RU"/>
              </w:rPr>
            </w:pPr>
            <w:r>
              <w:rPr>
                <w:rFonts w:eastAsiaTheme="minorEastAsia"/>
                <w:sz w:val="28"/>
                <w:szCs w:val="28"/>
                <w:lang w:eastAsia="ru-RU"/>
              </w:rPr>
              <w:t>531</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jc w:val="both"/>
              <w:rPr>
                <w:rFonts w:eastAsiaTheme="minorEastAsia"/>
                <w:sz w:val="28"/>
                <w:szCs w:val="28"/>
                <w:lang w:eastAsia="ru-RU"/>
              </w:rPr>
            </w:pPr>
            <w:r w:rsidRPr="00A366B6">
              <w:rPr>
                <w:rFonts w:eastAsiaTheme="minorEastAsia"/>
                <w:sz w:val="28"/>
                <w:szCs w:val="28"/>
                <w:lang w:eastAsia="ru-RU"/>
              </w:rPr>
              <w:t>100%</w:t>
            </w:r>
          </w:p>
        </w:tc>
      </w:tr>
      <w:tr w:rsidR="0007407B" w:rsidRPr="00A366B6" w:rsidTr="00390B76">
        <w:tc>
          <w:tcPr>
            <w:tcW w:w="2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sz w:val="28"/>
                <w:szCs w:val="28"/>
                <w:lang w:eastAsia="ru-RU"/>
              </w:rPr>
              <w:t>Четвертая</w:t>
            </w:r>
          </w:p>
        </w:tc>
        <w:tc>
          <w:tcPr>
            <w:tcW w:w="2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rPr>
                <w:rFonts w:eastAsiaTheme="minorEastAsia"/>
                <w:sz w:val="28"/>
                <w:szCs w:val="28"/>
                <w:lang w:eastAsia="ru-RU"/>
              </w:rPr>
            </w:pPr>
            <w:r w:rsidRPr="00A366B6">
              <w:rPr>
                <w:rFonts w:eastAsiaTheme="minorEastAsia"/>
                <w:sz w:val="28"/>
                <w:szCs w:val="28"/>
                <w:lang w:eastAsia="ru-RU"/>
              </w:rPr>
              <w:t>5</w:t>
            </w:r>
            <w:r w:rsidR="00C6050F">
              <w:rPr>
                <w:rFonts w:eastAsiaTheme="minorEastAsia"/>
                <w:sz w:val="28"/>
                <w:szCs w:val="28"/>
                <w:lang w:eastAsia="ru-RU"/>
              </w:rPr>
              <w:t>31</w:t>
            </w:r>
          </w:p>
        </w:tc>
        <w:tc>
          <w:tcPr>
            <w:tcW w:w="2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C6050F" w:rsidP="007F0329">
            <w:pPr>
              <w:rPr>
                <w:rFonts w:eastAsiaTheme="minorEastAsia"/>
                <w:sz w:val="28"/>
                <w:szCs w:val="28"/>
                <w:lang w:eastAsia="ru-RU"/>
              </w:rPr>
            </w:pPr>
            <w:r>
              <w:rPr>
                <w:rFonts w:eastAsiaTheme="minorEastAsia"/>
                <w:sz w:val="28"/>
                <w:szCs w:val="28"/>
                <w:lang w:eastAsia="ru-RU"/>
              </w:rPr>
              <w:t>530</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rPr>
                <w:rFonts w:eastAsiaTheme="minorEastAsia"/>
                <w:sz w:val="28"/>
                <w:szCs w:val="28"/>
                <w:lang w:eastAsia="ru-RU"/>
              </w:rPr>
            </w:pPr>
            <w:r w:rsidRPr="00A366B6">
              <w:rPr>
                <w:rFonts w:eastAsiaTheme="minorEastAsia"/>
                <w:sz w:val="28"/>
                <w:szCs w:val="28"/>
                <w:lang w:eastAsia="ru-RU"/>
              </w:rPr>
              <w:t>100%</w:t>
            </w:r>
          </w:p>
        </w:tc>
      </w:tr>
    </w:tbl>
    <w:p w:rsidR="0007407B" w:rsidRPr="00A366B6" w:rsidRDefault="0007407B" w:rsidP="00390B76">
      <w:pPr>
        <w:shd w:val="clear" w:color="auto" w:fill="FFFFFF"/>
        <w:spacing w:before="100" w:beforeAutospacing="1"/>
        <w:ind w:left="709"/>
        <w:jc w:val="both"/>
        <w:rPr>
          <w:color w:val="000000"/>
          <w:sz w:val="28"/>
          <w:szCs w:val="28"/>
          <w:lang w:eastAsia="ru-RU"/>
        </w:rPr>
      </w:pPr>
      <w:r w:rsidRPr="00A366B6">
        <w:rPr>
          <w:color w:val="000000"/>
          <w:sz w:val="28"/>
          <w:szCs w:val="28"/>
          <w:lang w:eastAsia="ru-RU"/>
        </w:rPr>
        <w:t xml:space="preserve">   Развитие школы в современных условиях предполагает комплексное совершенствование всех сторон её жизнедеятельности.</w:t>
      </w:r>
    </w:p>
    <w:p w:rsidR="0007407B" w:rsidRPr="00A366B6" w:rsidRDefault="0007407B" w:rsidP="00390B76">
      <w:pPr>
        <w:shd w:val="clear" w:color="auto" w:fill="FFFFFF"/>
        <w:spacing w:before="100" w:beforeAutospacing="1"/>
        <w:ind w:left="709"/>
        <w:jc w:val="both"/>
        <w:rPr>
          <w:color w:val="000000"/>
          <w:sz w:val="28"/>
          <w:szCs w:val="28"/>
          <w:lang w:eastAsia="ru-RU"/>
        </w:rPr>
      </w:pPr>
      <w:r w:rsidRPr="00A366B6">
        <w:rPr>
          <w:color w:val="000000"/>
          <w:sz w:val="28"/>
          <w:szCs w:val="28"/>
          <w:lang w:eastAsia="ru-RU"/>
        </w:rPr>
        <w:t xml:space="preserve">      Главную роль при этом призвано играть качественное и эффективное преподавание различных дисциплин, вовлечение обучающихся как в урочную, так и в активную внеурочную деятельность. По окончании школы каждый школьник должен являться конкурентоспособной личностью, готовой отвечать не только за себя, но и за других, способный принять самостоятельное решение, и видеть путь реализации этого решения в жизнь. Подготовка личности зависит от огромного количества фактов.</w:t>
      </w:r>
    </w:p>
    <w:p w:rsidR="0007407B" w:rsidRPr="00A366B6" w:rsidRDefault="0007407B" w:rsidP="00B356DD">
      <w:pPr>
        <w:jc w:val="both"/>
        <w:rPr>
          <w:sz w:val="28"/>
          <w:szCs w:val="28"/>
        </w:rPr>
      </w:pPr>
    </w:p>
    <w:p w:rsidR="0007407B" w:rsidRPr="00A366B6" w:rsidRDefault="0007407B" w:rsidP="007F0329">
      <w:pPr>
        <w:jc w:val="both"/>
        <w:rPr>
          <w:sz w:val="28"/>
          <w:szCs w:val="28"/>
        </w:rPr>
      </w:pPr>
    </w:p>
    <w:p w:rsidR="0007407B" w:rsidRPr="00A366B6" w:rsidRDefault="0007407B" w:rsidP="00390B76">
      <w:pPr>
        <w:ind w:left="284"/>
        <w:jc w:val="both"/>
        <w:rPr>
          <w:color w:val="000000"/>
          <w:sz w:val="28"/>
          <w:szCs w:val="28"/>
          <w:lang w:eastAsia="ru-RU"/>
        </w:rPr>
      </w:pPr>
      <w:r w:rsidRPr="00A366B6">
        <w:rPr>
          <w:color w:val="000000"/>
          <w:sz w:val="28"/>
          <w:szCs w:val="28"/>
          <w:lang w:eastAsia="ru-RU"/>
        </w:rPr>
        <w:t xml:space="preserve">      На момент окончания   общее коли</w:t>
      </w:r>
      <w:r w:rsidR="00C6050F">
        <w:rPr>
          <w:color w:val="000000"/>
          <w:sz w:val="28"/>
          <w:szCs w:val="28"/>
          <w:lang w:eastAsia="ru-RU"/>
        </w:rPr>
        <w:t>чество обучающихся составило 530</w:t>
      </w:r>
      <w:r w:rsidRPr="00A366B6">
        <w:rPr>
          <w:color w:val="000000"/>
          <w:sz w:val="28"/>
          <w:szCs w:val="28"/>
          <w:lang w:eastAsia="ru-RU"/>
        </w:rPr>
        <w:t xml:space="preserve">  человека, </w:t>
      </w:r>
      <w:r w:rsidRPr="00A366B6">
        <w:rPr>
          <w:color w:val="000000"/>
          <w:sz w:val="28"/>
          <w:szCs w:val="28"/>
          <w:lang w:eastAsia="ru-RU"/>
        </w:rPr>
        <w:lastRenderedPageBreak/>
        <w:t> по итогам окончания года аттестовано</w:t>
      </w:r>
    </w:p>
    <w:p w:rsidR="0007407B" w:rsidRPr="00A366B6" w:rsidRDefault="00C6050F" w:rsidP="00390B76">
      <w:pPr>
        <w:ind w:left="284"/>
        <w:jc w:val="both"/>
        <w:rPr>
          <w:color w:val="000000"/>
          <w:sz w:val="28"/>
          <w:szCs w:val="28"/>
          <w:lang w:eastAsia="ru-RU"/>
        </w:rPr>
      </w:pPr>
      <w:r>
        <w:rPr>
          <w:color w:val="000000"/>
          <w:sz w:val="28"/>
          <w:szCs w:val="28"/>
          <w:lang w:eastAsia="ru-RU"/>
        </w:rPr>
        <w:t>481</w:t>
      </w:r>
      <w:r w:rsidR="0007407B" w:rsidRPr="00A366B6">
        <w:rPr>
          <w:color w:val="000000"/>
          <w:sz w:val="28"/>
          <w:szCs w:val="28"/>
          <w:lang w:eastAsia="ru-RU"/>
        </w:rPr>
        <w:t xml:space="preserve"> ученика – 100% </w:t>
      </w:r>
      <w:r w:rsidR="00602613">
        <w:rPr>
          <w:color w:val="000000"/>
          <w:sz w:val="28"/>
          <w:szCs w:val="28"/>
          <w:lang w:eastAsia="ru-RU"/>
        </w:rPr>
        <w:t>(</w:t>
      </w:r>
      <w:r w:rsidR="0007407B" w:rsidRPr="00A366B6">
        <w:rPr>
          <w:color w:val="000000"/>
          <w:sz w:val="28"/>
          <w:szCs w:val="28"/>
          <w:lang w:eastAsia="ru-RU"/>
        </w:rPr>
        <w:t>1 классы не аттестуются),  успеваемость по школе состави</w:t>
      </w:r>
      <w:r>
        <w:rPr>
          <w:color w:val="000000"/>
          <w:sz w:val="28"/>
          <w:szCs w:val="28"/>
          <w:lang w:eastAsia="ru-RU"/>
        </w:rPr>
        <w:t>ла 100%, качество знаний  - 65,5</w:t>
      </w:r>
      <w:r w:rsidR="0007407B" w:rsidRPr="00A366B6">
        <w:rPr>
          <w:color w:val="000000"/>
          <w:sz w:val="28"/>
          <w:szCs w:val="28"/>
          <w:lang w:eastAsia="ru-RU"/>
        </w:rPr>
        <w:t>%.</w:t>
      </w:r>
    </w:p>
    <w:p w:rsidR="0007407B" w:rsidRPr="00A366B6" w:rsidRDefault="0007407B" w:rsidP="00390B76">
      <w:pPr>
        <w:ind w:left="284"/>
        <w:jc w:val="both"/>
        <w:rPr>
          <w:color w:val="000000"/>
          <w:sz w:val="28"/>
          <w:szCs w:val="28"/>
          <w:lang w:eastAsia="ru-RU"/>
        </w:rPr>
      </w:pPr>
      <w:r w:rsidRPr="00A366B6">
        <w:rPr>
          <w:b/>
          <w:bCs/>
          <w:color w:val="000000"/>
          <w:sz w:val="28"/>
          <w:szCs w:val="28"/>
          <w:u w:val="single"/>
          <w:lang w:eastAsia="ru-RU"/>
        </w:rPr>
        <w:t>В школе I ступени </w:t>
      </w:r>
      <w:r w:rsidRPr="00A366B6">
        <w:rPr>
          <w:color w:val="000000"/>
          <w:sz w:val="28"/>
          <w:szCs w:val="28"/>
          <w:lang w:eastAsia="ru-RU"/>
        </w:rPr>
        <w:t>образовате</w:t>
      </w:r>
      <w:r w:rsidR="00C6050F">
        <w:rPr>
          <w:color w:val="000000"/>
          <w:sz w:val="28"/>
          <w:szCs w:val="28"/>
          <w:lang w:eastAsia="ru-RU"/>
        </w:rPr>
        <w:t>льные программы освоили   225 ученика.</w:t>
      </w:r>
      <w:r w:rsidR="007B0793">
        <w:rPr>
          <w:color w:val="000000"/>
          <w:sz w:val="28"/>
          <w:szCs w:val="28"/>
          <w:lang w:eastAsia="ru-RU"/>
        </w:rPr>
        <w:t xml:space="preserve"> У</w:t>
      </w:r>
      <w:r w:rsidRPr="00A366B6">
        <w:rPr>
          <w:color w:val="000000"/>
          <w:sz w:val="28"/>
          <w:szCs w:val="28"/>
          <w:lang w:eastAsia="ru-RU"/>
        </w:rPr>
        <w:t>спеваемост</w:t>
      </w:r>
      <w:r w:rsidR="00C6050F">
        <w:rPr>
          <w:color w:val="000000"/>
          <w:sz w:val="28"/>
          <w:szCs w:val="28"/>
          <w:lang w:eastAsia="ru-RU"/>
        </w:rPr>
        <w:t>ь соста</w:t>
      </w:r>
      <w:r w:rsidR="00C946B4">
        <w:rPr>
          <w:color w:val="000000"/>
          <w:sz w:val="28"/>
          <w:szCs w:val="28"/>
          <w:lang w:eastAsia="ru-RU"/>
        </w:rPr>
        <w:t>вила 100</w:t>
      </w:r>
      <w:r w:rsidR="00C6050F">
        <w:rPr>
          <w:color w:val="000000"/>
          <w:sz w:val="28"/>
          <w:szCs w:val="28"/>
          <w:lang w:eastAsia="ru-RU"/>
        </w:rPr>
        <w:t>%, качество- 58.6</w:t>
      </w:r>
      <w:r w:rsidRPr="00A366B6">
        <w:rPr>
          <w:color w:val="000000"/>
          <w:sz w:val="28"/>
          <w:szCs w:val="28"/>
          <w:lang w:eastAsia="ru-RU"/>
        </w:rPr>
        <w:t>%.</w:t>
      </w:r>
    </w:p>
    <w:p w:rsidR="0007407B" w:rsidRPr="00A366B6" w:rsidRDefault="00D4560B" w:rsidP="00390B76">
      <w:pPr>
        <w:ind w:left="284"/>
        <w:jc w:val="both"/>
        <w:rPr>
          <w:color w:val="000000"/>
          <w:sz w:val="28"/>
          <w:szCs w:val="28"/>
          <w:lang w:eastAsia="ru-RU"/>
        </w:rPr>
      </w:pPr>
      <w:r>
        <w:rPr>
          <w:color w:val="000000"/>
          <w:sz w:val="28"/>
          <w:szCs w:val="28"/>
          <w:lang w:eastAsia="ru-RU"/>
        </w:rPr>
        <w:t>Н</w:t>
      </w:r>
      <w:r w:rsidR="00C6050F">
        <w:rPr>
          <w:color w:val="000000"/>
          <w:sz w:val="28"/>
          <w:szCs w:val="28"/>
          <w:lang w:eastAsia="ru-RU"/>
        </w:rPr>
        <w:t>а «4 и 5»  - 76 учеников – 34</w:t>
      </w:r>
      <w:r>
        <w:rPr>
          <w:color w:val="000000"/>
          <w:sz w:val="28"/>
          <w:szCs w:val="28"/>
          <w:lang w:eastAsia="ru-RU"/>
        </w:rPr>
        <w:t>%</w:t>
      </w:r>
      <w:r w:rsidR="0007407B" w:rsidRPr="00A366B6">
        <w:rPr>
          <w:color w:val="000000"/>
          <w:sz w:val="28"/>
          <w:szCs w:val="28"/>
          <w:lang w:eastAsia="ru-RU"/>
        </w:rPr>
        <w:t>.</w:t>
      </w:r>
    </w:p>
    <w:p w:rsidR="0007407B" w:rsidRPr="00A366B6" w:rsidRDefault="0007407B" w:rsidP="00390B76">
      <w:pPr>
        <w:ind w:left="284"/>
        <w:jc w:val="both"/>
        <w:rPr>
          <w:color w:val="000000"/>
          <w:sz w:val="28"/>
          <w:szCs w:val="28"/>
          <w:lang w:eastAsia="ru-RU"/>
        </w:rPr>
      </w:pPr>
    </w:p>
    <w:p w:rsidR="0007407B" w:rsidRPr="00A366B6" w:rsidRDefault="0007407B" w:rsidP="00390B76">
      <w:pPr>
        <w:ind w:left="284"/>
        <w:jc w:val="both"/>
        <w:rPr>
          <w:color w:val="000000"/>
          <w:sz w:val="28"/>
          <w:szCs w:val="28"/>
          <w:lang w:eastAsia="ru-RU"/>
        </w:rPr>
      </w:pPr>
      <w:r w:rsidRPr="00A366B6">
        <w:rPr>
          <w:b/>
          <w:bCs/>
          <w:color w:val="000000"/>
          <w:sz w:val="28"/>
          <w:szCs w:val="28"/>
          <w:u w:val="single"/>
          <w:lang w:eastAsia="ru-RU"/>
        </w:rPr>
        <w:t>В школе II ступени </w:t>
      </w:r>
      <w:r w:rsidR="00C6050F">
        <w:rPr>
          <w:color w:val="000000"/>
          <w:sz w:val="28"/>
          <w:szCs w:val="28"/>
          <w:lang w:eastAsia="ru-RU"/>
        </w:rPr>
        <w:t>обучается 290</w:t>
      </w:r>
      <w:r w:rsidRPr="00A366B6">
        <w:rPr>
          <w:color w:val="000000"/>
          <w:sz w:val="28"/>
          <w:szCs w:val="28"/>
          <w:lang w:eastAsia="ru-RU"/>
        </w:rPr>
        <w:t xml:space="preserve"> ученик, в полном объёме освои</w:t>
      </w:r>
      <w:r w:rsidR="00C6050F">
        <w:rPr>
          <w:color w:val="000000"/>
          <w:sz w:val="28"/>
          <w:szCs w:val="28"/>
          <w:lang w:eastAsia="ru-RU"/>
        </w:rPr>
        <w:t>ли образовательные стандарты 290</w:t>
      </w:r>
      <w:r w:rsidRPr="00A366B6">
        <w:rPr>
          <w:color w:val="000000"/>
          <w:sz w:val="28"/>
          <w:szCs w:val="28"/>
          <w:lang w:eastAsia="ru-RU"/>
        </w:rPr>
        <w:t xml:space="preserve">  – 100%% от общего количества  обучающихся на II ступени.</w:t>
      </w:r>
    </w:p>
    <w:p w:rsidR="0007407B" w:rsidRPr="00A366B6" w:rsidRDefault="00C6050F" w:rsidP="00390B76">
      <w:pPr>
        <w:ind w:left="284"/>
        <w:jc w:val="both"/>
        <w:rPr>
          <w:color w:val="000000"/>
          <w:sz w:val="28"/>
          <w:szCs w:val="28"/>
          <w:lang w:eastAsia="ru-RU"/>
        </w:rPr>
      </w:pPr>
      <w:r>
        <w:rPr>
          <w:color w:val="000000"/>
          <w:sz w:val="28"/>
          <w:szCs w:val="28"/>
          <w:lang w:eastAsia="ru-RU"/>
        </w:rPr>
        <w:t>На «4 и 5»  - 111учеников – 38</w:t>
      </w:r>
      <w:r w:rsidR="0007407B" w:rsidRPr="00A366B6">
        <w:rPr>
          <w:color w:val="000000"/>
          <w:sz w:val="28"/>
          <w:szCs w:val="28"/>
          <w:lang w:eastAsia="ru-RU"/>
        </w:rPr>
        <w:t>%</w:t>
      </w:r>
    </w:p>
    <w:p w:rsidR="0007407B" w:rsidRPr="00A366B6" w:rsidRDefault="00C946B4" w:rsidP="00390B76">
      <w:pPr>
        <w:ind w:left="284"/>
        <w:jc w:val="both"/>
        <w:rPr>
          <w:color w:val="000000"/>
          <w:sz w:val="28"/>
          <w:szCs w:val="28"/>
          <w:lang w:eastAsia="ru-RU"/>
        </w:rPr>
      </w:pPr>
      <w:r>
        <w:rPr>
          <w:color w:val="000000"/>
          <w:sz w:val="28"/>
          <w:szCs w:val="28"/>
          <w:lang w:eastAsia="ru-RU"/>
        </w:rPr>
        <w:t>Успеваемость-100%</w:t>
      </w:r>
    </w:p>
    <w:p w:rsidR="0007407B" w:rsidRPr="00A366B6" w:rsidRDefault="00C946B4" w:rsidP="00390B76">
      <w:pPr>
        <w:ind w:left="284"/>
        <w:jc w:val="both"/>
        <w:rPr>
          <w:color w:val="000000"/>
          <w:sz w:val="28"/>
          <w:szCs w:val="28"/>
          <w:lang w:eastAsia="ru-RU"/>
        </w:rPr>
      </w:pPr>
      <w:r>
        <w:rPr>
          <w:color w:val="000000"/>
          <w:sz w:val="28"/>
          <w:szCs w:val="28"/>
          <w:lang w:eastAsia="ru-RU"/>
        </w:rPr>
        <w:t>Качество – 48</w:t>
      </w:r>
      <w:r w:rsidR="0007407B" w:rsidRPr="00A366B6">
        <w:rPr>
          <w:color w:val="000000"/>
          <w:sz w:val="28"/>
          <w:szCs w:val="28"/>
          <w:lang w:eastAsia="ru-RU"/>
        </w:rPr>
        <w:t>%.</w:t>
      </w:r>
    </w:p>
    <w:p w:rsidR="0007407B" w:rsidRPr="00A366B6" w:rsidRDefault="0007407B" w:rsidP="00390B76">
      <w:pPr>
        <w:ind w:left="284"/>
        <w:jc w:val="both"/>
        <w:rPr>
          <w:color w:val="000000"/>
          <w:sz w:val="28"/>
          <w:szCs w:val="28"/>
          <w:lang w:eastAsia="ru-RU"/>
        </w:rPr>
      </w:pPr>
      <w:r w:rsidRPr="00A366B6">
        <w:rPr>
          <w:color w:val="000000"/>
          <w:sz w:val="28"/>
          <w:szCs w:val="28"/>
          <w:lang w:eastAsia="ru-RU"/>
        </w:rPr>
        <w:t> </w:t>
      </w:r>
      <w:r w:rsidRPr="00A366B6">
        <w:rPr>
          <w:b/>
          <w:bCs/>
          <w:color w:val="000000"/>
          <w:sz w:val="28"/>
          <w:szCs w:val="28"/>
          <w:u w:val="single"/>
          <w:lang w:eastAsia="ru-RU"/>
        </w:rPr>
        <w:t>В школе III ступени </w:t>
      </w:r>
      <w:r w:rsidRPr="00A366B6">
        <w:rPr>
          <w:b/>
          <w:bCs/>
          <w:color w:val="000000"/>
          <w:sz w:val="28"/>
          <w:szCs w:val="28"/>
          <w:lang w:eastAsia="ru-RU"/>
        </w:rPr>
        <w:t> </w:t>
      </w:r>
      <w:r w:rsidRPr="00A366B6">
        <w:rPr>
          <w:color w:val="000000"/>
          <w:sz w:val="28"/>
          <w:szCs w:val="28"/>
          <w:lang w:eastAsia="ru-RU"/>
        </w:rPr>
        <w:t>обучается</w:t>
      </w:r>
      <w:r w:rsidR="00C946B4">
        <w:rPr>
          <w:color w:val="000000"/>
          <w:sz w:val="28"/>
          <w:szCs w:val="28"/>
          <w:lang w:eastAsia="ru-RU"/>
        </w:rPr>
        <w:t xml:space="preserve"> 15</w:t>
      </w:r>
      <w:r w:rsidRPr="00A366B6">
        <w:rPr>
          <w:color w:val="000000"/>
          <w:sz w:val="28"/>
          <w:szCs w:val="28"/>
          <w:lang w:eastAsia="ru-RU"/>
        </w:rPr>
        <w:t xml:space="preserve"> обучающихся.</w:t>
      </w:r>
    </w:p>
    <w:p w:rsidR="0007407B" w:rsidRPr="00A366B6" w:rsidRDefault="0007407B" w:rsidP="00390B76">
      <w:pPr>
        <w:ind w:left="284"/>
        <w:jc w:val="both"/>
        <w:rPr>
          <w:color w:val="000000"/>
          <w:sz w:val="28"/>
          <w:szCs w:val="28"/>
          <w:lang w:eastAsia="ru-RU"/>
        </w:rPr>
      </w:pPr>
      <w:r w:rsidRPr="00A366B6">
        <w:rPr>
          <w:color w:val="000000"/>
          <w:sz w:val="28"/>
          <w:szCs w:val="28"/>
          <w:lang w:eastAsia="ru-RU"/>
        </w:rPr>
        <w:t>В полном объёме осво</w:t>
      </w:r>
      <w:r w:rsidR="00C946B4">
        <w:rPr>
          <w:color w:val="000000"/>
          <w:sz w:val="28"/>
          <w:szCs w:val="28"/>
          <w:lang w:eastAsia="ru-RU"/>
        </w:rPr>
        <w:t>или образовательные стандарты 15</w:t>
      </w:r>
      <w:r w:rsidRPr="00A366B6">
        <w:rPr>
          <w:color w:val="000000"/>
          <w:sz w:val="28"/>
          <w:szCs w:val="28"/>
          <w:lang w:eastAsia="ru-RU"/>
        </w:rPr>
        <w:t xml:space="preserve">  – 100% от общего количества  обучающихся на II</w:t>
      </w:r>
      <w:r w:rsidRPr="00A366B6">
        <w:rPr>
          <w:color w:val="000000"/>
          <w:sz w:val="28"/>
          <w:szCs w:val="28"/>
          <w:lang w:val="en-US" w:eastAsia="ru-RU"/>
        </w:rPr>
        <w:t>I</w:t>
      </w:r>
      <w:r w:rsidRPr="00A366B6">
        <w:rPr>
          <w:color w:val="000000"/>
          <w:sz w:val="28"/>
          <w:szCs w:val="28"/>
          <w:lang w:eastAsia="ru-RU"/>
        </w:rPr>
        <w:t xml:space="preserve"> ступени.</w:t>
      </w:r>
    </w:p>
    <w:p w:rsidR="0007407B" w:rsidRPr="00A366B6" w:rsidRDefault="0007407B" w:rsidP="00390B76">
      <w:pPr>
        <w:ind w:left="284"/>
        <w:jc w:val="both"/>
        <w:rPr>
          <w:color w:val="000000"/>
          <w:sz w:val="28"/>
          <w:szCs w:val="28"/>
          <w:lang w:eastAsia="ru-RU"/>
        </w:rPr>
      </w:pPr>
      <w:r w:rsidRPr="00A366B6">
        <w:rPr>
          <w:color w:val="000000"/>
          <w:sz w:val="28"/>
          <w:szCs w:val="28"/>
          <w:lang w:eastAsia="ru-RU"/>
        </w:rPr>
        <w:t xml:space="preserve">На «4 и 5»  - </w:t>
      </w:r>
      <w:r w:rsidR="00C946B4">
        <w:rPr>
          <w:color w:val="000000"/>
          <w:sz w:val="28"/>
          <w:szCs w:val="28"/>
          <w:lang w:eastAsia="ru-RU"/>
        </w:rPr>
        <w:t>15</w:t>
      </w:r>
      <w:r w:rsidRPr="00A366B6">
        <w:rPr>
          <w:color w:val="000000"/>
          <w:sz w:val="28"/>
          <w:szCs w:val="28"/>
          <w:lang w:eastAsia="ru-RU"/>
        </w:rPr>
        <w:t>учеников –</w:t>
      </w:r>
      <w:r w:rsidR="00C946B4">
        <w:rPr>
          <w:color w:val="000000"/>
          <w:sz w:val="28"/>
          <w:szCs w:val="28"/>
          <w:lang w:eastAsia="ru-RU"/>
        </w:rPr>
        <w:t>100</w:t>
      </w:r>
      <w:r w:rsidRPr="00A366B6">
        <w:rPr>
          <w:color w:val="000000"/>
          <w:sz w:val="28"/>
          <w:szCs w:val="28"/>
          <w:lang w:eastAsia="ru-RU"/>
        </w:rPr>
        <w:t xml:space="preserve"> %</w:t>
      </w:r>
    </w:p>
    <w:p w:rsidR="0007407B" w:rsidRPr="00A366B6" w:rsidRDefault="0007407B" w:rsidP="00390B76">
      <w:pPr>
        <w:ind w:left="284"/>
        <w:jc w:val="both"/>
        <w:rPr>
          <w:color w:val="000000"/>
          <w:sz w:val="28"/>
          <w:szCs w:val="28"/>
          <w:lang w:eastAsia="ru-RU"/>
        </w:rPr>
      </w:pPr>
    </w:p>
    <w:p w:rsidR="0007407B" w:rsidRPr="00D4560B" w:rsidRDefault="0007407B" w:rsidP="00390B76">
      <w:pPr>
        <w:ind w:left="284"/>
        <w:jc w:val="both"/>
        <w:rPr>
          <w:color w:val="000000"/>
          <w:sz w:val="28"/>
          <w:szCs w:val="28"/>
          <w:lang w:eastAsia="ru-RU"/>
        </w:rPr>
      </w:pPr>
    </w:p>
    <w:p w:rsidR="0007407B" w:rsidRPr="00CC4E2B" w:rsidRDefault="0007407B" w:rsidP="007F0329">
      <w:pPr>
        <w:jc w:val="both"/>
        <w:rPr>
          <w:color w:val="000000"/>
          <w:sz w:val="28"/>
          <w:szCs w:val="28"/>
          <w:lang w:eastAsia="ru-RU"/>
        </w:rPr>
      </w:pPr>
    </w:p>
    <w:tbl>
      <w:tblPr>
        <w:tblW w:w="9355" w:type="dxa"/>
        <w:tblCellMar>
          <w:left w:w="0" w:type="dxa"/>
          <w:right w:w="0" w:type="dxa"/>
        </w:tblCellMar>
        <w:tblLook w:val="04A0"/>
      </w:tblPr>
      <w:tblGrid>
        <w:gridCol w:w="3091"/>
        <w:gridCol w:w="3109"/>
        <w:gridCol w:w="3155"/>
      </w:tblGrid>
      <w:tr w:rsidR="0007407B" w:rsidRPr="00A366B6" w:rsidTr="0007407B">
        <w:tc>
          <w:tcPr>
            <w:tcW w:w="3091" w:type="dxa"/>
            <w:vAlign w:val="center"/>
            <w:hideMark/>
          </w:tcPr>
          <w:p w:rsidR="0007407B" w:rsidRPr="00A366B6" w:rsidRDefault="0007407B" w:rsidP="007F0329">
            <w:pPr>
              <w:jc w:val="both"/>
              <w:rPr>
                <w:sz w:val="28"/>
                <w:szCs w:val="28"/>
                <w:lang w:eastAsia="ru-RU"/>
              </w:rPr>
            </w:pPr>
          </w:p>
        </w:tc>
        <w:tc>
          <w:tcPr>
            <w:tcW w:w="3109" w:type="dxa"/>
            <w:vAlign w:val="center"/>
            <w:hideMark/>
          </w:tcPr>
          <w:p w:rsidR="0007407B" w:rsidRPr="00A366B6" w:rsidRDefault="0007407B" w:rsidP="007F0329">
            <w:pPr>
              <w:jc w:val="both"/>
              <w:rPr>
                <w:sz w:val="28"/>
                <w:szCs w:val="28"/>
                <w:lang w:eastAsia="ru-RU"/>
              </w:rPr>
            </w:pPr>
          </w:p>
        </w:tc>
        <w:tc>
          <w:tcPr>
            <w:tcW w:w="3155" w:type="dxa"/>
            <w:vAlign w:val="center"/>
            <w:hideMark/>
          </w:tcPr>
          <w:p w:rsidR="0007407B" w:rsidRPr="00A366B6" w:rsidRDefault="0007407B" w:rsidP="007F0329">
            <w:pPr>
              <w:jc w:val="both"/>
              <w:rPr>
                <w:sz w:val="28"/>
                <w:szCs w:val="28"/>
                <w:lang w:eastAsia="ru-RU"/>
              </w:rPr>
            </w:pPr>
          </w:p>
        </w:tc>
      </w:tr>
      <w:tr w:rsidR="0007407B" w:rsidRPr="00A366B6" w:rsidTr="0007407B">
        <w:tc>
          <w:tcPr>
            <w:tcW w:w="3091" w:type="dxa"/>
            <w:vAlign w:val="center"/>
            <w:hideMark/>
          </w:tcPr>
          <w:p w:rsidR="0007407B" w:rsidRPr="00A366B6" w:rsidRDefault="0007407B" w:rsidP="007F0329">
            <w:pPr>
              <w:jc w:val="both"/>
              <w:rPr>
                <w:sz w:val="28"/>
                <w:szCs w:val="28"/>
                <w:lang w:eastAsia="ru-RU"/>
              </w:rPr>
            </w:pPr>
          </w:p>
        </w:tc>
        <w:tc>
          <w:tcPr>
            <w:tcW w:w="3109" w:type="dxa"/>
            <w:vAlign w:val="center"/>
            <w:hideMark/>
          </w:tcPr>
          <w:p w:rsidR="0007407B" w:rsidRPr="00A366B6" w:rsidRDefault="0007407B" w:rsidP="007F0329">
            <w:pPr>
              <w:jc w:val="both"/>
              <w:rPr>
                <w:sz w:val="28"/>
                <w:szCs w:val="28"/>
                <w:lang w:eastAsia="ru-RU"/>
              </w:rPr>
            </w:pPr>
          </w:p>
        </w:tc>
        <w:tc>
          <w:tcPr>
            <w:tcW w:w="3155" w:type="dxa"/>
            <w:vAlign w:val="center"/>
            <w:hideMark/>
          </w:tcPr>
          <w:p w:rsidR="0007407B" w:rsidRPr="00A366B6" w:rsidRDefault="0007407B" w:rsidP="007F0329">
            <w:pPr>
              <w:jc w:val="both"/>
              <w:rPr>
                <w:sz w:val="28"/>
                <w:szCs w:val="28"/>
                <w:lang w:eastAsia="ru-RU"/>
              </w:rPr>
            </w:pPr>
          </w:p>
        </w:tc>
      </w:tr>
      <w:tr w:rsidR="0007407B" w:rsidRPr="00A366B6" w:rsidTr="0007407B">
        <w:tc>
          <w:tcPr>
            <w:tcW w:w="3091" w:type="dxa"/>
            <w:vAlign w:val="center"/>
            <w:hideMark/>
          </w:tcPr>
          <w:p w:rsidR="0007407B" w:rsidRPr="00A366B6" w:rsidRDefault="0007407B" w:rsidP="007F0329">
            <w:pPr>
              <w:jc w:val="both"/>
              <w:rPr>
                <w:sz w:val="28"/>
                <w:szCs w:val="28"/>
                <w:lang w:eastAsia="ru-RU"/>
              </w:rPr>
            </w:pPr>
          </w:p>
        </w:tc>
        <w:tc>
          <w:tcPr>
            <w:tcW w:w="3109" w:type="dxa"/>
            <w:vAlign w:val="center"/>
            <w:hideMark/>
          </w:tcPr>
          <w:p w:rsidR="0007407B" w:rsidRPr="00A366B6" w:rsidRDefault="0007407B" w:rsidP="007F0329">
            <w:pPr>
              <w:jc w:val="both"/>
              <w:rPr>
                <w:sz w:val="28"/>
                <w:szCs w:val="28"/>
                <w:lang w:eastAsia="ru-RU"/>
              </w:rPr>
            </w:pPr>
          </w:p>
        </w:tc>
        <w:tc>
          <w:tcPr>
            <w:tcW w:w="3155" w:type="dxa"/>
            <w:vAlign w:val="center"/>
            <w:hideMark/>
          </w:tcPr>
          <w:p w:rsidR="0007407B" w:rsidRPr="00A366B6" w:rsidRDefault="0007407B" w:rsidP="007F0329">
            <w:pPr>
              <w:jc w:val="both"/>
              <w:rPr>
                <w:sz w:val="28"/>
                <w:szCs w:val="28"/>
                <w:lang w:eastAsia="ru-RU"/>
              </w:rPr>
            </w:pPr>
          </w:p>
        </w:tc>
      </w:tr>
      <w:tr w:rsidR="0007407B" w:rsidRPr="00A366B6" w:rsidTr="0007407B">
        <w:tc>
          <w:tcPr>
            <w:tcW w:w="3091" w:type="dxa"/>
            <w:vAlign w:val="center"/>
            <w:hideMark/>
          </w:tcPr>
          <w:p w:rsidR="0007407B" w:rsidRPr="00A366B6" w:rsidRDefault="0007407B" w:rsidP="007F0329">
            <w:pPr>
              <w:jc w:val="both"/>
              <w:rPr>
                <w:sz w:val="28"/>
                <w:szCs w:val="28"/>
                <w:lang w:eastAsia="ru-RU"/>
              </w:rPr>
            </w:pPr>
          </w:p>
        </w:tc>
        <w:tc>
          <w:tcPr>
            <w:tcW w:w="3109" w:type="dxa"/>
            <w:vAlign w:val="center"/>
            <w:hideMark/>
          </w:tcPr>
          <w:p w:rsidR="0007407B" w:rsidRPr="00A366B6" w:rsidRDefault="0007407B" w:rsidP="007F0329">
            <w:pPr>
              <w:jc w:val="both"/>
              <w:rPr>
                <w:sz w:val="28"/>
                <w:szCs w:val="28"/>
                <w:lang w:eastAsia="ru-RU"/>
              </w:rPr>
            </w:pPr>
          </w:p>
        </w:tc>
        <w:tc>
          <w:tcPr>
            <w:tcW w:w="3155" w:type="dxa"/>
            <w:vAlign w:val="center"/>
            <w:hideMark/>
          </w:tcPr>
          <w:p w:rsidR="0007407B" w:rsidRPr="00A366B6" w:rsidRDefault="0007407B" w:rsidP="007F0329">
            <w:pPr>
              <w:jc w:val="both"/>
              <w:rPr>
                <w:sz w:val="28"/>
                <w:szCs w:val="28"/>
                <w:lang w:eastAsia="ru-RU"/>
              </w:rPr>
            </w:pPr>
          </w:p>
        </w:tc>
      </w:tr>
      <w:tr w:rsidR="0007407B" w:rsidRPr="00A366B6" w:rsidTr="0007407B">
        <w:tc>
          <w:tcPr>
            <w:tcW w:w="3091" w:type="dxa"/>
            <w:vAlign w:val="center"/>
            <w:hideMark/>
          </w:tcPr>
          <w:p w:rsidR="0007407B" w:rsidRPr="00A366B6" w:rsidRDefault="0007407B" w:rsidP="007F0329">
            <w:pPr>
              <w:jc w:val="both"/>
              <w:rPr>
                <w:sz w:val="28"/>
                <w:szCs w:val="28"/>
                <w:lang w:eastAsia="ru-RU"/>
              </w:rPr>
            </w:pPr>
          </w:p>
        </w:tc>
        <w:tc>
          <w:tcPr>
            <w:tcW w:w="3109" w:type="dxa"/>
            <w:vAlign w:val="center"/>
            <w:hideMark/>
          </w:tcPr>
          <w:p w:rsidR="0007407B" w:rsidRPr="00A366B6" w:rsidRDefault="0007407B" w:rsidP="007F0329">
            <w:pPr>
              <w:jc w:val="both"/>
              <w:rPr>
                <w:sz w:val="28"/>
                <w:szCs w:val="28"/>
                <w:lang w:eastAsia="ru-RU"/>
              </w:rPr>
            </w:pPr>
          </w:p>
        </w:tc>
        <w:tc>
          <w:tcPr>
            <w:tcW w:w="3155" w:type="dxa"/>
            <w:vAlign w:val="center"/>
            <w:hideMark/>
          </w:tcPr>
          <w:p w:rsidR="0007407B" w:rsidRPr="00A366B6" w:rsidRDefault="0007407B" w:rsidP="007F0329">
            <w:pPr>
              <w:jc w:val="both"/>
              <w:rPr>
                <w:sz w:val="28"/>
                <w:szCs w:val="28"/>
                <w:lang w:eastAsia="ru-RU"/>
              </w:rPr>
            </w:pPr>
          </w:p>
        </w:tc>
      </w:tr>
      <w:tr w:rsidR="0007407B" w:rsidRPr="00A366B6" w:rsidTr="0007407B">
        <w:tc>
          <w:tcPr>
            <w:tcW w:w="3091" w:type="dxa"/>
            <w:vAlign w:val="center"/>
            <w:hideMark/>
          </w:tcPr>
          <w:p w:rsidR="0007407B" w:rsidRPr="00A366B6" w:rsidRDefault="0007407B" w:rsidP="007F0329">
            <w:pPr>
              <w:jc w:val="both"/>
              <w:rPr>
                <w:sz w:val="28"/>
                <w:szCs w:val="28"/>
                <w:lang w:eastAsia="ru-RU"/>
              </w:rPr>
            </w:pPr>
          </w:p>
        </w:tc>
        <w:tc>
          <w:tcPr>
            <w:tcW w:w="3109" w:type="dxa"/>
            <w:vAlign w:val="center"/>
            <w:hideMark/>
          </w:tcPr>
          <w:p w:rsidR="0007407B" w:rsidRPr="00A366B6" w:rsidRDefault="0007407B" w:rsidP="007F0329">
            <w:pPr>
              <w:jc w:val="both"/>
              <w:rPr>
                <w:sz w:val="28"/>
                <w:szCs w:val="28"/>
                <w:lang w:eastAsia="ru-RU"/>
              </w:rPr>
            </w:pPr>
          </w:p>
        </w:tc>
        <w:tc>
          <w:tcPr>
            <w:tcW w:w="3155" w:type="dxa"/>
            <w:vAlign w:val="center"/>
            <w:hideMark/>
          </w:tcPr>
          <w:p w:rsidR="0007407B" w:rsidRPr="00A366B6" w:rsidRDefault="0007407B" w:rsidP="007F0329">
            <w:pPr>
              <w:jc w:val="both"/>
              <w:rPr>
                <w:sz w:val="28"/>
                <w:szCs w:val="28"/>
                <w:lang w:eastAsia="ru-RU"/>
              </w:rPr>
            </w:pPr>
          </w:p>
        </w:tc>
      </w:tr>
    </w:tbl>
    <w:p w:rsidR="0007407B" w:rsidRPr="00CC4E2B" w:rsidRDefault="0007407B" w:rsidP="007F0329">
      <w:pPr>
        <w:jc w:val="both"/>
        <w:rPr>
          <w:sz w:val="28"/>
          <w:szCs w:val="28"/>
          <w:lang w:eastAsia="ru-RU"/>
        </w:rPr>
      </w:pPr>
    </w:p>
    <w:tbl>
      <w:tblPr>
        <w:tblW w:w="9355" w:type="dxa"/>
        <w:tblCellMar>
          <w:left w:w="0" w:type="dxa"/>
          <w:right w:w="0" w:type="dxa"/>
        </w:tblCellMar>
        <w:tblLook w:val="04A0"/>
      </w:tblPr>
      <w:tblGrid>
        <w:gridCol w:w="3093"/>
        <w:gridCol w:w="3111"/>
        <w:gridCol w:w="3151"/>
      </w:tblGrid>
      <w:tr w:rsidR="0007407B" w:rsidRPr="00A366B6" w:rsidTr="0007407B">
        <w:tc>
          <w:tcPr>
            <w:tcW w:w="3093" w:type="dxa"/>
            <w:vAlign w:val="center"/>
            <w:hideMark/>
          </w:tcPr>
          <w:p w:rsidR="0007407B" w:rsidRPr="00A366B6" w:rsidRDefault="0007407B" w:rsidP="007F0329">
            <w:pPr>
              <w:jc w:val="both"/>
              <w:rPr>
                <w:sz w:val="28"/>
                <w:szCs w:val="28"/>
                <w:lang w:eastAsia="ru-RU"/>
              </w:rPr>
            </w:pPr>
          </w:p>
        </w:tc>
        <w:tc>
          <w:tcPr>
            <w:tcW w:w="3111" w:type="dxa"/>
            <w:vAlign w:val="center"/>
            <w:hideMark/>
          </w:tcPr>
          <w:p w:rsidR="0007407B" w:rsidRPr="00A366B6" w:rsidRDefault="0007407B" w:rsidP="007F0329">
            <w:pPr>
              <w:jc w:val="both"/>
              <w:rPr>
                <w:sz w:val="28"/>
                <w:szCs w:val="28"/>
                <w:lang w:eastAsia="ru-RU"/>
              </w:rPr>
            </w:pPr>
          </w:p>
        </w:tc>
        <w:tc>
          <w:tcPr>
            <w:tcW w:w="3151" w:type="dxa"/>
            <w:vAlign w:val="center"/>
            <w:hideMark/>
          </w:tcPr>
          <w:p w:rsidR="0007407B" w:rsidRPr="00A366B6" w:rsidRDefault="0007407B" w:rsidP="007F0329">
            <w:pPr>
              <w:jc w:val="both"/>
              <w:rPr>
                <w:sz w:val="28"/>
                <w:szCs w:val="28"/>
                <w:lang w:eastAsia="ru-RU"/>
              </w:rPr>
            </w:pPr>
          </w:p>
        </w:tc>
      </w:tr>
      <w:tr w:rsidR="0007407B" w:rsidRPr="00A366B6" w:rsidTr="0007407B">
        <w:tc>
          <w:tcPr>
            <w:tcW w:w="3093" w:type="dxa"/>
            <w:vAlign w:val="center"/>
            <w:hideMark/>
          </w:tcPr>
          <w:p w:rsidR="0007407B" w:rsidRPr="00A366B6" w:rsidRDefault="0007407B" w:rsidP="007F0329">
            <w:pPr>
              <w:jc w:val="both"/>
              <w:rPr>
                <w:sz w:val="28"/>
                <w:szCs w:val="28"/>
                <w:lang w:eastAsia="ru-RU"/>
              </w:rPr>
            </w:pPr>
          </w:p>
        </w:tc>
        <w:tc>
          <w:tcPr>
            <w:tcW w:w="3111" w:type="dxa"/>
            <w:vAlign w:val="center"/>
            <w:hideMark/>
          </w:tcPr>
          <w:p w:rsidR="0007407B" w:rsidRPr="00A366B6" w:rsidRDefault="0007407B" w:rsidP="007F0329">
            <w:pPr>
              <w:jc w:val="both"/>
              <w:rPr>
                <w:sz w:val="28"/>
                <w:szCs w:val="28"/>
                <w:lang w:eastAsia="ru-RU"/>
              </w:rPr>
            </w:pPr>
          </w:p>
        </w:tc>
        <w:tc>
          <w:tcPr>
            <w:tcW w:w="3151" w:type="dxa"/>
            <w:vAlign w:val="center"/>
            <w:hideMark/>
          </w:tcPr>
          <w:p w:rsidR="0007407B" w:rsidRPr="00A366B6" w:rsidRDefault="0007407B" w:rsidP="007F0329">
            <w:pPr>
              <w:jc w:val="both"/>
              <w:rPr>
                <w:sz w:val="28"/>
                <w:szCs w:val="28"/>
                <w:lang w:eastAsia="ru-RU"/>
              </w:rPr>
            </w:pPr>
          </w:p>
        </w:tc>
      </w:tr>
      <w:tr w:rsidR="0007407B" w:rsidRPr="00A366B6" w:rsidTr="0007407B">
        <w:tc>
          <w:tcPr>
            <w:tcW w:w="3093" w:type="dxa"/>
            <w:vAlign w:val="center"/>
            <w:hideMark/>
          </w:tcPr>
          <w:p w:rsidR="0007407B" w:rsidRPr="00A366B6" w:rsidRDefault="0007407B" w:rsidP="007F0329">
            <w:pPr>
              <w:jc w:val="both"/>
              <w:rPr>
                <w:sz w:val="28"/>
                <w:szCs w:val="28"/>
                <w:lang w:eastAsia="ru-RU"/>
              </w:rPr>
            </w:pPr>
          </w:p>
        </w:tc>
        <w:tc>
          <w:tcPr>
            <w:tcW w:w="3111" w:type="dxa"/>
            <w:vAlign w:val="center"/>
            <w:hideMark/>
          </w:tcPr>
          <w:p w:rsidR="0007407B" w:rsidRPr="00A366B6" w:rsidRDefault="0007407B" w:rsidP="007F0329">
            <w:pPr>
              <w:jc w:val="both"/>
              <w:rPr>
                <w:sz w:val="28"/>
                <w:szCs w:val="28"/>
                <w:lang w:eastAsia="ru-RU"/>
              </w:rPr>
            </w:pPr>
          </w:p>
        </w:tc>
        <w:tc>
          <w:tcPr>
            <w:tcW w:w="3151" w:type="dxa"/>
            <w:vAlign w:val="center"/>
            <w:hideMark/>
          </w:tcPr>
          <w:p w:rsidR="0007407B" w:rsidRPr="00A366B6" w:rsidRDefault="0007407B" w:rsidP="007F0329">
            <w:pPr>
              <w:jc w:val="both"/>
              <w:rPr>
                <w:sz w:val="28"/>
                <w:szCs w:val="28"/>
                <w:lang w:eastAsia="ru-RU"/>
              </w:rPr>
            </w:pPr>
          </w:p>
        </w:tc>
      </w:tr>
      <w:tr w:rsidR="0007407B" w:rsidRPr="00A366B6" w:rsidTr="0007407B">
        <w:tc>
          <w:tcPr>
            <w:tcW w:w="3093" w:type="dxa"/>
            <w:vAlign w:val="center"/>
            <w:hideMark/>
          </w:tcPr>
          <w:p w:rsidR="0007407B" w:rsidRPr="00A366B6" w:rsidRDefault="0007407B" w:rsidP="007F0329">
            <w:pPr>
              <w:jc w:val="both"/>
              <w:rPr>
                <w:sz w:val="28"/>
                <w:szCs w:val="28"/>
                <w:lang w:eastAsia="ru-RU"/>
              </w:rPr>
            </w:pPr>
          </w:p>
        </w:tc>
        <w:tc>
          <w:tcPr>
            <w:tcW w:w="3111" w:type="dxa"/>
            <w:vAlign w:val="center"/>
            <w:hideMark/>
          </w:tcPr>
          <w:p w:rsidR="0007407B" w:rsidRPr="00A366B6" w:rsidRDefault="0007407B" w:rsidP="007F0329">
            <w:pPr>
              <w:jc w:val="both"/>
              <w:rPr>
                <w:sz w:val="28"/>
                <w:szCs w:val="28"/>
                <w:lang w:eastAsia="ru-RU"/>
              </w:rPr>
            </w:pPr>
          </w:p>
        </w:tc>
        <w:tc>
          <w:tcPr>
            <w:tcW w:w="3151" w:type="dxa"/>
            <w:vAlign w:val="center"/>
            <w:hideMark/>
          </w:tcPr>
          <w:p w:rsidR="0007407B" w:rsidRPr="00A366B6" w:rsidRDefault="0007407B" w:rsidP="007F0329">
            <w:pPr>
              <w:jc w:val="both"/>
              <w:rPr>
                <w:sz w:val="28"/>
                <w:szCs w:val="28"/>
                <w:lang w:eastAsia="ru-RU"/>
              </w:rPr>
            </w:pPr>
          </w:p>
        </w:tc>
      </w:tr>
      <w:tr w:rsidR="0007407B" w:rsidRPr="00A366B6" w:rsidTr="0007407B">
        <w:tc>
          <w:tcPr>
            <w:tcW w:w="3093" w:type="dxa"/>
            <w:vAlign w:val="center"/>
            <w:hideMark/>
          </w:tcPr>
          <w:p w:rsidR="0007407B" w:rsidRPr="00A366B6" w:rsidRDefault="0007407B" w:rsidP="007F0329">
            <w:pPr>
              <w:jc w:val="both"/>
              <w:rPr>
                <w:sz w:val="28"/>
                <w:szCs w:val="28"/>
                <w:lang w:eastAsia="ru-RU"/>
              </w:rPr>
            </w:pPr>
          </w:p>
        </w:tc>
        <w:tc>
          <w:tcPr>
            <w:tcW w:w="3111" w:type="dxa"/>
            <w:vAlign w:val="center"/>
            <w:hideMark/>
          </w:tcPr>
          <w:p w:rsidR="0007407B" w:rsidRPr="00A366B6" w:rsidRDefault="0007407B" w:rsidP="007F0329">
            <w:pPr>
              <w:jc w:val="both"/>
              <w:rPr>
                <w:sz w:val="28"/>
                <w:szCs w:val="28"/>
                <w:lang w:eastAsia="ru-RU"/>
              </w:rPr>
            </w:pPr>
          </w:p>
        </w:tc>
        <w:tc>
          <w:tcPr>
            <w:tcW w:w="3151" w:type="dxa"/>
            <w:vAlign w:val="center"/>
            <w:hideMark/>
          </w:tcPr>
          <w:p w:rsidR="0007407B" w:rsidRPr="00A366B6" w:rsidRDefault="0007407B" w:rsidP="007F0329">
            <w:pPr>
              <w:jc w:val="both"/>
              <w:rPr>
                <w:sz w:val="28"/>
                <w:szCs w:val="28"/>
                <w:lang w:eastAsia="ru-RU"/>
              </w:rPr>
            </w:pPr>
          </w:p>
        </w:tc>
      </w:tr>
    </w:tbl>
    <w:p w:rsidR="0007407B" w:rsidRPr="00A366B6" w:rsidRDefault="0007407B" w:rsidP="007F0329">
      <w:pPr>
        <w:jc w:val="both"/>
        <w:rPr>
          <w:sz w:val="28"/>
          <w:szCs w:val="28"/>
          <w:lang w:eastAsia="ru-RU"/>
        </w:rPr>
      </w:pPr>
      <w:r w:rsidRPr="00A366B6">
        <w:rPr>
          <w:sz w:val="28"/>
          <w:szCs w:val="28"/>
          <w:lang w:eastAsia="ru-RU"/>
        </w:rPr>
        <w:t xml:space="preserve">    Одна из причин наличия детей со слабым уровнем знаний – отсутствие желания учиться, дифференцированной и индивидуальной работы учителя с учащимися на уроке, невыполнение домашнего задания, пропуски уроков учащимися и как результат – не усвоение программного материала. Плохой успеваемости способствовал также недостаточный контроль со стороны родителей.</w:t>
      </w:r>
    </w:p>
    <w:p w:rsidR="0007407B" w:rsidRPr="00A366B6" w:rsidRDefault="0007407B" w:rsidP="007F0329">
      <w:pPr>
        <w:jc w:val="both"/>
        <w:rPr>
          <w:sz w:val="28"/>
          <w:szCs w:val="28"/>
        </w:rPr>
      </w:pPr>
      <w:r w:rsidRPr="00A366B6">
        <w:rPr>
          <w:sz w:val="28"/>
          <w:szCs w:val="28"/>
        </w:rPr>
        <w:t>Все классные руководители своевременно вели учёт посещаемости и пропусков учащимися</w:t>
      </w:r>
      <w:r w:rsidR="00C946B4">
        <w:rPr>
          <w:sz w:val="28"/>
          <w:szCs w:val="28"/>
        </w:rPr>
        <w:t xml:space="preserve"> учебных занятий. По итогам 2025-2026</w:t>
      </w:r>
      <w:r w:rsidRPr="00A366B6">
        <w:rPr>
          <w:sz w:val="28"/>
          <w:szCs w:val="28"/>
        </w:rPr>
        <w:t>учебного года пропуски составили:</w:t>
      </w:r>
    </w:p>
    <w:p w:rsidR="0007407B" w:rsidRPr="00A366B6" w:rsidRDefault="0007407B" w:rsidP="007F0329">
      <w:pPr>
        <w:jc w:val="both"/>
        <w:rPr>
          <w:sz w:val="28"/>
          <w:szCs w:val="28"/>
        </w:rPr>
      </w:pPr>
      <w:r w:rsidRPr="00A366B6">
        <w:rPr>
          <w:sz w:val="28"/>
          <w:szCs w:val="28"/>
        </w:rPr>
        <w:t>- к</w:t>
      </w:r>
      <w:r w:rsidR="00C946B4">
        <w:rPr>
          <w:sz w:val="28"/>
          <w:szCs w:val="28"/>
        </w:rPr>
        <w:t>оличество пропущенных дней – 256</w:t>
      </w:r>
      <w:r w:rsidRPr="00A366B6">
        <w:rPr>
          <w:sz w:val="28"/>
          <w:szCs w:val="28"/>
        </w:rPr>
        <w:t>, ко</w:t>
      </w:r>
      <w:r w:rsidR="00C946B4">
        <w:rPr>
          <w:sz w:val="28"/>
          <w:szCs w:val="28"/>
        </w:rPr>
        <w:t>личество пропущенных уроков 2090</w:t>
      </w:r>
      <w:r w:rsidRPr="00A366B6">
        <w:rPr>
          <w:sz w:val="28"/>
          <w:szCs w:val="28"/>
        </w:rPr>
        <w:t>.</w:t>
      </w:r>
    </w:p>
    <w:p w:rsidR="0007407B" w:rsidRPr="00A366B6" w:rsidRDefault="00C946B4" w:rsidP="007F0329">
      <w:pPr>
        <w:jc w:val="both"/>
        <w:rPr>
          <w:sz w:val="28"/>
          <w:szCs w:val="28"/>
        </w:rPr>
      </w:pPr>
      <w:r>
        <w:rPr>
          <w:sz w:val="28"/>
          <w:szCs w:val="28"/>
        </w:rPr>
        <w:t>- из них по болезни – 2090</w:t>
      </w:r>
      <w:r w:rsidR="0007407B" w:rsidRPr="00A366B6">
        <w:rPr>
          <w:sz w:val="28"/>
          <w:szCs w:val="28"/>
        </w:rPr>
        <w:t>(100% ) от общего количества пропусков.</w:t>
      </w:r>
    </w:p>
    <w:p w:rsidR="0007407B" w:rsidRPr="00A366B6" w:rsidRDefault="0007407B" w:rsidP="007F0329">
      <w:pPr>
        <w:spacing w:before="180"/>
        <w:jc w:val="both"/>
        <w:rPr>
          <w:color w:val="222222"/>
          <w:sz w:val="28"/>
          <w:szCs w:val="28"/>
        </w:rPr>
      </w:pPr>
      <w:r w:rsidRPr="00A366B6">
        <w:rPr>
          <w:b/>
          <w:bCs/>
          <w:color w:val="222222"/>
          <w:sz w:val="28"/>
          <w:szCs w:val="28"/>
          <w:u w:val="single"/>
        </w:rPr>
        <w:t>Основными элементами  контроля учеб</w:t>
      </w:r>
      <w:r w:rsidR="00C946B4">
        <w:rPr>
          <w:b/>
          <w:bCs/>
          <w:color w:val="222222"/>
          <w:sz w:val="28"/>
          <w:szCs w:val="28"/>
          <w:u w:val="single"/>
        </w:rPr>
        <w:t>но-воспитательного процесса 2025-2026</w:t>
      </w:r>
      <w:r w:rsidRPr="00A366B6">
        <w:rPr>
          <w:b/>
          <w:bCs/>
          <w:color w:val="222222"/>
          <w:sz w:val="28"/>
          <w:szCs w:val="28"/>
          <w:u w:val="single"/>
        </w:rPr>
        <w:t xml:space="preserve"> учебного года являлись:</w:t>
      </w:r>
    </w:p>
    <w:p w:rsidR="0007407B" w:rsidRPr="00A366B6" w:rsidRDefault="0007407B" w:rsidP="007F0329">
      <w:pPr>
        <w:spacing w:before="180"/>
        <w:jc w:val="both"/>
        <w:rPr>
          <w:color w:val="222222"/>
          <w:sz w:val="28"/>
          <w:szCs w:val="28"/>
        </w:rPr>
      </w:pPr>
      <w:r w:rsidRPr="00A366B6">
        <w:rPr>
          <w:color w:val="222222"/>
          <w:sz w:val="28"/>
          <w:szCs w:val="28"/>
        </w:rPr>
        <w:t>- состояние преподавания учебных предметов;</w:t>
      </w:r>
    </w:p>
    <w:p w:rsidR="0007407B" w:rsidRPr="00A366B6" w:rsidRDefault="0007407B" w:rsidP="007F0329">
      <w:pPr>
        <w:spacing w:before="180"/>
        <w:jc w:val="both"/>
        <w:rPr>
          <w:color w:val="222222"/>
          <w:sz w:val="28"/>
          <w:szCs w:val="28"/>
        </w:rPr>
      </w:pPr>
      <w:r w:rsidRPr="00A366B6">
        <w:rPr>
          <w:color w:val="222222"/>
          <w:sz w:val="28"/>
          <w:szCs w:val="28"/>
        </w:rPr>
        <w:t>- оформление обязательной документации;</w:t>
      </w:r>
    </w:p>
    <w:p w:rsidR="0007407B" w:rsidRPr="00A366B6" w:rsidRDefault="0007407B" w:rsidP="007F0329">
      <w:pPr>
        <w:spacing w:before="180"/>
        <w:jc w:val="both"/>
        <w:rPr>
          <w:color w:val="222222"/>
          <w:sz w:val="28"/>
          <w:szCs w:val="28"/>
        </w:rPr>
      </w:pPr>
      <w:r w:rsidRPr="00A366B6">
        <w:rPr>
          <w:color w:val="222222"/>
          <w:sz w:val="28"/>
          <w:szCs w:val="28"/>
        </w:rPr>
        <w:t>- подготовка к ОГЭ;ЕГЭ</w:t>
      </w:r>
    </w:p>
    <w:p w:rsidR="0007407B" w:rsidRPr="00A366B6" w:rsidRDefault="0007407B" w:rsidP="007F0329">
      <w:pPr>
        <w:spacing w:before="180"/>
        <w:jc w:val="both"/>
        <w:rPr>
          <w:color w:val="222222"/>
          <w:sz w:val="28"/>
          <w:szCs w:val="28"/>
        </w:rPr>
      </w:pPr>
      <w:r w:rsidRPr="00A366B6">
        <w:rPr>
          <w:color w:val="222222"/>
          <w:sz w:val="28"/>
          <w:szCs w:val="28"/>
        </w:rPr>
        <w:t>- качество ЗУН учащихся;</w:t>
      </w:r>
    </w:p>
    <w:p w:rsidR="0007407B" w:rsidRPr="00A366B6" w:rsidRDefault="0007407B" w:rsidP="007F0329">
      <w:pPr>
        <w:spacing w:before="180"/>
        <w:jc w:val="both"/>
        <w:rPr>
          <w:color w:val="222222"/>
          <w:sz w:val="28"/>
          <w:szCs w:val="28"/>
        </w:rPr>
      </w:pPr>
      <w:r w:rsidRPr="00A366B6">
        <w:rPr>
          <w:color w:val="222222"/>
          <w:sz w:val="28"/>
          <w:szCs w:val="28"/>
        </w:rPr>
        <w:t>-  качество ведения дневников;</w:t>
      </w:r>
    </w:p>
    <w:p w:rsidR="0007407B" w:rsidRPr="00A366B6" w:rsidRDefault="0007407B" w:rsidP="007F0329">
      <w:pPr>
        <w:spacing w:before="180"/>
        <w:jc w:val="both"/>
        <w:rPr>
          <w:color w:val="222222"/>
          <w:sz w:val="28"/>
          <w:szCs w:val="28"/>
        </w:rPr>
      </w:pPr>
      <w:r w:rsidRPr="00A366B6">
        <w:rPr>
          <w:color w:val="222222"/>
          <w:sz w:val="28"/>
          <w:szCs w:val="28"/>
        </w:rPr>
        <w:t>-  выполнение учебных программ;</w:t>
      </w:r>
    </w:p>
    <w:p w:rsidR="0007407B" w:rsidRPr="00A366B6" w:rsidRDefault="0007407B" w:rsidP="007F0329">
      <w:pPr>
        <w:spacing w:before="180"/>
        <w:jc w:val="both"/>
        <w:rPr>
          <w:color w:val="222222"/>
          <w:sz w:val="28"/>
          <w:szCs w:val="28"/>
        </w:rPr>
      </w:pPr>
    </w:p>
    <w:p w:rsidR="0007407B" w:rsidRPr="00A366B6" w:rsidRDefault="0007407B" w:rsidP="007F0329">
      <w:pPr>
        <w:spacing w:before="180"/>
        <w:jc w:val="both"/>
        <w:rPr>
          <w:color w:val="222222"/>
          <w:sz w:val="28"/>
          <w:szCs w:val="28"/>
        </w:rPr>
      </w:pPr>
      <w:r w:rsidRPr="00A366B6">
        <w:rPr>
          <w:b/>
          <w:bCs/>
          <w:color w:val="222222"/>
          <w:sz w:val="28"/>
          <w:szCs w:val="28"/>
          <w:u w:val="single"/>
        </w:rPr>
        <w:t> Формы контроля, использованные в учебном году:</w:t>
      </w:r>
    </w:p>
    <w:p w:rsidR="0007407B" w:rsidRPr="00A366B6" w:rsidRDefault="0007407B" w:rsidP="007F0329">
      <w:pPr>
        <w:spacing w:before="180"/>
        <w:jc w:val="both"/>
        <w:rPr>
          <w:color w:val="222222"/>
          <w:sz w:val="28"/>
          <w:szCs w:val="28"/>
        </w:rPr>
      </w:pPr>
      <w:r w:rsidRPr="00A366B6">
        <w:rPr>
          <w:i/>
          <w:iCs/>
          <w:color w:val="222222"/>
          <w:sz w:val="28"/>
          <w:szCs w:val="28"/>
        </w:rPr>
        <w:t>- классно- обобщающий контроль</w:t>
      </w:r>
      <w:r w:rsidRPr="00A366B6">
        <w:rPr>
          <w:color w:val="222222"/>
          <w:sz w:val="28"/>
          <w:szCs w:val="28"/>
        </w:rPr>
        <w:t xml:space="preserve"> в 9 классе, с целью выявления  уровня воспитанности, состояние организации классного коллектива, учет индивидуальных особенностей  </w:t>
      </w:r>
      <w:r w:rsidRPr="00A366B6">
        <w:rPr>
          <w:color w:val="222222"/>
          <w:sz w:val="28"/>
          <w:szCs w:val="28"/>
        </w:rPr>
        <w:lastRenderedPageBreak/>
        <w:t>учащихся, оформление документации. Результаты контроля рассмотрены на совещании при директоре, сделаны соответствующие выводы, даны рекомендации.</w:t>
      </w:r>
    </w:p>
    <w:p w:rsidR="0007407B" w:rsidRPr="00A366B6" w:rsidRDefault="0007407B" w:rsidP="007F0329">
      <w:pPr>
        <w:spacing w:before="180"/>
        <w:jc w:val="both"/>
        <w:rPr>
          <w:color w:val="222222"/>
          <w:sz w:val="28"/>
          <w:szCs w:val="28"/>
        </w:rPr>
      </w:pPr>
      <w:r w:rsidRPr="00A366B6">
        <w:rPr>
          <w:color w:val="222222"/>
          <w:sz w:val="28"/>
          <w:szCs w:val="28"/>
        </w:rPr>
        <w:t>-</w:t>
      </w:r>
      <w:r w:rsidRPr="00A366B6">
        <w:rPr>
          <w:i/>
          <w:iCs/>
          <w:color w:val="222222"/>
          <w:sz w:val="28"/>
          <w:szCs w:val="28"/>
        </w:rPr>
        <w:t>обзорный контроль</w:t>
      </w:r>
      <w:r w:rsidRPr="00A366B6">
        <w:rPr>
          <w:color w:val="222222"/>
          <w:sz w:val="28"/>
          <w:szCs w:val="28"/>
        </w:rPr>
        <w:t>- обеспеченность учащихся литературой, состояние школьной   документации, состояние кабинетов, контроль календарно-тематического планирования,  выполнение  программ контрольных, лабораторных и практических работ; организация повторения; система работы учителей с тетрадями и дневниками учащихся ,работа спортивных секций; посещаемость занятий учащимися; индивидуальная работа с учащимися; состояние охраны труда и техники безопасности; обеспеченность учащихся питанием(с 1 -9,10 класс);</w:t>
      </w:r>
    </w:p>
    <w:p w:rsidR="0007407B" w:rsidRPr="00A366B6" w:rsidRDefault="0007407B" w:rsidP="007F0329">
      <w:pPr>
        <w:spacing w:before="180"/>
        <w:jc w:val="both"/>
        <w:rPr>
          <w:color w:val="222222"/>
          <w:sz w:val="28"/>
          <w:szCs w:val="28"/>
        </w:rPr>
      </w:pPr>
      <w:r w:rsidRPr="00A366B6">
        <w:rPr>
          <w:i/>
          <w:iCs/>
          <w:color w:val="222222"/>
          <w:sz w:val="28"/>
          <w:szCs w:val="28"/>
        </w:rPr>
        <w:t>- административный контроль за уровнем знаний и умений по предметам</w:t>
      </w:r>
      <w:r w:rsidRPr="00A366B6">
        <w:rPr>
          <w:color w:val="222222"/>
          <w:sz w:val="28"/>
          <w:szCs w:val="28"/>
        </w:rPr>
        <w:t> – входной  контроль  и.т.д.</w:t>
      </w:r>
    </w:p>
    <w:p w:rsidR="0007407B" w:rsidRPr="00A366B6" w:rsidRDefault="0007407B" w:rsidP="007F0329">
      <w:pPr>
        <w:spacing w:before="180"/>
        <w:jc w:val="both"/>
        <w:rPr>
          <w:color w:val="222222"/>
          <w:sz w:val="28"/>
          <w:szCs w:val="28"/>
        </w:rPr>
      </w:pPr>
      <w:r w:rsidRPr="00A366B6">
        <w:rPr>
          <w:b/>
          <w:bCs/>
          <w:color w:val="222222"/>
          <w:sz w:val="28"/>
          <w:szCs w:val="28"/>
          <w:u w:val="single"/>
        </w:rPr>
        <w:t>МЕТОДЫ  КОНТРОЛЯ:</w:t>
      </w:r>
    </w:p>
    <w:p w:rsidR="0007407B" w:rsidRPr="00A366B6" w:rsidRDefault="0007407B" w:rsidP="007F0329">
      <w:pPr>
        <w:spacing w:before="180"/>
        <w:jc w:val="both"/>
        <w:rPr>
          <w:color w:val="222222"/>
          <w:sz w:val="28"/>
          <w:szCs w:val="28"/>
        </w:rPr>
      </w:pPr>
      <w:r w:rsidRPr="00A366B6">
        <w:rPr>
          <w:color w:val="222222"/>
          <w:sz w:val="28"/>
          <w:szCs w:val="28"/>
        </w:rPr>
        <w:t>-        наблюдение (посещение уроков);</w:t>
      </w:r>
    </w:p>
    <w:p w:rsidR="0007407B" w:rsidRPr="00A366B6" w:rsidRDefault="0007407B" w:rsidP="007F0329">
      <w:pPr>
        <w:spacing w:before="180"/>
        <w:jc w:val="both"/>
        <w:rPr>
          <w:color w:val="222222"/>
          <w:sz w:val="28"/>
          <w:szCs w:val="28"/>
        </w:rPr>
      </w:pPr>
      <w:r w:rsidRPr="00A366B6">
        <w:rPr>
          <w:color w:val="222222"/>
          <w:sz w:val="28"/>
          <w:szCs w:val="28"/>
        </w:rPr>
        <w:t>-        изучение документации;</w:t>
      </w:r>
    </w:p>
    <w:p w:rsidR="0007407B" w:rsidRPr="00A366B6" w:rsidRDefault="0007407B" w:rsidP="007F0329">
      <w:pPr>
        <w:spacing w:before="180"/>
        <w:jc w:val="both"/>
        <w:rPr>
          <w:color w:val="222222"/>
          <w:sz w:val="28"/>
          <w:szCs w:val="28"/>
        </w:rPr>
      </w:pPr>
      <w:r w:rsidRPr="00A366B6">
        <w:rPr>
          <w:color w:val="222222"/>
          <w:sz w:val="28"/>
          <w:szCs w:val="28"/>
        </w:rPr>
        <w:t>-        проверка знаний (срезы, тесты, контрольные, практические работы);</w:t>
      </w:r>
    </w:p>
    <w:p w:rsidR="0007407B" w:rsidRPr="00A366B6" w:rsidRDefault="0007407B" w:rsidP="007F0329">
      <w:pPr>
        <w:spacing w:before="180"/>
        <w:jc w:val="both"/>
        <w:rPr>
          <w:color w:val="222222"/>
          <w:sz w:val="28"/>
          <w:szCs w:val="28"/>
        </w:rPr>
      </w:pPr>
      <w:r w:rsidRPr="00A366B6">
        <w:rPr>
          <w:color w:val="222222"/>
          <w:sz w:val="28"/>
          <w:szCs w:val="28"/>
        </w:rPr>
        <w:t>-        анализ.</w:t>
      </w:r>
    </w:p>
    <w:p w:rsidR="0007407B" w:rsidRPr="00A366B6" w:rsidRDefault="0007407B" w:rsidP="007F0329">
      <w:pPr>
        <w:spacing w:before="180"/>
        <w:jc w:val="both"/>
        <w:rPr>
          <w:color w:val="222222"/>
          <w:sz w:val="28"/>
          <w:szCs w:val="28"/>
        </w:rPr>
      </w:pPr>
      <w:r w:rsidRPr="00A366B6">
        <w:rPr>
          <w:color w:val="222222"/>
          <w:sz w:val="28"/>
          <w:szCs w:val="28"/>
        </w:rPr>
        <w:t xml:space="preserve">       Администрацией школы посещаются  уроки в рабочем порядке по плану внутришкольного контроля. Педагоги грамотно проводят занятия.  Уроки проводятся обычно с применением системно-деятельностного подхода. Учащимся нравится работа за компьютером, практические занятия и работа в группе, не нравятся  традиционные ответы на уроках. Отсюда следует, что сегодня педагог должен освоить современные методы исследовательской и  научной работы. Учитель должен научиться применять информационные технологии в учебном процессе, использовать разноуровневые программы, межпредметные интегрированные учебные курсы, при этом учитывая риск и опасность для здоровья детей от перегрузки учебного процесса. </w:t>
      </w:r>
    </w:p>
    <w:p w:rsidR="0007407B" w:rsidRPr="00A366B6" w:rsidRDefault="0007407B" w:rsidP="007F0329">
      <w:pPr>
        <w:spacing w:before="180"/>
        <w:jc w:val="both"/>
        <w:rPr>
          <w:rStyle w:val="c0"/>
          <w:rFonts w:eastAsia="Calibri"/>
          <w:color w:val="222222"/>
          <w:sz w:val="28"/>
          <w:szCs w:val="28"/>
        </w:rPr>
      </w:pPr>
      <w:r w:rsidRPr="00A366B6">
        <w:rPr>
          <w:color w:val="222222"/>
          <w:sz w:val="28"/>
          <w:szCs w:val="28"/>
        </w:rPr>
        <w:t xml:space="preserve">       В школе постоянно проводится дополнительная работа с учащимися с фиксированием в специальный журнал. Но, несмотря на то, что ведется дополнительная и индивидуальная работа с сильными и слабыми учащимися, она недостаточно эффективна. Об этом свидетельствует то, что некоторые учащиеся закончили учебный год с одной «3» или с двумя  «3».  </w:t>
      </w:r>
    </w:p>
    <w:p w:rsidR="0007407B" w:rsidRDefault="0007407B" w:rsidP="007F0329">
      <w:pPr>
        <w:spacing w:before="100" w:beforeAutospacing="1"/>
        <w:jc w:val="both"/>
        <w:rPr>
          <w:sz w:val="28"/>
          <w:szCs w:val="28"/>
        </w:rPr>
      </w:pPr>
      <w:r w:rsidRPr="00A366B6">
        <w:rPr>
          <w:color w:val="222222"/>
          <w:sz w:val="28"/>
          <w:szCs w:val="28"/>
        </w:rPr>
        <w:t xml:space="preserve">       Были проверены классные журналы. В основном все педагоги заполняют журналы согласно инструкции. Но по – прежнему,  допускаются исправления</w:t>
      </w:r>
      <w:r w:rsidRPr="00A366B6">
        <w:rPr>
          <w:sz w:val="28"/>
          <w:szCs w:val="28"/>
        </w:rPr>
        <w:t>. Всем учителям надо обратить на это внимание. Внимание надо обратить на своевременное выставление оценок за письменные работы.</w:t>
      </w:r>
    </w:p>
    <w:p w:rsidR="00084404" w:rsidRDefault="00084404" w:rsidP="00084404">
      <w:pPr>
        <w:widowControl/>
        <w:autoSpaceDE/>
        <w:autoSpaceDN/>
        <w:spacing w:after="200" w:line="276" w:lineRule="auto"/>
        <w:rPr>
          <w:rFonts w:eastAsiaTheme="minorHAnsi"/>
          <w:sz w:val="28"/>
          <w:szCs w:val="28"/>
        </w:rPr>
      </w:pPr>
    </w:p>
    <w:p w:rsidR="00C946B4" w:rsidRPr="00C946B4" w:rsidRDefault="00C946B4" w:rsidP="00C946B4">
      <w:pPr>
        <w:widowControl/>
        <w:autoSpaceDE/>
        <w:autoSpaceDN/>
        <w:spacing w:after="200" w:line="276" w:lineRule="auto"/>
        <w:rPr>
          <w:rFonts w:eastAsiaTheme="minorHAnsi"/>
          <w:b/>
          <w:sz w:val="28"/>
          <w:szCs w:val="28"/>
        </w:rPr>
      </w:pPr>
      <w:r w:rsidRPr="00C946B4">
        <w:rPr>
          <w:rFonts w:eastAsiaTheme="minorHAnsi"/>
          <w:b/>
          <w:sz w:val="28"/>
          <w:szCs w:val="28"/>
        </w:rPr>
        <w:t>Акт проверки</w:t>
      </w:r>
    </w:p>
    <w:p w:rsidR="00C946B4" w:rsidRPr="00C946B4" w:rsidRDefault="00C946B4" w:rsidP="00C946B4">
      <w:pPr>
        <w:widowControl/>
        <w:autoSpaceDE/>
        <w:autoSpaceDN/>
        <w:spacing w:after="200" w:line="276" w:lineRule="auto"/>
        <w:rPr>
          <w:rFonts w:eastAsiaTheme="minorHAnsi"/>
          <w:b/>
          <w:sz w:val="28"/>
          <w:szCs w:val="28"/>
        </w:rPr>
      </w:pPr>
      <w:r w:rsidRPr="00C946B4">
        <w:rPr>
          <w:rFonts w:eastAsiaTheme="minorHAnsi"/>
          <w:b/>
          <w:sz w:val="28"/>
          <w:szCs w:val="28"/>
        </w:rPr>
        <w:t xml:space="preserve">                                       электронного журнала</w:t>
      </w: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t>Цель:проверить своевременность и правильность заполнения ЭЖ;</w:t>
      </w: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lastRenderedPageBreak/>
        <w:t>Дата проверки:16.10.2025г</w:t>
      </w: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t>На основании приказа Министерства образовании и науки РБ №1578 от 08.07.2022г. ,приказа МБОУ СОШ №4с.Верхнеяркеево №260 от 31.08.2022г. о сроках внесения сведений в электронный журнал общеобразовательными организациями Республики Башкортостан  замистителем директора по УВР МБОУ СОШ №4 с.Верхнеяркеево была проведена  проверка электронного журнала.</w:t>
      </w: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t>Выявлены следующие нарушения:</w:t>
      </w:r>
    </w:p>
    <w:tbl>
      <w:tblPr>
        <w:tblStyle w:val="aa"/>
        <w:tblW w:w="0" w:type="auto"/>
        <w:tblLook w:val="04A0"/>
      </w:tblPr>
      <w:tblGrid>
        <w:gridCol w:w="1161"/>
        <w:gridCol w:w="1924"/>
        <w:gridCol w:w="4253"/>
        <w:gridCol w:w="2126"/>
      </w:tblGrid>
      <w:tr w:rsidR="00C946B4" w:rsidRPr="00C946B4" w:rsidTr="00573BB9">
        <w:tc>
          <w:tcPr>
            <w:tcW w:w="1161" w:type="dxa"/>
          </w:tcPr>
          <w:p w:rsidR="00C946B4" w:rsidRPr="00C946B4" w:rsidRDefault="00C946B4" w:rsidP="00C946B4">
            <w:pPr>
              <w:widowControl/>
              <w:autoSpaceDE/>
              <w:autoSpaceDN/>
              <w:rPr>
                <w:rFonts w:eastAsiaTheme="minorHAnsi"/>
                <w:b/>
                <w:i/>
                <w:sz w:val="28"/>
                <w:szCs w:val="28"/>
              </w:rPr>
            </w:pPr>
            <w:r w:rsidRPr="00C946B4">
              <w:rPr>
                <w:rFonts w:eastAsiaTheme="minorHAnsi"/>
                <w:b/>
                <w:i/>
                <w:sz w:val="28"/>
                <w:szCs w:val="28"/>
              </w:rPr>
              <w:t>Класс</w:t>
            </w:r>
          </w:p>
        </w:tc>
        <w:tc>
          <w:tcPr>
            <w:tcW w:w="1924" w:type="dxa"/>
          </w:tcPr>
          <w:p w:rsidR="00C946B4" w:rsidRPr="00C946B4" w:rsidRDefault="00C946B4" w:rsidP="00C946B4">
            <w:pPr>
              <w:widowControl/>
              <w:autoSpaceDE/>
              <w:autoSpaceDN/>
              <w:rPr>
                <w:rFonts w:eastAsiaTheme="minorHAnsi"/>
                <w:b/>
                <w:i/>
                <w:sz w:val="28"/>
                <w:szCs w:val="28"/>
              </w:rPr>
            </w:pPr>
            <w:r w:rsidRPr="00C946B4">
              <w:rPr>
                <w:rFonts w:eastAsiaTheme="minorHAnsi"/>
                <w:b/>
                <w:i/>
                <w:sz w:val="28"/>
                <w:szCs w:val="28"/>
              </w:rPr>
              <w:t>Предмет</w:t>
            </w:r>
          </w:p>
        </w:tc>
        <w:tc>
          <w:tcPr>
            <w:tcW w:w="4253" w:type="dxa"/>
          </w:tcPr>
          <w:p w:rsidR="00C946B4" w:rsidRPr="00C946B4" w:rsidRDefault="00C946B4" w:rsidP="00C946B4">
            <w:pPr>
              <w:widowControl/>
              <w:autoSpaceDE/>
              <w:autoSpaceDN/>
              <w:rPr>
                <w:rFonts w:eastAsiaTheme="minorHAnsi"/>
                <w:b/>
                <w:i/>
                <w:sz w:val="28"/>
                <w:szCs w:val="28"/>
              </w:rPr>
            </w:pPr>
            <w:r w:rsidRPr="00C946B4">
              <w:rPr>
                <w:rFonts w:eastAsiaTheme="minorHAnsi"/>
                <w:b/>
                <w:i/>
                <w:sz w:val="28"/>
                <w:szCs w:val="28"/>
              </w:rPr>
              <w:t>Нарушение</w:t>
            </w:r>
          </w:p>
        </w:tc>
        <w:tc>
          <w:tcPr>
            <w:tcW w:w="2126" w:type="dxa"/>
          </w:tcPr>
          <w:p w:rsidR="00C946B4" w:rsidRPr="00C946B4" w:rsidRDefault="00C946B4" w:rsidP="00C946B4">
            <w:pPr>
              <w:widowControl/>
              <w:autoSpaceDE/>
              <w:autoSpaceDN/>
              <w:rPr>
                <w:rFonts w:eastAsiaTheme="minorHAnsi"/>
                <w:b/>
                <w:i/>
                <w:sz w:val="28"/>
                <w:szCs w:val="28"/>
              </w:rPr>
            </w:pPr>
            <w:r w:rsidRPr="00C946B4">
              <w:rPr>
                <w:rFonts w:eastAsiaTheme="minorHAnsi"/>
                <w:b/>
                <w:i/>
                <w:sz w:val="28"/>
                <w:szCs w:val="28"/>
              </w:rPr>
              <w:t>Дата</w:t>
            </w:r>
          </w:p>
        </w:tc>
      </w:tr>
      <w:tr w:rsidR="00C946B4" w:rsidRPr="00C946B4" w:rsidTr="00573BB9">
        <w:tc>
          <w:tcPr>
            <w:tcW w:w="1161"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5А</w:t>
            </w:r>
          </w:p>
        </w:tc>
        <w:tc>
          <w:tcPr>
            <w:tcW w:w="1924"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Гос.баш. яз</w:t>
            </w:r>
          </w:p>
        </w:tc>
        <w:tc>
          <w:tcPr>
            <w:tcW w:w="4253"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Между оценками много пустых клеток.Имамов,Валиева-нет оценок.</w:t>
            </w:r>
          </w:p>
        </w:tc>
        <w:tc>
          <w:tcPr>
            <w:tcW w:w="2126" w:type="dxa"/>
          </w:tcPr>
          <w:p w:rsidR="00C946B4" w:rsidRPr="00C946B4" w:rsidRDefault="00C946B4" w:rsidP="00C946B4">
            <w:pPr>
              <w:widowControl/>
              <w:autoSpaceDE/>
              <w:autoSpaceDN/>
              <w:rPr>
                <w:rFonts w:eastAsiaTheme="minorHAnsi"/>
                <w:sz w:val="28"/>
                <w:szCs w:val="28"/>
              </w:rPr>
            </w:pPr>
          </w:p>
        </w:tc>
      </w:tr>
      <w:tr w:rsidR="00C946B4" w:rsidRPr="00C946B4" w:rsidTr="00573BB9">
        <w:tc>
          <w:tcPr>
            <w:tcW w:w="1161"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5А</w:t>
            </w:r>
          </w:p>
        </w:tc>
        <w:tc>
          <w:tcPr>
            <w:tcW w:w="1924"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Род(рус)лит</w:t>
            </w:r>
          </w:p>
        </w:tc>
        <w:tc>
          <w:tcPr>
            <w:tcW w:w="4253"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Нет оценок с 18.09.</w:t>
            </w:r>
          </w:p>
        </w:tc>
        <w:tc>
          <w:tcPr>
            <w:tcW w:w="2126" w:type="dxa"/>
          </w:tcPr>
          <w:p w:rsidR="00C946B4" w:rsidRPr="00C946B4" w:rsidRDefault="00C946B4" w:rsidP="00C946B4">
            <w:pPr>
              <w:widowControl/>
              <w:autoSpaceDE/>
              <w:autoSpaceDN/>
              <w:rPr>
                <w:rFonts w:eastAsiaTheme="minorHAnsi"/>
                <w:sz w:val="28"/>
                <w:szCs w:val="28"/>
              </w:rPr>
            </w:pPr>
          </w:p>
        </w:tc>
      </w:tr>
      <w:tr w:rsidR="00C946B4" w:rsidRPr="00C946B4" w:rsidTr="00573BB9">
        <w:tc>
          <w:tcPr>
            <w:tcW w:w="1161"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5А</w:t>
            </w:r>
          </w:p>
        </w:tc>
        <w:tc>
          <w:tcPr>
            <w:tcW w:w="1924"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Род(рус)яз</w:t>
            </w:r>
          </w:p>
        </w:tc>
        <w:tc>
          <w:tcPr>
            <w:tcW w:w="4253"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Нет оценок с 18.09.</w:t>
            </w:r>
          </w:p>
        </w:tc>
        <w:tc>
          <w:tcPr>
            <w:tcW w:w="2126" w:type="dxa"/>
          </w:tcPr>
          <w:p w:rsidR="00C946B4" w:rsidRPr="00C946B4" w:rsidRDefault="00C946B4" w:rsidP="00C946B4">
            <w:pPr>
              <w:widowControl/>
              <w:autoSpaceDE/>
              <w:autoSpaceDN/>
              <w:rPr>
                <w:rFonts w:eastAsiaTheme="minorHAnsi"/>
                <w:sz w:val="28"/>
                <w:szCs w:val="28"/>
              </w:rPr>
            </w:pPr>
          </w:p>
        </w:tc>
      </w:tr>
      <w:tr w:rsidR="00C946B4" w:rsidRPr="00C946B4" w:rsidTr="00573BB9">
        <w:tc>
          <w:tcPr>
            <w:tcW w:w="1161"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5А</w:t>
            </w:r>
          </w:p>
        </w:tc>
        <w:tc>
          <w:tcPr>
            <w:tcW w:w="1924"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Русский язык</w:t>
            </w:r>
          </w:p>
        </w:tc>
        <w:tc>
          <w:tcPr>
            <w:tcW w:w="4253"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Нет оценок с 17.09.</w:t>
            </w:r>
          </w:p>
        </w:tc>
        <w:tc>
          <w:tcPr>
            <w:tcW w:w="2126" w:type="dxa"/>
          </w:tcPr>
          <w:p w:rsidR="00C946B4" w:rsidRPr="00C946B4" w:rsidRDefault="00C946B4" w:rsidP="00C946B4">
            <w:pPr>
              <w:widowControl/>
              <w:autoSpaceDE/>
              <w:autoSpaceDN/>
              <w:rPr>
                <w:rFonts w:eastAsiaTheme="minorHAnsi"/>
                <w:sz w:val="28"/>
                <w:szCs w:val="28"/>
              </w:rPr>
            </w:pPr>
          </w:p>
        </w:tc>
      </w:tr>
      <w:tr w:rsidR="00C946B4" w:rsidRPr="00C946B4" w:rsidTr="00573BB9">
        <w:tc>
          <w:tcPr>
            <w:tcW w:w="1161"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5Б</w:t>
            </w:r>
          </w:p>
        </w:tc>
        <w:tc>
          <w:tcPr>
            <w:tcW w:w="1924"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Литература</w:t>
            </w:r>
          </w:p>
        </w:tc>
        <w:tc>
          <w:tcPr>
            <w:tcW w:w="4253"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Нет оценок с 08.10.</w:t>
            </w:r>
          </w:p>
        </w:tc>
        <w:tc>
          <w:tcPr>
            <w:tcW w:w="2126" w:type="dxa"/>
          </w:tcPr>
          <w:p w:rsidR="00C946B4" w:rsidRPr="00C946B4" w:rsidRDefault="00C946B4" w:rsidP="00C946B4">
            <w:pPr>
              <w:widowControl/>
              <w:autoSpaceDE/>
              <w:autoSpaceDN/>
              <w:rPr>
                <w:rFonts w:eastAsiaTheme="minorHAnsi"/>
                <w:sz w:val="28"/>
                <w:szCs w:val="28"/>
              </w:rPr>
            </w:pPr>
          </w:p>
        </w:tc>
      </w:tr>
      <w:tr w:rsidR="00C946B4" w:rsidRPr="00C946B4" w:rsidTr="00573BB9">
        <w:tc>
          <w:tcPr>
            <w:tcW w:w="1161"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5Б</w:t>
            </w:r>
          </w:p>
        </w:tc>
        <w:tc>
          <w:tcPr>
            <w:tcW w:w="1924"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Математика</w:t>
            </w:r>
          </w:p>
        </w:tc>
        <w:tc>
          <w:tcPr>
            <w:tcW w:w="4253"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Малая накопляемость оценок</w:t>
            </w:r>
          </w:p>
        </w:tc>
        <w:tc>
          <w:tcPr>
            <w:tcW w:w="2126" w:type="dxa"/>
          </w:tcPr>
          <w:p w:rsidR="00C946B4" w:rsidRPr="00C946B4" w:rsidRDefault="00C946B4" w:rsidP="00C946B4">
            <w:pPr>
              <w:widowControl/>
              <w:autoSpaceDE/>
              <w:autoSpaceDN/>
              <w:rPr>
                <w:rFonts w:eastAsiaTheme="minorHAnsi"/>
                <w:sz w:val="28"/>
                <w:szCs w:val="28"/>
              </w:rPr>
            </w:pPr>
          </w:p>
        </w:tc>
      </w:tr>
      <w:tr w:rsidR="00C946B4" w:rsidRPr="00C946B4" w:rsidTr="00573BB9">
        <w:tc>
          <w:tcPr>
            <w:tcW w:w="1161"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5Б</w:t>
            </w:r>
          </w:p>
        </w:tc>
        <w:tc>
          <w:tcPr>
            <w:tcW w:w="1924"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Род(рус)лит</w:t>
            </w:r>
          </w:p>
        </w:tc>
        <w:tc>
          <w:tcPr>
            <w:tcW w:w="4253"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Малая накопляемость оценок</w:t>
            </w:r>
          </w:p>
        </w:tc>
        <w:tc>
          <w:tcPr>
            <w:tcW w:w="2126" w:type="dxa"/>
          </w:tcPr>
          <w:p w:rsidR="00C946B4" w:rsidRPr="00C946B4" w:rsidRDefault="00C946B4" w:rsidP="00C946B4">
            <w:pPr>
              <w:widowControl/>
              <w:autoSpaceDE/>
              <w:autoSpaceDN/>
              <w:rPr>
                <w:rFonts w:eastAsiaTheme="minorHAnsi"/>
                <w:sz w:val="28"/>
                <w:szCs w:val="28"/>
              </w:rPr>
            </w:pPr>
          </w:p>
        </w:tc>
      </w:tr>
      <w:tr w:rsidR="00C946B4" w:rsidRPr="00C946B4" w:rsidTr="00573BB9">
        <w:tc>
          <w:tcPr>
            <w:tcW w:w="1161"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5Б</w:t>
            </w:r>
          </w:p>
        </w:tc>
        <w:tc>
          <w:tcPr>
            <w:tcW w:w="1924"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Русский язык</w:t>
            </w:r>
          </w:p>
        </w:tc>
        <w:tc>
          <w:tcPr>
            <w:tcW w:w="4253"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Нет оценок с 09.10.</w:t>
            </w:r>
          </w:p>
        </w:tc>
        <w:tc>
          <w:tcPr>
            <w:tcW w:w="2126" w:type="dxa"/>
          </w:tcPr>
          <w:p w:rsidR="00C946B4" w:rsidRPr="00C946B4" w:rsidRDefault="00C946B4" w:rsidP="00C946B4">
            <w:pPr>
              <w:widowControl/>
              <w:autoSpaceDE/>
              <w:autoSpaceDN/>
              <w:rPr>
                <w:rFonts w:eastAsiaTheme="minorHAnsi"/>
                <w:sz w:val="28"/>
                <w:szCs w:val="28"/>
              </w:rPr>
            </w:pPr>
          </w:p>
        </w:tc>
      </w:tr>
      <w:tr w:rsidR="00C946B4" w:rsidRPr="00C946B4" w:rsidTr="00573BB9">
        <w:tc>
          <w:tcPr>
            <w:tcW w:w="1161"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5В</w:t>
            </w:r>
          </w:p>
        </w:tc>
        <w:tc>
          <w:tcPr>
            <w:tcW w:w="1924"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Род(рус)язык</w:t>
            </w:r>
          </w:p>
        </w:tc>
        <w:tc>
          <w:tcPr>
            <w:tcW w:w="4253"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Малая накопляемость оценок</w:t>
            </w:r>
          </w:p>
        </w:tc>
        <w:tc>
          <w:tcPr>
            <w:tcW w:w="2126" w:type="dxa"/>
          </w:tcPr>
          <w:p w:rsidR="00C946B4" w:rsidRPr="00C946B4" w:rsidRDefault="00C946B4" w:rsidP="00C946B4">
            <w:pPr>
              <w:widowControl/>
              <w:autoSpaceDE/>
              <w:autoSpaceDN/>
              <w:rPr>
                <w:rFonts w:eastAsiaTheme="minorHAnsi"/>
                <w:sz w:val="28"/>
                <w:szCs w:val="28"/>
              </w:rPr>
            </w:pPr>
          </w:p>
        </w:tc>
      </w:tr>
      <w:tr w:rsidR="00C946B4" w:rsidRPr="00C946B4" w:rsidTr="00573BB9">
        <w:tc>
          <w:tcPr>
            <w:tcW w:w="1161" w:type="dxa"/>
          </w:tcPr>
          <w:p w:rsidR="00C946B4" w:rsidRPr="00C946B4" w:rsidRDefault="00C946B4" w:rsidP="00C946B4">
            <w:pPr>
              <w:widowControl/>
              <w:autoSpaceDE/>
              <w:autoSpaceDN/>
              <w:rPr>
                <w:rFonts w:eastAsiaTheme="minorHAnsi"/>
                <w:sz w:val="28"/>
                <w:szCs w:val="28"/>
              </w:rPr>
            </w:pPr>
          </w:p>
        </w:tc>
        <w:tc>
          <w:tcPr>
            <w:tcW w:w="1924" w:type="dxa"/>
          </w:tcPr>
          <w:p w:rsidR="00C946B4" w:rsidRPr="00C946B4" w:rsidRDefault="00C946B4" w:rsidP="00C946B4">
            <w:pPr>
              <w:widowControl/>
              <w:autoSpaceDE/>
              <w:autoSpaceDN/>
              <w:rPr>
                <w:rFonts w:eastAsiaTheme="minorHAnsi"/>
                <w:sz w:val="28"/>
                <w:szCs w:val="28"/>
              </w:rPr>
            </w:pPr>
          </w:p>
        </w:tc>
        <w:tc>
          <w:tcPr>
            <w:tcW w:w="4253" w:type="dxa"/>
          </w:tcPr>
          <w:p w:rsidR="00C946B4" w:rsidRPr="00C946B4" w:rsidRDefault="00C946B4" w:rsidP="00C946B4">
            <w:pPr>
              <w:widowControl/>
              <w:autoSpaceDE/>
              <w:autoSpaceDN/>
              <w:rPr>
                <w:rFonts w:eastAsiaTheme="minorHAnsi"/>
                <w:sz w:val="28"/>
                <w:szCs w:val="28"/>
              </w:rPr>
            </w:pPr>
          </w:p>
        </w:tc>
        <w:tc>
          <w:tcPr>
            <w:tcW w:w="2126" w:type="dxa"/>
          </w:tcPr>
          <w:p w:rsidR="00C946B4" w:rsidRPr="00C946B4" w:rsidRDefault="00C946B4" w:rsidP="00C946B4">
            <w:pPr>
              <w:widowControl/>
              <w:autoSpaceDE/>
              <w:autoSpaceDN/>
              <w:rPr>
                <w:rFonts w:eastAsiaTheme="minorHAnsi"/>
                <w:sz w:val="28"/>
                <w:szCs w:val="28"/>
              </w:rPr>
            </w:pPr>
          </w:p>
        </w:tc>
      </w:tr>
      <w:tr w:rsidR="00C946B4" w:rsidRPr="00C946B4" w:rsidTr="00573BB9">
        <w:tc>
          <w:tcPr>
            <w:tcW w:w="1161" w:type="dxa"/>
          </w:tcPr>
          <w:p w:rsidR="00C946B4" w:rsidRPr="00C946B4" w:rsidRDefault="00C946B4" w:rsidP="00C946B4">
            <w:pPr>
              <w:widowControl/>
              <w:autoSpaceDE/>
              <w:autoSpaceDN/>
              <w:rPr>
                <w:rFonts w:eastAsiaTheme="minorHAnsi"/>
                <w:sz w:val="28"/>
                <w:szCs w:val="28"/>
              </w:rPr>
            </w:pPr>
          </w:p>
        </w:tc>
        <w:tc>
          <w:tcPr>
            <w:tcW w:w="1924" w:type="dxa"/>
          </w:tcPr>
          <w:p w:rsidR="00C946B4" w:rsidRPr="00C946B4" w:rsidRDefault="00C946B4" w:rsidP="00C946B4">
            <w:pPr>
              <w:widowControl/>
              <w:autoSpaceDE/>
              <w:autoSpaceDN/>
              <w:rPr>
                <w:rFonts w:eastAsiaTheme="minorHAnsi"/>
                <w:sz w:val="28"/>
                <w:szCs w:val="28"/>
              </w:rPr>
            </w:pPr>
          </w:p>
        </w:tc>
        <w:tc>
          <w:tcPr>
            <w:tcW w:w="4253" w:type="dxa"/>
          </w:tcPr>
          <w:p w:rsidR="00C946B4" w:rsidRPr="00C946B4" w:rsidRDefault="00C946B4" w:rsidP="00C946B4">
            <w:pPr>
              <w:widowControl/>
              <w:autoSpaceDE/>
              <w:autoSpaceDN/>
              <w:rPr>
                <w:rFonts w:eastAsiaTheme="minorHAnsi"/>
                <w:sz w:val="28"/>
                <w:szCs w:val="28"/>
              </w:rPr>
            </w:pPr>
          </w:p>
        </w:tc>
        <w:tc>
          <w:tcPr>
            <w:tcW w:w="2126" w:type="dxa"/>
          </w:tcPr>
          <w:p w:rsidR="00C946B4" w:rsidRPr="00C946B4" w:rsidRDefault="00C946B4" w:rsidP="00C946B4">
            <w:pPr>
              <w:widowControl/>
              <w:autoSpaceDE/>
              <w:autoSpaceDN/>
              <w:rPr>
                <w:rFonts w:eastAsiaTheme="minorHAnsi"/>
                <w:sz w:val="28"/>
                <w:szCs w:val="28"/>
              </w:rPr>
            </w:pPr>
          </w:p>
        </w:tc>
      </w:tr>
      <w:tr w:rsidR="00C946B4" w:rsidRPr="00C946B4" w:rsidTr="00573BB9">
        <w:tc>
          <w:tcPr>
            <w:tcW w:w="1161" w:type="dxa"/>
          </w:tcPr>
          <w:p w:rsidR="00C946B4" w:rsidRPr="00C946B4" w:rsidRDefault="00C946B4" w:rsidP="00C946B4">
            <w:pPr>
              <w:widowControl/>
              <w:autoSpaceDE/>
              <w:autoSpaceDN/>
              <w:rPr>
                <w:rFonts w:eastAsiaTheme="minorHAnsi"/>
                <w:sz w:val="28"/>
                <w:szCs w:val="28"/>
              </w:rPr>
            </w:pPr>
          </w:p>
        </w:tc>
        <w:tc>
          <w:tcPr>
            <w:tcW w:w="1924" w:type="dxa"/>
          </w:tcPr>
          <w:p w:rsidR="00C946B4" w:rsidRPr="00C946B4" w:rsidRDefault="00C946B4" w:rsidP="00C946B4">
            <w:pPr>
              <w:widowControl/>
              <w:autoSpaceDE/>
              <w:autoSpaceDN/>
              <w:rPr>
                <w:rFonts w:eastAsiaTheme="minorHAnsi"/>
                <w:sz w:val="28"/>
                <w:szCs w:val="28"/>
              </w:rPr>
            </w:pPr>
          </w:p>
        </w:tc>
        <w:tc>
          <w:tcPr>
            <w:tcW w:w="4253" w:type="dxa"/>
          </w:tcPr>
          <w:p w:rsidR="00C946B4" w:rsidRPr="00C946B4" w:rsidRDefault="00C946B4" w:rsidP="00C946B4">
            <w:pPr>
              <w:widowControl/>
              <w:autoSpaceDE/>
              <w:autoSpaceDN/>
              <w:rPr>
                <w:rFonts w:eastAsiaTheme="minorHAnsi"/>
                <w:sz w:val="28"/>
                <w:szCs w:val="28"/>
              </w:rPr>
            </w:pPr>
          </w:p>
        </w:tc>
        <w:tc>
          <w:tcPr>
            <w:tcW w:w="2126" w:type="dxa"/>
          </w:tcPr>
          <w:p w:rsidR="00C946B4" w:rsidRPr="00C946B4" w:rsidRDefault="00C946B4" w:rsidP="00C946B4">
            <w:pPr>
              <w:widowControl/>
              <w:autoSpaceDE/>
              <w:autoSpaceDN/>
              <w:rPr>
                <w:rFonts w:eastAsiaTheme="minorHAnsi"/>
                <w:sz w:val="28"/>
                <w:szCs w:val="28"/>
              </w:rPr>
            </w:pPr>
          </w:p>
        </w:tc>
      </w:tr>
      <w:tr w:rsidR="00C946B4" w:rsidRPr="00C946B4" w:rsidTr="00573BB9">
        <w:tc>
          <w:tcPr>
            <w:tcW w:w="1161" w:type="dxa"/>
          </w:tcPr>
          <w:p w:rsidR="00C946B4" w:rsidRPr="00C946B4" w:rsidRDefault="00C946B4" w:rsidP="00C946B4">
            <w:pPr>
              <w:widowControl/>
              <w:autoSpaceDE/>
              <w:autoSpaceDN/>
              <w:rPr>
                <w:rFonts w:eastAsiaTheme="minorHAnsi"/>
                <w:sz w:val="28"/>
                <w:szCs w:val="28"/>
              </w:rPr>
            </w:pPr>
          </w:p>
        </w:tc>
        <w:tc>
          <w:tcPr>
            <w:tcW w:w="1924" w:type="dxa"/>
          </w:tcPr>
          <w:p w:rsidR="00C946B4" w:rsidRPr="00C946B4" w:rsidRDefault="00C946B4" w:rsidP="00C946B4">
            <w:pPr>
              <w:widowControl/>
              <w:autoSpaceDE/>
              <w:autoSpaceDN/>
              <w:rPr>
                <w:rFonts w:eastAsiaTheme="minorHAnsi"/>
                <w:sz w:val="28"/>
                <w:szCs w:val="28"/>
              </w:rPr>
            </w:pPr>
          </w:p>
        </w:tc>
        <w:tc>
          <w:tcPr>
            <w:tcW w:w="4253" w:type="dxa"/>
          </w:tcPr>
          <w:p w:rsidR="00C946B4" w:rsidRPr="00C946B4" w:rsidRDefault="00C946B4" w:rsidP="00C946B4">
            <w:pPr>
              <w:widowControl/>
              <w:autoSpaceDE/>
              <w:autoSpaceDN/>
              <w:rPr>
                <w:rFonts w:eastAsiaTheme="minorHAnsi"/>
                <w:sz w:val="28"/>
                <w:szCs w:val="28"/>
              </w:rPr>
            </w:pPr>
          </w:p>
        </w:tc>
        <w:tc>
          <w:tcPr>
            <w:tcW w:w="2126" w:type="dxa"/>
          </w:tcPr>
          <w:p w:rsidR="00C946B4" w:rsidRPr="00C946B4" w:rsidRDefault="00C946B4" w:rsidP="00C946B4">
            <w:pPr>
              <w:widowControl/>
              <w:autoSpaceDE/>
              <w:autoSpaceDN/>
              <w:rPr>
                <w:rFonts w:eastAsiaTheme="minorHAnsi"/>
                <w:sz w:val="28"/>
                <w:szCs w:val="28"/>
              </w:rPr>
            </w:pPr>
          </w:p>
        </w:tc>
      </w:tr>
    </w:tbl>
    <w:p w:rsidR="00C946B4" w:rsidRPr="00C946B4" w:rsidRDefault="00C946B4" w:rsidP="00C946B4">
      <w:pPr>
        <w:widowControl/>
        <w:autoSpaceDE/>
        <w:autoSpaceDN/>
        <w:spacing w:after="200" w:line="276" w:lineRule="auto"/>
        <w:rPr>
          <w:rFonts w:eastAsiaTheme="minorHAnsi"/>
          <w:sz w:val="28"/>
          <w:szCs w:val="28"/>
        </w:rPr>
      </w:pP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t>Принятие мер по устранению нарушений:</w:t>
      </w: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t>1.Заместителю директора по УВР Самигуллиной Л.А. провести  разъяснительную работу с учителями-предметниками по заполнению эл.журнала;</w:t>
      </w: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t>2.Учителям-предметникам устранить вышеуказанные замечания в теч 1 дня;</w:t>
      </w: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t>3.Заместителю директора по УВР Самигуллиной Л.А. повторно проверить ЭЖ.5-х классов ч/з 1 день.</w:t>
      </w:r>
    </w:p>
    <w:p w:rsidR="00C946B4" w:rsidRPr="00C946B4" w:rsidRDefault="00C946B4" w:rsidP="00C946B4">
      <w:pPr>
        <w:widowControl/>
        <w:autoSpaceDE/>
        <w:autoSpaceDN/>
        <w:spacing w:after="200" w:line="276" w:lineRule="auto"/>
        <w:rPr>
          <w:rFonts w:eastAsiaTheme="minorHAnsi"/>
          <w:sz w:val="28"/>
          <w:szCs w:val="28"/>
        </w:rPr>
      </w:pPr>
      <w:r w:rsidRPr="00C946B4">
        <w:rPr>
          <w:rFonts w:asciiTheme="minorHAnsi" w:eastAsiaTheme="minorHAnsi" w:hAnsiTheme="minorHAnsi" w:cstheme="minorBidi"/>
        </w:rPr>
        <w:t xml:space="preserve"> 4</w:t>
      </w:r>
      <w:r w:rsidRPr="00C946B4">
        <w:rPr>
          <w:rFonts w:eastAsiaTheme="minorHAnsi"/>
          <w:sz w:val="28"/>
          <w:szCs w:val="28"/>
        </w:rPr>
        <w:t>. Зам дир по УВР Л.А. Самигуллиной вести систематический контроль за правильностью и своевременностью заполнения эл.ж.</w:t>
      </w:r>
    </w:p>
    <w:p w:rsidR="00C946B4" w:rsidRPr="00C946B4" w:rsidRDefault="00C946B4" w:rsidP="00C946B4">
      <w:pPr>
        <w:widowControl/>
        <w:autoSpaceDE/>
        <w:autoSpaceDN/>
        <w:spacing w:after="200" w:line="276" w:lineRule="auto"/>
        <w:rPr>
          <w:rFonts w:eastAsiaTheme="minorHAnsi"/>
          <w:b/>
          <w:sz w:val="28"/>
          <w:szCs w:val="28"/>
        </w:rPr>
      </w:pPr>
      <w:r w:rsidRPr="00C946B4">
        <w:rPr>
          <w:rFonts w:eastAsiaTheme="minorHAnsi"/>
          <w:b/>
          <w:sz w:val="28"/>
          <w:szCs w:val="28"/>
        </w:rPr>
        <w:t>Справка по проверке</w:t>
      </w:r>
    </w:p>
    <w:p w:rsidR="00C946B4" w:rsidRPr="00C946B4" w:rsidRDefault="00C946B4" w:rsidP="00C946B4">
      <w:pPr>
        <w:widowControl/>
        <w:autoSpaceDE/>
        <w:autoSpaceDN/>
        <w:spacing w:after="200" w:line="276" w:lineRule="auto"/>
        <w:rPr>
          <w:rFonts w:eastAsiaTheme="minorHAnsi"/>
          <w:b/>
          <w:sz w:val="28"/>
          <w:szCs w:val="28"/>
        </w:rPr>
      </w:pPr>
      <w:r w:rsidRPr="00C946B4">
        <w:rPr>
          <w:rFonts w:eastAsiaTheme="minorHAnsi"/>
          <w:b/>
          <w:sz w:val="28"/>
          <w:szCs w:val="28"/>
        </w:rPr>
        <w:t xml:space="preserve">                                      электронного журнала</w:t>
      </w: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t>Цель:проверить своевременность заполнения электронного журнала.</w:t>
      </w: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t>Дата проверки:28.10.2025г</w:t>
      </w: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lastRenderedPageBreak/>
        <w:t>На основании приказа Министерства образовании и науки РБ №1578 от 08.07.2022г. ,приказа МБОУ СОШ №4с.Верхнеяркеево №260 от 31.08.2022г. о сроках внесения сведений в электронный журнал общеобразовательными организациями Республики Башкортостан  замистителем директора по УВР МБОУ СОШ №4 с.Верхнеяркеево была проведена  проверка электронного журнала среди 5-9 классов.</w:t>
      </w: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t>Все обучащиеся школы аттестованы.</w:t>
      </w: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t>Выявлены следующие нарушения .</w:t>
      </w: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t>*По техническим причинам удалена оценка по математике у Логиновой ,учитель предметник Аглямова Г.М.</w:t>
      </w: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t>*По невнимательности удаление оценок произвели Никифорова В.В.,Газизова А.Х.</w:t>
      </w: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t>Принятие мер по устранению нарушений:</w:t>
      </w: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t>1.Заместителю директора по УВР Самигуллиной Л.А. довести информацию о нарушениях до всего коллектива школы;</w:t>
      </w: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t xml:space="preserve">2.Учителям-предметникам предоставить объяснительные ,указав причину удаления оценок. </w:t>
      </w:r>
    </w:p>
    <w:p w:rsidR="00C946B4" w:rsidRPr="00C946B4" w:rsidRDefault="00C946B4" w:rsidP="00C946B4">
      <w:pPr>
        <w:widowControl/>
        <w:autoSpaceDE/>
        <w:autoSpaceDN/>
        <w:spacing w:after="200" w:line="276" w:lineRule="auto"/>
        <w:rPr>
          <w:rFonts w:eastAsiaTheme="minorHAnsi"/>
          <w:sz w:val="28"/>
          <w:szCs w:val="28"/>
        </w:rPr>
      </w:pPr>
      <w:r w:rsidRPr="00C946B4">
        <w:rPr>
          <w:rFonts w:asciiTheme="minorHAnsi" w:eastAsiaTheme="minorHAnsi" w:hAnsiTheme="minorHAnsi" w:cstheme="minorBidi"/>
        </w:rPr>
        <w:t xml:space="preserve"> 4</w:t>
      </w:r>
      <w:r w:rsidRPr="00C946B4">
        <w:rPr>
          <w:rFonts w:eastAsiaTheme="minorHAnsi"/>
          <w:sz w:val="28"/>
          <w:szCs w:val="28"/>
        </w:rPr>
        <w:t>. Зам дир по УВР Л.А. Самигуллиной вести систематический контроль за правильностью и своевременностью заполнения эл.ж.</w:t>
      </w:r>
    </w:p>
    <w:p w:rsidR="00C946B4" w:rsidRPr="00C946B4" w:rsidRDefault="00C946B4" w:rsidP="00C946B4">
      <w:pPr>
        <w:widowControl/>
        <w:autoSpaceDE/>
        <w:autoSpaceDN/>
        <w:spacing w:after="200" w:line="276" w:lineRule="auto"/>
        <w:rPr>
          <w:rFonts w:eastAsiaTheme="minorHAnsi"/>
          <w:b/>
          <w:sz w:val="28"/>
          <w:szCs w:val="28"/>
        </w:rPr>
      </w:pPr>
      <w:r w:rsidRPr="00C946B4">
        <w:rPr>
          <w:rFonts w:eastAsiaTheme="minorHAnsi"/>
          <w:b/>
          <w:sz w:val="28"/>
          <w:szCs w:val="28"/>
        </w:rPr>
        <w:t>Справка по проверке</w:t>
      </w:r>
    </w:p>
    <w:p w:rsidR="00C946B4" w:rsidRPr="00C946B4" w:rsidRDefault="00C946B4" w:rsidP="00C946B4">
      <w:pPr>
        <w:widowControl/>
        <w:autoSpaceDE/>
        <w:autoSpaceDN/>
        <w:spacing w:after="200" w:line="276" w:lineRule="auto"/>
        <w:rPr>
          <w:rFonts w:eastAsiaTheme="minorHAnsi"/>
          <w:b/>
          <w:sz w:val="28"/>
          <w:szCs w:val="28"/>
        </w:rPr>
      </w:pPr>
      <w:r w:rsidRPr="00C946B4">
        <w:rPr>
          <w:rFonts w:eastAsiaTheme="minorHAnsi"/>
          <w:b/>
          <w:sz w:val="28"/>
          <w:szCs w:val="28"/>
        </w:rPr>
        <w:t xml:space="preserve">                                       электронного журнала</w:t>
      </w: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t>Цель:проверить своевременность и правильность заполнения ЭЖ;</w:t>
      </w: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t>Дата проверки:22.12.2025г</w:t>
      </w: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t>На основании приказа Министерства образовании и науки РБ №1578 от 08.07.2022г. ,приказа МБОУ СОШ №4с.Верхнеяркеево №260 от 31.08.2022г. о сроках внесения сведений в электронный журнал общеобразовательными организациями Республики Башкортостан  замистителем директора по УВР МБОУ СОШ №4 с.Верхнеяркеево была проведена  проверка электронного журнала.</w:t>
      </w: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t>Выявлены следующие нарушения:</w:t>
      </w:r>
    </w:p>
    <w:tbl>
      <w:tblPr>
        <w:tblStyle w:val="aa"/>
        <w:tblW w:w="0" w:type="auto"/>
        <w:tblLook w:val="04A0"/>
      </w:tblPr>
      <w:tblGrid>
        <w:gridCol w:w="1161"/>
        <w:gridCol w:w="1924"/>
        <w:gridCol w:w="4253"/>
        <w:gridCol w:w="2126"/>
      </w:tblGrid>
      <w:tr w:rsidR="00C946B4" w:rsidRPr="00C946B4" w:rsidTr="00573BB9">
        <w:tc>
          <w:tcPr>
            <w:tcW w:w="1161" w:type="dxa"/>
          </w:tcPr>
          <w:p w:rsidR="00C946B4" w:rsidRPr="00C946B4" w:rsidRDefault="00C946B4" w:rsidP="00C946B4">
            <w:pPr>
              <w:widowControl/>
              <w:autoSpaceDE/>
              <w:autoSpaceDN/>
              <w:rPr>
                <w:rFonts w:eastAsiaTheme="minorHAnsi"/>
                <w:b/>
                <w:i/>
                <w:sz w:val="28"/>
                <w:szCs w:val="28"/>
              </w:rPr>
            </w:pPr>
            <w:r w:rsidRPr="00C946B4">
              <w:rPr>
                <w:rFonts w:eastAsiaTheme="minorHAnsi"/>
                <w:b/>
                <w:i/>
                <w:sz w:val="28"/>
                <w:szCs w:val="28"/>
              </w:rPr>
              <w:t>Класс</w:t>
            </w:r>
          </w:p>
        </w:tc>
        <w:tc>
          <w:tcPr>
            <w:tcW w:w="1924" w:type="dxa"/>
          </w:tcPr>
          <w:p w:rsidR="00C946B4" w:rsidRPr="00C946B4" w:rsidRDefault="00C946B4" w:rsidP="00C946B4">
            <w:pPr>
              <w:widowControl/>
              <w:autoSpaceDE/>
              <w:autoSpaceDN/>
              <w:rPr>
                <w:rFonts w:eastAsiaTheme="minorHAnsi"/>
                <w:b/>
                <w:i/>
                <w:sz w:val="28"/>
                <w:szCs w:val="28"/>
              </w:rPr>
            </w:pPr>
            <w:r w:rsidRPr="00C946B4">
              <w:rPr>
                <w:rFonts w:eastAsiaTheme="minorHAnsi"/>
                <w:b/>
                <w:i/>
                <w:sz w:val="28"/>
                <w:szCs w:val="28"/>
              </w:rPr>
              <w:t>Предмет</w:t>
            </w:r>
          </w:p>
        </w:tc>
        <w:tc>
          <w:tcPr>
            <w:tcW w:w="4253" w:type="dxa"/>
          </w:tcPr>
          <w:p w:rsidR="00C946B4" w:rsidRPr="00C946B4" w:rsidRDefault="00C946B4" w:rsidP="00C946B4">
            <w:pPr>
              <w:widowControl/>
              <w:autoSpaceDE/>
              <w:autoSpaceDN/>
              <w:rPr>
                <w:rFonts w:eastAsiaTheme="minorHAnsi"/>
                <w:b/>
                <w:i/>
                <w:sz w:val="28"/>
                <w:szCs w:val="28"/>
              </w:rPr>
            </w:pPr>
            <w:r w:rsidRPr="00C946B4">
              <w:rPr>
                <w:rFonts w:eastAsiaTheme="minorHAnsi"/>
                <w:b/>
                <w:i/>
                <w:sz w:val="28"/>
                <w:szCs w:val="28"/>
              </w:rPr>
              <w:t>Нарушение</w:t>
            </w:r>
          </w:p>
        </w:tc>
        <w:tc>
          <w:tcPr>
            <w:tcW w:w="2126" w:type="dxa"/>
          </w:tcPr>
          <w:p w:rsidR="00C946B4" w:rsidRPr="00C946B4" w:rsidRDefault="00C946B4" w:rsidP="00C946B4">
            <w:pPr>
              <w:widowControl/>
              <w:autoSpaceDE/>
              <w:autoSpaceDN/>
              <w:rPr>
                <w:rFonts w:eastAsiaTheme="minorHAnsi"/>
                <w:b/>
                <w:i/>
                <w:sz w:val="28"/>
                <w:szCs w:val="28"/>
              </w:rPr>
            </w:pPr>
            <w:r w:rsidRPr="00C946B4">
              <w:rPr>
                <w:rFonts w:eastAsiaTheme="minorHAnsi"/>
                <w:b/>
                <w:i/>
                <w:sz w:val="28"/>
                <w:szCs w:val="28"/>
              </w:rPr>
              <w:t>Дата</w:t>
            </w:r>
          </w:p>
        </w:tc>
      </w:tr>
      <w:tr w:rsidR="00C946B4" w:rsidRPr="00C946B4" w:rsidTr="00573BB9">
        <w:tc>
          <w:tcPr>
            <w:tcW w:w="1161"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5а</w:t>
            </w:r>
          </w:p>
        </w:tc>
        <w:tc>
          <w:tcPr>
            <w:tcW w:w="1924"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география</w:t>
            </w:r>
          </w:p>
        </w:tc>
        <w:tc>
          <w:tcPr>
            <w:tcW w:w="4253"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Нет темы</w:t>
            </w:r>
          </w:p>
        </w:tc>
        <w:tc>
          <w:tcPr>
            <w:tcW w:w="2126"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25.11.2025</w:t>
            </w:r>
          </w:p>
        </w:tc>
      </w:tr>
      <w:tr w:rsidR="00C946B4" w:rsidRPr="00C946B4" w:rsidTr="00573BB9">
        <w:tc>
          <w:tcPr>
            <w:tcW w:w="1161" w:type="dxa"/>
          </w:tcPr>
          <w:p w:rsidR="00C946B4" w:rsidRPr="00C946B4" w:rsidRDefault="00C946B4" w:rsidP="00C946B4">
            <w:pPr>
              <w:widowControl/>
              <w:autoSpaceDE/>
              <w:autoSpaceDN/>
              <w:rPr>
                <w:rFonts w:eastAsiaTheme="minorHAnsi"/>
                <w:sz w:val="28"/>
                <w:szCs w:val="28"/>
              </w:rPr>
            </w:pPr>
          </w:p>
        </w:tc>
        <w:tc>
          <w:tcPr>
            <w:tcW w:w="1924" w:type="dxa"/>
          </w:tcPr>
          <w:p w:rsidR="00C946B4" w:rsidRPr="00C946B4" w:rsidRDefault="00C946B4" w:rsidP="00C946B4">
            <w:pPr>
              <w:widowControl/>
              <w:autoSpaceDE/>
              <w:autoSpaceDN/>
              <w:rPr>
                <w:rFonts w:eastAsiaTheme="minorHAnsi"/>
                <w:sz w:val="28"/>
                <w:szCs w:val="28"/>
              </w:rPr>
            </w:pPr>
          </w:p>
        </w:tc>
        <w:tc>
          <w:tcPr>
            <w:tcW w:w="4253"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Не заполнен и нет оценок</w:t>
            </w:r>
          </w:p>
        </w:tc>
        <w:tc>
          <w:tcPr>
            <w:tcW w:w="2126"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09.12.и далее</w:t>
            </w:r>
          </w:p>
        </w:tc>
      </w:tr>
      <w:tr w:rsidR="00C946B4" w:rsidRPr="00C946B4" w:rsidTr="00573BB9">
        <w:tc>
          <w:tcPr>
            <w:tcW w:w="1161"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7а</w:t>
            </w:r>
          </w:p>
        </w:tc>
        <w:tc>
          <w:tcPr>
            <w:tcW w:w="1924"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Русский язык</w:t>
            </w:r>
          </w:p>
        </w:tc>
        <w:tc>
          <w:tcPr>
            <w:tcW w:w="4253"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Нет оценок</w:t>
            </w:r>
          </w:p>
        </w:tc>
        <w:tc>
          <w:tcPr>
            <w:tcW w:w="2126"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С 27.11.2025</w:t>
            </w:r>
          </w:p>
        </w:tc>
      </w:tr>
      <w:tr w:rsidR="00C946B4" w:rsidRPr="00C946B4" w:rsidTr="00573BB9">
        <w:tc>
          <w:tcPr>
            <w:tcW w:w="1161"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7а</w:t>
            </w:r>
          </w:p>
        </w:tc>
        <w:tc>
          <w:tcPr>
            <w:tcW w:w="1924"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литература</w:t>
            </w:r>
          </w:p>
        </w:tc>
        <w:tc>
          <w:tcPr>
            <w:tcW w:w="4253"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Нет оценок</w:t>
            </w:r>
          </w:p>
        </w:tc>
        <w:tc>
          <w:tcPr>
            <w:tcW w:w="2126"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С 28.11.2025</w:t>
            </w:r>
          </w:p>
        </w:tc>
      </w:tr>
      <w:tr w:rsidR="00C946B4" w:rsidRPr="00C946B4" w:rsidTr="00573BB9">
        <w:tc>
          <w:tcPr>
            <w:tcW w:w="1161"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7б</w:t>
            </w:r>
          </w:p>
        </w:tc>
        <w:tc>
          <w:tcPr>
            <w:tcW w:w="1924"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география</w:t>
            </w:r>
          </w:p>
        </w:tc>
        <w:tc>
          <w:tcPr>
            <w:tcW w:w="4253"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Не заполнен</w:t>
            </w:r>
          </w:p>
        </w:tc>
        <w:tc>
          <w:tcPr>
            <w:tcW w:w="2126"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С 28.11.2025</w:t>
            </w:r>
          </w:p>
        </w:tc>
      </w:tr>
      <w:tr w:rsidR="00C946B4" w:rsidRPr="00C946B4" w:rsidTr="00573BB9">
        <w:tc>
          <w:tcPr>
            <w:tcW w:w="1161"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lastRenderedPageBreak/>
              <w:t>8б</w:t>
            </w:r>
          </w:p>
        </w:tc>
        <w:tc>
          <w:tcPr>
            <w:tcW w:w="1924"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Русский язык</w:t>
            </w:r>
          </w:p>
        </w:tc>
        <w:tc>
          <w:tcPr>
            <w:tcW w:w="4253"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 xml:space="preserve">Нет оценок </w:t>
            </w:r>
          </w:p>
        </w:tc>
        <w:tc>
          <w:tcPr>
            <w:tcW w:w="2126"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С 08.12.2025</w:t>
            </w:r>
          </w:p>
        </w:tc>
      </w:tr>
      <w:tr w:rsidR="00C946B4" w:rsidRPr="00C946B4" w:rsidTr="00573BB9">
        <w:tc>
          <w:tcPr>
            <w:tcW w:w="1161"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9а</w:t>
            </w:r>
          </w:p>
        </w:tc>
        <w:tc>
          <w:tcPr>
            <w:tcW w:w="1924"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география</w:t>
            </w:r>
          </w:p>
        </w:tc>
        <w:tc>
          <w:tcPr>
            <w:tcW w:w="4253"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Не заполнен</w:t>
            </w:r>
          </w:p>
        </w:tc>
        <w:tc>
          <w:tcPr>
            <w:tcW w:w="2126"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С 05.12.2025</w:t>
            </w:r>
          </w:p>
        </w:tc>
      </w:tr>
      <w:tr w:rsidR="00C946B4" w:rsidRPr="00C946B4" w:rsidTr="00573BB9">
        <w:tc>
          <w:tcPr>
            <w:tcW w:w="1161" w:type="dxa"/>
          </w:tcPr>
          <w:p w:rsidR="00C946B4" w:rsidRPr="00C946B4" w:rsidRDefault="00C946B4" w:rsidP="00C946B4">
            <w:pPr>
              <w:widowControl/>
              <w:autoSpaceDE/>
              <w:autoSpaceDN/>
              <w:rPr>
                <w:rFonts w:eastAsiaTheme="minorHAnsi"/>
                <w:sz w:val="28"/>
                <w:szCs w:val="28"/>
              </w:rPr>
            </w:pPr>
          </w:p>
        </w:tc>
        <w:tc>
          <w:tcPr>
            <w:tcW w:w="1924" w:type="dxa"/>
          </w:tcPr>
          <w:p w:rsidR="00C946B4" w:rsidRPr="00C946B4" w:rsidRDefault="00C946B4" w:rsidP="00C946B4">
            <w:pPr>
              <w:widowControl/>
              <w:autoSpaceDE/>
              <w:autoSpaceDN/>
              <w:rPr>
                <w:rFonts w:eastAsiaTheme="minorHAnsi"/>
                <w:sz w:val="28"/>
                <w:szCs w:val="28"/>
              </w:rPr>
            </w:pPr>
          </w:p>
        </w:tc>
        <w:tc>
          <w:tcPr>
            <w:tcW w:w="4253"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Нет оценок</w:t>
            </w:r>
          </w:p>
        </w:tc>
        <w:tc>
          <w:tcPr>
            <w:tcW w:w="2126"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С 21.11.2025</w:t>
            </w:r>
          </w:p>
        </w:tc>
      </w:tr>
      <w:tr w:rsidR="00C946B4" w:rsidRPr="00C946B4" w:rsidTr="00573BB9">
        <w:tc>
          <w:tcPr>
            <w:tcW w:w="1161"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9а</w:t>
            </w:r>
          </w:p>
        </w:tc>
        <w:tc>
          <w:tcPr>
            <w:tcW w:w="1924"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история</w:t>
            </w:r>
          </w:p>
        </w:tc>
        <w:tc>
          <w:tcPr>
            <w:tcW w:w="4253"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Малая накопляемость оценок</w:t>
            </w:r>
          </w:p>
        </w:tc>
        <w:tc>
          <w:tcPr>
            <w:tcW w:w="2126" w:type="dxa"/>
          </w:tcPr>
          <w:p w:rsidR="00C946B4" w:rsidRPr="00C946B4" w:rsidRDefault="00C946B4" w:rsidP="00C946B4">
            <w:pPr>
              <w:widowControl/>
              <w:autoSpaceDE/>
              <w:autoSpaceDN/>
              <w:rPr>
                <w:rFonts w:eastAsiaTheme="minorHAnsi"/>
                <w:sz w:val="28"/>
                <w:szCs w:val="28"/>
              </w:rPr>
            </w:pPr>
          </w:p>
        </w:tc>
      </w:tr>
      <w:tr w:rsidR="00C946B4" w:rsidRPr="00C946B4" w:rsidTr="00573BB9">
        <w:tc>
          <w:tcPr>
            <w:tcW w:w="1161"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9а</w:t>
            </w:r>
          </w:p>
        </w:tc>
        <w:tc>
          <w:tcPr>
            <w:tcW w:w="1924"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общество</w:t>
            </w:r>
          </w:p>
        </w:tc>
        <w:tc>
          <w:tcPr>
            <w:tcW w:w="4253"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Нет оценок за к/р</w:t>
            </w:r>
          </w:p>
        </w:tc>
        <w:tc>
          <w:tcPr>
            <w:tcW w:w="2126"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11.12.2025</w:t>
            </w:r>
          </w:p>
        </w:tc>
      </w:tr>
      <w:tr w:rsidR="00C946B4" w:rsidRPr="00C946B4" w:rsidTr="00573BB9">
        <w:tc>
          <w:tcPr>
            <w:tcW w:w="1161"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9б</w:t>
            </w:r>
          </w:p>
        </w:tc>
        <w:tc>
          <w:tcPr>
            <w:tcW w:w="1924"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история</w:t>
            </w:r>
          </w:p>
        </w:tc>
        <w:tc>
          <w:tcPr>
            <w:tcW w:w="4253"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Малая накопляемость оценок</w:t>
            </w:r>
          </w:p>
        </w:tc>
        <w:tc>
          <w:tcPr>
            <w:tcW w:w="2126" w:type="dxa"/>
          </w:tcPr>
          <w:p w:rsidR="00C946B4" w:rsidRPr="00C946B4" w:rsidRDefault="00C946B4" w:rsidP="00C946B4">
            <w:pPr>
              <w:widowControl/>
              <w:autoSpaceDE/>
              <w:autoSpaceDN/>
              <w:rPr>
                <w:rFonts w:eastAsiaTheme="minorHAnsi"/>
                <w:sz w:val="28"/>
                <w:szCs w:val="28"/>
              </w:rPr>
            </w:pPr>
          </w:p>
        </w:tc>
      </w:tr>
      <w:tr w:rsidR="00C946B4" w:rsidRPr="00C946B4" w:rsidTr="00573BB9">
        <w:tc>
          <w:tcPr>
            <w:tcW w:w="1161" w:type="dxa"/>
          </w:tcPr>
          <w:p w:rsidR="00C946B4" w:rsidRPr="00C946B4" w:rsidRDefault="00C946B4" w:rsidP="00C946B4">
            <w:pPr>
              <w:widowControl/>
              <w:autoSpaceDE/>
              <w:autoSpaceDN/>
              <w:rPr>
                <w:rFonts w:eastAsiaTheme="minorHAnsi"/>
                <w:sz w:val="28"/>
                <w:szCs w:val="28"/>
              </w:rPr>
            </w:pPr>
          </w:p>
        </w:tc>
        <w:tc>
          <w:tcPr>
            <w:tcW w:w="1924"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общество</w:t>
            </w:r>
          </w:p>
        </w:tc>
        <w:tc>
          <w:tcPr>
            <w:tcW w:w="4253"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 xml:space="preserve"> Нет оценок!!!</w:t>
            </w:r>
          </w:p>
        </w:tc>
        <w:tc>
          <w:tcPr>
            <w:tcW w:w="2126" w:type="dxa"/>
          </w:tcPr>
          <w:p w:rsidR="00C946B4" w:rsidRPr="00C946B4" w:rsidRDefault="00C946B4" w:rsidP="00C946B4">
            <w:pPr>
              <w:widowControl/>
              <w:autoSpaceDE/>
              <w:autoSpaceDN/>
              <w:rPr>
                <w:rFonts w:eastAsiaTheme="minorHAnsi"/>
                <w:sz w:val="28"/>
                <w:szCs w:val="28"/>
              </w:rPr>
            </w:pPr>
          </w:p>
        </w:tc>
      </w:tr>
      <w:tr w:rsidR="00C946B4" w:rsidRPr="00C946B4" w:rsidTr="00573BB9">
        <w:tc>
          <w:tcPr>
            <w:tcW w:w="1161"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11</w:t>
            </w:r>
          </w:p>
        </w:tc>
        <w:tc>
          <w:tcPr>
            <w:tcW w:w="1924"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географ</w:t>
            </w:r>
          </w:p>
        </w:tc>
        <w:tc>
          <w:tcPr>
            <w:tcW w:w="4253"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 xml:space="preserve">Не заполнен </w:t>
            </w:r>
          </w:p>
        </w:tc>
        <w:tc>
          <w:tcPr>
            <w:tcW w:w="2126"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С 04.12.2025</w:t>
            </w:r>
          </w:p>
        </w:tc>
      </w:tr>
      <w:tr w:rsidR="00C946B4" w:rsidRPr="00C946B4" w:rsidTr="00573BB9">
        <w:tc>
          <w:tcPr>
            <w:tcW w:w="1161" w:type="dxa"/>
          </w:tcPr>
          <w:p w:rsidR="00C946B4" w:rsidRPr="00C946B4" w:rsidRDefault="00C946B4" w:rsidP="00C946B4">
            <w:pPr>
              <w:widowControl/>
              <w:autoSpaceDE/>
              <w:autoSpaceDN/>
              <w:rPr>
                <w:rFonts w:eastAsiaTheme="minorHAnsi"/>
                <w:sz w:val="28"/>
                <w:szCs w:val="28"/>
              </w:rPr>
            </w:pPr>
          </w:p>
        </w:tc>
        <w:tc>
          <w:tcPr>
            <w:tcW w:w="1924" w:type="dxa"/>
          </w:tcPr>
          <w:p w:rsidR="00C946B4" w:rsidRPr="00C946B4" w:rsidRDefault="00C946B4" w:rsidP="00C946B4">
            <w:pPr>
              <w:widowControl/>
              <w:autoSpaceDE/>
              <w:autoSpaceDN/>
              <w:rPr>
                <w:rFonts w:eastAsiaTheme="minorHAnsi"/>
                <w:sz w:val="28"/>
                <w:szCs w:val="28"/>
              </w:rPr>
            </w:pPr>
          </w:p>
        </w:tc>
        <w:tc>
          <w:tcPr>
            <w:tcW w:w="4253"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Нет оценок</w:t>
            </w:r>
          </w:p>
        </w:tc>
        <w:tc>
          <w:tcPr>
            <w:tcW w:w="2126"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С 06.11.2025</w:t>
            </w:r>
          </w:p>
        </w:tc>
      </w:tr>
    </w:tbl>
    <w:p w:rsidR="00C946B4" w:rsidRPr="00C946B4" w:rsidRDefault="00C946B4" w:rsidP="00C946B4">
      <w:pPr>
        <w:widowControl/>
        <w:autoSpaceDE/>
        <w:autoSpaceDN/>
        <w:spacing w:after="200" w:line="276" w:lineRule="auto"/>
        <w:rPr>
          <w:rFonts w:eastAsiaTheme="minorHAnsi"/>
          <w:sz w:val="28"/>
          <w:szCs w:val="28"/>
        </w:rPr>
      </w:pP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t>Принятие мер по устранению нарушений:</w:t>
      </w: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t>1.Заместителю директора по УВР Самигуллиной Л.А. провести  разъяснительную работу с учителями-предметниками по заполнению эл.журнала;</w:t>
      </w: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t>2.Учителям-предметникам устранить вышеуказанные замечания в теч 1 дня;</w:t>
      </w: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t>3.Заместителю директора по УВР Самигуллиной Л.А. повторно проверить ЭЖ.5-11 классов ч/з 1 день.</w:t>
      </w:r>
    </w:p>
    <w:p w:rsidR="00C946B4" w:rsidRPr="00C946B4" w:rsidRDefault="00C946B4" w:rsidP="00C946B4">
      <w:pPr>
        <w:widowControl/>
        <w:autoSpaceDE/>
        <w:autoSpaceDN/>
        <w:spacing w:after="200" w:line="276" w:lineRule="auto"/>
        <w:rPr>
          <w:rFonts w:eastAsiaTheme="minorHAnsi"/>
          <w:sz w:val="28"/>
          <w:szCs w:val="28"/>
        </w:rPr>
      </w:pPr>
      <w:r w:rsidRPr="00C946B4">
        <w:rPr>
          <w:rFonts w:asciiTheme="minorHAnsi" w:eastAsiaTheme="minorHAnsi" w:hAnsiTheme="minorHAnsi" w:cstheme="minorBidi"/>
        </w:rPr>
        <w:t xml:space="preserve"> 4</w:t>
      </w:r>
      <w:r w:rsidRPr="00C946B4">
        <w:rPr>
          <w:rFonts w:eastAsiaTheme="minorHAnsi"/>
          <w:sz w:val="28"/>
          <w:szCs w:val="28"/>
        </w:rPr>
        <w:t>. Зам дир по УВР Л.А. Самигуллиной вести систематический контроль за правильностью и своевременностью заполнения эл.ж.</w:t>
      </w:r>
    </w:p>
    <w:p w:rsidR="00C946B4" w:rsidRPr="00C946B4" w:rsidRDefault="00C946B4" w:rsidP="00C946B4">
      <w:pPr>
        <w:widowControl/>
        <w:autoSpaceDE/>
        <w:autoSpaceDN/>
        <w:spacing w:after="200" w:line="276" w:lineRule="auto"/>
        <w:rPr>
          <w:rFonts w:eastAsiaTheme="minorHAnsi"/>
          <w:b/>
          <w:sz w:val="28"/>
          <w:szCs w:val="28"/>
        </w:rPr>
      </w:pPr>
      <w:r w:rsidRPr="00C946B4">
        <w:rPr>
          <w:rFonts w:eastAsiaTheme="minorHAnsi"/>
          <w:b/>
          <w:sz w:val="28"/>
          <w:szCs w:val="28"/>
        </w:rPr>
        <w:t>Справка по проверке</w:t>
      </w:r>
    </w:p>
    <w:p w:rsidR="00C946B4" w:rsidRPr="00C946B4" w:rsidRDefault="00C946B4" w:rsidP="00C946B4">
      <w:pPr>
        <w:widowControl/>
        <w:autoSpaceDE/>
        <w:autoSpaceDN/>
        <w:spacing w:after="200" w:line="276" w:lineRule="auto"/>
        <w:rPr>
          <w:rFonts w:eastAsiaTheme="minorHAnsi"/>
          <w:b/>
          <w:sz w:val="28"/>
          <w:szCs w:val="28"/>
        </w:rPr>
      </w:pPr>
      <w:r w:rsidRPr="00C946B4">
        <w:rPr>
          <w:rFonts w:eastAsiaTheme="minorHAnsi"/>
          <w:b/>
          <w:sz w:val="28"/>
          <w:szCs w:val="28"/>
        </w:rPr>
        <w:t xml:space="preserve">                                       электронного журнала</w:t>
      </w: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t>Цель:проверить своевременная аттестованность обучающихся и правильность заполнения ЭЖ;</w:t>
      </w: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t>Дата проверки:26.05.2026г</w:t>
      </w: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t>На основании приказа Министерства образовании и науки РБ №1578 от 08.07.2022г. ,приказа МБОУ СОШ №4с.Верхнеяркеево №260 от 31.08.2022г. о сроках внесения сведений в электронный журнал общеобразовательными организациями Республики Башкортостан  замистителем директора по УВР МБОУ СОШ №4 с.Верхнеяркеево была проведена  проверка электронного журнала.</w:t>
      </w: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t>Выявлены следующие нарушения:</w:t>
      </w:r>
    </w:p>
    <w:tbl>
      <w:tblPr>
        <w:tblStyle w:val="aa"/>
        <w:tblW w:w="0" w:type="auto"/>
        <w:tblLook w:val="04A0"/>
      </w:tblPr>
      <w:tblGrid>
        <w:gridCol w:w="1409"/>
        <w:gridCol w:w="2465"/>
        <w:gridCol w:w="5697"/>
      </w:tblGrid>
      <w:tr w:rsidR="00C946B4" w:rsidRPr="00C946B4" w:rsidTr="00573BB9">
        <w:tc>
          <w:tcPr>
            <w:tcW w:w="1409" w:type="dxa"/>
          </w:tcPr>
          <w:p w:rsidR="00C946B4" w:rsidRPr="00C946B4" w:rsidRDefault="00C946B4" w:rsidP="00C946B4">
            <w:pPr>
              <w:widowControl/>
              <w:autoSpaceDE/>
              <w:autoSpaceDN/>
              <w:rPr>
                <w:rFonts w:eastAsiaTheme="minorHAnsi"/>
                <w:b/>
                <w:i/>
                <w:sz w:val="28"/>
                <w:szCs w:val="28"/>
              </w:rPr>
            </w:pPr>
            <w:r w:rsidRPr="00C946B4">
              <w:rPr>
                <w:rFonts w:eastAsiaTheme="minorHAnsi"/>
                <w:b/>
                <w:i/>
                <w:sz w:val="28"/>
                <w:szCs w:val="28"/>
              </w:rPr>
              <w:t>Класс</w:t>
            </w:r>
          </w:p>
        </w:tc>
        <w:tc>
          <w:tcPr>
            <w:tcW w:w="2465" w:type="dxa"/>
          </w:tcPr>
          <w:p w:rsidR="00C946B4" w:rsidRPr="00C946B4" w:rsidRDefault="00C946B4" w:rsidP="00C946B4">
            <w:pPr>
              <w:widowControl/>
              <w:autoSpaceDE/>
              <w:autoSpaceDN/>
              <w:rPr>
                <w:rFonts w:eastAsiaTheme="minorHAnsi"/>
                <w:b/>
                <w:i/>
                <w:sz w:val="28"/>
                <w:szCs w:val="28"/>
              </w:rPr>
            </w:pPr>
            <w:r w:rsidRPr="00C946B4">
              <w:rPr>
                <w:rFonts w:eastAsiaTheme="minorHAnsi"/>
                <w:b/>
                <w:i/>
                <w:sz w:val="28"/>
                <w:szCs w:val="28"/>
              </w:rPr>
              <w:t>Предмет</w:t>
            </w:r>
          </w:p>
        </w:tc>
        <w:tc>
          <w:tcPr>
            <w:tcW w:w="5697" w:type="dxa"/>
          </w:tcPr>
          <w:p w:rsidR="00C946B4" w:rsidRPr="00C946B4" w:rsidRDefault="00C946B4" w:rsidP="00C946B4">
            <w:pPr>
              <w:widowControl/>
              <w:autoSpaceDE/>
              <w:autoSpaceDN/>
              <w:rPr>
                <w:rFonts w:eastAsiaTheme="minorHAnsi"/>
                <w:b/>
                <w:i/>
                <w:sz w:val="28"/>
                <w:szCs w:val="28"/>
              </w:rPr>
            </w:pPr>
            <w:r w:rsidRPr="00C946B4">
              <w:rPr>
                <w:rFonts w:eastAsiaTheme="minorHAnsi"/>
                <w:b/>
                <w:i/>
                <w:sz w:val="28"/>
                <w:szCs w:val="28"/>
              </w:rPr>
              <w:t>Нарушение</w:t>
            </w:r>
          </w:p>
        </w:tc>
      </w:tr>
      <w:tr w:rsidR="00C946B4" w:rsidRPr="00C946B4" w:rsidTr="00573BB9">
        <w:tc>
          <w:tcPr>
            <w:tcW w:w="1409"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5а</w:t>
            </w:r>
          </w:p>
        </w:tc>
        <w:tc>
          <w:tcPr>
            <w:tcW w:w="2465"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ВД разгов</w:t>
            </w:r>
          </w:p>
        </w:tc>
        <w:tc>
          <w:tcPr>
            <w:tcW w:w="5697"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Нет темы за 25.05.2026</w:t>
            </w:r>
          </w:p>
        </w:tc>
      </w:tr>
      <w:tr w:rsidR="00C946B4" w:rsidRPr="00C946B4" w:rsidTr="00573BB9">
        <w:tc>
          <w:tcPr>
            <w:tcW w:w="1409"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6в(надом)</w:t>
            </w:r>
          </w:p>
        </w:tc>
        <w:tc>
          <w:tcPr>
            <w:tcW w:w="2465"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Все предметы</w:t>
            </w:r>
          </w:p>
        </w:tc>
        <w:tc>
          <w:tcPr>
            <w:tcW w:w="5697"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Нет оценок за все четверти и год в общем журнале</w:t>
            </w:r>
          </w:p>
        </w:tc>
      </w:tr>
      <w:tr w:rsidR="00C946B4" w:rsidRPr="00C946B4" w:rsidTr="00573BB9">
        <w:tc>
          <w:tcPr>
            <w:tcW w:w="1409"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9а</w:t>
            </w:r>
          </w:p>
        </w:tc>
        <w:tc>
          <w:tcPr>
            <w:tcW w:w="2465"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информ</w:t>
            </w:r>
          </w:p>
        </w:tc>
        <w:tc>
          <w:tcPr>
            <w:tcW w:w="5697"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Нет итога у тех,кто не сдаёт экзамен</w:t>
            </w:r>
          </w:p>
        </w:tc>
      </w:tr>
      <w:tr w:rsidR="00C946B4" w:rsidRPr="00C946B4" w:rsidTr="00573BB9">
        <w:tc>
          <w:tcPr>
            <w:tcW w:w="1409"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9а</w:t>
            </w:r>
          </w:p>
        </w:tc>
        <w:tc>
          <w:tcPr>
            <w:tcW w:w="2465"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география</w:t>
            </w:r>
          </w:p>
        </w:tc>
        <w:tc>
          <w:tcPr>
            <w:tcW w:w="5697"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Нет год у всех и итога,кто не сдаёт экзамен</w:t>
            </w:r>
          </w:p>
        </w:tc>
      </w:tr>
      <w:tr w:rsidR="00C946B4" w:rsidRPr="00C946B4" w:rsidTr="00573BB9">
        <w:tc>
          <w:tcPr>
            <w:tcW w:w="1409"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9а</w:t>
            </w:r>
          </w:p>
        </w:tc>
        <w:tc>
          <w:tcPr>
            <w:tcW w:w="2465"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биология</w:t>
            </w:r>
          </w:p>
        </w:tc>
        <w:tc>
          <w:tcPr>
            <w:tcW w:w="5697"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Нет итога у Шафикова И.</w:t>
            </w:r>
          </w:p>
        </w:tc>
      </w:tr>
      <w:tr w:rsidR="00C946B4" w:rsidRPr="00C946B4" w:rsidTr="00573BB9">
        <w:tc>
          <w:tcPr>
            <w:tcW w:w="1409"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lastRenderedPageBreak/>
              <w:t>9б</w:t>
            </w:r>
          </w:p>
        </w:tc>
        <w:tc>
          <w:tcPr>
            <w:tcW w:w="2465"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география</w:t>
            </w:r>
          </w:p>
        </w:tc>
        <w:tc>
          <w:tcPr>
            <w:tcW w:w="5697"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Нет год у всех и итога,кто не сдаёт экзамен</w:t>
            </w:r>
          </w:p>
        </w:tc>
      </w:tr>
      <w:tr w:rsidR="00C946B4" w:rsidRPr="00C946B4" w:rsidTr="00573BB9">
        <w:tc>
          <w:tcPr>
            <w:tcW w:w="1409"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9б</w:t>
            </w:r>
          </w:p>
        </w:tc>
        <w:tc>
          <w:tcPr>
            <w:tcW w:w="2465"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литература</w:t>
            </w:r>
          </w:p>
        </w:tc>
        <w:tc>
          <w:tcPr>
            <w:tcW w:w="5697"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Нет итога у всех</w:t>
            </w:r>
          </w:p>
        </w:tc>
      </w:tr>
      <w:tr w:rsidR="00C946B4" w:rsidRPr="00C946B4" w:rsidTr="00573BB9">
        <w:tc>
          <w:tcPr>
            <w:tcW w:w="1409"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10</w:t>
            </w:r>
          </w:p>
        </w:tc>
        <w:tc>
          <w:tcPr>
            <w:tcW w:w="2465"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биология</w:t>
            </w:r>
          </w:p>
        </w:tc>
        <w:tc>
          <w:tcPr>
            <w:tcW w:w="5697"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У Ямалова нет итога</w:t>
            </w:r>
          </w:p>
        </w:tc>
      </w:tr>
      <w:tr w:rsidR="00C946B4" w:rsidRPr="00C946B4" w:rsidTr="00573BB9">
        <w:tc>
          <w:tcPr>
            <w:tcW w:w="1409"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10</w:t>
            </w:r>
          </w:p>
        </w:tc>
        <w:tc>
          <w:tcPr>
            <w:tcW w:w="2465"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география</w:t>
            </w:r>
          </w:p>
        </w:tc>
        <w:tc>
          <w:tcPr>
            <w:tcW w:w="5697"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У Ямалова нет итога</w:t>
            </w:r>
          </w:p>
        </w:tc>
      </w:tr>
      <w:tr w:rsidR="00C946B4" w:rsidRPr="00C946B4" w:rsidTr="00573BB9">
        <w:tc>
          <w:tcPr>
            <w:tcW w:w="1409"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10</w:t>
            </w:r>
          </w:p>
        </w:tc>
        <w:tc>
          <w:tcPr>
            <w:tcW w:w="2465"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литература</w:t>
            </w:r>
          </w:p>
        </w:tc>
        <w:tc>
          <w:tcPr>
            <w:tcW w:w="5697"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У Ямалова нет итога</w:t>
            </w:r>
          </w:p>
        </w:tc>
      </w:tr>
      <w:tr w:rsidR="00C946B4" w:rsidRPr="00C946B4" w:rsidTr="00573BB9">
        <w:tc>
          <w:tcPr>
            <w:tcW w:w="1409"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10</w:t>
            </w:r>
          </w:p>
        </w:tc>
        <w:tc>
          <w:tcPr>
            <w:tcW w:w="2465"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Род русс лит</w:t>
            </w:r>
          </w:p>
        </w:tc>
        <w:tc>
          <w:tcPr>
            <w:tcW w:w="5697"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У Ямалова нет итога</w:t>
            </w:r>
          </w:p>
        </w:tc>
      </w:tr>
      <w:tr w:rsidR="00C946B4" w:rsidRPr="00C946B4" w:rsidTr="00573BB9">
        <w:tc>
          <w:tcPr>
            <w:tcW w:w="1409"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8б</w:t>
            </w:r>
          </w:p>
        </w:tc>
        <w:tc>
          <w:tcPr>
            <w:tcW w:w="2465"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ВД разгов</w:t>
            </w:r>
          </w:p>
        </w:tc>
        <w:tc>
          <w:tcPr>
            <w:tcW w:w="5697"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Тема поменяна на 25.05.</w:t>
            </w:r>
          </w:p>
        </w:tc>
      </w:tr>
      <w:tr w:rsidR="00C946B4" w:rsidRPr="00C946B4" w:rsidTr="00573BB9">
        <w:tc>
          <w:tcPr>
            <w:tcW w:w="1409"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 xml:space="preserve">10 </w:t>
            </w:r>
          </w:p>
        </w:tc>
        <w:tc>
          <w:tcPr>
            <w:tcW w:w="2465"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Литература,русс яз</w:t>
            </w:r>
          </w:p>
        </w:tc>
        <w:tc>
          <w:tcPr>
            <w:tcW w:w="5697" w:type="dxa"/>
          </w:tcPr>
          <w:p w:rsidR="00C946B4" w:rsidRPr="00C946B4" w:rsidRDefault="00C946B4" w:rsidP="00C946B4">
            <w:pPr>
              <w:widowControl/>
              <w:autoSpaceDE/>
              <w:autoSpaceDN/>
              <w:rPr>
                <w:rFonts w:eastAsiaTheme="minorHAnsi"/>
                <w:sz w:val="28"/>
                <w:szCs w:val="28"/>
              </w:rPr>
            </w:pPr>
            <w:r w:rsidRPr="00C946B4">
              <w:rPr>
                <w:rFonts w:eastAsiaTheme="minorHAnsi"/>
                <w:sz w:val="28"/>
                <w:szCs w:val="28"/>
              </w:rPr>
              <w:t>Яхина А.Р.удаляла оценки с 24.04.по 15.05.!!!</w:t>
            </w:r>
          </w:p>
        </w:tc>
      </w:tr>
      <w:tr w:rsidR="00C946B4" w:rsidRPr="00C946B4" w:rsidTr="00573BB9">
        <w:tc>
          <w:tcPr>
            <w:tcW w:w="1409" w:type="dxa"/>
          </w:tcPr>
          <w:p w:rsidR="00C946B4" w:rsidRPr="00C946B4" w:rsidRDefault="00C946B4" w:rsidP="00C946B4">
            <w:pPr>
              <w:widowControl/>
              <w:autoSpaceDE/>
              <w:autoSpaceDN/>
              <w:rPr>
                <w:rFonts w:eastAsiaTheme="minorHAnsi"/>
                <w:sz w:val="28"/>
                <w:szCs w:val="28"/>
              </w:rPr>
            </w:pPr>
          </w:p>
        </w:tc>
        <w:tc>
          <w:tcPr>
            <w:tcW w:w="2465" w:type="dxa"/>
          </w:tcPr>
          <w:p w:rsidR="00C946B4" w:rsidRPr="00C946B4" w:rsidRDefault="00C946B4" w:rsidP="00C946B4">
            <w:pPr>
              <w:widowControl/>
              <w:autoSpaceDE/>
              <w:autoSpaceDN/>
              <w:rPr>
                <w:rFonts w:eastAsiaTheme="minorHAnsi"/>
                <w:sz w:val="28"/>
                <w:szCs w:val="28"/>
              </w:rPr>
            </w:pPr>
          </w:p>
        </w:tc>
        <w:tc>
          <w:tcPr>
            <w:tcW w:w="5697" w:type="dxa"/>
          </w:tcPr>
          <w:p w:rsidR="00C946B4" w:rsidRPr="00C946B4" w:rsidRDefault="00C946B4" w:rsidP="00C946B4">
            <w:pPr>
              <w:widowControl/>
              <w:autoSpaceDE/>
              <w:autoSpaceDN/>
              <w:rPr>
                <w:rFonts w:eastAsiaTheme="minorHAnsi"/>
                <w:sz w:val="28"/>
                <w:szCs w:val="28"/>
              </w:rPr>
            </w:pPr>
          </w:p>
        </w:tc>
      </w:tr>
    </w:tbl>
    <w:p w:rsidR="00C946B4" w:rsidRPr="00C946B4" w:rsidRDefault="00C946B4" w:rsidP="00C946B4">
      <w:pPr>
        <w:widowControl/>
        <w:autoSpaceDE/>
        <w:autoSpaceDN/>
        <w:spacing w:after="200" w:line="276" w:lineRule="auto"/>
        <w:rPr>
          <w:rFonts w:eastAsiaTheme="minorHAnsi"/>
          <w:sz w:val="28"/>
          <w:szCs w:val="28"/>
        </w:rPr>
      </w:pP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t>Принятие мер по устранению нарушений:</w:t>
      </w: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t>1.Заместителю директора по УВР Самигуллиной Л.А. провести  разъяснительную повторную работу с учителями-предметниками по заполнению эл.журнала;</w:t>
      </w: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t>2.Учителям-предметникам устранить вышеуказанные замечания в теч 1 дня;</w:t>
      </w:r>
    </w:p>
    <w:p w:rsidR="00C946B4" w:rsidRPr="00C946B4" w:rsidRDefault="00C946B4" w:rsidP="00C946B4">
      <w:pPr>
        <w:widowControl/>
        <w:autoSpaceDE/>
        <w:autoSpaceDN/>
        <w:spacing w:after="200" w:line="276" w:lineRule="auto"/>
        <w:rPr>
          <w:rFonts w:eastAsiaTheme="minorHAnsi"/>
          <w:sz w:val="28"/>
          <w:szCs w:val="28"/>
        </w:rPr>
      </w:pPr>
      <w:r w:rsidRPr="00C946B4">
        <w:rPr>
          <w:rFonts w:eastAsiaTheme="minorHAnsi"/>
          <w:sz w:val="28"/>
          <w:szCs w:val="28"/>
        </w:rPr>
        <w:t>3.Заместителю директора по УВР Самигуллиной Л.А. повторно проверить ЭЖ.5-11 классов ч/з 1 день.</w:t>
      </w:r>
    </w:p>
    <w:p w:rsidR="00C946B4" w:rsidRPr="00C946B4" w:rsidRDefault="00C946B4" w:rsidP="00C946B4">
      <w:pPr>
        <w:widowControl/>
        <w:autoSpaceDE/>
        <w:autoSpaceDN/>
        <w:spacing w:after="200" w:line="276" w:lineRule="auto"/>
        <w:rPr>
          <w:rFonts w:eastAsiaTheme="minorHAnsi"/>
          <w:sz w:val="28"/>
          <w:szCs w:val="28"/>
        </w:rPr>
      </w:pPr>
      <w:r w:rsidRPr="00C946B4">
        <w:rPr>
          <w:rFonts w:asciiTheme="minorHAnsi" w:eastAsiaTheme="minorHAnsi" w:hAnsiTheme="minorHAnsi" w:cstheme="minorBidi"/>
        </w:rPr>
        <w:t xml:space="preserve"> 4</w:t>
      </w:r>
      <w:r w:rsidRPr="00C946B4">
        <w:rPr>
          <w:rFonts w:eastAsiaTheme="minorHAnsi"/>
          <w:sz w:val="28"/>
          <w:szCs w:val="28"/>
        </w:rPr>
        <w:t>. Зам дир по УВР Л.А. Самигуллиной вести систематический контроль за правильностью и своевременностью заполнения эл.ж.</w:t>
      </w:r>
    </w:p>
    <w:p w:rsidR="00C946B4" w:rsidRPr="00084404" w:rsidRDefault="00C946B4" w:rsidP="00084404">
      <w:pPr>
        <w:widowControl/>
        <w:autoSpaceDE/>
        <w:autoSpaceDN/>
        <w:spacing w:after="200" w:line="276" w:lineRule="auto"/>
        <w:rPr>
          <w:rFonts w:eastAsiaTheme="minorHAnsi"/>
          <w:sz w:val="28"/>
          <w:szCs w:val="28"/>
        </w:rPr>
      </w:pPr>
      <w:r>
        <w:rPr>
          <w:rFonts w:eastAsiaTheme="minorHAnsi"/>
          <w:sz w:val="28"/>
          <w:szCs w:val="28"/>
        </w:rPr>
        <w:t>На протяжении всего учебного года вёлся административный контроль по заполнению электронного журнала.</w:t>
      </w:r>
    </w:p>
    <w:p w:rsidR="0007407B" w:rsidRPr="00A366B6" w:rsidRDefault="0007407B" w:rsidP="007F0329">
      <w:pPr>
        <w:spacing w:before="100" w:beforeAutospacing="1"/>
        <w:jc w:val="both"/>
        <w:rPr>
          <w:sz w:val="28"/>
          <w:szCs w:val="28"/>
        </w:rPr>
      </w:pPr>
      <w:r w:rsidRPr="00A366B6">
        <w:rPr>
          <w:sz w:val="28"/>
          <w:szCs w:val="28"/>
        </w:rPr>
        <w:t xml:space="preserve">         Непосредственное влияние  на   результативность  обучения оказывает состояние дневников учащихся и рабочих тетрадей по предметам. В 4 четверти проверялись ученические дневники. Проверка показала, что классные руководители  дневники проверяют, стараются выставлять текущие и четвертные отметки, поддерживать связь с родителями.  Но и много зафиксировано недочетов, замечаний. 85% дневников  находятся в неудовлетворительном состоянии. Записи ведутся крайне неаккуратно, д/з не записываются. Небрежно выставлены отметки за четверть. Не на должном уровне связь с родителями. По итогам проверки было рекомендовано классным руководителям, ликвидировать замечания, что многие и сделали.</w:t>
      </w:r>
    </w:p>
    <w:p w:rsidR="0007407B" w:rsidRPr="00A366B6" w:rsidRDefault="0007407B" w:rsidP="007F0329">
      <w:pPr>
        <w:jc w:val="both"/>
        <w:rPr>
          <w:sz w:val="28"/>
          <w:szCs w:val="28"/>
        </w:rPr>
      </w:pPr>
      <w:r w:rsidRPr="00A366B6">
        <w:rPr>
          <w:sz w:val="28"/>
          <w:szCs w:val="28"/>
        </w:rPr>
        <w:t xml:space="preserve">      Выборочно были проверены  повторно тетради по русскому языку, математике. Эти тетради отвечают требованиям, видимо так и должно быть, так как, эти предметы всегда считались основными  в школе. На проверку тетрадей сдано много меньше, чем количество учащихся в классах. Не все тетради подписаны, имеют неаккуратный внешний вид, не просматривается система классных и домашних работ, записи ведутся грязно, небрежным почерком. Частота и качество проверок не соответствуют требованиям, не отслеживается индивидуальная работа учащихся над собственными ошибками, не ведется работа над каллиграфией,  слово учителя в тетради встречается редко.</w:t>
      </w:r>
    </w:p>
    <w:p w:rsidR="0007407B" w:rsidRPr="00A366B6" w:rsidRDefault="0007407B" w:rsidP="007F0329">
      <w:pPr>
        <w:spacing w:before="180"/>
        <w:jc w:val="both"/>
        <w:rPr>
          <w:color w:val="222222"/>
          <w:sz w:val="28"/>
          <w:szCs w:val="28"/>
        </w:rPr>
      </w:pPr>
      <w:r w:rsidRPr="00A366B6">
        <w:rPr>
          <w:color w:val="222222"/>
          <w:sz w:val="28"/>
          <w:szCs w:val="28"/>
        </w:rPr>
        <w:t xml:space="preserve">     Состояние учебников контролировалось каждые две недели. В основном все книги в </w:t>
      </w:r>
      <w:r w:rsidRPr="00A366B6">
        <w:rPr>
          <w:color w:val="222222"/>
          <w:sz w:val="28"/>
          <w:szCs w:val="28"/>
        </w:rPr>
        <w:lastRenderedPageBreak/>
        <w:t>хорошем состоянии.</w:t>
      </w:r>
    </w:p>
    <w:p w:rsidR="0007407B" w:rsidRPr="00A366B6" w:rsidRDefault="0007407B" w:rsidP="007F0329">
      <w:pPr>
        <w:spacing w:before="180"/>
        <w:jc w:val="both"/>
        <w:rPr>
          <w:color w:val="222222"/>
          <w:sz w:val="28"/>
          <w:szCs w:val="28"/>
        </w:rPr>
      </w:pPr>
      <w:r w:rsidRPr="00A366B6">
        <w:rPr>
          <w:color w:val="222222"/>
          <w:sz w:val="28"/>
          <w:szCs w:val="28"/>
        </w:rPr>
        <w:t xml:space="preserve">      Важнейшим средством повышения педагогического мастерства учителей, связующим в единое целое всю систему работы школы, является методическая работа. Роль методической  работы школы значительно возрастает в современных условиях в связи с необходимостью рационально и оперативно использовать новые методики, приемы и формы обучения и воспитания.</w:t>
      </w:r>
    </w:p>
    <w:p w:rsidR="0007407B" w:rsidRPr="00A366B6" w:rsidRDefault="0007407B" w:rsidP="007F0329">
      <w:pPr>
        <w:spacing w:before="180"/>
        <w:jc w:val="both"/>
        <w:rPr>
          <w:color w:val="222222"/>
          <w:sz w:val="28"/>
          <w:szCs w:val="28"/>
        </w:rPr>
      </w:pPr>
      <w:r w:rsidRPr="00A366B6">
        <w:rPr>
          <w:color w:val="222222"/>
          <w:sz w:val="28"/>
          <w:szCs w:val="28"/>
        </w:rPr>
        <w:t xml:space="preserve">          Методическая работа ведется согласно составленному плану. Проводятся методические совещания, где рассматриваются  вопросы о календарно-тематическом планировании, о всеобуче, о ведении  школьной документации, о подготовке к ГИА и т.д. Педагогические советы школы проводятся согласно графику проведения. </w:t>
      </w:r>
    </w:p>
    <w:p w:rsidR="0007407B" w:rsidRPr="00A366B6" w:rsidRDefault="0007407B" w:rsidP="007F0329">
      <w:pPr>
        <w:spacing w:before="180"/>
        <w:jc w:val="both"/>
        <w:rPr>
          <w:color w:val="222222"/>
          <w:sz w:val="28"/>
          <w:szCs w:val="28"/>
        </w:rPr>
      </w:pPr>
      <w:r w:rsidRPr="00A366B6">
        <w:rPr>
          <w:color w:val="222222"/>
          <w:sz w:val="28"/>
          <w:szCs w:val="28"/>
        </w:rPr>
        <w:t xml:space="preserve">     В школе работает 7 методических  секций. Каждая секция составила план работы, проводит заседания, заслушивает и обсуждает доклады.</w:t>
      </w:r>
    </w:p>
    <w:p w:rsidR="0007407B" w:rsidRPr="00A366B6" w:rsidRDefault="0007407B" w:rsidP="007F0329">
      <w:pPr>
        <w:spacing w:before="180"/>
        <w:jc w:val="both"/>
        <w:rPr>
          <w:color w:val="222222"/>
          <w:sz w:val="28"/>
          <w:szCs w:val="28"/>
        </w:rPr>
      </w:pPr>
      <w:r w:rsidRPr="00A366B6">
        <w:rPr>
          <w:color w:val="222222"/>
          <w:sz w:val="28"/>
          <w:szCs w:val="28"/>
        </w:rPr>
        <w:t xml:space="preserve">    При планировании методической работы школы педагогический коллектив стремился отобрать те формы, которые позволили бы решать проблемы и задачи, стоящие перед школой.</w:t>
      </w:r>
    </w:p>
    <w:p w:rsidR="0007407B" w:rsidRPr="00A366B6" w:rsidRDefault="0007407B" w:rsidP="007F0329">
      <w:pPr>
        <w:spacing w:before="180"/>
        <w:jc w:val="both"/>
        <w:rPr>
          <w:color w:val="222222"/>
          <w:sz w:val="28"/>
          <w:szCs w:val="28"/>
        </w:rPr>
      </w:pPr>
      <w:r w:rsidRPr="00A366B6">
        <w:rPr>
          <w:b/>
          <w:bCs/>
          <w:color w:val="222222"/>
          <w:sz w:val="28"/>
          <w:szCs w:val="28"/>
          <w:u w:val="single"/>
        </w:rPr>
        <w:t>ФОРМЫ  МЕТОДИЧЕСКОЙ  РАБОТЫ</w:t>
      </w:r>
    </w:p>
    <w:p w:rsidR="0007407B" w:rsidRPr="00A366B6" w:rsidRDefault="0007407B" w:rsidP="007F0329">
      <w:pPr>
        <w:spacing w:before="180"/>
        <w:jc w:val="both"/>
        <w:rPr>
          <w:color w:val="222222"/>
          <w:sz w:val="28"/>
          <w:szCs w:val="28"/>
        </w:rPr>
      </w:pPr>
      <w:r w:rsidRPr="00A366B6">
        <w:rPr>
          <w:color w:val="222222"/>
          <w:sz w:val="28"/>
          <w:szCs w:val="28"/>
        </w:rPr>
        <w:t>1.Тематические педагогические советы.</w:t>
      </w:r>
    </w:p>
    <w:p w:rsidR="0007407B" w:rsidRPr="00A366B6" w:rsidRDefault="0007407B" w:rsidP="007F0329">
      <w:pPr>
        <w:spacing w:before="180"/>
        <w:jc w:val="both"/>
        <w:rPr>
          <w:color w:val="222222"/>
          <w:sz w:val="28"/>
          <w:szCs w:val="28"/>
        </w:rPr>
      </w:pPr>
      <w:r w:rsidRPr="00A366B6">
        <w:rPr>
          <w:color w:val="222222"/>
          <w:sz w:val="28"/>
          <w:szCs w:val="28"/>
        </w:rPr>
        <w:t>2.Методический совет.</w:t>
      </w:r>
    </w:p>
    <w:p w:rsidR="0007407B" w:rsidRPr="00A366B6" w:rsidRDefault="0007407B" w:rsidP="007F0329">
      <w:pPr>
        <w:spacing w:before="180"/>
        <w:jc w:val="both"/>
        <w:rPr>
          <w:color w:val="222222"/>
          <w:sz w:val="28"/>
          <w:szCs w:val="28"/>
        </w:rPr>
      </w:pPr>
      <w:r w:rsidRPr="00A366B6">
        <w:rPr>
          <w:color w:val="222222"/>
          <w:sz w:val="28"/>
          <w:szCs w:val="28"/>
        </w:rPr>
        <w:t>3. Методические объединения.</w:t>
      </w:r>
    </w:p>
    <w:p w:rsidR="0007407B" w:rsidRPr="00A366B6" w:rsidRDefault="0007407B" w:rsidP="007F0329">
      <w:pPr>
        <w:spacing w:before="180"/>
        <w:jc w:val="both"/>
        <w:rPr>
          <w:color w:val="222222"/>
          <w:sz w:val="28"/>
          <w:szCs w:val="28"/>
        </w:rPr>
      </w:pPr>
      <w:r w:rsidRPr="00A366B6">
        <w:rPr>
          <w:color w:val="222222"/>
          <w:sz w:val="28"/>
          <w:szCs w:val="28"/>
        </w:rPr>
        <w:t>4.Работа учителей над темами самообразования.</w:t>
      </w:r>
    </w:p>
    <w:p w:rsidR="0007407B" w:rsidRPr="00A366B6" w:rsidRDefault="0007407B" w:rsidP="007F0329">
      <w:pPr>
        <w:spacing w:before="180"/>
        <w:jc w:val="both"/>
        <w:rPr>
          <w:color w:val="222222"/>
          <w:sz w:val="28"/>
          <w:szCs w:val="28"/>
        </w:rPr>
      </w:pPr>
      <w:r w:rsidRPr="00A366B6">
        <w:rPr>
          <w:color w:val="222222"/>
          <w:sz w:val="28"/>
          <w:szCs w:val="28"/>
        </w:rPr>
        <w:t>5. Открытые уроки, их анализ.</w:t>
      </w:r>
    </w:p>
    <w:p w:rsidR="0007407B" w:rsidRPr="00A366B6" w:rsidRDefault="0007407B" w:rsidP="007F0329">
      <w:pPr>
        <w:spacing w:before="180"/>
        <w:jc w:val="both"/>
        <w:rPr>
          <w:color w:val="222222"/>
          <w:sz w:val="28"/>
          <w:szCs w:val="28"/>
        </w:rPr>
      </w:pPr>
      <w:r w:rsidRPr="00A366B6">
        <w:rPr>
          <w:color w:val="222222"/>
          <w:sz w:val="28"/>
          <w:szCs w:val="28"/>
        </w:rPr>
        <w:t>6. Взаимопосещение и анализ уроков.</w:t>
      </w:r>
    </w:p>
    <w:p w:rsidR="0007407B" w:rsidRPr="00A366B6" w:rsidRDefault="0007407B" w:rsidP="007F0329">
      <w:pPr>
        <w:spacing w:before="180"/>
        <w:jc w:val="both"/>
        <w:rPr>
          <w:color w:val="222222"/>
          <w:sz w:val="28"/>
          <w:szCs w:val="28"/>
        </w:rPr>
      </w:pPr>
      <w:r w:rsidRPr="00A366B6">
        <w:rPr>
          <w:color w:val="222222"/>
          <w:sz w:val="28"/>
          <w:szCs w:val="28"/>
        </w:rPr>
        <w:t>7.Предметные недели.</w:t>
      </w:r>
    </w:p>
    <w:p w:rsidR="0007407B" w:rsidRPr="00A366B6" w:rsidRDefault="0007407B" w:rsidP="007F0329">
      <w:pPr>
        <w:spacing w:before="180"/>
        <w:jc w:val="both"/>
        <w:rPr>
          <w:color w:val="222222"/>
          <w:sz w:val="28"/>
          <w:szCs w:val="28"/>
        </w:rPr>
      </w:pPr>
      <w:r w:rsidRPr="00A366B6">
        <w:rPr>
          <w:color w:val="222222"/>
          <w:sz w:val="28"/>
          <w:szCs w:val="28"/>
        </w:rPr>
        <w:t>11.Организация курсовой подготовки учителей.</w:t>
      </w:r>
    </w:p>
    <w:p w:rsidR="0007407B" w:rsidRPr="00A366B6" w:rsidRDefault="0007407B" w:rsidP="007F0329">
      <w:pPr>
        <w:spacing w:before="180"/>
        <w:jc w:val="both"/>
        <w:rPr>
          <w:color w:val="222222"/>
          <w:sz w:val="28"/>
          <w:szCs w:val="28"/>
        </w:rPr>
      </w:pPr>
      <w:r w:rsidRPr="00A366B6">
        <w:rPr>
          <w:color w:val="222222"/>
          <w:sz w:val="28"/>
          <w:szCs w:val="28"/>
        </w:rPr>
        <w:t>12. Аттестация.</w:t>
      </w:r>
    </w:p>
    <w:p w:rsidR="0007407B" w:rsidRPr="00A366B6" w:rsidRDefault="0007407B" w:rsidP="007F0329">
      <w:pPr>
        <w:spacing w:before="180"/>
        <w:jc w:val="both"/>
        <w:rPr>
          <w:color w:val="222222"/>
          <w:sz w:val="28"/>
          <w:szCs w:val="28"/>
        </w:rPr>
      </w:pPr>
      <w:r w:rsidRPr="00A366B6">
        <w:rPr>
          <w:sz w:val="28"/>
          <w:szCs w:val="28"/>
        </w:rPr>
        <w:t xml:space="preserve"> В третьей четверти проведены: неделя истории и обществознания.</w:t>
      </w:r>
    </w:p>
    <w:p w:rsidR="0007407B" w:rsidRPr="00A366B6" w:rsidRDefault="0007407B" w:rsidP="00390B76">
      <w:pPr>
        <w:ind w:left="-142"/>
        <w:jc w:val="both"/>
        <w:rPr>
          <w:sz w:val="28"/>
          <w:szCs w:val="28"/>
          <w:lang w:eastAsia="ru-RU"/>
        </w:rPr>
      </w:pPr>
      <w:r w:rsidRPr="00A366B6">
        <w:rPr>
          <w:sz w:val="28"/>
          <w:szCs w:val="28"/>
          <w:shd w:val="clear" w:color="auto" w:fill="FFFFFF"/>
        </w:rPr>
        <w:t>Согласно приказа Министерства Образования Республики Башкортостан  в МБОУ С</w:t>
      </w:r>
      <w:r w:rsidR="00084404">
        <w:rPr>
          <w:sz w:val="28"/>
          <w:szCs w:val="28"/>
          <w:shd w:val="clear" w:color="auto" w:fill="FFFFFF"/>
        </w:rPr>
        <w:t xml:space="preserve">ОШ №4 с.Верхнеяркеево в феврале </w:t>
      </w:r>
      <w:r w:rsidR="00C946B4">
        <w:rPr>
          <w:sz w:val="28"/>
          <w:szCs w:val="28"/>
          <w:shd w:val="clear" w:color="auto" w:fill="FFFFFF"/>
        </w:rPr>
        <w:t>2026</w:t>
      </w:r>
      <w:r w:rsidRPr="00A366B6">
        <w:rPr>
          <w:sz w:val="28"/>
          <w:szCs w:val="28"/>
          <w:shd w:val="clear" w:color="auto" w:fill="FFFFFF"/>
        </w:rPr>
        <w:t xml:space="preserve"> года проведено итоговое собеседование по русскому языку в 9 классе, как условие допуска к государственной итоговой аттестации по образовательным программам основного общего образования. Наши ученики основной школы все получили зачет.</w:t>
      </w:r>
    </w:p>
    <w:p w:rsidR="0007407B" w:rsidRPr="00A366B6" w:rsidRDefault="0007407B" w:rsidP="00084404">
      <w:pPr>
        <w:ind w:left="-142"/>
        <w:jc w:val="both"/>
        <w:rPr>
          <w:sz w:val="28"/>
          <w:szCs w:val="28"/>
          <w:shd w:val="clear" w:color="auto" w:fill="FFFFFF"/>
        </w:rPr>
      </w:pPr>
      <w:r w:rsidRPr="00A366B6">
        <w:rPr>
          <w:sz w:val="28"/>
          <w:szCs w:val="28"/>
          <w:shd w:val="clear" w:color="auto" w:fill="FFFFFF"/>
        </w:rPr>
        <w:t xml:space="preserve">   Педагоги и ученики продолжали  онлайн – посещения портала «ПроеКТОрия». Уроки «Финансовая грамотность», «Уроки цифр». В рамках данного портала запущен уникальный тренажер «Примерочная профессия», где наши воспитанники имеют возможность познакомиться с востребованными профессиями.</w:t>
      </w:r>
    </w:p>
    <w:p w:rsidR="0007407B" w:rsidRPr="00A366B6" w:rsidRDefault="0007407B" w:rsidP="00390B76">
      <w:pPr>
        <w:ind w:left="-142"/>
        <w:jc w:val="both"/>
        <w:rPr>
          <w:sz w:val="28"/>
          <w:szCs w:val="28"/>
          <w:shd w:val="clear" w:color="auto" w:fill="FFFFFF"/>
        </w:rPr>
      </w:pPr>
      <w:r w:rsidRPr="00A366B6">
        <w:rPr>
          <w:sz w:val="28"/>
          <w:szCs w:val="28"/>
          <w:shd w:val="clear" w:color="auto" w:fill="FFFFFF"/>
        </w:rPr>
        <w:t xml:space="preserve">     Программный материал выполнен по всем учебным предметам и курсам внеурочной деятельности на 100%.     </w:t>
      </w:r>
    </w:p>
    <w:p w:rsidR="0007407B" w:rsidRPr="00A366B6" w:rsidRDefault="0007407B" w:rsidP="00390B76">
      <w:pPr>
        <w:spacing w:before="180"/>
        <w:ind w:left="-142"/>
        <w:jc w:val="both"/>
        <w:rPr>
          <w:color w:val="252323"/>
          <w:sz w:val="28"/>
          <w:szCs w:val="28"/>
          <w:lang w:eastAsia="ru-RU"/>
        </w:rPr>
      </w:pPr>
      <w:r w:rsidRPr="00A366B6">
        <w:rPr>
          <w:color w:val="252323"/>
          <w:sz w:val="28"/>
          <w:szCs w:val="28"/>
          <w:lang w:eastAsia="ru-RU"/>
        </w:rPr>
        <w:t>.</w:t>
      </w:r>
    </w:p>
    <w:p w:rsidR="0007407B" w:rsidRPr="00A366B6" w:rsidRDefault="0007407B" w:rsidP="00390B76">
      <w:pPr>
        <w:spacing w:before="180"/>
        <w:ind w:left="-142"/>
        <w:jc w:val="both"/>
        <w:rPr>
          <w:color w:val="222222"/>
          <w:sz w:val="28"/>
          <w:szCs w:val="28"/>
        </w:rPr>
      </w:pPr>
      <w:r w:rsidRPr="00A366B6">
        <w:rPr>
          <w:color w:val="222222"/>
          <w:sz w:val="28"/>
          <w:szCs w:val="28"/>
        </w:rPr>
        <w:lastRenderedPageBreak/>
        <w:t xml:space="preserve"> В четвёртой  четверти продолжалась работа по подготовке учащихся 9,11 классов к итоговой аттестации. Повторение пройденного материала, проработка КИМов. </w:t>
      </w:r>
    </w:p>
    <w:p w:rsidR="0007407B" w:rsidRPr="00A366B6" w:rsidRDefault="0007407B" w:rsidP="00390B76">
      <w:pPr>
        <w:spacing w:before="180"/>
        <w:ind w:left="-142"/>
        <w:jc w:val="both"/>
        <w:rPr>
          <w:color w:val="222222"/>
          <w:sz w:val="28"/>
          <w:szCs w:val="28"/>
        </w:rPr>
      </w:pPr>
    </w:p>
    <w:p w:rsidR="0007407B" w:rsidRPr="00A366B6" w:rsidRDefault="0007407B" w:rsidP="007F0329">
      <w:pPr>
        <w:shd w:val="clear" w:color="auto" w:fill="FFFFFF"/>
        <w:jc w:val="both"/>
        <w:rPr>
          <w:color w:val="222222"/>
          <w:sz w:val="28"/>
          <w:szCs w:val="28"/>
        </w:rPr>
      </w:pPr>
      <w:r w:rsidRPr="00A366B6">
        <w:rPr>
          <w:color w:val="222222"/>
          <w:sz w:val="28"/>
          <w:szCs w:val="28"/>
        </w:rPr>
        <w:t>Следует отметить, что в работе  педагогического коллектива имеются и недостатки:</w:t>
      </w:r>
    </w:p>
    <w:p w:rsidR="0007407B" w:rsidRPr="00A366B6" w:rsidRDefault="0007407B" w:rsidP="007F0329">
      <w:pPr>
        <w:spacing w:before="180"/>
        <w:jc w:val="both"/>
        <w:rPr>
          <w:color w:val="222222"/>
          <w:sz w:val="28"/>
          <w:szCs w:val="28"/>
        </w:rPr>
      </w:pPr>
      <w:r w:rsidRPr="00A366B6">
        <w:rPr>
          <w:color w:val="222222"/>
          <w:sz w:val="28"/>
          <w:szCs w:val="28"/>
        </w:rPr>
        <w:t>1.     Все еще недостаточно эффективна работа с учащимися школы, мотивированными на учебу;</w:t>
      </w:r>
    </w:p>
    <w:p w:rsidR="0007407B" w:rsidRPr="00A366B6" w:rsidRDefault="0007407B" w:rsidP="007F0329">
      <w:pPr>
        <w:spacing w:before="180"/>
        <w:jc w:val="both"/>
        <w:rPr>
          <w:color w:val="222222"/>
          <w:sz w:val="28"/>
          <w:szCs w:val="28"/>
        </w:rPr>
      </w:pPr>
      <w:r w:rsidRPr="00A366B6">
        <w:rPr>
          <w:color w:val="222222"/>
          <w:sz w:val="28"/>
          <w:szCs w:val="28"/>
        </w:rPr>
        <w:t>2.     Слабо представлена исследовательская деятельность .                   </w:t>
      </w:r>
    </w:p>
    <w:p w:rsidR="0007407B" w:rsidRPr="00A366B6" w:rsidRDefault="0007407B" w:rsidP="007F0329">
      <w:pPr>
        <w:spacing w:before="180"/>
        <w:jc w:val="both"/>
        <w:rPr>
          <w:color w:val="222222"/>
          <w:sz w:val="28"/>
          <w:szCs w:val="28"/>
        </w:rPr>
      </w:pPr>
      <w:r w:rsidRPr="00A366B6">
        <w:rPr>
          <w:color w:val="222222"/>
          <w:sz w:val="28"/>
          <w:szCs w:val="28"/>
        </w:rPr>
        <w:t>3.     Не всегда действенно осуществляется связь с семьёй.</w:t>
      </w:r>
    </w:p>
    <w:p w:rsidR="0007407B" w:rsidRPr="00A366B6" w:rsidRDefault="0007407B" w:rsidP="007F0329">
      <w:pPr>
        <w:spacing w:before="180"/>
        <w:jc w:val="both"/>
        <w:rPr>
          <w:color w:val="222222"/>
          <w:sz w:val="28"/>
          <w:szCs w:val="28"/>
        </w:rPr>
      </w:pPr>
      <w:r w:rsidRPr="00A366B6">
        <w:rPr>
          <w:color w:val="222222"/>
          <w:sz w:val="28"/>
          <w:szCs w:val="28"/>
        </w:rPr>
        <w:t>4.     Плохо ведется работа по обобщению и распространению передового педагогического опыта.</w:t>
      </w:r>
    </w:p>
    <w:p w:rsidR="0007407B" w:rsidRPr="00A366B6" w:rsidRDefault="0007407B" w:rsidP="007F0329">
      <w:pPr>
        <w:spacing w:before="180"/>
        <w:jc w:val="both"/>
        <w:rPr>
          <w:color w:val="222222"/>
          <w:sz w:val="28"/>
          <w:szCs w:val="28"/>
        </w:rPr>
      </w:pPr>
      <w:r w:rsidRPr="00A366B6">
        <w:rPr>
          <w:color w:val="222222"/>
          <w:sz w:val="28"/>
          <w:szCs w:val="28"/>
        </w:rPr>
        <w:t>5.     Недостаточно эффективна работа родительского комитета.</w:t>
      </w:r>
    </w:p>
    <w:p w:rsidR="0007407B" w:rsidRPr="00A366B6" w:rsidRDefault="0007407B" w:rsidP="007F0329">
      <w:pPr>
        <w:spacing w:before="180"/>
        <w:jc w:val="both"/>
        <w:rPr>
          <w:color w:val="222222"/>
          <w:sz w:val="28"/>
          <w:szCs w:val="28"/>
        </w:rPr>
      </w:pPr>
      <w:r w:rsidRPr="00A366B6">
        <w:rPr>
          <w:color w:val="222222"/>
          <w:sz w:val="28"/>
          <w:szCs w:val="28"/>
        </w:rPr>
        <w:t>6.      Мало взаимопосещений уроков учителями.</w:t>
      </w:r>
    </w:p>
    <w:p w:rsidR="0007407B" w:rsidRPr="00A366B6" w:rsidRDefault="0007407B" w:rsidP="007F0329">
      <w:pPr>
        <w:spacing w:before="180"/>
        <w:jc w:val="both"/>
        <w:rPr>
          <w:color w:val="222222"/>
          <w:sz w:val="28"/>
          <w:szCs w:val="28"/>
        </w:rPr>
      </w:pPr>
      <w:r w:rsidRPr="00A366B6">
        <w:rPr>
          <w:color w:val="222222"/>
          <w:sz w:val="28"/>
          <w:szCs w:val="28"/>
        </w:rPr>
        <w:t>7.      Работа по самообразованию учителей ведётся не в полной мере.</w:t>
      </w:r>
    </w:p>
    <w:p w:rsidR="0007407B" w:rsidRPr="00A366B6" w:rsidRDefault="0007407B" w:rsidP="007F0329">
      <w:pPr>
        <w:spacing w:before="180"/>
        <w:jc w:val="both"/>
        <w:rPr>
          <w:color w:val="222222"/>
          <w:sz w:val="28"/>
          <w:szCs w:val="28"/>
        </w:rPr>
      </w:pPr>
      <w:r w:rsidRPr="00A366B6">
        <w:rPr>
          <w:color w:val="222222"/>
          <w:sz w:val="28"/>
          <w:szCs w:val="28"/>
        </w:rPr>
        <w:t> </w:t>
      </w:r>
    </w:p>
    <w:p w:rsidR="0007407B" w:rsidRPr="00A366B6" w:rsidRDefault="0007407B" w:rsidP="007F0329">
      <w:pPr>
        <w:shd w:val="clear" w:color="auto" w:fill="FFFFFF"/>
        <w:spacing w:before="100" w:beforeAutospacing="1"/>
        <w:jc w:val="both"/>
        <w:rPr>
          <w:color w:val="000000"/>
          <w:sz w:val="28"/>
          <w:szCs w:val="28"/>
          <w:lang w:eastAsia="ru-RU"/>
        </w:rPr>
      </w:pPr>
      <w:r w:rsidRPr="00A366B6">
        <w:rPr>
          <w:b/>
          <w:bCs/>
          <w:color w:val="000000"/>
          <w:sz w:val="28"/>
          <w:szCs w:val="28"/>
          <w:lang w:eastAsia="ru-RU"/>
        </w:rPr>
        <w:t>Выводы и рекомендации:</w:t>
      </w:r>
    </w:p>
    <w:p w:rsidR="0007407B" w:rsidRPr="00A366B6" w:rsidRDefault="0007407B" w:rsidP="007F0329">
      <w:pPr>
        <w:shd w:val="clear" w:color="auto" w:fill="FFFFFF"/>
        <w:spacing w:before="100" w:beforeAutospacing="1"/>
        <w:jc w:val="both"/>
        <w:rPr>
          <w:color w:val="000000"/>
          <w:sz w:val="28"/>
          <w:szCs w:val="28"/>
          <w:lang w:eastAsia="ru-RU"/>
        </w:rPr>
      </w:pPr>
      <w:r w:rsidRPr="00A366B6">
        <w:rPr>
          <w:color w:val="000000"/>
          <w:sz w:val="28"/>
          <w:szCs w:val="28"/>
          <w:lang w:eastAsia="ru-RU"/>
        </w:rPr>
        <w:t>Ан</w:t>
      </w:r>
      <w:r w:rsidR="00C946B4">
        <w:rPr>
          <w:color w:val="000000"/>
          <w:sz w:val="28"/>
          <w:szCs w:val="28"/>
          <w:lang w:eastAsia="ru-RU"/>
        </w:rPr>
        <w:t>ализ итогов работы школы за 2025-2026</w:t>
      </w:r>
      <w:r w:rsidRPr="00A366B6">
        <w:rPr>
          <w:color w:val="000000"/>
          <w:sz w:val="28"/>
          <w:szCs w:val="28"/>
          <w:lang w:eastAsia="ru-RU"/>
        </w:rPr>
        <w:t xml:space="preserve"> учебный год позволяет сделать вывод о том, что вся деятельность педагогического коллектива реализуется согласно плану работы школы, все запланированные мероприятия на год выполнены.</w:t>
      </w:r>
    </w:p>
    <w:p w:rsidR="0007407B" w:rsidRPr="00A366B6" w:rsidRDefault="0007407B" w:rsidP="007F0329">
      <w:pPr>
        <w:shd w:val="clear" w:color="auto" w:fill="FFFFFF"/>
        <w:spacing w:before="100" w:beforeAutospacing="1"/>
        <w:jc w:val="both"/>
        <w:rPr>
          <w:color w:val="000000"/>
          <w:sz w:val="28"/>
          <w:szCs w:val="28"/>
          <w:lang w:eastAsia="ru-RU"/>
        </w:rPr>
      </w:pPr>
      <w:r w:rsidRPr="00A366B6">
        <w:rPr>
          <w:color w:val="000000"/>
          <w:sz w:val="28"/>
          <w:szCs w:val="28"/>
          <w:lang w:eastAsia="ru-RU"/>
        </w:rPr>
        <w:t>Рекомендовано:</w:t>
      </w:r>
    </w:p>
    <w:p w:rsidR="0007407B" w:rsidRPr="00A366B6" w:rsidRDefault="0007407B" w:rsidP="007F0329">
      <w:pPr>
        <w:spacing w:before="180"/>
        <w:jc w:val="both"/>
        <w:rPr>
          <w:color w:val="252323"/>
          <w:sz w:val="28"/>
          <w:szCs w:val="28"/>
          <w:lang w:eastAsia="ru-RU"/>
        </w:rPr>
      </w:pPr>
      <w:r w:rsidRPr="00A366B6">
        <w:rPr>
          <w:b/>
          <w:bCs/>
          <w:color w:val="252323"/>
          <w:sz w:val="28"/>
          <w:szCs w:val="28"/>
          <w:lang w:eastAsia="ru-RU"/>
        </w:rPr>
        <w:t>1.</w:t>
      </w:r>
      <w:r w:rsidRPr="00A366B6">
        <w:rPr>
          <w:color w:val="252323"/>
          <w:sz w:val="28"/>
          <w:szCs w:val="28"/>
          <w:lang w:eastAsia="ru-RU"/>
        </w:rPr>
        <w:t> Классным руководителям и учителям – предметникам:</w:t>
      </w:r>
    </w:p>
    <w:p w:rsidR="0007407B" w:rsidRPr="00A366B6" w:rsidRDefault="0007407B" w:rsidP="007F0329">
      <w:pPr>
        <w:spacing w:before="180"/>
        <w:jc w:val="both"/>
        <w:rPr>
          <w:color w:val="252323"/>
          <w:sz w:val="28"/>
          <w:szCs w:val="28"/>
          <w:lang w:eastAsia="ru-RU"/>
        </w:rPr>
      </w:pPr>
      <w:r w:rsidRPr="00A366B6">
        <w:rPr>
          <w:b/>
          <w:bCs/>
          <w:color w:val="252323"/>
          <w:sz w:val="28"/>
          <w:szCs w:val="28"/>
          <w:lang w:eastAsia="ru-RU"/>
        </w:rPr>
        <w:t>1.1. </w:t>
      </w:r>
      <w:r w:rsidRPr="00A366B6">
        <w:rPr>
          <w:color w:val="252323"/>
          <w:sz w:val="28"/>
          <w:szCs w:val="28"/>
          <w:lang w:eastAsia="ru-RU"/>
        </w:rPr>
        <w:t>Отметить работу над повышением качества знаний в классах, где показатель бы</w:t>
      </w:r>
      <w:r w:rsidR="00C946B4">
        <w:rPr>
          <w:color w:val="252323"/>
          <w:sz w:val="28"/>
          <w:szCs w:val="28"/>
          <w:lang w:eastAsia="ru-RU"/>
        </w:rPr>
        <w:t>л ниже среднего по школе на 2025</w:t>
      </w:r>
      <w:r w:rsidR="00084404">
        <w:rPr>
          <w:color w:val="252323"/>
          <w:sz w:val="28"/>
          <w:szCs w:val="28"/>
          <w:lang w:eastAsia="ru-RU"/>
        </w:rPr>
        <w:t>-2</w:t>
      </w:r>
      <w:r w:rsidR="00C946B4">
        <w:rPr>
          <w:color w:val="252323"/>
          <w:sz w:val="28"/>
          <w:szCs w:val="28"/>
          <w:lang w:eastAsia="ru-RU"/>
        </w:rPr>
        <w:t>026</w:t>
      </w:r>
      <w:r w:rsidRPr="00A366B6">
        <w:rPr>
          <w:color w:val="252323"/>
          <w:sz w:val="28"/>
          <w:szCs w:val="28"/>
          <w:lang w:eastAsia="ru-RU"/>
        </w:rPr>
        <w:t xml:space="preserve"> уч.год</w:t>
      </w:r>
    </w:p>
    <w:p w:rsidR="0007407B" w:rsidRPr="00A366B6" w:rsidRDefault="0007407B" w:rsidP="007F0329">
      <w:pPr>
        <w:spacing w:before="180"/>
        <w:jc w:val="both"/>
        <w:rPr>
          <w:color w:val="252323"/>
          <w:sz w:val="28"/>
          <w:szCs w:val="28"/>
          <w:lang w:eastAsia="ru-RU"/>
        </w:rPr>
      </w:pPr>
      <w:r w:rsidRPr="00A366B6">
        <w:rPr>
          <w:b/>
          <w:bCs/>
          <w:color w:val="252323"/>
          <w:sz w:val="28"/>
          <w:szCs w:val="28"/>
          <w:lang w:eastAsia="ru-RU"/>
        </w:rPr>
        <w:t>2.</w:t>
      </w:r>
      <w:r w:rsidRPr="00A366B6">
        <w:rPr>
          <w:color w:val="252323"/>
          <w:sz w:val="28"/>
          <w:szCs w:val="28"/>
          <w:lang w:eastAsia="ru-RU"/>
        </w:rPr>
        <w:t> Активизировать работу с учащимися, имеющими пробелы в знаниях, которые показали текущие контрольные работы за  4-ю четверть.</w:t>
      </w:r>
    </w:p>
    <w:p w:rsidR="0007407B" w:rsidRPr="00A366B6" w:rsidRDefault="0007407B" w:rsidP="007F0329">
      <w:pPr>
        <w:spacing w:before="180"/>
        <w:jc w:val="both"/>
        <w:rPr>
          <w:color w:val="252323"/>
          <w:sz w:val="28"/>
          <w:szCs w:val="28"/>
          <w:lang w:eastAsia="ru-RU"/>
        </w:rPr>
      </w:pPr>
      <w:r w:rsidRPr="00A366B6">
        <w:rPr>
          <w:b/>
          <w:bCs/>
          <w:color w:val="252323"/>
          <w:sz w:val="28"/>
          <w:szCs w:val="28"/>
          <w:lang w:eastAsia="ru-RU"/>
        </w:rPr>
        <w:t>2.1.</w:t>
      </w:r>
      <w:r w:rsidRPr="00A366B6">
        <w:rPr>
          <w:color w:val="252323"/>
          <w:sz w:val="28"/>
          <w:szCs w:val="28"/>
          <w:lang w:eastAsia="ru-RU"/>
        </w:rPr>
        <w:t> Продумать и внедрить систему повторения пройденного материала на уроках на следующий учебный год.</w:t>
      </w:r>
    </w:p>
    <w:p w:rsidR="0007407B" w:rsidRPr="00A366B6" w:rsidRDefault="0007407B" w:rsidP="007F0329">
      <w:pPr>
        <w:spacing w:before="180"/>
        <w:jc w:val="both"/>
        <w:rPr>
          <w:color w:val="252323"/>
          <w:sz w:val="28"/>
          <w:szCs w:val="28"/>
          <w:lang w:eastAsia="ru-RU"/>
        </w:rPr>
      </w:pPr>
      <w:r w:rsidRPr="00A366B6">
        <w:rPr>
          <w:color w:val="252323"/>
          <w:sz w:val="28"/>
          <w:szCs w:val="28"/>
          <w:lang w:eastAsia="ru-RU"/>
        </w:rPr>
        <w:t>2.2.</w:t>
      </w:r>
      <w:r w:rsidRPr="00A366B6">
        <w:rPr>
          <w:sz w:val="28"/>
          <w:szCs w:val="28"/>
          <w:lang w:eastAsia="ru-RU"/>
        </w:rPr>
        <w:t xml:space="preserve"> Проанализировать на заседаниях МО результаты </w:t>
      </w:r>
      <w:r w:rsidR="00C946B4">
        <w:rPr>
          <w:sz w:val="28"/>
          <w:szCs w:val="28"/>
          <w:lang w:eastAsia="ru-RU"/>
        </w:rPr>
        <w:t>промежуточной аттестации за 2025-2026</w:t>
      </w:r>
      <w:r w:rsidRPr="00A366B6">
        <w:rPr>
          <w:sz w:val="28"/>
          <w:szCs w:val="28"/>
          <w:lang w:eastAsia="ru-RU"/>
        </w:rPr>
        <w:t xml:space="preserve"> уч.год </w:t>
      </w:r>
    </w:p>
    <w:p w:rsidR="0007407B" w:rsidRPr="00A366B6" w:rsidRDefault="0007407B" w:rsidP="007F0329">
      <w:pPr>
        <w:spacing w:before="180"/>
        <w:jc w:val="both"/>
        <w:rPr>
          <w:color w:val="252323"/>
          <w:sz w:val="28"/>
          <w:szCs w:val="28"/>
          <w:lang w:eastAsia="ru-RU"/>
        </w:rPr>
      </w:pPr>
      <w:r w:rsidRPr="00A366B6">
        <w:rPr>
          <w:b/>
          <w:bCs/>
          <w:color w:val="252323"/>
          <w:sz w:val="28"/>
          <w:szCs w:val="28"/>
          <w:lang w:eastAsia="ru-RU"/>
        </w:rPr>
        <w:t>3.</w:t>
      </w:r>
      <w:r w:rsidRPr="00A366B6">
        <w:rPr>
          <w:color w:val="252323"/>
          <w:sz w:val="28"/>
          <w:szCs w:val="28"/>
          <w:lang w:eastAsia="ru-RU"/>
        </w:rPr>
        <w:t>  Педагогу - психологу усилить работу по предупреждению пропусков уроков по неуважительным причинам.</w:t>
      </w:r>
    </w:p>
    <w:p w:rsidR="0007407B" w:rsidRDefault="0007407B" w:rsidP="007F0329">
      <w:pPr>
        <w:spacing w:line="271" w:lineRule="exact"/>
        <w:rPr>
          <w:sz w:val="28"/>
          <w:szCs w:val="28"/>
        </w:rPr>
      </w:pPr>
    </w:p>
    <w:p w:rsidR="00FD78F6" w:rsidRPr="00A366B6" w:rsidRDefault="00FD78F6" w:rsidP="007F0329">
      <w:pPr>
        <w:spacing w:line="271" w:lineRule="exact"/>
        <w:rPr>
          <w:sz w:val="28"/>
          <w:szCs w:val="28"/>
        </w:rPr>
      </w:pPr>
    </w:p>
    <w:p w:rsidR="0007407B" w:rsidRPr="00A366B6" w:rsidRDefault="0007407B" w:rsidP="007F0329">
      <w:pPr>
        <w:rPr>
          <w:sz w:val="28"/>
          <w:szCs w:val="28"/>
        </w:rPr>
      </w:pPr>
    </w:p>
    <w:p w:rsidR="0007407B" w:rsidRPr="00A366B6" w:rsidRDefault="0007407B" w:rsidP="007F0329">
      <w:pPr>
        <w:pStyle w:val="11"/>
        <w:spacing w:before="1"/>
        <w:ind w:left="0"/>
        <w:rPr>
          <w:b w:val="0"/>
          <w:bCs w:val="0"/>
          <w:sz w:val="28"/>
          <w:szCs w:val="28"/>
        </w:rPr>
      </w:pPr>
    </w:p>
    <w:p w:rsidR="0007407B" w:rsidRPr="00A366B6" w:rsidRDefault="0007407B" w:rsidP="007F0329">
      <w:pPr>
        <w:pStyle w:val="11"/>
        <w:spacing w:before="1"/>
        <w:ind w:left="0"/>
        <w:rPr>
          <w:sz w:val="28"/>
          <w:szCs w:val="28"/>
        </w:rPr>
      </w:pPr>
      <w:r w:rsidRPr="00A366B6">
        <w:rPr>
          <w:sz w:val="28"/>
          <w:szCs w:val="28"/>
        </w:rPr>
        <w:t>Анализ проведенныхВсероссийскихпроверочныхработ</w:t>
      </w:r>
    </w:p>
    <w:p w:rsidR="0007407B" w:rsidRPr="00A366B6" w:rsidRDefault="0007407B" w:rsidP="007F0329">
      <w:pPr>
        <w:pStyle w:val="a3"/>
        <w:ind w:left="0" w:right="152"/>
        <w:jc w:val="both"/>
        <w:rPr>
          <w:sz w:val="28"/>
          <w:szCs w:val="28"/>
        </w:rPr>
      </w:pPr>
    </w:p>
    <w:p w:rsidR="0007407B" w:rsidRPr="00E253D6" w:rsidRDefault="0007407B" w:rsidP="00E253D6">
      <w:pPr>
        <w:pStyle w:val="a3"/>
        <w:ind w:left="993" w:right="152"/>
        <w:jc w:val="both"/>
        <w:rPr>
          <w:sz w:val="28"/>
          <w:szCs w:val="28"/>
        </w:rPr>
      </w:pPr>
      <w:r w:rsidRPr="00E253D6">
        <w:rPr>
          <w:sz w:val="28"/>
          <w:szCs w:val="28"/>
        </w:rPr>
        <w:lastRenderedPageBreak/>
        <w:t>В школе проводились Всероссийские проверочные работы, согласно утвержденному графику. Подведены итоги и проанализированы результатыпо предметам. Результаты Всероссийских проверочных работ по ряду предметов показали недостаточное усвоение программного материала, чтоявляетсяоснованиемдляусиленияработы надповышениемкачестваобучения</w:t>
      </w:r>
      <w:r w:rsidR="00E253D6" w:rsidRPr="00E253D6">
        <w:rPr>
          <w:sz w:val="28"/>
          <w:szCs w:val="28"/>
        </w:rPr>
        <w:t>.</w:t>
      </w:r>
    </w:p>
    <w:p w:rsidR="00E253D6" w:rsidRPr="00E253D6" w:rsidRDefault="00E253D6" w:rsidP="00E253D6">
      <w:pPr>
        <w:pStyle w:val="a3"/>
        <w:ind w:left="993" w:right="152"/>
        <w:jc w:val="both"/>
        <w:rPr>
          <w:sz w:val="28"/>
          <w:szCs w:val="28"/>
        </w:rPr>
      </w:pPr>
    </w:p>
    <w:p w:rsidR="00E253D6" w:rsidRPr="00E253D6" w:rsidRDefault="00E253D6" w:rsidP="00E253D6">
      <w:pPr>
        <w:pStyle w:val="a3"/>
        <w:spacing w:line="276" w:lineRule="auto"/>
        <w:ind w:left="993" w:right="408"/>
        <w:jc w:val="both"/>
        <w:rPr>
          <w:sz w:val="28"/>
          <w:szCs w:val="28"/>
        </w:rPr>
      </w:pPr>
      <w:r w:rsidRPr="00E253D6">
        <w:rPr>
          <w:sz w:val="28"/>
          <w:szCs w:val="28"/>
        </w:rPr>
        <w:t>Для организованного проведения ВПР в 4 – 8,11 классах была проведена следующаяработа: назначен школьный организатор проведения ВПР, организаторы в аудиториях,эксперты по проверке работ обучающихся; своевременно проведены подготовительныемероприятия для включения школы в списки участников ВПР, в том числе, авторизация вФИСОКО</w:t>
      </w:r>
    </w:p>
    <w:p w:rsidR="00E253D6" w:rsidRDefault="00E253D6" w:rsidP="00E253D6">
      <w:pPr>
        <w:pStyle w:val="a3"/>
        <w:spacing w:line="276" w:lineRule="auto"/>
        <w:ind w:left="993" w:right="408"/>
        <w:jc w:val="both"/>
        <w:rPr>
          <w:sz w:val="28"/>
          <w:szCs w:val="28"/>
        </w:rPr>
      </w:pPr>
      <w:r w:rsidRPr="00E253D6">
        <w:rPr>
          <w:sz w:val="28"/>
          <w:szCs w:val="28"/>
        </w:rPr>
        <w:t>(https://fis-oko.obrnadzor.gov.ru/,полученылогинипарольдоступавличныйкабинетобразовательной организации, заполнен опросный лист ОО – участника ВПР, полученыинструктивные материалы, скорректировано расписание в дни проведения ВПР; полученыкомплекты для проведения ВПР и шифры к ним; распечатаны варианты ВПР на всехучастников;организованапроверкаответовучастников,заполнениеформсборарезультатов выполнения ВПР и загрузка форм сбора результатов в систему ФИС ОКО.</w:t>
      </w:r>
    </w:p>
    <w:p w:rsidR="00573BB9" w:rsidRPr="00573BB9" w:rsidRDefault="00573BB9" w:rsidP="00573BB9">
      <w:pPr>
        <w:spacing w:before="217" w:line="273" w:lineRule="auto"/>
        <w:rPr>
          <w:sz w:val="24"/>
          <w:szCs w:val="24"/>
        </w:rPr>
      </w:pPr>
    </w:p>
    <w:p w:rsidR="00573BB9" w:rsidRPr="00573BB9" w:rsidRDefault="00573BB9" w:rsidP="00573BB9">
      <w:pPr>
        <w:spacing w:before="217" w:line="273" w:lineRule="auto"/>
        <w:ind w:left="535" w:firstLine="566"/>
        <w:rPr>
          <w:sz w:val="24"/>
          <w:szCs w:val="24"/>
        </w:rPr>
        <w:sectPr w:rsidR="00573BB9" w:rsidRPr="00573BB9" w:rsidSect="00573BB9">
          <w:pgSz w:w="11910" w:h="16840"/>
          <w:pgMar w:top="1360" w:right="440" w:bottom="280" w:left="600" w:header="720" w:footer="720" w:gutter="0"/>
          <w:cols w:space="720"/>
        </w:sectPr>
      </w:pPr>
    </w:p>
    <w:p w:rsidR="00573BB9" w:rsidRPr="00573BB9" w:rsidRDefault="00573BB9" w:rsidP="00573BB9">
      <w:pPr>
        <w:spacing w:before="170" w:line="259" w:lineRule="auto"/>
        <w:ind w:right="3244"/>
        <w:outlineLvl w:val="1"/>
        <w:rPr>
          <w:b/>
          <w:bCs/>
          <w:sz w:val="24"/>
          <w:szCs w:val="24"/>
        </w:rPr>
      </w:pPr>
      <w:r w:rsidRPr="00573BB9">
        <w:rPr>
          <w:b/>
          <w:bCs/>
          <w:sz w:val="24"/>
          <w:szCs w:val="24"/>
        </w:rPr>
        <w:lastRenderedPageBreak/>
        <w:t xml:space="preserve">                                                Итоги ВПР по предметам</w:t>
      </w:r>
    </w:p>
    <w:p w:rsidR="00573BB9" w:rsidRPr="00573BB9" w:rsidRDefault="00573BB9" w:rsidP="00573BB9">
      <w:pPr>
        <w:spacing w:before="170" w:line="259" w:lineRule="auto"/>
        <w:ind w:right="3244"/>
        <w:outlineLvl w:val="1"/>
        <w:rPr>
          <w:b/>
          <w:bCs/>
          <w:spacing w:val="-57"/>
          <w:sz w:val="24"/>
          <w:szCs w:val="24"/>
        </w:rPr>
      </w:pPr>
      <w:r w:rsidRPr="00573BB9">
        <w:rPr>
          <w:b/>
          <w:bCs/>
          <w:sz w:val="24"/>
          <w:szCs w:val="24"/>
        </w:rPr>
        <w:t>Русский язык</w:t>
      </w:r>
    </w:p>
    <w:p w:rsidR="00573BB9" w:rsidRPr="00573BB9" w:rsidRDefault="00573BB9" w:rsidP="00573BB9">
      <w:pPr>
        <w:spacing w:before="170" w:line="259" w:lineRule="auto"/>
        <w:ind w:left="3938" w:right="3244"/>
        <w:jc w:val="center"/>
        <w:outlineLvl w:val="1"/>
        <w:rPr>
          <w:b/>
          <w:bCs/>
          <w:sz w:val="24"/>
          <w:szCs w:val="24"/>
        </w:rPr>
      </w:pPr>
    </w:p>
    <w:tbl>
      <w:tblPr>
        <w:tblStyle w:val="TableNormal"/>
        <w:tblW w:w="10064" w:type="dxa"/>
        <w:tblInd w:w="-559"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276"/>
        <w:gridCol w:w="674"/>
        <w:gridCol w:w="504"/>
        <w:gridCol w:w="505"/>
        <w:gridCol w:w="504"/>
        <w:gridCol w:w="720"/>
        <w:gridCol w:w="920"/>
        <w:gridCol w:w="567"/>
        <w:gridCol w:w="567"/>
        <w:gridCol w:w="567"/>
        <w:gridCol w:w="709"/>
        <w:gridCol w:w="851"/>
        <w:gridCol w:w="850"/>
        <w:gridCol w:w="850"/>
      </w:tblGrid>
      <w:tr w:rsidR="00573BB9" w:rsidRPr="00573BB9" w:rsidTr="00573BB9">
        <w:trPr>
          <w:trHeight w:val="702"/>
        </w:trPr>
        <w:tc>
          <w:tcPr>
            <w:tcW w:w="1276" w:type="dxa"/>
            <w:vMerge w:val="restart"/>
            <w:tcBorders>
              <w:right w:val="single" w:sz="4" w:space="0" w:color="auto"/>
            </w:tcBorders>
          </w:tcPr>
          <w:p w:rsidR="00573BB9" w:rsidRPr="00573BB9" w:rsidRDefault="00573BB9" w:rsidP="00573BB9">
            <w:pPr>
              <w:spacing w:before="10"/>
              <w:rPr>
                <w:b/>
                <w:sz w:val="38"/>
                <w:lang w:val="ru-RU"/>
              </w:rPr>
            </w:pPr>
          </w:p>
          <w:p w:rsidR="00573BB9" w:rsidRPr="00573BB9" w:rsidRDefault="00573BB9" w:rsidP="00573BB9">
            <w:pPr>
              <w:ind w:left="74" w:right="795"/>
              <w:rPr>
                <w:sz w:val="24"/>
              </w:rPr>
            </w:pPr>
            <w:r w:rsidRPr="00573BB9">
              <w:rPr>
                <w:sz w:val="24"/>
              </w:rPr>
              <w:t>Класс</w:t>
            </w:r>
          </w:p>
        </w:tc>
        <w:tc>
          <w:tcPr>
            <w:tcW w:w="2187" w:type="dxa"/>
            <w:gridSpan w:val="4"/>
          </w:tcPr>
          <w:p w:rsidR="00573BB9" w:rsidRPr="00573BB9" w:rsidRDefault="00573BB9" w:rsidP="00573BB9">
            <w:pPr>
              <w:spacing w:before="68"/>
              <w:ind w:left="74" w:right="103"/>
              <w:rPr>
                <w:sz w:val="24"/>
              </w:rPr>
            </w:pPr>
            <w:r w:rsidRPr="00573BB9">
              <w:rPr>
                <w:spacing w:val="-1"/>
                <w:sz w:val="24"/>
              </w:rPr>
              <w:t xml:space="preserve">Итоги </w:t>
            </w:r>
            <w:r w:rsidRPr="00573BB9">
              <w:rPr>
                <w:sz w:val="24"/>
              </w:rPr>
              <w:t>предыдущ.Четв.</w:t>
            </w:r>
          </w:p>
        </w:tc>
        <w:tc>
          <w:tcPr>
            <w:tcW w:w="720" w:type="dxa"/>
            <w:vMerge w:val="restart"/>
          </w:tcPr>
          <w:p w:rsidR="00573BB9" w:rsidRPr="00573BB9" w:rsidRDefault="00573BB9" w:rsidP="00573BB9">
            <w:pPr>
              <w:spacing w:before="68"/>
              <w:ind w:left="14" w:right="46"/>
              <w:rPr>
                <w:sz w:val="24"/>
              </w:rPr>
            </w:pPr>
            <w:r w:rsidRPr="00573BB9">
              <w:rPr>
                <w:sz w:val="24"/>
              </w:rPr>
              <w:t>Успеваемость</w:t>
            </w:r>
          </w:p>
        </w:tc>
        <w:tc>
          <w:tcPr>
            <w:tcW w:w="920" w:type="dxa"/>
            <w:vMerge w:val="restart"/>
            <w:tcBorders>
              <w:right w:val="single" w:sz="4" w:space="0" w:color="000000"/>
            </w:tcBorders>
          </w:tcPr>
          <w:p w:rsidR="00573BB9" w:rsidRPr="00573BB9" w:rsidRDefault="00573BB9" w:rsidP="00573BB9">
            <w:pPr>
              <w:spacing w:before="171"/>
              <w:ind w:left="74" w:right="52"/>
              <w:rPr>
                <w:sz w:val="24"/>
              </w:rPr>
            </w:pPr>
            <w:r w:rsidRPr="00573BB9">
              <w:rPr>
                <w:sz w:val="24"/>
              </w:rPr>
              <w:t>Качествознани й</w:t>
            </w:r>
          </w:p>
        </w:tc>
        <w:tc>
          <w:tcPr>
            <w:tcW w:w="2410" w:type="dxa"/>
            <w:gridSpan w:val="4"/>
          </w:tcPr>
          <w:p w:rsidR="00573BB9" w:rsidRPr="00573BB9" w:rsidRDefault="00573BB9" w:rsidP="00573BB9">
            <w:pPr>
              <w:spacing w:before="205"/>
              <w:ind w:left="74"/>
              <w:rPr>
                <w:sz w:val="24"/>
              </w:rPr>
            </w:pPr>
            <w:r w:rsidRPr="00573BB9">
              <w:rPr>
                <w:sz w:val="24"/>
              </w:rPr>
              <w:t>ИтогиВПР</w:t>
            </w:r>
          </w:p>
        </w:tc>
        <w:tc>
          <w:tcPr>
            <w:tcW w:w="851" w:type="dxa"/>
            <w:vMerge w:val="restart"/>
          </w:tcPr>
          <w:p w:rsidR="00573BB9" w:rsidRPr="00573BB9" w:rsidRDefault="00573BB9" w:rsidP="00573BB9">
            <w:pPr>
              <w:spacing w:before="68"/>
              <w:ind w:left="14" w:right="44"/>
              <w:rPr>
                <w:sz w:val="24"/>
              </w:rPr>
            </w:pPr>
            <w:r w:rsidRPr="00573BB9">
              <w:rPr>
                <w:sz w:val="24"/>
              </w:rPr>
              <w:t>Успеваемость</w:t>
            </w:r>
          </w:p>
        </w:tc>
        <w:tc>
          <w:tcPr>
            <w:tcW w:w="850" w:type="dxa"/>
            <w:vMerge w:val="restart"/>
            <w:tcBorders>
              <w:right w:val="single" w:sz="4" w:space="0" w:color="000000"/>
            </w:tcBorders>
          </w:tcPr>
          <w:p w:rsidR="00573BB9" w:rsidRPr="00573BB9" w:rsidRDefault="00573BB9" w:rsidP="00573BB9">
            <w:pPr>
              <w:rPr>
                <w:b/>
                <w:sz w:val="27"/>
              </w:rPr>
            </w:pPr>
          </w:p>
          <w:p w:rsidR="00573BB9" w:rsidRPr="00573BB9" w:rsidRDefault="00573BB9" w:rsidP="00573BB9">
            <w:pPr>
              <w:ind w:left="74" w:right="97"/>
              <w:rPr>
                <w:sz w:val="24"/>
              </w:rPr>
            </w:pPr>
            <w:r w:rsidRPr="00573BB9">
              <w:rPr>
                <w:sz w:val="24"/>
              </w:rPr>
              <w:t>Качествознаний</w:t>
            </w:r>
          </w:p>
        </w:tc>
        <w:tc>
          <w:tcPr>
            <w:tcW w:w="850" w:type="dxa"/>
            <w:vMerge w:val="restart"/>
            <w:tcBorders>
              <w:right w:val="single" w:sz="4" w:space="0" w:color="000000"/>
            </w:tcBorders>
          </w:tcPr>
          <w:p w:rsidR="00573BB9" w:rsidRPr="00573BB9" w:rsidRDefault="00573BB9" w:rsidP="00573BB9">
            <w:pPr>
              <w:rPr>
                <w:b/>
                <w:sz w:val="27"/>
              </w:rPr>
            </w:pPr>
          </w:p>
          <w:p w:rsidR="00573BB9" w:rsidRPr="00573BB9" w:rsidRDefault="00573BB9" w:rsidP="00573BB9">
            <w:pPr>
              <w:rPr>
                <w:b/>
                <w:sz w:val="27"/>
              </w:rPr>
            </w:pPr>
          </w:p>
          <w:p w:rsidR="00573BB9" w:rsidRPr="00573BB9" w:rsidRDefault="00573BB9" w:rsidP="00573BB9">
            <w:pPr>
              <w:rPr>
                <w:b/>
                <w:sz w:val="27"/>
              </w:rPr>
            </w:pPr>
            <w:r w:rsidRPr="00573BB9">
              <w:rPr>
                <w:b/>
                <w:sz w:val="27"/>
              </w:rPr>
              <w:t>СОУ</w:t>
            </w:r>
          </w:p>
        </w:tc>
      </w:tr>
      <w:tr w:rsidR="00573BB9" w:rsidRPr="00573BB9" w:rsidTr="00573BB9">
        <w:trPr>
          <w:trHeight w:val="745"/>
        </w:trPr>
        <w:tc>
          <w:tcPr>
            <w:tcW w:w="1276" w:type="dxa"/>
            <w:vMerge/>
            <w:tcBorders>
              <w:top w:val="nil"/>
              <w:right w:val="single" w:sz="4" w:space="0" w:color="auto"/>
            </w:tcBorders>
          </w:tcPr>
          <w:p w:rsidR="00573BB9" w:rsidRPr="00573BB9" w:rsidRDefault="00573BB9" w:rsidP="00573BB9">
            <w:pPr>
              <w:rPr>
                <w:sz w:val="2"/>
                <w:szCs w:val="2"/>
              </w:rPr>
            </w:pPr>
          </w:p>
        </w:tc>
        <w:tc>
          <w:tcPr>
            <w:tcW w:w="674" w:type="dxa"/>
          </w:tcPr>
          <w:p w:rsidR="00573BB9" w:rsidRPr="00573BB9" w:rsidRDefault="00573BB9" w:rsidP="00573BB9">
            <w:pPr>
              <w:spacing w:before="71"/>
              <w:ind w:left="74"/>
              <w:rPr>
                <w:sz w:val="24"/>
              </w:rPr>
            </w:pPr>
            <w:r w:rsidRPr="00573BB9">
              <w:rPr>
                <w:sz w:val="24"/>
              </w:rPr>
              <w:t>«5</w:t>
            </w:r>
          </w:p>
          <w:p w:rsidR="00573BB9" w:rsidRPr="00573BB9" w:rsidRDefault="00573BB9" w:rsidP="00573BB9">
            <w:pPr>
              <w:spacing w:before="21"/>
              <w:ind w:left="74"/>
              <w:rPr>
                <w:sz w:val="24"/>
              </w:rPr>
            </w:pPr>
            <w:r w:rsidRPr="00573BB9">
              <w:rPr>
                <w:sz w:val="24"/>
              </w:rPr>
              <w:t>»</w:t>
            </w:r>
          </w:p>
        </w:tc>
        <w:tc>
          <w:tcPr>
            <w:tcW w:w="504" w:type="dxa"/>
          </w:tcPr>
          <w:p w:rsidR="00573BB9" w:rsidRPr="00573BB9" w:rsidRDefault="00573BB9" w:rsidP="00573BB9">
            <w:pPr>
              <w:spacing w:before="71"/>
              <w:ind w:left="74"/>
              <w:rPr>
                <w:sz w:val="24"/>
              </w:rPr>
            </w:pPr>
            <w:r w:rsidRPr="00573BB9">
              <w:rPr>
                <w:sz w:val="24"/>
              </w:rPr>
              <w:t>«4</w:t>
            </w:r>
          </w:p>
          <w:p w:rsidR="00573BB9" w:rsidRPr="00573BB9" w:rsidRDefault="00573BB9" w:rsidP="00573BB9">
            <w:pPr>
              <w:spacing w:before="21"/>
              <w:ind w:left="74"/>
              <w:rPr>
                <w:sz w:val="24"/>
              </w:rPr>
            </w:pPr>
            <w:r w:rsidRPr="00573BB9">
              <w:rPr>
                <w:sz w:val="24"/>
              </w:rPr>
              <w:t>»</w:t>
            </w:r>
          </w:p>
        </w:tc>
        <w:tc>
          <w:tcPr>
            <w:tcW w:w="505" w:type="dxa"/>
          </w:tcPr>
          <w:p w:rsidR="00573BB9" w:rsidRPr="00573BB9" w:rsidRDefault="00573BB9" w:rsidP="00573BB9">
            <w:pPr>
              <w:spacing w:before="71"/>
              <w:ind w:left="74"/>
              <w:rPr>
                <w:sz w:val="24"/>
              </w:rPr>
            </w:pPr>
            <w:r w:rsidRPr="00573BB9">
              <w:rPr>
                <w:sz w:val="24"/>
              </w:rPr>
              <w:t>«3</w:t>
            </w:r>
          </w:p>
          <w:p w:rsidR="00573BB9" w:rsidRPr="00573BB9" w:rsidRDefault="00573BB9" w:rsidP="00573BB9">
            <w:pPr>
              <w:spacing w:before="21"/>
              <w:ind w:left="74"/>
              <w:rPr>
                <w:sz w:val="24"/>
              </w:rPr>
            </w:pPr>
            <w:r w:rsidRPr="00573BB9">
              <w:rPr>
                <w:sz w:val="24"/>
              </w:rPr>
              <w:t>»</w:t>
            </w:r>
          </w:p>
        </w:tc>
        <w:tc>
          <w:tcPr>
            <w:tcW w:w="504" w:type="dxa"/>
          </w:tcPr>
          <w:p w:rsidR="00573BB9" w:rsidRPr="00573BB9" w:rsidRDefault="00573BB9" w:rsidP="00573BB9">
            <w:pPr>
              <w:spacing w:before="71"/>
              <w:ind w:left="74"/>
              <w:rPr>
                <w:sz w:val="24"/>
              </w:rPr>
            </w:pPr>
            <w:r w:rsidRPr="00573BB9">
              <w:rPr>
                <w:sz w:val="24"/>
              </w:rPr>
              <w:t>«2</w:t>
            </w:r>
          </w:p>
          <w:p w:rsidR="00573BB9" w:rsidRPr="00573BB9" w:rsidRDefault="00573BB9" w:rsidP="00573BB9">
            <w:pPr>
              <w:spacing w:before="21"/>
              <w:ind w:left="74"/>
              <w:rPr>
                <w:sz w:val="24"/>
              </w:rPr>
            </w:pPr>
            <w:r w:rsidRPr="00573BB9">
              <w:rPr>
                <w:sz w:val="24"/>
              </w:rPr>
              <w:t>»</w:t>
            </w:r>
          </w:p>
        </w:tc>
        <w:tc>
          <w:tcPr>
            <w:tcW w:w="720" w:type="dxa"/>
            <w:vMerge/>
            <w:tcBorders>
              <w:top w:val="nil"/>
            </w:tcBorders>
          </w:tcPr>
          <w:p w:rsidR="00573BB9" w:rsidRPr="00573BB9" w:rsidRDefault="00573BB9" w:rsidP="00573BB9">
            <w:pPr>
              <w:rPr>
                <w:sz w:val="2"/>
                <w:szCs w:val="2"/>
              </w:rPr>
            </w:pPr>
          </w:p>
        </w:tc>
        <w:tc>
          <w:tcPr>
            <w:tcW w:w="920" w:type="dxa"/>
            <w:vMerge/>
            <w:tcBorders>
              <w:top w:val="nil"/>
              <w:right w:val="single" w:sz="4" w:space="0" w:color="000000"/>
            </w:tcBorders>
          </w:tcPr>
          <w:p w:rsidR="00573BB9" w:rsidRPr="00573BB9" w:rsidRDefault="00573BB9" w:rsidP="00573BB9">
            <w:pPr>
              <w:rPr>
                <w:sz w:val="2"/>
                <w:szCs w:val="2"/>
              </w:rPr>
            </w:pPr>
          </w:p>
        </w:tc>
        <w:tc>
          <w:tcPr>
            <w:tcW w:w="567" w:type="dxa"/>
          </w:tcPr>
          <w:p w:rsidR="00573BB9" w:rsidRPr="00573BB9" w:rsidRDefault="00573BB9" w:rsidP="00573BB9">
            <w:pPr>
              <w:spacing w:before="71"/>
              <w:ind w:left="74"/>
              <w:rPr>
                <w:sz w:val="24"/>
              </w:rPr>
            </w:pPr>
            <w:r w:rsidRPr="00573BB9">
              <w:rPr>
                <w:sz w:val="24"/>
              </w:rPr>
              <w:t>«5</w:t>
            </w:r>
          </w:p>
          <w:p w:rsidR="00573BB9" w:rsidRPr="00573BB9" w:rsidRDefault="00573BB9" w:rsidP="00573BB9">
            <w:pPr>
              <w:spacing w:before="21"/>
              <w:ind w:left="74"/>
              <w:rPr>
                <w:sz w:val="24"/>
              </w:rPr>
            </w:pPr>
            <w:r w:rsidRPr="00573BB9">
              <w:rPr>
                <w:sz w:val="24"/>
              </w:rPr>
              <w:t>»</w:t>
            </w:r>
          </w:p>
        </w:tc>
        <w:tc>
          <w:tcPr>
            <w:tcW w:w="567" w:type="dxa"/>
          </w:tcPr>
          <w:p w:rsidR="00573BB9" w:rsidRPr="00573BB9" w:rsidRDefault="00573BB9" w:rsidP="00573BB9">
            <w:pPr>
              <w:spacing w:before="71"/>
              <w:ind w:left="74"/>
              <w:rPr>
                <w:sz w:val="24"/>
              </w:rPr>
            </w:pPr>
            <w:r w:rsidRPr="00573BB9">
              <w:rPr>
                <w:sz w:val="24"/>
              </w:rPr>
              <w:t>«4</w:t>
            </w:r>
          </w:p>
          <w:p w:rsidR="00573BB9" w:rsidRPr="00573BB9" w:rsidRDefault="00573BB9" w:rsidP="00573BB9">
            <w:pPr>
              <w:spacing w:before="21"/>
              <w:ind w:left="74"/>
              <w:rPr>
                <w:sz w:val="24"/>
              </w:rPr>
            </w:pPr>
            <w:r w:rsidRPr="00573BB9">
              <w:rPr>
                <w:sz w:val="24"/>
              </w:rPr>
              <w:t>»</w:t>
            </w:r>
          </w:p>
        </w:tc>
        <w:tc>
          <w:tcPr>
            <w:tcW w:w="567" w:type="dxa"/>
          </w:tcPr>
          <w:p w:rsidR="00573BB9" w:rsidRPr="00573BB9" w:rsidRDefault="00573BB9" w:rsidP="00573BB9">
            <w:pPr>
              <w:spacing w:before="71"/>
              <w:ind w:left="72"/>
              <w:rPr>
                <w:sz w:val="24"/>
              </w:rPr>
            </w:pPr>
            <w:r w:rsidRPr="00573BB9">
              <w:rPr>
                <w:sz w:val="24"/>
              </w:rPr>
              <w:t>«3</w:t>
            </w:r>
          </w:p>
          <w:p w:rsidR="00573BB9" w:rsidRPr="00573BB9" w:rsidRDefault="00573BB9" w:rsidP="00573BB9">
            <w:pPr>
              <w:spacing w:before="21"/>
              <w:ind w:left="72"/>
              <w:rPr>
                <w:sz w:val="24"/>
              </w:rPr>
            </w:pPr>
            <w:r w:rsidRPr="00573BB9">
              <w:rPr>
                <w:sz w:val="24"/>
              </w:rPr>
              <w:t>»</w:t>
            </w:r>
          </w:p>
        </w:tc>
        <w:tc>
          <w:tcPr>
            <w:tcW w:w="709" w:type="dxa"/>
          </w:tcPr>
          <w:p w:rsidR="00573BB9" w:rsidRPr="00573BB9" w:rsidRDefault="00573BB9" w:rsidP="00573BB9">
            <w:pPr>
              <w:spacing w:before="71"/>
              <w:ind w:left="74"/>
              <w:rPr>
                <w:sz w:val="24"/>
              </w:rPr>
            </w:pPr>
            <w:r w:rsidRPr="00573BB9">
              <w:rPr>
                <w:sz w:val="24"/>
              </w:rPr>
              <w:t>«2</w:t>
            </w:r>
          </w:p>
          <w:p w:rsidR="00573BB9" w:rsidRPr="00573BB9" w:rsidRDefault="00573BB9" w:rsidP="00573BB9">
            <w:pPr>
              <w:spacing w:before="21"/>
              <w:ind w:left="74"/>
              <w:rPr>
                <w:sz w:val="24"/>
              </w:rPr>
            </w:pPr>
            <w:r w:rsidRPr="00573BB9">
              <w:rPr>
                <w:sz w:val="24"/>
              </w:rPr>
              <w:t>»</w:t>
            </w:r>
          </w:p>
        </w:tc>
        <w:tc>
          <w:tcPr>
            <w:tcW w:w="851" w:type="dxa"/>
            <w:vMerge/>
            <w:tcBorders>
              <w:top w:val="nil"/>
            </w:tcBorders>
          </w:tcPr>
          <w:p w:rsidR="00573BB9" w:rsidRPr="00573BB9" w:rsidRDefault="00573BB9" w:rsidP="00573BB9">
            <w:pPr>
              <w:rPr>
                <w:sz w:val="2"/>
                <w:szCs w:val="2"/>
              </w:rPr>
            </w:pPr>
          </w:p>
        </w:tc>
        <w:tc>
          <w:tcPr>
            <w:tcW w:w="850" w:type="dxa"/>
            <w:vMerge/>
            <w:tcBorders>
              <w:top w:val="nil"/>
              <w:right w:val="single" w:sz="4" w:space="0" w:color="000000"/>
            </w:tcBorders>
          </w:tcPr>
          <w:p w:rsidR="00573BB9" w:rsidRPr="00573BB9" w:rsidRDefault="00573BB9" w:rsidP="00573BB9">
            <w:pPr>
              <w:rPr>
                <w:sz w:val="2"/>
                <w:szCs w:val="2"/>
              </w:rPr>
            </w:pPr>
          </w:p>
        </w:tc>
        <w:tc>
          <w:tcPr>
            <w:tcW w:w="850" w:type="dxa"/>
            <w:vMerge/>
            <w:tcBorders>
              <w:right w:val="single" w:sz="4" w:space="0" w:color="000000"/>
            </w:tcBorders>
          </w:tcPr>
          <w:p w:rsidR="00573BB9" w:rsidRPr="00573BB9" w:rsidRDefault="00573BB9" w:rsidP="00573BB9">
            <w:pPr>
              <w:rPr>
                <w:sz w:val="2"/>
                <w:szCs w:val="2"/>
              </w:rPr>
            </w:pP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 xml:space="preserve">4А </w:t>
            </w:r>
          </w:p>
          <w:p w:rsidR="00573BB9" w:rsidRPr="00573BB9" w:rsidRDefault="00573BB9" w:rsidP="00573BB9">
            <w:pPr>
              <w:spacing w:before="71"/>
              <w:rPr>
                <w:sz w:val="24"/>
              </w:rPr>
            </w:pPr>
          </w:p>
        </w:tc>
        <w:tc>
          <w:tcPr>
            <w:tcW w:w="674" w:type="dxa"/>
          </w:tcPr>
          <w:p w:rsidR="00573BB9" w:rsidRPr="00573BB9" w:rsidRDefault="00573BB9" w:rsidP="00573BB9">
            <w:pPr>
              <w:spacing w:before="219"/>
              <w:ind w:left="254"/>
              <w:rPr>
                <w:sz w:val="24"/>
              </w:rPr>
            </w:pPr>
            <w:r w:rsidRPr="00573BB9">
              <w:rPr>
                <w:sz w:val="24"/>
              </w:rPr>
              <w:t>4</w:t>
            </w:r>
          </w:p>
        </w:tc>
        <w:tc>
          <w:tcPr>
            <w:tcW w:w="504" w:type="dxa"/>
          </w:tcPr>
          <w:p w:rsidR="00573BB9" w:rsidRPr="00573BB9" w:rsidRDefault="00573BB9" w:rsidP="00573BB9">
            <w:pPr>
              <w:spacing w:before="219"/>
              <w:ind w:left="74"/>
              <w:rPr>
                <w:sz w:val="24"/>
              </w:rPr>
            </w:pPr>
            <w:r w:rsidRPr="00573BB9">
              <w:rPr>
                <w:sz w:val="24"/>
              </w:rPr>
              <w:t>14</w:t>
            </w:r>
          </w:p>
        </w:tc>
        <w:tc>
          <w:tcPr>
            <w:tcW w:w="505" w:type="dxa"/>
          </w:tcPr>
          <w:p w:rsidR="00573BB9" w:rsidRPr="00573BB9" w:rsidRDefault="00573BB9" w:rsidP="00573BB9">
            <w:pPr>
              <w:spacing w:before="219"/>
              <w:ind w:left="74"/>
              <w:rPr>
                <w:sz w:val="24"/>
              </w:rPr>
            </w:pPr>
            <w:r w:rsidRPr="00573BB9">
              <w:rPr>
                <w:sz w:val="24"/>
              </w:rPr>
              <w:t>7</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ind w:left="14"/>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72</w:t>
            </w:r>
          </w:p>
        </w:tc>
        <w:tc>
          <w:tcPr>
            <w:tcW w:w="567" w:type="dxa"/>
          </w:tcPr>
          <w:p w:rsidR="00573BB9" w:rsidRPr="00573BB9" w:rsidRDefault="00573BB9" w:rsidP="00573BB9">
            <w:pPr>
              <w:spacing w:before="219"/>
              <w:ind w:left="74"/>
              <w:rPr>
                <w:sz w:val="24"/>
              </w:rPr>
            </w:pPr>
            <w:r w:rsidRPr="00573BB9">
              <w:rPr>
                <w:sz w:val="24"/>
              </w:rPr>
              <w:t>4</w:t>
            </w:r>
          </w:p>
        </w:tc>
        <w:tc>
          <w:tcPr>
            <w:tcW w:w="567" w:type="dxa"/>
          </w:tcPr>
          <w:p w:rsidR="00573BB9" w:rsidRPr="00573BB9" w:rsidRDefault="00573BB9" w:rsidP="00573BB9">
            <w:pPr>
              <w:spacing w:before="219"/>
              <w:ind w:left="74"/>
              <w:rPr>
                <w:sz w:val="24"/>
              </w:rPr>
            </w:pPr>
            <w:r w:rsidRPr="00573BB9">
              <w:rPr>
                <w:sz w:val="24"/>
              </w:rPr>
              <w:t>14</w:t>
            </w:r>
          </w:p>
        </w:tc>
        <w:tc>
          <w:tcPr>
            <w:tcW w:w="567" w:type="dxa"/>
          </w:tcPr>
          <w:p w:rsidR="00573BB9" w:rsidRPr="00573BB9" w:rsidRDefault="00573BB9" w:rsidP="00573BB9">
            <w:pPr>
              <w:spacing w:before="219"/>
              <w:ind w:left="72"/>
              <w:rPr>
                <w:sz w:val="24"/>
              </w:rPr>
            </w:pPr>
            <w:r w:rsidRPr="00573BB9">
              <w:rPr>
                <w:sz w:val="24"/>
              </w:rPr>
              <w:t>7</w:t>
            </w:r>
          </w:p>
        </w:tc>
        <w:tc>
          <w:tcPr>
            <w:tcW w:w="709" w:type="dxa"/>
          </w:tcPr>
          <w:p w:rsidR="00573BB9" w:rsidRPr="00573BB9" w:rsidRDefault="00573BB9" w:rsidP="00573BB9">
            <w:pPr>
              <w:spacing w:before="219"/>
              <w:ind w:left="74"/>
              <w:rPr>
                <w:sz w:val="24"/>
              </w:rPr>
            </w:pPr>
            <w:r w:rsidRPr="00573BB9">
              <w:rPr>
                <w:sz w:val="24"/>
              </w:rPr>
              <w:t>0</w:t>
            </w:r>
          </w:p>
        </w:tc>
        <w:tc>
          <w:tcPr>
            <w:tcW w:w="851" w:type="dxa"/>
          </w:tcPr>
          <w:p w:rsidR="00573BB9" w:rsidRPr="00573BB9" w:rsidRDefault="00573BB9" w:rsidP="00573BB9">
            <w:pPr>
              <w:rPr>
                <w:sz w:val="24"/>
              </w:rPr>
            </w:pPr>
            <w:r w:rsidRPr="00573BB9">
              <w:rPr>
                <w:sz w:val="24"/>
              </w:rPr>
              <w:t>100</w:t>
            </w:r>
          </w:p>
        </w:tc>
        <w:tc>
          <w:tcPr>
            <w:tcW w:w="850" w:type="dxa"/>
            <w:tcBorders>
              <w:right w:val="single" w:sz="4" w:space="0" w:color="000000"/>
            </w:tcBorders>
          </w:tcPr>
          <w:p w:rsidR="00573BB9" w:rsidRPr="00573BB9" w:rsidRDefault="00573BB9" w:rsidP="00573BB9">
            <w:pPr>
              <w:spacing w:before="219"/>
              <w:ind w:left="74"/>
              <w:rPr>
                <w:sz w:val="24"/>
              </w:rPr>
            </w:pPr>
            <w:r w:rsidRPr="00573BB9">
              <w:rPr>
                <w:sz w:val="24"/>
              </w:rPr>
              <w:t>72</w:t>
            </w:r>
          </w:p>
        </w:tc>
        <w:tc>
          <w:tcPr>
            <w:tcW w:w="850" w:type="dxa"/>
            <w:tcBorders>
              <w:right w:val="single" w:sz="4" w:space="0" w:color="000000"/>
            </w:tcBorders>
          </w:tcPr>
          <w:p w:rsidR="00573BB9" w:rsidRPr="00573BB9" w:rsidRDefault="00573BB9" w:rsidP="00573BB9">
            <w:pPr>
              <w:spacing w:before="219"/>
              <w:ind w:left="74"/>
              <w:rPr>
                <w:sz w:val="24"/>
              </w:rPr>
            </w:pPr>
            <w:r w:rsidRPr="00573BB9">
              <w:rPr>
                <w:sz w:val="24"/>
              </w:rPr>
              <w:t>62</w:t>
            </w: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4Б</w:t>
            </w:r>
          </w:p>
        </w:tc>
        <w:tc>
          <w:tcPr>
            <w:tcW w:w="674" w:type="dxa"/>
          </w:tcPr>
          <w:p w:rsidR="00573BB9" w:rsidRPr="00573BB9" w:rsidRDefault="00573BB9" w:rsidP="00573BB9">
            <w:pPr>
              <w:spacing w:before="219"/>
              <w:ind w:left="254"/>
              <w:rPr>
                <w:sz w:val="24"/>
              </w:rPr>
            </w:pPr>
            <w:r w:rsidRPr="00573BB9">
              <w:rPr>
                <w:sz w:val="24"/>
              </w:rPr>
              <w:t>7</w:t>
            </w:r>
          </w:p>
        </w:tc>
        <w:tc>
          <w:tcPr>
            <w:tcW w:w="504" w:type="dxa"/>
          </w:tcPr>
          <w:p w:rsidR="00573BB9" w:rsidRPr="00573BB9" w:rsidRDefault="00573BB9" w:rsidP="00573BB9">
            <w:pPr>
              <w:spacing w:before="219"/>
              <w:ind w:left="74"/>
              <w:rPr>
                <w:sz w:val="24"/>
              </w:rPr>
            </w:pPr>
            <w:r w:rsidRPr="00573BB9">
              <w:rPr>
                <w:sz w:val="24"/>
              </w:rPr>
              <w:t>12</w:t>
            </w:r>
          </w:p>
        </w:tc>
        <w:tc>
          <w:tcPr>
            <w:tcW w:w="505" w:type="dxa"/>
          </w:tcPr>
          <w:p w:rsidR="00573BB9" w:rsidRPr="00573BB9" w:rsidRDefault="00573BB9" w:rsidP="00573BB9">
            <w:pPr>
              <w:spacing w:before="219"/>
              <w:ind w:left="74"/>
              <w:rPr>
                <w:sz w:val="24"/>
              </w:rPr>
            </w:pPr>
            <w:r w:rsidRPr="00573BB9">
              <w:rPr>
                <w:sz w:val="24"/>
              </w:rPr>
              <w:t>7</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ind w:left="14"/>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73</w:t>
            </w:r>
          </w:p>
        </w:tc>
        <w:tc>
          <w:tcPr>
            <w:tcW w:w="567" w:type="dxa"/>
          </w:tcPr>
          <w:p w:rsidR="00573BB9" w:rsidRPr="00573BB9" w:rsidRDefault="00573BB9" w:rsidP="00573BB9">
            <w:pPr>
              <w:spacing w:before="219"/>
              <w:ind w:left="74"/>
              <w:rPr>
                <w:sz w:val="24"/>
              </w:rPr>
            </w:pPr>
            <w:r w:rsidRPr="00573BB9">
              <w:rPr>
                <w:sz w:val="24"/>
              </w:rPr>
              <w:t>6</w:t>
            </w:r>
          </w:p>
        </w:tc>
        <w:tc>
          <w:tcPr>
            <w:tcW w:w="567" w:type="dxa"/>
          </w:tcPr>
          <w:p w:rsidR="00573BB9" w:rsidRPr="00573BB9" w:rsidRDefault="00573BB9" w:rsidP="00573BB9">
            <w:pPr>
              <w:spacing w:before="219"/>
              <w:ind w:left="74"/>
              <w:rPr>
                <w:sz w:val="24"/>
              </w:rPr>
            </w:pPr>
            <w:r w:rsidRPr="00573BB9">
              <w:rPr>
                <w:sz w:val="24"/>
              </w:rPr>
              <w:t>13</w:t>
            </w:r>
          </w:p>
        </w:tc>
        <w:tc>
          <w:tcPr>
            <w:tcW w:w="567" w:type="dxa"/>
          </w:tcPr>
          <w:p w:rsidR="00573BB9" w:rsidRPr="00573BB9" w:rsidRDefault="00573BB9" w:rsidP="00573BB9">
            <w:pPr>
              <w:spacing w:before="219"/>
              <w:ind w:left="72"/>
              <w:rPr>
                <w:sz w:val="24"/>
              </w:rPr>
            </w:pPr>
            <w:r w:rsidRPr="00573BB9">
              <w:rPr>
                <w:sz w:val="24"/>
              </w:rPr>
              <w:t>7</w:t>
            </w:r>
          </w:p>
        </w:tc>
        <w:tc>
          <w:tcPr>
            <w:tcW w:w="709" w:type="dxa"/>
          </w:tcPr>
          <w:p w:rsidR="00573BB9" w:rsidRPr="00573BB9" w:rsidRDefault="00573BB9" w:rsidP="00573BB9">
            <w:pPr>
              <w:spacing w:before="219"/>
              <w:ind w:left="74"/>
              <w:rPr>
                <w:sz w:val="24"/>
              </w:rPr>
            </w:pPr>
            <w:r w:rsidRPr="00573BB9">
              <w:rPr>
                <w:sz w:val="24"/>
              </w:rPr>
              <w:t>0</w:t>
            </w:r>
          </w:p>
        </w:tc>
        <w:tc>
          <w:tcPr>
            <w:tcW w:w="851" w:type="dxa"/>
          </w:tcPr>
          <w:p w:rsidR="00573BB9" w:rsidRPr="00573BB9" w:rsidRDefault="00573BB9" w:rsidP="00573BB9">
            <w:pPr>
              <w:rPr>
                <w:sz w:val="24"/>
                <w:szCs w:val="24"/>
              </w:rPr>
            </w:pPr>
            <w:r w:rsidRPr="00573BB9">
              <w:rPr>
                <w:sz w:val="24"/>
                <w:szCs w:val="24"/>
              </w:rPr>
              <w:t>100</w:t>
            </w:r>
          </w:p>
        </w:tc>
        <w:tc>
          <w:tcPr>
            <w:tcW w:w="850" w:type="dxa"/>
            <w:tcBorders>
              <w:right w:val="single" w:sz="4" w:space="0" w:color="000000"/>
            </w:tcBorders>
          </w:tcPr>
          <w:p w:rsidR="00573BB9" w:rsidRPr="00573BB9" w:rsidRDefault="00573BB9" w:rsidP="00573BB9">
            <w:pPr>
              <w:spacing w:before="219"/>
              <w:ind w:left="74"/>
              <w:rPr>
                <w:sz w:val="24"/>
              </w:rPr>
            </w:pPr>
            <w:r w:rsidRPr="00573BB9">
              <w:rPr>
                <w:sz w:val="24"/>
              </w:rPr>
              <w:t>73</w:t>
            </w:r>
          </w:p>
        </w:tc>
        <w:tc>
          <w:tcPr>
            <w:tcW w:w="850" w:type="dxa"/>
            <w:tcBorders>
              <w:right w:val="single" w:sz="4" w:space="0" w:color="000000"/>
            </w:tcBorders>
          </w:tcPr>
          <w:p w:rsidR="00573BB9" w:rsidRPr="00573BB9" w:rsidRDefault="00573BB9" w:rsidP="00573BB9">
            <w:pPr>
              <w:spacing w:before="219"/>
              <w:ind w:left="74"/>
              <w:rPr>
                <w:sz w:val="24"/>
              </w:rPr>
            </w:pPr>
            <w:r w:rsidRPr="00573BB9">
              <w:rPr>
                <w:sz w:val="24"/>
              </w:rPr>
              <w:t>56</w:t>
            </w: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5Б</w:t>
            </w:r>
          </w:p>
        </w:tc>
        <w:tc>
          <w:tcPr>
            <w:tcW w:w="674" w:type="dxa"/>
          </w:tcPr>
          <w:p w:rsidR="00573BB9" w:rsidRPr="00573BB9" w:rsidRDefault="00573BB9" w:rsidP="00573BB9">
            <w:pPr>
              <w:spacing w:before="219"/>
              <w:ind w:left="254"/>
              <w:rPr>
                <w:sz w:val="24"/>
              </w:rPr>
            </w:pPr>
            <w:r w:rsidRPr="00573BB9">
              <w:rPr>
                <w:sz w:val="24"/>
              </w:rPr>
              <w:t>5</w:t>
            </w:r>
          </w:p>
        </w:tc>
        <w:tc>
          <w:tcPr>
            <w:tcW w:w="504" w:type="dxa"/>
          </w:tcPr>
          <w:p w:rsidR="00573BB9" w:rsidRPr="00573BB9" w:rsidRDefault="00573BB9" w:rsidP="00573BB9">
            <w:pPr>
              <w:spacing w:before="219"/>
              <w:ind w:left="74"/>
              <w:rPr>
                <w:sz w:val="24"/>
              </w:rPr>
            </w:pPr>
            <w:r w:rsidRPr="00573BB9">
              <w:rPr>
                <w:sz w:val="24"/>
              </w:rPr>
              <w:t>12</w:t>
            </w:r>
          </w:p>
        </w:tc>
        <w:tc>
          <w:tcPr>
            <w:tcW w:w="505" w:type="dxa"/>
          </w:tcPr>
          <w:p w:rsidR="00573BB9" w:rsidRPr="00573BB9" w:rsidRDefault="00573BB9" w:rsidP="00573BB9">
            <w:pPr>
              <w:spacing w:before="219"/>
              <w:ind w:left="74"/>
              <w:rPr>
                <w:sz w:val="24"/>
              </w:rPr>
            </w:pPr>
            <w:r w:rsidRPr="00573BB9">
              <w:rPr>
                <w:sz w:val="24"/>
              </w:rPr>
              <w:t>7</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ind w:left="14"/>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71</w:t>
            </w:r>
          </w:p>
        </w:tc>
        <w:tc>
          <w:tcPr>
            <w:tcW w:w="567" w:type="dxa"/>
          </w:tcPr>
          <w:p w:rsidR="00573BB9" w:rsidRPr="00573BB9" w:rsidRDefault="00573BB9" w:rsidP="00573BB9">
            <w:pPr>
              <w:spacing w:before="219"/>
              <w:ind w:left="74"/>
              <w:rPr>
                <w:sz w:val="24"/>
              </w:rPr>
            </w:pPr>
            <w:r w:rsidRPr="00573BB9">
              <w:rPr>
                <w:sz w:val="24"/>
              </w:rPr>
              <w:t>5</w:t>
            </w:r>
          </w:p>
        </w:tc>
        <w:tc>
          <w:tcPr>
            <w:tcW w:w="567" w:type="dxa"/>
          </w:tcPr>
          <w:p w:rsidR="00573BB9" w:rsidRPr="00573BB9" w:rsidRDefault="00573BB9" w:rsidP="00573BB9">
            <w:pPr>
              <w:spacing w:before="219"/>
              <w:ind w:left="74"/>
              <w:rPr>
                <w:sz w:val="24"/>
              </w:rPr>
            </w:pPr>
            <w:r w:rsidRPr="00573BB9">
              <w:rPr>
                <w:sz w:val="24"/>
              </w:rPr>
              <w:t>9</w:t>
            </w:r>
          </w:p>
        </w:tc>
        <w:tc>
          <w:tcPr>
            <w:tcW w:w="567" w:type="dxa"/>
          </w:tcPr>
          <w:p w:rsidR="00573BB9" w:rsidRPr="00573BB9" w:rsidRDefault="00573BB9" w:rsidP="00573BB9">
            <w:pPr>
              <w:spacing w:before="219"/>
              <w:ind w:left="72"/>
              <w:rPr>
                <w:sz w:val="24"/>
              </w:rPr>
            </w:pPr>
            <w:r w:rsidRPr="00573BB9">
              <w:rPr>
                <w:sz w:val="24"/>
              </w:rPr>
              <w:t>7</w:t>
            </w:r>
          </w:p>
        </w:tc>
        <w:tc>
          <w:tcPr>
            <w:tcW w:w="709" w:type="dxa"/>
          </w:tcPr>
          <w:p w:rsidR="00573BB9" w:rsidRPr="00573BB9" w:rsidRDefault="00573BB9" w:rsidP="00573BB9">
            <w:pPr>
              <w:spacing w:before="219"/>
              <w:ind w:left="74"/>
              <w:rPr>
                <w:sz w:val="24"/>
              </w:rPr>
            </w:pPr>
            <w:r w:rsidRPr="00573BB9">
              <w:rPr>
                <w:sz w:val="24"/>
              </w:rPr>
              <w:t>3</w:t>
            </w:r>
          </w:p>
        </w:tc>
        <w:tc>
          <w:tcPr>
            <w:tcW w:w="851" w:type="dxa"/>
          </w:tcPr>
          <w:p w:rsidR="00573BB9" w:rsidRPr="00573BB9" w:rsidRDefault="00573BB9" w:rsidP="00573BB9">
            <w:pPr>
              <w:rPr>
                <w:sz w:val="24"/>
                <w:szCs w:val="24"/>
              </w:rPr>
            </w:pPr>
            <w:r w:rsidRPr="00573BB9">
              <w:rPr>
                <w:sz w:val="24"/>
                <w:szCs w:val="24"/>
              </w:rPr>
              <w:t>87</w:t>
            </w:r>
          </w:p>
        </w:tc>
        <w:tc>
          <w:tcPr>
            <w:tcW w:w="850" w:type="dxa"/>
            <w:tcBorders>
              <w:right w:val="single" w:sz="4" w:space="0" w:color="000000"/>
            </w:tcBorders>
          </w:tcPr>
          <w:p w:rsidR="00573BB9" w:rsidRPr="00573BB9" w:rsidRDefault="00573BB9" w:rsidP="00573BB9">
            <w:pPr>
              <w:spacing w:before="219"/>
              <w:ind w:left="74"/>
              <w:rPr>
                <w:sz w:val="24"/>
              </w:rPr>
            </w:pPr>
            <w:r w:rsidRPr="00573BB9">
              <w:rPr>
                <w:sz w:val="24"/>
              </w:rPr>
              <w:t>58</w:t>
            </w:r>
          </w:p>
        </w:tc>
        <w:tc>
          <w:tcPr>
            <w:tcW w:w="850" w:type="dxa"/>
            <w:tcBorders>
              <w:right w:val="single" w:sz="4" w:space="0" w:color="000000"/>
            </w:tcBorders>
          </w:tcPr>
          <w:p w:rsidR="00573BB9" w:rsidRPr="00573BB9" w:rsidRDefault="00573BB9" w:rsidP="00573BB9">
            <w:pPr>
              <w:spacing w:before="219"/>
              <w:ind w:left="74"/>
              <w:rPr>
                <w:sz w:val="24"/>
              </w:rPr>
            </w:pPr>
            <w:r w:rsidRPr="00573BB9">
              <w:rPr>
                <w:sz w:val="24"/>
              </w:rPr>
              <w:t>49</w:t>
            </w: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5В</w:t>
            </w:r>
          </w:p>
        </w:tc>
        <w:tc>
          <w:tcPr>
            <w:tcW w:w="674" w:type="dxa"/>
          </w:tcPr>
          <w:p w:rsidR="00573BB9" w:rsidRPr="00573BB9" w:rsidRDefault="00573BB9" w:rsidP="00573BB9">
            <w:pPr>
              <w:spacing w:before="219"/>
              <w:ind w:left="254"/>
              <w:rPr>
                <w:sz w:val="24"/>
              </w:rPr>
            </w:pPr>
            <w:r w:rsidRPr="00573BB9">
              <w:rPr>
                <w:sz w:val="24"/>
              </w:rPr>
              <w:t>4</w:t>
            </w:r>
          </w:p>
        </w:tc>
        <w:tc>
          <w:tcPr>
            <w:tcW w:w="504" w:type="dxa"/>
          </w:tcPr>
          <w:p w:rsidR="00573BB9" w:rsidRPr="00573BB9" w:rsidRDefault="00573BB9" w:rsidP="00573BB9">
            <w:pPr>
              <w:spacing w:before="219"/>
              <w:ind w:left="74"/>
              <w:rPr>
                <w:sz w:val="24"/>
              </w:rPr>
            </w:pPr>
            <w:r w:rsidRPr="00573BB9">
              <w:rPr>
                <w:sz w:val="24"/>
              </w:rPr>
              <w:t>4</w:t>
            </w:r>
          </w:p>
        </w:tc>
        <w:tc>
          <w:tcPr>
            <w:tcW w:w="505" w:type="dxa"/>
          </w:tcPr>
          <w:p w:rsidR="00573BB9" w:rsidRPr="00573BB9" w:rsidRDefault="00573BB9" w:rsidP="00573BB9">
            <w:pPr>
              <w:spacing w:before="219"/>
              <w:ind w:left="74"/>
              <w:rPr>
                <w:sz w:val="24"/>
              </w:rPr>
            </w:pPr>
            <w:r w:rsidRPr="00573BB9">
              <w:rPr>
                <w:sz w:val="24"/>
              </w:rPr>
              <w:t>5</w:t>
            </w:r>
          </w:p>
        </w:tc>
        <w:tc>
          <w:tcPr>
            <w:tcW w:w="504" w:type="dxa"/>
          </w:tcPr>
          <w:p w:rsidR="00573BB9" w:rsidRPr="00573BB9" w:rsidRDefault="00573BB9" w:rsidP="00573BB9">
            <w:pPr>
              <w:spacing w:before="219"/>
              <w:ind w:left="74"/>
              <w:rPr>
                <w:sz w:val="24"/>
              </w:rPr>
            </w:pPr>
            <w:r w:rsidRPr="00573BB9">
              <w:rPr>
                <w:sz w:val="24"/>
              </w:rPr>
              <w:t>1</w:t>
            </w:r>
          </w:p>
        </w:tc>
        <w:tc>
          <w:tcPr>
            <w:tcW w:w="720" w:type="dxa"/>
          </w:tcPr>
          <w:p w:rsidR="00573BB9" w:rsidRPr="00573BB9" w:rsidRDefault="00573BB9" w:rsidP="00573BB9">
            <w:pPr>
              <w:spacing w:before="71"/>
              <w:ind w:left="14"/>
              <w:rPr>
                <w:sz w:val="24"/>
              </w:rPr>
            </w:pPr>
            <w:r w:rsidRPr="00573BB9">
              <w:rPr>
                <w:sz w:val="24"/>
              </w:rPr>
              <w:t>94</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58</w:t>
            </w:r>
          </w:p>
        </w:tc>
        <w:tc>
          <w:tcPr>
            <w:tcW w:w="567" w:type="dxa"/>
          </w:tcPr>
          <w:p w:rsidR="00573BB9" w:rsidRPr="00573BB9" w:rsidRDefault="00573BB9" w:rsidP="00573BB9">
            <w:pPr>
              <w:spacing w:before="219"/>
              <w:ind w:left="74"/>
              <w:rPr>
                <w:sz w:val="24"/>
              </w:rPr>
            </w:pPr>
            <w:r w:rsidRPr="00573BB9">
              <w:rPr>
                <w:sz w:val="24"/>
              </w:rPr>
              <w:t>3</w:t>
            </w:r>
          </w:p>
        </w:tc>
        <w:tc>
          <w:tcPr>
            <w:tcW w:w="567" w:type="dxa"/>
          </w:tcPr>
          <w:p w:rsidR="00573BB9" w:rsidRPr="00573BB9" w:rsidRDefault="00573BB9" w:rsidP="00573BB9">
            <w:pPr>
              <w:spacing w:before="219"/>
              <w:ind w:left="74"/>
              <w:rPr>
                <w:sz w:val="24"/>
              </w:rPr>
            </w:pPr>
            <w:r w:rsidRPr="00573BB9">
              <w:rPr>
                <w:sz w:val="24"/>
              </w:rPr>
              <w:t>5</w:t>
            </w:r>
          </w:p>
        </w:tc>
        <w:tc>
          <w:tcPr>
            <w:tcW w:w="567" w:type="dxa"/>
          </w:tcPr>
          <w:p w:rsidR="00573BB9" w:rsidRPr="00573BB9" w:rsidRDefault="00573BB9" w:rsidP="00573BB9">
            <w:pPr>
              <w:spacing w:before="219"/>
              <w:ind w:left="72"/>
              <w:rPr>
                <w:sz w:val="24"/>
              </w:rPr>
            </w:pPr>
            <w:r w:rsidRPr="00573BB9">
              <w:rPr>
                <w:sz w:val="24"/>
              </w:rPr>
              <w:t>4</w:t>
            </w:r>
          </w:p>
        </w:tc>
        <w:tc>
          <w:tcPr>
            <w:tcW w:w="709" w:type="dxa"/>
          </w:tcPr>
          <w:p w:rsidR="00573BB9" w:rsidRPr="00573BB9" w:rsidRDefault="00573BB9" w:rsidP="00573BB9">
            <w:pPr>
              <w:spacing w:before="219"/>
              <w:ind w:left="74"/>
              <w:rPr>
                <w:sz w:val="24"/>
              </w:rPr>
            </w:pPr>
            <w:r w:rsidRPr="00573BB9">
              <w:rPr>
                <w:sz w:val="24"/>
              </w:rPr>
              <w:t>2</w:t>
            </w:r>
          </w:p>
        </w:tc>
        <w:tc>
          <w:tcPr>
            <w:tcW w:w="851" w:type="dxa"/>
          </w:tcPr>
          <w:p w:rsidR="00573BB9" w:rsidRPr="00573BB9" w:rsidRDefault="00573BB9" w:rsidP="00573BB9">
            <w:pPr>
              <w:rPr>
                <w:sz w:val="24"/>
                <w:szCs w:val="24"/>
              </w:rPr>
            </w:pPr>
            <w:r w:rsidRPr="00573BB9">
              <w:rPr>
                <w:sz w:val="24"/>
                <w:szCs w:val="24"/>
              </w:rPr>
              <w:t>86</w:t>
            </w:r>
          </w:p>
        </w:tc>
        <w:tc>
          <w:tcPr>
            <w:tcW w:w="850" w:type="dxa"/>
            <w:tcBorders>
              <w:right w:val="single" w:sz="4" w:space="0" w:color="000000"/>
            </w:tcBorders>
          </w:tcPr>
          <w:p w:rsidR="00573BB9" w:rsidRPr="00573BB9" w:rsidRDefault="00573BB9" w:rsidP="00573BB9">
            <w:pPr>
              <w:spacing w:before="219"/>
              <w:ind w:left="74"/>
              <w:rPr>
                <w:sz w:val="24"/>
              </w:rPr>
            </w:pPr>
            <w:r w:rsidRPr="00573BB9">
              <w:rPr>
                <w:sz w:val="24"/>
              </w:rPr>
              <w:t>57</w:t>
            </w:r>
          </w:p>
        </w:tc>
        <w:tc>
          <w:tcPr>
            <w:tcW w:w="850" w:type="dxa"/>
            <w:tcBorders>
              <w:right w:val="single" w:sz="4" w:space="0" w:color="000000"/>
            </w:tcBorders>
          </w:tcPr>
          <w:p w:rsidR="00573BB9" w:rsidRPr="00573BB9" w:rsidRDefault="00573BB9" w:rsidP="00573BB9">
            <w:pPr>
              <w:spacing w:before="219"/>
              <w:ind w:left="74"/>
              <w:rPr>
                <w:sz w:val="24"/>
              </w:rPr>
            </w:pPr>
            <w:r w:rsidRPr="00573BB9">
              <w:rPr>
                <w:sz w:val="24"/>
              </w:rPr>
              <w:t>57</w:t>
            </w: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6А</w:t>
            </w:r>
          </w:p>
        </w:tc>
        <w:tc>
          <w:tcPr>
            <w:tcW w:w="674" w:type="dxa"/>
          </w:tcPr>
          <w:p w:rsidR="00573BB9" w:rsidRPr="00573BB9" w:rsidRDefault="00573BB9" w:rsidP="00573BB9">
            <w:pPr>
              <w:spacing w:before="219"/>
              <w:ind w:left="254"/>
              <w:rPr>
                <w:sz w:val="24"/>
              </w:rPr>
            </w:pPr>
            <w:r w:rsidRPr="00573BB9">
              <w:rPr>
                <w:sz w:val="24"/>
              </w:rPr>
              <w:t>4</w:t>
            </w:r>
          </w:p>
        </w:tc>
        <w:tc>
          <w:tcPr>
            <w:tcW w:w="504" w:type="dxa"/>
          </w:tcPr>
          <w:p w:rsidR="00573BB9" w:rsidRPr="00573BB9" w:rsidRDefault="00573BB9" w:rsidP="00573BB9">
            <w:pPr>
              <w:spacing w:before="219"/>
              <w:ind w:left="74"/>
              <w:rPr>
                <w:sz w:val="24"/>
              </w:rPr>
            </w:pPr>
            <w:r w:rsidRPr="00573BB9">
              <w:rPr>
                <w:sz w:val="24"/>
              </w:rPr>
              <w:t>13</w:t>
            </w:r>
          </w:p>
        </w:tc>
        <w:tc>
          <w:tcPr>
            <w:tcW w:w="505" w:type="dxa"/>
          </w:tcPr>
          <w:p w:rsidR="00573BB9" w:rsidRPr="00573BB9" w:rsidRDefault="00573BB9" w:rsidP="00573BB9">
            <w:pPr>
              <w:spacing w:before="219"/>
              <w:ind w:left="74"/>
              <w:rPr>
                <w:sz w:val="24"/>
              </w:rPr>
            </w:pPr>
            <w:r w:rsidRPr="00573BB9">
              <w:rPr>
                <w:sz w:val="24"/>
              </w:rPr>
              <w:t>5</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ind w:left="14"/>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68</w:t>
            </w:r>
          </w:p>
        </w:tc>
        <w:tc>
          <w:tcPr>
            <w:tcW w:w="567" w:type="dxa"/>
          </w:tcPr>
          <w:p w:rsidR="00573BB9" w:rsidRPr="00573BB9" w:rsidRDefault="00573BB9" w:rsidP="00573BB9">
            <w:pPr>
              <w:spacing w:before="219"/>
              <w:ind w:left="74"/>
              <w:rPr>
                <w:sz w:val="24"/>
              </w:rPr>
            </w:pPr>
            <w:r w:rsidRPr="00573BB9">
              <w:rPr>
                <w:sz w:val="24"/>
              </w:rPr>
              <w:t>4</w:t>
            </w:r>
          </w:p>
        </w:tc>
        <w:tc>
          <w:tcPr>
            <w:tcW w:w="567" w:type="dxa"/>
          </w:tcPr>
          <w:p w:rsidR="00573BB9" w:rsidRPr="00573BB9" w:rsidRDefault="00573BB9" w:rsidP="00573BB9">
            <w:pPr>
              <w:spacing w:before="219"/>
              <w:ind w:left="74"/>
              <w:rPr>
                <w:sz w:val="24"/>
              </w:rPr>
            </w:pPr>
            <w:r w:rsidRPr="00573BB9">
              <w:rPr>
                <w:sz w:val="24"/>
              </w:rPr>
              <w:t>11</w:t>
            </w:r>
          </w:p>
        </w:tc>
        <w:tc>
          <w:tcPr>
            <w:tcW w:w="567" w:type="dxa"/>
          </w:tcPr>
          <w:p w:rsidR="00573BB9" w:rsidRPr="00573BB9" w:rsidRDefault="00573BB9" w:rsidP="00573BB9">
            <w:pPr>
              <w:spacing w:before="219"/>
              <w:ind w:left="72"/>
              <w:rPr>
                <w:sz w:val="24"/>
              </w:rPr>
            </w:pPr>
            <w:r w:rsidRPr="00573BB9">
              <w:rPr>
                <w:sz w:val="24"/>
              </w:rPr>
              <w:t>6</w:t>
            </w:r>
          </w:p>
        </w:tc>
        <w:tc>
          <w:tcPr>
            <w:tcW w:w="709" w:type="dxa"/>
          </w:tcPr>
          <w:p w:rsidR="00573BB9" w:rsidRPr="00573BB9" w:rsidRDefault="00573BB9" w:rsidP="00573BB9">
            <w:pPr>
              <w:spacing w:before="219"/>
              <w:ind w:left="74"/>
              <w:rPr>
                <w:sz w:val="24"/>
              </w:rPr>
            </w:pPr>
            <w:r w:rsidRPr="00573BB9">
              <w:rPr>
                <w:sz w:val="24"/>
              </w:rPr>
              <w:t>1</w:t>
            </w:r>
          </w:p>
        </w:tc>
        <w:tc>
          <w:tcPr>
            <w:tcW w:w="851" w:type="dxa"/>
          </w:tcPr>
          <w:p w:rsidR="00573BB9" w:rsidRPr="00573BB9" w:rsidRDefault="00573BB9" w:rsidP="00573BB9">
            <w:pPr>
              <w:rPr>
                <w:sz w:val="24"/>
                <w:szCs w:val="24"/>
              </w:rPr>
            </w:pPr>
            <w:r w:rsidRPr="00573BB9">
              <w:rPr>
                <w:sz w:val="24"/>
                <w:szCs w:val="24"/>
              </w:rPr>
              <w:t>96</w:t>
            </w:r>
          </w:p>
        </w:tc>
        <w:tc>
          <w:tcPr>
            <w:tcW w:w="850" w:type="dxa"/>
            <w:tcBorders>
              <w:right w:val="single" w:sz="4" w:space="0" w:color="000000"/>
            </w:tcBorders>
          </w:tcPr>
          <w:p w:rsidR="00573BB9" w:rsidRPr="00573BB9" w:rsidRDefault="00573BB9" w:rsidP="00573BB9">
            <w:pPr>
              <w:spacing w:before="219"/>
              <w:ind w:left="74"/>
              <w:rPr>
                <w:sz w:val="24"/>
              </w:rPr>
            </w:pPr>
            <w:r w:rsidRPr="00573BB9">
              <w:rPr>
                <w:sz w:val="24"/>
              </w:rPr>
              <w:t>76</w:t>
            </w:r>
          </w:p>
        </w:tc>
        <w:tc>
          <w:tcPr>
            <w:tcW w:w="850" w:type="dxa"/>
            <w:tcBorders>
              <w:right w:val="single" w:sz="4" w:space="0" w:color="000000"/>
            </w:tcBorders>
          </w:tcPr>
          <w:p w:rsidR="00573BB9" w:rsidRPr="00573BB9" w:rsidRDefault="00573BB9" w:rsidP="00573BB9">
            <w:pPr>
              <w:spacing w:before="219"/>
              <w:ind w:left="74"/>
              <w:rPr>
                <w:sz w:val="24"/>
              </w:rPr>
            </w:pPr>
            <w:r w:rsidRPr="00573BB9">
              <w:rPr>
                <w:sz w:val="24"/>
              </w:rPr>
              <w:t>62</w:t>
            </w: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6Б</w:t>
            </w:r>
          </w:p>
        </w:tc>
        <w:tc>
          <w:tcPr>
            <w:tcW w:w="674" w:type="dxa"/>
          </w:tcPr>
          <w:p w:rsidR="00573BB9" w:rsidRPr="00573BB9" w:rsidRDefault="00573BB9" w:rsidP="00573BB9">
            <w:pPr>
              <w:spacing w:before="219"/>
              <w:ind w:left="254"/>
              <w:rPr>
                <w:sz w:val="24"/>
              </w:rPr>
            </w:pPr>
            <w:r w:rsidRPr="00573BB9">
              <w:rPr>
                <w:sz w:val="24"/>
              </w:rPr>
              <w:t>2</w:t>
            </w:r>
          </w:p>
        </w:tc>
        <w:tc>
          <w:tcPr>
            <w:tcW w:w="504" w:type="dxa"/>
          </w:tcPr>
          <w:p w:rsidR="00573BB9" w:rsidRPr="00573BB9" w:rsidRDefault="00573BB9" w:rsidP="00573BB9">
            <w:pPr>
              <w:spacing w:before="219"/>
              <w:ind w:left="74"/>
              <w:rPr>
                <w:sz w:val="24"/>
              </w:rPr>
            </w:pPr>
            <w:r w:rsidRPr="00573BB9">
              <w:rPr>
                <w:sz w:val="24"/>
              </w:rPr>
              <w:t>12</w:t>
            </w:r>
          </w:p>
        </w:tc>
        <w:tc>
          <w:tcPr>
            <w:tcW w:w="505" w:type="dxa"/>
          </w:tcPr>
          <w:p w:rsidR="00573BB9" w:rsidRPr="00573BB9" w:rsidRDefault="00573BB9" w:rsidP="00573BB9">
            <w:pPr>
              <w:spacing w:before="219"/>
              <w:ind w:left="74"/>
              <w:rPr>
                <w:sz w:val="24"/>
              </w:rPr>
            </w:pPr>
            <w:r w:rsidRPr="00573BB9">
              <w:rPr>
                <w:sz w:val="24"/>
              </w:rPr>
              <w:t>6</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ind w:left="14"/>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70</w:t>
            </w:r>
          </w:p>
        </w:tc>
        <w:tc>
          <w:tcPr>
            <w:tcW w:w="567" w:type="dxa"/>
          </w:tcPr>
          <w:p w:rsidR="00573BB9" w:rsidRPr="00573BB9" w:rsidRDefault="00573BB9" w:rsidP="00573BB9">
            <w:pPr>
              <w:spacing w:before="219"/>
              <w:ind w:left="74"/>
              <w:rPr>
                <w:sz w:val="24"/>
              </w:rPr>
            </w:pPr>
            <w:r w:rsidRPr="00573BB9">
              <w:rPr>
                <w:sz w:val="24"/>
              </w:rPr>
              <w:t>1</w:t>
            </w:r>
          </w:p>
        </w:tc>
        <w:tc>
          <w:tcPr>
            <w:tcW w:w="567" w:type="dxa"/>
          </w:tcPr>
          <w:p w:rsidR="00573BB9" w:rsidRPr="00573BB9" w:rsidRDefault="00573BB9" w:rsidP="00573BB9">
            <w:pPr>
              <w:spacing w:before="219"/>
              <w:ind w:left="74"/>
              <w:rPr>
                <w:sz w:val="24"/>
              </w:rPr>
            </w:pPr>
            <w:r w:rsidRPr="00573BB9">
              <w:rPr>
                <w:sz w:val="24"/>
              </w:rPr>
              <w:t>9</w:t>
            </w:r>
          </w:p>
        </w:tc>
        <w:tc>
          <w:tcPr>
            <w:tcW w:w="567" w:type="dxa"/>
          </w:tcPr>
          <w:p w:rsidR="00573BB9" w:rsidRPr="00573BB9" w:rsidRDefault="00573BB9" w:rsidP="00573BB9">
            <w:pPr>
              <w:spacing w:before="219"/>
              <w:ind w:left="72"/>
              <w:rPr>
                <w:sz w:val="24"/>
              </w:rPr>
            </w:pPr>
            <w:r w:rsidRPr="00573BB9">
              <w:rPr>
                <w:sz w:val="24"/>
              </w:rPr>
              <w:t>9</w:t>
            </w:r>
          </w:p>
        </w:tc>
        <w:tc>
          <w:tcPr>
            <w:tcW w:w="709" w:type="dxa"/>
          </w:tcPr>
          <w:p w:rsidR="00573BB9" w:rsidRPr="00573BB9" w:rsidRDefault="00573BB9" w:rsidP="00573BB9">
            <w:pPr>
              <w:spacing w:before="219"/>
              <w:ind w:left="74"/>
              <w:rPr>
                <w:sz w:val="24"/>
              </w:rPr>
            </w:pPr>
            <w:r w:rsidRPr="00573BB9">
              <w:rPr>
                <w:sz w:val="24"/>
              </w:rPr>
              <w:t>1</w:t>
            </w:r>
          </w:p>
        </w:tc>
        <w:tc>
          <w:tcPr>
            <w:tcW w:w="851" w:type="dxa"/>
          </w:tcPr>
          <w:p w:rsidR="00573BB9" w:rsidRPr="00573BB9" w:rsidRDefault="00573BB9" w:rsidP="00573BB9">
            <w:pPr>
              <w:rPr>
                <w:sz w:val="24"/>
                <w:szCs w:val="24"/>
              </w:rPr>
            </w:pPr>
            <w:r w:rsidRPr="00573BB9">
              <w:rPr>
                <w:sz w:val="24"/>
                <w:szCs w:val="24"/>
              </w:rPr>
              <w:t>95</w:t>
            </w:r>
          </w:p>
        </w:tc>
        <w:tc>
          <w:tcPr>
            <w:tcW w:w="850" w:type="dxa"/>
            <w:tcBorders>
              <w:right w:val="single" w:sz="4" w:space="0" w:color="000000"/>
            </w:tcBorders>
          </w:tcPr>
          <w:p w:rsidR="00573BB9" w:rsidRPr="00573BB9" w:rsidRDefault="00573BB9" w:rsidP="00573BB9">
            <w:pPr>
              <w:spacing w:before="219"/>
              <w:ind w:left="74"/>
              <w:rPr>
                <w:sz w:val="24"/>
              </w:rPr>
            </w:pPr>
            <w:r w:rsidRPr="00573BB9">
              <w:rPr>
                <w:sz w:val="24"/>
              </w:rPr>
              <w:t>51</w:t>
            </w:r>
          </w:p>
        </w:tc>
        <w:tc>
          <w:tcPr>
            <w:tcW w:w="850" w:type="dxa"/>
            <w:tcBorders>
              <w:right w:val="single" w:sz="4" w:space="0" w:color="000000"/>
            </w:tcBorders>
          </w:tcPr>
          <w:p w:rsidR="00573BB9" w:rsidRPr="00573BB9" w:rsidRDefault="00573BB9" w:rsidP="00573BB9">
            <w:pPr>
              <w:spacing w:before="219"/>
              <w:ind w:left="74"/>
              <w:rPr>
                <w:sz w:val="24"/>
              </w:rPr>
            </w:pP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6В</w:t>
            </w:r>
          </w:p>
        </w:tc>
        <w:tc>
          <w:tcPr>
            <w:tcW w:w="674" w:type="dxa"/>
          </w:tcPr>
          <w:p w:rsidR="00573BB9" w:rsidRPr="00573BB9" w:rsidRDefault="00573BB9" w:rsidP="00573BB9">
            <w:pPr>
              <w:spacing w:before="219"/>
              <w:ind w:left="254"/>
              <w:rPr>
                <w:sz w:val="24"/>
              </w:rPr>
            </w:pPr>
            <w:r w:rsidRPr="00573BB9">
              <w:rPr>
                <w:sz w:val="24"/>
              </w:rPr>
              <w:t>0</w:t>
            </w:r>
          </w:p>
        </w:tc>
        <w:tc>
          <w:tcPr>
            <w:tcW w:w="504" w:type="dxa"/>
          </w:tcPr>
          <w:p w:rsidR="00573BB9" w:rsidRPr="00573BB9" w:rsidRDefault="00573BB9" w:rsidP="00573BB9">
            <w:pPr>
              <w:spacing w:before="219"/>
              <w:ind w:left="74"/>
              <w:rPr>
                <w:sz w:val="24"/>
              </w:rPr>
            </w:pPr>
            <w:r w:rsidRPr="00573BB9">
              <w:rPr>
                <w:sz w:val="24"/>
              </w:rPr>
              <w:t>4</w:t>
            </w:r>
          </w:p>
        </w:tc>
        <w:tc>
          <w:tcPr>
            <w:tcW w:w="505" w:type="dxa"/>
          </w:tcPr>
          <w:p w:rsidR="00573BB9" w:rsidRPr="00573BB9" w:rsidRDefault="00573BB9" w:rsidP="00573BB9">
            <w:pPr>
              <w:spacing w:before="219"/>
              <w:ind w:left="74"/>
              <w:rPr>
                <w:sz w:val="24"/>
              </w:rPr>
            </w:pPr>
            <w:r w:rsidRPr="00573BB9">
              <w:rPr>
                <w:sz w:val="24"/>
              </w:rPr>
              <w:t>8</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ind w:left="14"/>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33</w:t>
            </w:r>
          </w:p>
        </w:tc>
        <w:tc>
          <w:tcPr>
            <w:tcW w:w="567" w:type="dxa"/>
          </w:tcPr>
          <w:p w:rsidR="00573BB9" w:rsidRPr="00573BB9" w:rsidRDefault="00573BB9" w:rsidP="00573BB9">
            <w:pPr>
              <w:spacing w:before="219"/>
              <w:ind w:left="74"/>
              <w:rPr>
                <w:sz w:val="24"/>
              </w:rPr>
            </w:pPr>
            <w:r w:rsidRPr="00573BB9">
              <w:rPr>
                <w:sz w:val="24"/>
              </w:rPr>
              <w:t>0</w:t>
            </w:r>
          </w:p>
        </w:tc>
        <w:tc>
          <w:tcPr>
            <w:tcW w:w="567" w:type="dxa"/>
          </w:tcPr>
          <w:p w:rsidR="00573BB9" w:rsidRPr="00573BB9" w:rsidRDefault="00573BB9" w:rsidP="00573BB9">
            <w:pPr>
              <w:spacing w:before="219"/>
              <w:ind w:left="74"/>
              <w:rPr>
                <w:sz w:val="24"/>
              </w:rPr>
            </w:pPr>
            <w:r w:rsidRPr="00573BB9">
              <w:rPr>
                <w:sz w:val="24"/>
              </w:rPr>
              <w:t>4</w:t>
            </w:r>
          </w:p>
        </w:tc>
        <w:tc>
          <w:tcPr>
            <w:tcW w:w="567" w:type="dxa"/>
          </w:tcPr>
          <w:p w:rsidR="00573BB9" w:rsidRPr="00573BB9" w:rsidRDefault="00573BB9" w:rsidP="00573BB9">
            <w:pPr>
              <w:spacing w:before="219"/>
              <w:ind w:left="72"/>
              <w:rPr>
                <w:sz w:val="24"/>
              </w:rPr>
            </w:pPr>
            <w:r w:rsidRPr="00573BB9">
              <w:rPr>
                <w:sz w:val="24"/>
              </w:rPr>
              <w:t>5</w:t>
            </w:r>
          </w:p>
        </w:tc>
        <w:tc>
          <w:tcPr>
            <w:tcW w:w="709" w:type="dxa"/>
          </w:tcPr>
          <w:p w:rsidR="00573BB9" w:rsidRPr="00573BB9" w:rsidRDefault="00573BB9" w:rsidP="00573BB9">
            <w:pPr>
              <w:spacing w:before="219"/>
              <w:ind w:left="74"/>
              <w:rPr>
                <w:sz w:val="24"/>
              </w:rPr>
            </w:pPr>
            <w:r w:rsidRPr="00573BB9">
              <w:rPr>
                <w:sz w:val="24"/>
              </w:rPr>
              <w:t>3</w:t>
            </w:r>
          </w:p>
        </w:tc>
        <w:tc>
          <w:tcPr>
            <w:tcW w:w="851" w:type="dxa"/>
          </w:tcPr>
          <w:p w:rsidR="00573BB9" w:rsidRPr="00573BB9" w:rsidRDefault="00573BB9" w:rsidP="00573BB9">
            <w:pPr>
              <w:rPr>
                <w:sz w:val="24"/>
                <w:szCs w:val="24"/>
              </w:rPr>
            </w:pPr>
            <w:r w:rsidRPr="00573BB9">
              <w:rPr>
                <w:sz w:val="24"/>
                <w:szCs w:val="24"/>
              </w:rPr>
              <w:t>75</w:t>
            </w:r>
          </w:p>
        </w:tc>
        <w:tc>
          <w:tcPr>
            <w:tcW w:w="850" w:type="dxa"/>
            <w:tcBorders>
              <w:right w:val="single" w:sz="4" w:space="0" w:color="000000"/>
            </w:tcBorders>
          </w:tcPr>
          <w:p w:rsidR="00573BB9" w:rsidRPr="00573BB9" w:rsidRDefault="00573BB9" w:rsidP="00573BB9">
            <w:pPr>
              <w:spacing w:before="219"/>
              <w:ind w:left="74"/>
              <w:rPr>
                <w:sz w:val="24"/>
              </w:rPr>
            </w:pPr>
            <w:r w:rsidRPr="00573BB9">
              <w:rPr>
                <w:sz w:val="24"/>
              </w:rPr>
              <w:t>31</w:t>
            </w:r>
          </w:p>
        </w:tc>
        <w:tc>
          <w:tcPr>
            <w:tcW w:w="850" w:type="dxa"/>
            <w:tcBorders>
              <w:right w:val="single" w:sz="4" w:space="0" w:color="000000"/>
            </w:tcBorders>
          </w:tcPr>
          <w:p w:rsidR="00573BB9" w:rsidRPr="00573BB9" w:rsidRDefault="00573BB9" w:rsidP="00573BB9">
            <w:pPr>
              <w:spacing w:before="219"/>
              <w:ind w:left="74"/>
              <w:rPr>
                <w:sz w:val="24"/>
              </w:rPr>
            </w:pPr>
            <w:r w:rsidRPr="00573BB9">
              <w:rPr>
                <w:sz w:val="24"/>
              </w:rPr>
              <w:t>38</w:t>
            </w: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7А</w:t>
            </w:r>
          </w:p>
        </w:tc>
        <w:tc>
          <w:tcPr>
            <w:tcW w:w="674" w:type="dxa"/>
          </w:tcPr>
          <w:p w:rsidR="00573BB9" w:rsidRPr="00573BB9" w:rsidRDefault="00573BB9" w:rsidP="00573BB9">
            <w:pPr>
              <w:spacing w:before="219"/>
              <w:ind w:left="254"/>
              <w:rPr>
                <w:sz w:val="24"/>
              </w:rPr>
            </w:pPr>
          </w:p>
        </w:tc>
        <w:tc>
          <w:tcPr>
            <w:tcW w:w="504" w:type="dxa"/>
          </w:tcPr>
          <w:p w:rsidR="00573BB9" w:rsidRPr="00573BB9" w:rsidRDefault="00573BB9" w:rsidP="00573BB9">
            <w:pPr>
              <w:spacing w:before="219"/>
              <w:rPr>
                <w:sz w:val="24"/>
              </w:rPr>
            </w:pPr>
          </w:p>
        </w:tc>
        <w:tc>
          <w:tcPr>
            <w:tcW w:w="505" w:type="dxa"/>
          </w:tcPr>
          <w:p w:rsidR="00573BB9" w:rsidRPr="00573BB9" w:rsidRDefault="00573BB9" w:rsidP="00573BB9">
            <w:pPr>
              <w:spacing w:before="219"/>
              <w:ind w:left="74"/>
              <w:rPr>
                <w:sz w:val="24"/>
              </w:rPr>
            </w:pPr>
          </w:p>
        </w:tc>
        <w:tc>
          <w:tcPr>
            <w:tcW w:w="504" w:type="dxa"/>
          </w:tcPr>
          <w:p w:rsidR="00573BB9" w:rsidRPr="00573BB9" w:rsidRDefault="00573BB9" w:rsidP="00573BB9">
            <w:pPr>
              <w:spacing w:before="219"/>
              <w:ind w:left="74"/>
              <w:rPr>
                <w:sz w:val="24"/>
              </w:rPr>
            </w:pPr>
          </w:p>
        </w:tc>
        <w:tc>
          <w:tcPr>
            <w:tcW w:w="720" w:type="dxa"/>
          </w:tcPr>
          <w:p w:rsidR="00573BB9" w:rsidRPr="00573BB9" w:rsidRDefault="00573BB9" w:rsidP="00573BB9">
            <w:pPr>
              <w:spacing w:before="71"/>
              <w:ind w:left="14"/>
              <w:rPr>
                <w:sz w:val="24"/>
              </w:rPr>
            </w:pPr>
          </w:p>
        </w:tc>
        <w:tc>
          <w:tcPr>
            <w:tcW w:w="920" w:type="dxa"/>
            <w:tcBorders>
              <w:right w:val="single" w:sz="4" w:space="0" w:color="000000"/>
            </w:tcBorders>
          </w:tcPr>
          <w:p w:rsidR="00573BB9" w:rsidRPr="00573BB9" w:rsidRDefault="00573BB9" w:rsidP="00573BB9">
            <w:pPr>
              <w:spacing w:before="219"/>
              <w:ind w:left="74"/>
              <w:rPr>
                <w:sz w:val="24"/>
              </w:rPr>
            </w:pPr>
          </w:p>
        </w:tc>
        <w:tc>
          <w:tcPr>
            <w:tcW w:w="567" w:type="dxa"/>
          </w:tcPr>
          <w:p w:rsidR="00573BB9" w:rsidRPr="00573BB9" w:rsidRDefault="00573BB9" w:rsidP="00573BB9">
            <w:pPr>
              <w:spacing w:before="219"/>
              <w:ind w:left="74"/>
              <w:rPr>
                <w:sz w:val="24"/>
              </w:rPr>
            </w:pPr>
          </w:p>
        </w:tc>
        <w:tc>
          <w:tcPr>
            <w:tcW w:w="567" w:type="dxa"/>
          </w:tcPr>
          <w:p w:rsidR="00573BB9" w:rsidRPr="00573BB9" w:rsidRDefault="00573BB9" w:rsidP="00573BB9">
            <w:pPr>
              <w:spacing w:before="219"/>
              <w:ind w:left="74"/>
              <w:rPr>
                <w:sz w:val="24"/>
              </w:rPr>
            </w:pPr>
          </w:p>
        </w:tc>
        <w:tc>
          <w:tcPr>
            <w:tcW w:w="567" w:type="dxa"/>
          </w:tcPr>
          <w:p w:rsidR="00573BB9" w:rsidRPr="00573BB9" w:rsidRDefault="00573BB9" w:rsidP="00573BB9">
            <w:pPr>
              <w:spacing w:before="219"/>
              <w:ind w:left="72"/>
              <w:rPr>
                <w:sz w:val="24"/>
              </w:rPr>
            </w:pPr>
          </w:p>
        </w:tc>
        <w:tc>
          <w:tcPr>
            <w:tcW w:w="709" w:type="dxa"/>
          </w:tcPr>
          <w:p w:rsidR="00573BB9" w:rsidRPr="00573BB9" w:rsidRDefault="00573BB9" w:rsidP="00573BB9">
            <w:pPr>
              <w:spacing w:before="219"/>
              <w:ind w:left="74"/>
              <w:rPr>
                <w:sz w:val="24"/>
              </w:rPr>
            </w:pPr>
          </w:p>
        </w:tc>
        <w:tc>
          <w:tcPr>
            <w:tcW w:w="851" w:type="dxa"/>
          </w:tcPr>
          <w:p w:rsidR="00573BB9" w:rsidRPr="00573BB9" w:rsidRDefault="00573BB9" w:rsidP="00573BB9">
            <w:pPr>
              <w:rPr>
                <w:sz w:val="24"/>
                <w:szCs w:val="24"/>
              </w:rPr>
            </w:pPr>
            <w:r w:rsidRPr="00573BB9">
              <w:rPr>
                <w:sz w:val="24"/>
                <w:szCs w:val="24"/>
              </w:rPr>
              <w:t>87,5</w:t>
            </w:r>
          </w:p>
        </w:tc>
        <w:tc>
          <w:tcPr>
            <w:tcW w:w="850" w:type="dxa"/>
            <w:tcBorders>
              <w:right w:val="single" w:sz="4" w:space="0" w:color="000000"/>
            </w:tcBorders>
          </w:tcPr>
          <w:p w:rsidR="00573BB9" w:rsidRPr="00573BB9" w:rsidRDefault="00573BB9" w:rsidP="00573BB9">
            <w:pPr>
              <w:spacing w:before="219"/>
              <w:ind w:left="74"/>
              <w:rPr>
                <w:sz w:val="24"/>
              </w:rPr>
            </w:pPr>
            <w:r w:rsidRPr="00573BB9">
              <w:rPr>
                <w:sz w:val="24"/>
              </w:rPr>
              <w:t>62,5</w:t>
            </w:r>
          </w:p>
        </w:tc>
        <w:tc>
          <w:tcPr>
            <w:tcW w:w="850" w:type="dxa"/>
            <w:tcBorders>
              <w:right w:val="single" w:sz="4" w:space="0" w:color="000000"/>
            </w:tcBorders>
          </w:tcPr>
          <w:p w:rsidR="00573BB9" w:rsidRPr="00573BB9" w:rsidRDefault="00573BB9" w:rsidP="00573BB9">
            <w:pPr>
              <w:spacing w:before="219"/>
              <w:ind w:left="74"/>
              <w:rPr>
                <w:sz w:val="24"/>
              </w:rPr>
            </w:pPr>
            <w:r w:rsidRPr="00573BB9">
              <w:rPr>
                <w:sz w:val="24"/>
              </w:rPr>
              <w:t>51</w:t>
            </w: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7Б</w:t>
            </w:r>
          </w:p>
        </w:tc>
        <w:tc>
          <w:tcPr>
            <w:tcW w:w="674" w:type="dxa"/>
          </w:tcPr>
          <w:p w:rsidR="00573BB9" w:rsidRPr="00573BB9" w:rsidRDefault="00573BB9" w:rsidP="00573BB9">
            <w:pPr>
              <w:spacing w:before="219"/>
              <w:ind w:left="254"/>
              <w:rPr>
                <w:sz w:val="24"/>
              </w:rPr>
            </w:pPr>
            <w:r w:rsidRPr="00573BB9">
              <w:rPr>
                <w:sz w:val="24"/>
              </w:rPr>
              <w:t>2</w:t>
            </w:r>
          </w:p>
        </w:tc>
        <w:tc>
          <w:tcPr>
            <w:tcW w:w="504" w:type="dxa"/>
          </w:tcPr>
          <w:p w:rsidR="00573BB9" w:rsidRPr="00573BB9" w:rsidRDefault="00573BB9" w:rsidP="00573BB9">
            <w:pPr>
              <w:spacing w:before="219"/>
              <w:ind w:left="74"/>
              <w:rPr>
                <w:sz w:val="24"/>
              </w:rPr>
            </w:pPr>
            <w:r w:rsidRPr="00573BB9">
              <w:rPr>
                <w:sz w:val="24"/>
              </w:rPr>
              <w:t>8</w:t>
            </w:r>
          </w:p>
        </w:tc>
        <w:tc>
          <w:tcPr>
            <w:tcW w:w="505" w:type="dxa"/>
          </w:tcPr>
          <w:p w:rsidR="00573BB9" w:rsidRPr="00573BB9" w:rsidRDefault="00573BB9" w:rsidP="00573BB9">
            <w:pPr>
              <w:spacing w:before="219"/>
              <w:ind w:left="74"/>
              <w:rPr>
                <w:sz w:val="24"/>
              </w:rPr>
            </w:pPr>
            <w:r w:rsidRPr="00573BB9">
              <w:rPr>
                <w:sz w:val="24"/>
              </w:rPr>
              <w:t>12</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44</w:t>
            </w:r>
          </w:p>
        </w:tc>
        <w:tc>
          <w:tcPr>
            <w:tcW w:w="567" w:type="dxa"/>
          </w:tcPr>
          <w:p w:rsidR="00573BB9" w:rsidRPr="00573BB9" w:rsidRDefault="00573BB9" w:rsidP="00573BB9">
            <w:pPr>
              <w:spacing w:before="219"/>
              <w:ind w:left="74"/>
              <w:rPr>
                <w:sz w:val="24"/>
              </w:rPr>
            </w:pPr>
            <w:r w:rsidRPr="00573BB9">
              <w:rPr>
                <w:sz w:val="24"/>
              </w:rPr>
              <w:t>4</w:t>
            </w:r>
          </w:p>
        </w:tc>
        <w:tc>
          <w:tcPr>
            <w:tcW w:w="567" w:type="dxa"/>
          </w:tcPr>
          <w:p w:rsidR="00573BB9" w:rsidRPr="00573BB9" w:rsidRDefault="00573BB9" w:rsidP="00573BB9">
            <w:pPr>
              <w:spacing w:before="219"/>
              <w:ind w:left="74"/>
              <w:rPr>
                <w:sz w:val="24"/>
              </w:rPr>
            </w:pPr>
            <w:r w:rsidRPr="00573BB9">
              <w:rPr>
                <w:sz w:val="24"/>
              </w:rPr>
              <w:t>7</w:t>
            </w:r>
          </w:p>
        </w:tc>
        <w:tc>
          <w:tcPr>
            <w:tcW w:w="567" w:type="dxa"/>
          </w:tcPr>
          <w:p w:rsidR="00573BB9" w:rsidRPr="00573BB9" w:rsidRDefault="00573BB9" w:rsidP="00573BB9">
            <w:pPr>
              <w:spacing w:before="219"/>
              <w:ind w:left="72"/>
              <w:rPr>
                <w:sz w:val="24"/>
              </w:rPr>
            </w:pPr>
            <w:r w:rsidRPr="00573BB9">
              <w:rPr>
                <w:sz w:val="24"/>
              </w:rPr>
              <w:t>8</w:t>
            </w:r>
          </w:p>
        </w:tc>
        <w:tc>
          <w:tcPr>
            <w:tcW w:w="709" w:type="dxa"/>
          </w:tcPr>
          <w:p w:rsidR="00573BB9" w:rsidRPr="00573BB9" w:rsidRDefault="00573BB9" w:rsidP="00573BB9">
            <w:pPr>
              <w:spacing w:before="219"/>
              <w:ind w:left="74"/>
              <w:rPr>
                <w:sz w:val="24"/>
              </w:rPr>
            </w:pPr>
            <w:r w:rsidRPr="00573BB9">
              <w:rPr>
                <w:sz w:val="24"/>
              </w:rPr>
              <w:t>3</w:t>
            </w:r>
          </w:p>
        </w:tc>
        <w:tc>
          <w:tcPr>
            <w:tcW w:w="851" w:type="dxa"/>
          </w:tcPr>
          <w:p w:rsidR="00573BB9" w:rsidRPr="00573BB9" w:rsidRDefault="00573BB9" w:rsidP="00573BB9">
            <w:pPr>
              <w:rPr>
                <w:sz w:val="24"/>
                <w:szCs w:val="24"/>
              </w:rPr>
            </w:pPr>
            <w:r w:rsidRPr="00573BB9">
              <w:rPr>
                <w:sz w:val="24"/>
                <w:szCs w:val="24"/>
              </w:rPr>
              <w:t>82</w:t>
            </w:r>
          </w:p>
        </w:tc>
        <w:tc>
          <w:tcPr>
            <w:tcW w:w="850" w:type="dxa"/>
            <w:tcBorders>
              <w:right w:val="single" w:sz="4" w:space="0" w:color="000000"/>
            </w:tcBorders>
          </w:tcPr>
          <w:p w:rsidR="00573BB9" w:rsidRPr="00573BB9" w:rsidRDefault="00573BB9" w:rsidP="00573BB9">
            <w:pPr>
              <w:spacing w:before="219"/>
              <w:ind w:left="74"/>
              <w:rPr>
                <w:sz w:val="24"/>
              </w:rPr>
            </w:pPr>
            <w:r w:rsidRPr="00573BB9">
              <w:rPr>
                <w:sz w:val="24"/>
              </w:rPr>
              <w:t>48</w:t>
            </w:r>
          </w:p>
        </w:tc>
        <w:tc>
          <w:tcPr>
            <w:tcW w:w="850" w:type="dxa"/>
            <w:tcBorders>
              <w:right w:val="single" w:sz="4" w:space="0" w:color="000000"/>
            </w:tcBorders>
          </w:tcPr>
          <w:p w:rsidR="00573BB9" w:rsidRPr="00573BB9" w:rsidRDefault="00573BB9" w:rsidP="00573BB9">
            <w:pPr>
              <w:spacing w:before="219"/>
              <w:ind w:left="74"/>
              <w:rPr>
                <w:sz w:val="24"/>
              </w:rPr>
            </w:pPr>
            <w:r w:rsidRPr="00573BB9">
              <w:rPr>
                <w:sz w:val="24"/>
              </w:rPr>
              <w:t>45</w:t>
            </w: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8Б</w:t>
            </w:r>
          </w:p>
        </w:tc>
        <w:tc>
          <w:tcPr>
            <w:tcW w:w="674" w:type="dxa"/>
          </w:tcPr>
          <w:p w:rsidR="00573BB9" w:rsidRPr="00573BB9" w:rsidRDefault="00573BB9" w:rsidP="00573BB9">
            <w:pPr>
              <w:spacing w:before="219"/>
              <w:ind w:left="254"/>
              <w:rPr>
                <w:sz w:val="24"/>
              </w:rPr>
            </w:pPr>
            <w:r w:rsidRPr="00573BB9">
              <w:rPr>
                <w:sz w:val="24"/>
              </w:rPr>
              <w:t>6</w:t>
            </w:r>
          </w:p>
        </w:tc>
        <w:tc>
          <w:tcPr>
            <w:tcW w:w="504" w:type="dxa"/>
          </w:tcPr>
          <w:p w:rsidR="00573BB9" w:rsidRPr="00573BB9" w:rsidRDefault="00573BB9" w:rsidP="00573BB9">
            <w:pPr>
              <w:spacing w:before="219"/>
              <w:ind w:left="74"/>
              <w:rPr>
                <w:sz w:val="24"/>
              </w:rPr>
            </w:pPr>
            <w:r w:rsidRPr="00573BB9">
              <w:rPr>
                <w:sz w:val="24"/>
              </w:rPr>
              <w:t>8</w:t>
            </w:r>
          </w:p>
        </w:tc>
        <w:tc>
          <w:tcPr>
            <w:tcW w:w="505" w:type="dxa"/>
          </w:tcPr>
          <w:p w:rsidR="00573BB9" w:rsidRPr="00573BB9" w:rsidRDefault="00573BB9" w:rsidP="00573BB9">
            <w:pPr>
              <w:spacing w:before="219"/>
              <w:ind w:left="74"/>
              <w:rPr>
                <w:sz w:val="24"/>
              </w:rPr>
            </w:pPr>
            <w:r w:rsidRPr="00573BB9">
              <w:rPr>
                <w:sz w:val="24"/>
              </w:rPr>
              <w:t>7</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ind w:left="14"/>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67</w:t>
            </w:r>
          </w:p>
        </w:tc>
        <w:tc>
          <w:tcPr>
            <w:tcW w:w="567" w:type="dxa"/>
          </w:tcPr>
          <w:p w:rsidR="00573BB9" w:rsidRPr="00573BB9" w:rsidRDefault="00573BB9" w:rsidP="00573BB9">
            <w:pPr>
              <w:spacing w:before="219"/>
              <w:ind w:left="74"/>
              <w:rPr>
                <w:sz w:val="24"/>
              </w:rPr>
            </w:pPr>
            <w:r w:rsidRPr="00573BB9">
              <w:rPr>
                <w:sz w:val="24"/>
              </w:rPr>
              <w:t>6</w:t>
            </w:r>
          </w:p>
        </w:tc>
        <w:tc>
          <w:tcPr>
            <w:tcW w:w="567" w:type="dxa"/>
          </w:tcPr>
          <w:p w:rsidR="00573BB9" w:rsidRPr="00573BB9" w:rsidRDefault="00573BB9" w:rsidP="00573BB9">
            <w:pPr>
              <w:spacing w:before="219"/>
              <w:ind w:left="74"/>
              <w:rPr>
                <w:sz w:val="24"/>
              </w:rPr>
            </w:pPr>
            <w:r w:rsidRPr="00573BB9">
              <w:rPr>
                <w:sz w:val="24"/>
              </w:rPr>
              <w:t>7</w:t>
            </w:r>
          </w:p>
        </w:tc>
        <w:tc>
          <w:tcPr>
            <w:tcW w:w="567" w:type="dxa"/>
          </w:tcPr>
          <w:p w:rsidR="00573BB9" w:rsidRPr="00573BB9" w:rsidRDefault="00573BB9" w:rsidP="00573BB9">
            <w:pPr>
              <w:spacing w:before="219"/>
              <w:ind w:left="72"/>
              <w:rPr>
                <w:sz w:val="24"/>
              </w:rPr>
            </w:pPr>
            <w:r w:rsidRPr="00573BB9">
              <w:rPr>
                <w:sz w:val="24"/>
              </w:rPr>
              <w:t>6</w:t>
            </w:r>
          </w:p>
        </w:tc>
        <w:tc>
          <w:tcPr>
            <w:tcW w:w="709" w:type="dxa"/>
          </w:tcPr>
          <w:p w:rsidR="00573BB9" w:rsidRPr="00573BB9" w:rsidRDefault="00573BB9" w:rsidP="00573BB9">
            <w:pPr>
              <w:spacing w:before="219"/>
              <w:ind w:left="74"/>
              <w:rPr>
                <w:sz w:val="24"/>
              </w:rPr>
            </w:pPr>
            <w:r w:rsidRPr="00573BB9">
              <w:rPr>
                <w:sz w:val="24"/>
              </w:rPr>
              <w:t>2</w:t>
            </w:r>
          </w:p>
        </w:tc>
        <w:tc>
          <w:tcPr>
            <w:tcW w:w="851" w:type="dxa"/>
          </w:tcPr>
          <w:p w:rsidR="00573BB9" w:rsidRPr="00573BB9" w:rsidRDefault="00573BB9" w:rsidP="00573BB9">
            <w:pPr>
              <w:rPr>
                <w:sz w:val="24"/>
                <w:szCs w:val="24"/>
              </w:rPr>
            </w:pPr>
            <w:r w:rsidRPr="00573BB9">
              <w:rPr>
                <w:sz w:val="24"/>
                <w:szCs w:val="24"/>
              </w:rPr>
              <w:t>90</w:t>
            </w:r>
          </w:p>
        </w:tc>
        <w:tc>
          <w:tcPr>
            <w:tcW w:w="850" w:type="dxa"/>
            <w:tcBorders>
              <w:right w:val="single" w:sz="4" w:space="0" w:color="000000"/>
            </w:tcBorders>
          </w:tcPr>
          <w:p w:rsidR="00573BB9" w:rsidRPr="00573BB9" w:rsidRDefault="00573BB9" w:rsidP="00573BB9">
            <w:pPr>
              <w:spacing w:before="219"/>
              <w:ind w:left="74"/>
              <w:rPr>
                <w:sz w:val="24"/>
              </w:rPr>
            </w:pPr>
            <w:r w:rsidRPr="00573BB9">
              <w:rPr>
                <w:sz w:val="24"/>
              </w:rPr>
              <w:t>62</w:t>
            </w:r>
          </w:p>
        </w:tc>
        <w:tc>
          <w:tcPr>
            <w:tcW w:w="850" w:type="dxa"/>
            <w:tcBorders>
              <w:right w:val="single" w:sz="4" w:space="0" w:color="000000"/>
            </w:tcBorders>
          </w:tcPr>
          <w:p w:rsidR="00573BB9" w:rsidRPr="00573BB9" w:rsidRDefault="00573BB9" w:rsidP="00573BB9">
            <w:pPr>
              <w:spacing w:before="219"/>
              <w:ind w:left="74"/>
              <w:rPr>
                <w:sz w:val="24"/>
              </w:rPr>
            </w:pPr>
            <w:r w:rsidRPr="00573BB9">
              <w:rPr>
                <w:sz w:val="24"/>
              </w:rPr>
              <w:t>11</w:t>
            </w: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8В</w:t>
            </w:r>
          </w:p>
        </w:tc>
        <w:tc>
          <w:tcPr>
            <w:tcW w:w="674" w:type="dxa"/>
          </w:tcPr>
          <w:p w:rsidR="00573BB9" w:rsidRPr="00573BB9" w:rsidRDefault="00573BB9" w:rsidP="00573BB9">
            <w:pPr>
              <w:spacing w:before="219"/>
              <w:ind w:left="254"/>
              <w:rPr>
                <w:sz w:val="24"/>
              </w:rPr>
            </w:pPr>
            <w:r w:rsidRPr="00573BB9">
              <w:rPr>
                <w:sz w:val="24"/>
              </w:rPr>
              <w:t>0</w:t>
            </w:r>
          </w:p>
        </w:tc>
        <w:tc>
          <w:tcPr>
            <w:tcW w:w="504" w:type="dxa"/>
          </w:tcPr>
          <w:p w:rsidR="00573BB9" w:rsidRPr="00573BB9" w:rsidRDefault="00573BB9" w:rsidP="00573BB9">
            <w:pPr>
              <w:spacing w:before="219"/>
              <w:ind w:left="74"/>
              <w:rPr>
                <w:sz w:val="24"/>
              </w:rPr>
            </w:pPr>
            <w:r w:rsidRPr="00573BB9">
              <w:rPr>
                <w:sz w:val="24"/>
              </w:rPr>
              <w:t>9</w:t>
            </w:r>
          </w:p>
        </w:tc>
        <w:tc>
          <w:tcPr>
            <w:tcW w:w="505" w:type="dxa"/>
          </w:tcPr>
          <w:p w:rsidR="00573BB9" w:rsidRPr="00573BB9" w:rsidRDefault="00573BB9" w:rsidP="00573BB9">
            <w:pPr>
              <w:spacing w:before="219"/>
              <w:ind w:left="74"/>
              <w:rPr>
                <w:sz w:val="24"/>
              </w:rPr>
            </w:pPr>
            <w:r w:rsidRPr="00573BB9">
              <w:rPr>
                <w:sz w:val="24"/>
              </w:rPr>
              <w:t>7</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ind w:left="14"/>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56</w:t>
            </w:r>
          </w:p>
        </w:tc>
        <w:tc>
          <w:tcPr>
            <w:tcW w:w="567" w:type="dxa"/>
          </w:tcPr>
          <w:p w:rsidR="00573BB9" w:rsidRPr="00573BB9" w:rsidRDefault="00573BB9" w:rsidP="00573BB9">
            <w:pPr>
              <w:spacing w:before="219"/>
              <w:ind w:left="74"/>
              <w:rPr>
                <w:sz w:val="24"/>
              </w:rPr>
            </w:pPr>
            <w:r w:rsidRPr="00573BB9">
              <w:rPr>
                <w:sz w:val="24"/>
              </w:rPr>
              <w:t>0</w:t>
            </w:r>
          </w:p>
        </w:tc>
        <w:tc>
          <w:tcPr>
            <w:tcW w:w="567" w:type="dxa"/>
          </w:tcPr>
          <w:p w:rsidR="00573BB9" w:rsidRPr="00573BB9" w:rsidRDefault="00573BB9" w:rsidP="00573BB9">
            <w:pPr>
              <w:spacing w:before="219"/>
              <w:ind w:left="74"/>
              <w:rPr>
                <w:sz w:val="24"/>
              </w:rPr>
            </w:pPr>
            <w:r w:rsidRPr="00573BB9">
              <w:rPr>
                <w:sz w:val="24"/>
              </w:rPr>
              <w:t>9</w:t>
            </w:r>
          </w:p>
        </w:tc>
        <w:tc>
          <w:tcPr>
            <w:tcW w:w="567" w:type="dxa"/>
          </w:tcPr>
          <w:p w:rsidR="00573BB9" w:rsidRPr="00573BB9" w:rsidRDefault="00573BB9" w:rsidP="00573BB9">
            <w:pPr>
              <w:spacing w:before="219"/>
              <w:ind w:left="72"/>
              <w:rPr>
                <w:sz w:val="24"/>
              </w:rPr>
            </w:pPr>
            <w:r w:rsidRPr="00573BB9">
              <w:rPr>
                <w:sz w:val="24"/>
              </w:rPr>
              <w:t>5</w:t>
            </w:r>
          </w:p>
        </w:tc>
        <w:tc>
          <w:tcPr>
            <w:tcW w:w="709" w:type="dxa"/>
          </w:tcPr>
          <w:p w:rsidR="00573BB9" w:rsidRPr="00573BB9" w:rsidRDefault="00573BB9" w:rsidP="00573BB9">
            <w:pPr>
              <w:spacing w:before="219"/>
              <w:ind w:left="74"/>
              <w:rPr>
                <w:sz w:val="24"/>
              </w:rPr>
            </w:pPr>
            <w:r w:rsidRPr="00573BB9">
              <w:rPr>
                <w:sz w:val="24"/>
              </w:rPr>
              <w:t>2</w:t>
            </w:r>
          </w:p>
        </w:tc>
        <w:tc>
          <w:tcPr>
            <w:tcW w:w="851" w:type="dxa"/>
          </w:tcPr>
          <w:p w:rsidR="00573BB9" w:rsidRPr="00573BB9" w:rsidRDefault="00573BB9" w:rsidP="00573BB9">
            <w:pPr>
              <w:rPr>
                <w:sz w:val="24"/>
                <w:szCs w:val="24"/>
              </w:rPr>
            </w:pPr>
            <w:r w:rsidRPr="00573BB9">
              <w:rPr>
                <w:sz w:val="24"/>
                <w:szCs w:val="24"/>
              </w:rPr>
              <w:t>87</w:t>
            </w:r>
          </w:p>
        </w:tc>
        <w:tc>
          <w:tcPr>
            <w:tcW w:w="850" w:type="dxa"/>
            <w:tcBorders>
              <w:right w:val="single" w:sz="4" w:space="0" w:color="000000"/>
            </w:tcBorders>
          </w:tcPr>
          <w:p w:rsidR="00573BB9" w:rsidRPr="00573BB9" w:rsidRDefault="00573BB9" w:rsidP="00573BB9">
            <w:pPr>
              <w:spacing w:before="219"/>
              <w:ind w:left="74"/>
              <w:rPr>
                <w:sz w:val="24"/>
              </w:rPr>
            </w:pPr>
            <w:r w:rsidRPr="00573BB9">
              <w:rPr>
                <w:sz w:val="24"/>
              </w:rPr>
              <w:t>56</w:t>
            </w:r>
          </w:p>
        </w:tc>
        <w:tc>
          <w:tcPr>
            <w:tcW w:w="850" w:type="dxa"/>
            <w:tcBorders>
              <w:right w:val="single" w:sz="4" w:space="0" w:color="000000"/>
            </w:tcBorders>
          </w:tcPr>
          <w:p w:rsidR="00573BB9" w:rsidRPr="00573BB9" w:rsidRDefault="00573BB9" w:rsidP="00573BB9">
            <w:pPr>
              <w:spacing w:before="219"/>
              <w:ind w:left="74"/>
              <w:rPr>
                <w:sz w:val="24"/>
              </w:rPr>
            </w:pPr>
            <w:r w:rsidRPr="00573BB9">
              <w:rPr>
                <w:sz w:val="24"/>
              </w:rPr>
              <w:t>49</w:t>
            </w: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10</w:t>
            </w:r>
          </w:p>
        </w:tc>
        <w:tc>
          <w:tcPr>
            <w:tcW w:w="674" w:type="dxa"/>
          </w:tcPr>
          <w:p w:rsidR="00573BB9" w:rsidRPr="00573BB9" w:rsidRDefault="00573BB9" w:rsidP="00573BB9">
            <w:pPr>
              <w:spacing w:before="219"/>
              <w:ind w:left="254"/>
              <w:rPr>
                <w:sz w:val="24"/>
              </w:rPr>
            </w:pPr>
            <w:r w:rsidRPr="00573BB9">
              <w:rPr>
                <w:sz w:val="24"/>
              </w:rPr>
              <w:t>2</w:t>
            </w:r>
          </w:p>
        </w:tc>
        <w:tc>
          <w:tcPr>
            <w:tcW w:w="504" w:type="dxa"/>
          </w:tcPr>
          <w:p w:rsidR="00573BB9" w:rsidRPr="00573BB9" w:rsidRDefault="00573BB9" w:rsidP="00573BB9">
            <w:pPr>
              <w:spacing w:before="219"/>
              <w:ind w:left="74"/>
              <w:rPr>
                <w:sz w:val="24"/>
              </w:rPr>
            </w:pPr>
            <w:r w:rsidRPr="00573BB9">
              <w:rPr>
                <w:sz w:val="24"/>
              </w:rPr>
              <w:t>5</w:t>
            </w:r>
          </w:p>
        </w:tc>
        <w:tc>
          <w:tcPr>
            <w:tcW w:w="505" w:type="dxa"/>
          </w:tcPr>
          <w:p w:rsidR="00573BB9" w:rsidRPr="00573BB9" w:rsidRDefault="00573BB9" w:rsidP="00573BB9">
            <w:pPr>
              <w:spacing w:before="219"/>
              <w:ind w:left="74"/>
              <w:rPr>
                <w:sz w:val="24"/>
              </w:rPr>
            </w:pPr>
            <w:r w:rsidRPr="00573BB9">
              <w:rPr>
                <w:sz w:val="24"/>
              </w:rPr>
              <w:t>1</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ind w:left="14"/>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88</w:t>
            </w:r>
          </w:p>
        </w:tc>
        <w:tc>
          <w:tcPr>
            <w:tcW w:w="567" w:type="dxa"/>
          </w:tcPr>
          <w:p w:rsidR="00573BB9" w:rsidRPr="00573BB9" w:rsidRDefault="00573BB9" w:rsidP="00573BB9">
            <w:pPr>
              <w:spacing w:before="219"/>
              <w:ind w:left="74"/>
              <w:rPr>
                <w:sz w:val="24"/>
              </w:rPr>
            </w:pPr>
            <w:r w:rsidRPr="00573BB9">
              <w:rPr>
                <w:sz w:val="24"/>
              </w:rPr>
              <w:t>2</w:t>
            </w:r>
          </w:p>
        </w:tc>
        <w:tc>
          <w:tcPr>
            <w:tcW w:w="567" w:type="dxa"/>
          </w:tcPr>
          <w:p w:rsidR="00573BB9" w:rsidRPr="00573BB9" w:rsidRDefault="00573BB9" w:rsidP="00573BB9">
            <w:pPr>
              <w:spacing w:before="219"/>
              <w:ind w:left="74"/>
              <w:rPr>
                <w:sz w:val="24"/>
              </w:rPr>
            </w:pPr>
            <w:r w:rsidRPr="00573BB9">
              <w:rPr>
                <w:sz w:val="24"/>
              </w:rPr>
              <w:t>3</w:t>
            </w:r>
          </w:p>
        </w:tc>
        <w:tc>
          <w:tcPr>
            <w:tcW w:w="567" w:type="dxa"/>
          </w:tcPr>
          <w:p w:rsidR="00573BB9" w:rsidRPr="00573BB9" w:rsidRDefault="00573BB9" w:rsidP="00573BB9">
            <w:pPr>
              <w:spacing w:before="219"/>
              <w:ind w:left="72"/>
              <w:rPr>
                <w:sz w:val="24"/>
              </w:rPr>
            </w:pPr>
            <w:r w:rsidRPr="00573BB9">
              <w:rPr>
                <w:sz w:val="24"/>
              </w:rPr>
              <w:t>3</w:t>
            </w:r>
          </w:p>
        </w:tc>
        <w:tc>
          <w:tcPr>
            <w:tcW w:w="709" w:type="dxa"/>
          </w:tcPr>
          <w:p w:rsidR="00573BB9" w:rsidRPr="00573BB9" w:rsidRDefault="00573BB9" w:rsidP="00573BB9">
            <w:pPr>
              <w:spacing w:before="219"/>
              <w:ind w:left="74"/>
              <w:rPr>
                <w:sz w:val="24"/>
              </w:rPr>
            </w:pPr>
            <w:r w:rsidRPr="00573BB9">
              <w:rPr>
                <w:sz w:val="24"/>
              </w:rPr>
              <w:t>0</w:t>
            </w:r>
          </w:p>
        </w:tc>
        <w:tc>
          <w:tcPr>
            <w:tcW w:w="851" w:type="dxa"/>
          </w:tcPr>
          <w:p w:rsidR="00573BB9" w:rsidRPr="00573BB9" w:rsidRDefault="00573BB9" w:rsidP="00573BB9">
            <w:pPr>
              <w:rPr>
                <w:sz w:val="24"/>
                <w:szCs w:val="24"/>
              </w:rPr>
            </w:pPr>
            <w:r w:rsidRPr="00573BB9">
              <w:rPr>
                <w:sz w:val="24"/>
                <w:szCs w:val="24"/>
              </w:rPr>
              <w:t>100</w:t>
            </w:r>
          </w:p>
        </w:tc>
        <w:tc>
          <w:tcPr>
            <w:tcW w:w="850" w:type="dxa"/>
            <w:tcBorders>
              <w:right w:val="single" w:sz="4" w:space="0" w:color="000000"/>
            </w:tcBorders>
          </w:tcPr>
          <w:p w:rsidR="00573BB9" w:rsidRPr="00573BB9" w:rsidRDefault="00573BB9" w:rsidP="00573BB9">
            <w:pPr>
              <w:spacing w:before="219"/>
              <w:ind w:left="74"/>
              <w:rPr>
                <w:sz w:val="24"/>
              </w:rPr>
            </w:pPr>
            <w:r w:rsidRPr="00573BB9">
              <w:rPr>
                <w:sz w:val="24"/>
              </w:rPr>
              <w:t>63</w:t>
            </w:r>
          </w:p>
        </w:tc>
        <w:tc>
          <w:tcPr>
            <w:tcW w:w="850" w:type="dxa"/>
            <w:tcBorders>
              <w:right w:val="single" w:sz="4" w:space="0" w:color="000000"/>
            </w:tcBorders>
          </w:tcPr>
          <w:p w:rsidR="00573BB9" w:rsidRPr="00573BB9" w:rsidRDefault="00573BB9" w:rsidP="00573BB9">
            <w:pPr>
              <w:spacing w:before="219"/>
              <w:ind w:left="74"/>
              <w:rPr>
                <w:sz w:val="24"/>
              </w:rPr>
            </w:pPr>
            <w:r w:rsidRPr="00573BB9">
              <w:rPr>
                <w:sz w:val="24"/>
              </w:rPr>
              <w:t>63</w:t>
            </w:r>
          </w:p>
        </w:tc>
      </w:tr>
    </w:tbl>
    <w:p w:rsidR="00573BB9" w:rsidRPr="00573BB9" w:rsidRDefault="00573BB9" w:rsidP="00573BB9">
      <w:pPr>
        <w:spacing w:line="278" w:lineRule="auto"/>
        <w:ind w:right="1234"/>
        <w:rPr>
          <w:sz w:val="24"/>
          <w:szCs w:val="24"/>
        </w:rPr>
      </w:pPr>
    </w:p>
    <w:p w:rsidR="00573BB9" w:rsidRPr="00573BB9" w:rsidRDefault="00573BB9" w:rsidP="00573BB9">
      <w:pPr>
        <w:spacing w:line="278" w:lineRule="auto"/>
        <w:ind w:left="1102" w:right="1234" w:hanging="793"/>
        <w:rPr>
          <w:sz w:val="24"/>
          <w:szCs w:val="24"/>
        </w:rPr>
      </w:pPr>
    </w:p>
    <w:p w:rsidR="00573BB9" w:rsidRPr="00573BB9" w:rsidRDefault="00573BB9" w:rsidP="00573BB9">
      <w:pPr>
        <w:spacing w:line="278" w:lineRule="auto"/>
        <w:ind w:left="1102" w:right="1234" w:hanging="793"/>
        <w:rPr>
          <w:b/>
          <w:sz w:val="24"/>
          <w:szCs w:val="24"/>
        </w:rPr>
      </w:pPr>
      <w:r w:rsidRPr="00573BB9">
        <w:rPr>
          <w:b/>
          <w:sz w:val="24"/>
          <w:szCs w:val="24"/>
        </w:rPr>
        <w:t xml:space="preserve">Математика                </w:t>
      </w:r>
    </w:p>
    <w:p w:rsidR="00573BB9" w:rsidRPr="00573BB9" w:rsidRDefault="00573BB9" w:rsidP="00573BB9">
      <w:pPr>
        <w:spacing w:line="278" w:lineRule="auto"/>
        <w:ind w:left="1102" w:right="1234" w:hanging="793"/>
        <w:rPr>
          <w:b/>
          <w:sz w:val="24"/>
          <w:szCs w:val="24"/>
        </w:rPr>
      </w:pPr>
    </w:p>
    <w:tbl>
      <w:tblPr>
        <w:tblStyle w:val="TableNormal"/>
        <w:tblW w:w="10064" w:type="dxa"/>
        <w:tblInd w:w="-559"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276"/>
        <w:gridCol w:w="567"/>
        <w:gridCol w:w="567"/>
        <w:gridCol w:w="567"/>
        <w:gridCol w:w="567"/>
        <w:gridCol w:w="851"/>
        <w:gridCol w:w="708"/>
        <w:gridCol w:w="567"/>
        <w:gridCol w:w="567"/>
        <w:gridCol w:w="567"/>
        <w:gridCol w:w="709"/>
        <w:gridCol w:w="851"/>
        <w:gridCol w:w="850"/>
        <w:gridCol w:w="850"/>
      </w:tblGrid>
      <w:tr w:rsidR="00573BB9" w:rsidRPr="00573BB9" w:rsidTr="00573BB9">
        <w:trPr>
          <w:trHeight w:val="702"/>
        </w:trPr>
        <w:tc>
          <w:tcPr>
            <w:tcW w:w="1276" w:type="dxa"/>
            <w:vMerge w:val="restart"/>
          </w:tcPr>
          <w:p w:rsidR="00573BB9" w:rsidRPr="00573BB9" w:rsidRDefault="00573BB9" w:rsidP="00573BB9">
            <w:pPr>
              <w:spacing w:before="10"/>
              <w:rPr>
                <w:b/>
                <w:sz w:val="38"/>
              </w:rPr>
            </w:pPr>
          </w:p>
          <w:p w:rsidR="00573BB9" w:rsidRPr="00573BB9" w:rsidRDefault="00573BB9" w:rsidP="00573BB9">
            <w:pPr>
              <w:ind w:left="74" w:right="937"/>
              <w:rPr>
                <w:sz w:val="24"/>
              </w:rPr>
            </w:pPr>
            <w:r w:rsidRPr="00573BB9">
              <w:rPr>
                <w:sz w:val="24"/>
              </w:rPr>
              <w:t>класс</w:t>
            </w:r>
          </w:p>
        </w:tc>
        <w:tc>
          <w:tcPr>
            <w:tcW w:w="2268" w:type="dxa"/>
            <w:gridSpan w:val="4"/>
          </w:tcPr>
          <w:p w:rsidR="00573BB9" w:rsidRPr="00573BB9" w:rsidRDefault="00573BB9" w:rsidP="00573BB9">
            <w:pPr>
              <w:spacing w:before="68"/>
              <w:ind w:left="74" w:right="103"/>
              <w:rPr>
                <w:sz w:val="24"/>
              </w:rPr>
            </w:pPr>
            <w:r w:rsidRPr="00573BB9">
              <w:rPr>
                <w:spacing w:val="-1"/>
                <w:sz w:val="24"/>
              </w:rPr>
              <w:t xml:space="preserve">Итоги </w:t>
            </w:r>
            <w:r w:rsidRPr="00573BB9">
              <w:rPr>
                <w:sz w:val="24"/>
              </w:rPr>
              <w:t>предыдущ.Четв</w:t>
            </w:r>
          </w:p>
        </w:tc>
        <w:tc>
          <w:tcPr>
            <w:tcW w:w="851" w:type="dxa"/>
            <w:vMerge w:val="restart"/>
          </w:tcPr>
          <w:p w:rsidR="00573BB9" w:rsidRPr="00573BB9" w:rsidRDefault="00573BB9" w:rsidP="00573BB9">
            <w:pPr>
              <w:spacing w:before="68"/>
              <w:ind w:left="13" w:right="47"/>
              <w:rPr>
                <w:sz w:val="24"/>
              </w:rPr>
            </w:pPr>
            <w:r w:rsidRPr="00573BB9">
              <w:rPr>
                <w:sz w:val="24"/>
              </w:rPr>
              <w:t>Успеваемость</w:t>
            </w:r>
          </w:p>
        </w:tc>
        <w:tc>
          <w:tcPr>
            <w:tcW w:w="708" w:type="dxa"/>
            <w:vMerge w:val="restart"/>
            <w:tcBorders>
              <w:right w:val="single" w:sz="4" w:space="0" w:color="000000"/>
            </w:tcBorders>
          </w:tcPr>
          <w:p w:rsidR="00573BB9" w:rsidRPr="00573BB9" w:rsidRDefault="00573BB9" w:rsidP="00573BB9">
            <w:pPr>
              <w:spacing w:before="171"/>
              <w:ind w:left="73" w:right="53"/>
              <w:rPr>
                <w:sz w:val="24"/>
              </w:rPr>
            </w:pPr>
            <w:r w:rsidRPr="00573BB9">
              <w:rPr>
                <w:sz w:val="24"/>
              </w:rPr>
              <w:t>Качествознаний</w:t>
            </w:r>
          </w:p>
        </w:tc>
        <w:tc>
          <w:tcPr>
            <w:tcW w:w="2410" w:type="dxa"/>
            <w:gridSpan w:val="4"/>
          </w:tcPr>
          <w:p w:rsidR="00573BB9" w:rsidRPr="00573BB9" w:rsidRDefault="00573BB9" w:rsidP="00573BB9">
            <w:pPr>
              <w:spacing w:before="205"/>
              <w:ind w:left="74"/>
              <w:rPr>
                <w:sz w:val="24"/>
              </w:rPr>
            </w:pPr>
            <w:r w:rsidRPr="00573BB9">
              <w:rPr>
                <w:sz w:val="24"/>
              </w:rPr>
              <w:t>ИтогиВПР</w:t>
            </w:r>
          </w:p>
        </w:tc>
        <w:tc>
          <w:tcPr>
            <w:tcW w:w="851" w:type="dxa"/>
          </w:tcPr>
          <w:p w:rsidR="00573BB9" w:rsidRPr="00573BB9" w:rsidRDefault="00573BB9" w:rsidP="00573BB9">
            <w:pPr>
              <w:spacing w:before="68"/>
              <w:ind w:left="14" w:right="44"/>
              <w:rPr>
                <w:sz w:val="24"/>
              </w:rPr>
            </w:pPr>
            <w:r w:rsidRPr="00573BB9">
              <w:rPr>
                <w:sz w:val="24"/>
              </w:rPr>
              <w:t>Успеваемость</w:t>
            </w:r>
          </w:p>
        </w:tc>
        <w:tc>
          <w:tcPr>
            <w:tcW w:w="850" w:type="dxa"/>
            <w:vMerge w:val="restart"/>
            <w:tcBorders>
              <w:right w:val="single" w:sz="4" w:space="0" w:color="000000"/>
            </w:tcBorders>
          </w:tcPr>
          <w:p w:rsidR="00573BB9" w:rsidRPr="00573BB9" w:rsidRDefault="00573BB9" w:rsidP="00573BB9">
            <w:pPr>
              <w:rPr>
                <w:b/>
                <w:sz w:val="27"/>
              </w:rPr>
            </w:pPr>
          </w:p>
          <w:p w:rsidR="00573BB9" w:rsidRPr="00573BB9" w:rsidRDefault="00573BB9" w:rsidP="00573BB9">
            <w:pPr>
              <w:ind w:left="74" w:right="97"/>
              <w:rPr>
                <w:sz w:val="24"/>
              </w:rPr>
            </w:pPr>
            <w:r w:rsidRPr="00573BB9">
              <w:rPr>
                <w:sz w:val="24"/>
              </w:rPr>
              <w:t>Качествознаний</w:t>
            </w:r>
          </w:p>
        </w:tc>
        <w:tc>
          <w:tcPr>
            <w:tcW w:w="850" w:type="dxa"/>
            <w:tcBorders>
              <w:right w:val="single" w:sz="4" w:space="0" w:color="000000"/>
            </w:tcBorders>
          </w:tcPr>
          <w:p w:rsidR="00573BB9" w:rsidRPr="00573BB9" w:rsidRDefault="00573BB9" w:rsidP="00573BB9">
            <w:pPr>
              <w:rPr>
                <w:b/>
                <w:sz w:val="27"/>
              </w:rPr>
            </w:pPr>
            <w:r w:rsidRPr="00573BB9">
              <w:rPr>
                <w:b/>
                <w:sz w:val="27"/>
              </w:rPr>
              <w:t>СОУ</w:t>
            </w:r>
          </w:p>
        </w:tc>
      </w:tr>
      <w:tr w:rsidR="00573BB9" w:rsidRPr="00573BB9" w:rsidTr="00573BB9">
        <w:trPr>
          <w:trHeight w:val="745"/>
        </w:trPr>
        <w:tc>
          <w:tcPr>
            <w:tcW w:w="1276" w:type="dxa"/>
            <w:vMerge/>
            <w:tcBorders>
              <w:top w:val="nil"/>
            </w:tcBorders>
          </w:tcPr>
          <w:p w:rsidR="00573BB9" w:rsidRPr="00573BB9" w:rsidRDefault="00573BB9" w:rsidP="00573BB9">
            <w:pPr>
              <w:rPr>
                <w:sz w:val="2"/>
                <w:szCs w:val="2"/>
              </w:rPr>
            </w:pPr>
          </w:p>
        </w:tc>
        <w:tc>
          <w:tcPr>
            <w:tcW w:w="567" w:type="dxa"/>
          </w:tcPr>
          <w:p w:rsidR="00573BB9" w:rsidRPr="00573BB9" w:rsidRDefault="00573BB9" w:rsidP="00573BB9">
            <w:pPr>
              <w:spacing w:before="68"/>
              <w:ind w:left="74"/>
              <w:rPr>
                <w:sz w:val="24"/>
              </w:rPr>
            </w:pPr>
            <w:r w:rsidRPr="00573BB9">
              <w:rPr>
                <w:sz w:val="24"/>
              </w:rPr>
              <w:t>«5</w:t>
            </w:r>
          </w:p>
          <w:p w:rsidR="00573BB9" w:rsidRPr="00573BB9" w:rsidRDefault="00573BB9" w:rsidP="00573BB9">
            <w:pPr>
              <w:spacing w:before="24"/>
              <w:ind w:left="74"/>
              <w:rPr>
                <w:sz w:val="24"/>
              </w:rPr>
            </w:pPr>
            <w:r w:rsidRPr="00573BB9">
              <w:rPr>
                <w:sz w:val="24"/>
              </w:rPr>
              <w:t>»</w:t>
            </w:r>
          </w:p>
        </w:tc>
        <w:tc>
          <w:tcPr>
            <w:tcW w:w="567" w:type="dxa"/>
          </w:tcPr>
          <w:p w:rsidR="00573BB9" w:rsidRPr="00573BB9" w:rsidRDefault="00573BB9" w:rsidP="00573BB9">
            <w:pPr>
              <w:spacing w:before="68"/>
              <w:ind w:left="74"/>
              <w:rPr>
                <w:sz w:val="24"/>
              </w:rPr>
            </w:pPr>
            <w:r w:rsidRPr="00573BB9">
              <w:rPr>
                <w:sz w:val="24"/>
              </w:rPr>
              <w:t>«4</w:t>
            </w:r>
          </w:p>
          <w:p w:rsidR="00573BB9" w:rsidRPr="00573BB9" w:rsidRDefault="00573BB9" w:rsidP="00573BB9">
            <w:pPr>
              <w:spacing w:before="24"/>
              <w:ind w:left="74"/>
              <w:rPr>
                <w:sz w:val="24"/>
              </w:rPr>
            </w:pPr>
            <w:r w:rsidRPr="00573BB9">
              <w:rPr>
                <w:sz w:val="24"/>
              </w:rPr>
              <w:t>»</w:t>
            </w:r>
          </w:p>
        </w:tc>
        <w:tc>
          <w:tcPr>
            <w:tcW w:w="567" w:type="dxa"/>
          </w:tcPr>
          <w:p w:rsidR="00573BB9" w:rsidRPr="00573BB9" w:rsidRDefault="00573BB9" w:rsidP="00573BB9">
            <w:pPr>
              <w:spacing w:before="68"/>
              <w:ind w:left="74"/>
              <w:rPr>
                <w:sz w:val="24"/>
              </w:rPr>
            </w:pPr>
            <w:r w:rsidRPr="00573BB9">
              <w:rPr>
                <w:sz w:val="24"/>
              </w:rPr>
              <w:t>«3</w:t>
            </w:r>
          </w:p>
          <w:p w:rsidR="00573BB9" w:rsidRPr="00573BB9" w:rsidRDefault="00573BB9" w:rsidP="00573BB9">
            <w:pPr>
              <w:spacing w:before="24"/>
              <w:ind w:left="74"/>
              <w:rPr>
                <w:sz w:val="24"/>
              </w:rPr>
            </w:pPr>
            <w:r w:rsidRPr="00573BB9">
              <w:rPr>
                <w:sz w:val="24"/>
              </w:rPr>
              <w:t>»</w:t>
            </w:r>
          </w:p>
        </w:tc>
        <w:tc>
          <w:tcPr>
            <w:tcW w:w="567" w:type="dxa"/>
          </w:tcPr>
          <w:p w:rsidR="00573BB9" w:rsidRPr="00573BB9" w:rsidRDefault="00573BB9" w:rsidP="00573BB9">
            <w:pPr>
              <w:spacing w:before="68"/>
              <w:ind w:left="73"/>
              <w:rPr>
                <w:sz w:val="24"/>
              </w:rPr>
            </w:pPr>
            <w:r w:rsidRPr="00573BB9">
              <w:rPr>
                <w:sz w:val="24"/>
              </w:rPr>
              <w:t>«2</w:t>
            </w:r>
          </w:p>
          <w:p w:rsidR="00573BB9" w:rsidRPr="00573BB9" w:rsidRDefault="00573BB9" w:rsidP="00573BB9">
            <w:pPr>
              <w:spacing w:before="24"/>
              <w:ind w:left="73"/>
              <w:rPr>
                <w:sz w:val="24"/>
              </w:rPr>
            </w:pPr>
            <w:r w:rsidRPr="00573BB9">
              <w:rPr>
                <w:sz w:val="24"/>
              </w:rPr>
              <w:t>»</w:t>
            </w:r>
          </w:p>
        </w:tc>
        <w:tc>
          <w:tcPr>
            <w:tcW w:w="851" w:type="dxa"/>
            <w:vMerge/>
            <w:tcBorders>
              <w:top w:val="nil"/>
            </w:tcBorders>
          </w:tcPr>
          <w:p w:rsidR="00573BB9" w:rsidRPr="00573BB9" w:rsidRDefault="00573BB9" w:rsidP="00573BB9">
            <w:pPr>
              <w:rPr>
                <w:sz w:val="2"/>
                <w:szCs w:val="2"/>
              </w:rPr>
            </w:pPr>
          </w:p>
        </w:tc>
        <w:tc>
          <w:tcPr>
            <w:tcW w:w="708" w:type="dxa"/>
            <w:vMerge/>
            <w:tcBorders>
              <w:top w:val="nil"/>
              <w:right w:val="single" w:sz="4" w:space="0" w:color="000000"/>
            </w:tcBorders>
          </w:tcPr>
          <w:p w:rsidR="00573BB9" w:rsidRPr="00573BB9" w:rsidRDefault="00573BB9" w:rsidP="00573BB9">
            <w:pPr>
              <w:rPr>
                <w:sz w:val="2"/>
                <w:szCs w:val="2"/>
              </w:rPr>
            </w:pPr>
          </w:p>
        </w:tc>
        <w:tc>
          <w:tcPr>
            <w:tcW w:w="567" w:type="dxa"/>
          </w:tcPr>
          <w:p w:rsidR="00573BB9" w:rsidRPr="00573BB9" w:rsidRDefault="00573BB9" w:rsidP="00573BB9">
            <w:pPr>
              <w:spacing w:before="68"/>
              <w:ind w:left="74"/>
              <w:rPr>
                <w:sz w:val="24"/>
              </w:rPr>
            </w:pPr>
            <w:r w:rsidRPr="00573BB9">
              <w:rPr>
                <w:sz w:val="24"/>
              </w:rPr>
              <w:t>«5</w:t>
            </w:r>
          </w:p>
          <w:p w:rsidR="00573BB9" w:rsidRPr="00573BB9" w:rsidRDefault="00573BB9" w:rsidP="00573BB9">
            <w:pPr>
              <w:spacing w:before="24"/>
              <w:ind w:left="74"/>
              <w:rPr>
                <w:sz w:val="24"/>
              </w:rPr>
            </w:pPr>
            <w:r w:rsidRPr="00573BB9">
              <w:rPr>
                <w:sz w:val="24"/>
              </w:rPr>
              <w:t>»</w:t>
            </w:r>
          </w:p>
        </w:tc>
        <w:tc>
          <w:tcPr>
            <w:tcW w:w="567" w:type="dxa"/>
          </w:tcPr>
          <w:p w:rsidR="00573BB9" w:rsidRPr="00573BB9" w:rsidRDefault="00573BB9" w:rsidP="00573BB9">
            <w:pPr>
              <w:spacing w:before="68"/>
              <w:ind w:left="74"/>
              <w:rPr>
                <w:sz w:val="24"/>
              </w:rPr>
            </w:pPr>
            <w:r w:rsidRPr="00573BB9">
              <w:rPr>
                <w:sz w:val="24"/>
              </w:rPr>
              <w:t>«4</w:t>
            </w:r>
          </w:p>
          <w:p w:rsidR="00573BB9" w:rsidRPr="00573BB9" w:rsidRDefault="00573BB9" w:rsidP="00573BB9">
            <w:pPr>
              <w:spacing w:before="24"/>
              <w:ind w:left="74"/>
              <w:rPr>
                <w:sz w:val="24"/>
              </w:rPr>
            </w:pPr>
            <w:r w:rsidRPr="00573BB9">
              <w:rPr>
                <w:sz w:val="24"/>
              </w:rPr>
              <w:t>»</w:t>
            </w:r>
          </w:p>
        </w:tc>
        <w:tc>
          <w:tcPr>
            <w:tcW w:w="567" w:type="dxa"/>
          </w:tcPr>
          <w:p w:rsidR="00573BB9" w:rsidRPr="00573BB9" w:rsidRDefault="00573BB9" w:rsidP="00573BB9">
            <w:pPr>
              <w:spacing w:before="68"/>
              <w:ind w:left="71"/>
              <w:rPr>
                <w:sz w:val="24"/>
              </w:rPr>
            </w:pPr>
            <w:r w:rsidRPr="00573BB9">
              <w:rPr>
                <w:sz w:val="24"/>
              </w:rPr>
              <w:t>«3</w:t>
            </w:r>
          </w:p>
          <w:p w:rsidR="00573BB9" w:rsidRPr="00573BB9" w:rsidRDefault="00573BB9" w:rsidP="00573BB9">
            <w:pPr>
              <w:spacing w:before="24"/>
              <w:ind w:left="71"/>
              <w:rPr>
                <w:sz w:val="24"/>
              </w:rPr>
            </w:pPr>
            <w:r w:rsidRPr="00573BB9">
              <w:rPr>
                <w:sz w:val="24"/>
              </w:rPr>
              <w:t>»</w:t>
            </w:r>
          </w:p>
        </w:tc>
        <w:tc>
          <w:tcPr>
            <w:tcW w:w="709" w:type="dxa"/>
          </w:tcPr>
          <w:p w:rsidR="00573BB9" w:rsidRPr="00573BB9" w:rsidRDefault="00573BB9" w:rsidP="00573BB9">
            <w:pPr>
              <w:spacing w:before="68"/>
              <w:ind w:left="74"/>
              <w:rPr>
                <w:sz w:val="24"/>
              </w:rPr>
            </w:pPr>
            <w:r w:rsidRPr="00573BB9">
              <w:rPr>
                <w:sz w:val="24"/>
              </w:rPr>
              <w:t>«2</w:t>
            </w:r>
          </w:p>
          <w:p w:rsidR="00573BB9" w:rsidRPr="00573BB9" w:rsidRDefault="00573BB9" w:rsidP="00573BB9">
            <w:pPr>
              <w:spacing w:before="24"/>
              <w:ind w:left="74"/>
              <w:rPr>
                <w:sz w:val="24"/>
              </w:rPr>
            </w:pPr>
            <w:r w:rsidRPr="00573BB9">
              <w:rPr>
                <w:sz w:val="24"/>
              </w:rPr>
              <w:t>»</w:t>
            </w:r>
          </w:p>
        </w:tc>
        <w:tc>
          <w:tcPr>
            <w:tcW w:w="851" w:type="dxa"/>
            <w:tcBorders>
              <w:top w:val="nil"/>
            </w:tcBorders>
          </w:tcPr>
          <w:p w:rsidR="00573BB9" w:rsidRPr="00573BB9" w:rsidRDefault="00573BB9" w:rsidP="00573BB9">
            <w:pPr>
              <w:rPr>
                <w:sz w:val="2"/>
                <w:szCs w:val="2"/>
              </w:rPr>
            </w:pPr>
          </w:p>
        </w:tc>
        <w:tc>
          <w:tcPr>
            <w:tcW w:w="850" w:type="dxa"/>
            <w:vMerge/>
            <w:tcBorders>
              <w:top w:val="nil"/>
              <w:right w:val="single" w:sz="4" w:space="0" w:color="000000"/>
            </w:tcBorders>
          </w:tcPr>
          <w:p w:rsidR="00573BB9" w:rsidRPr="00573BB9" w:rsidRDefault="00573BB9" w:rsidP="00573BB9">
            <w:pPr>
              <w:rPr>
                <w:sz w:val="2"/>
                <w:szCs w:val="2"/>
              </w:rPr>
            </w:pPr>
          </w:p>
        </w:tc>
        <w:tc>
          <w:tcPr>
            <w:tcW w:w="850" w:type="dxa"/>
            <w:tcBorders>
              <w:top w:val="nil"/>
              <w:right w:val="single" w:sz="4" w:space="0" w:color="000000"/>
            </w:tcBorders>
          </w:tcPr>
          <w:p w:rsidR="00573BB9" w:rsidRPr="00573BB9" w:rsidRDefault="00573BB9" w:rsidP="00573BB9">
            <w:pPr>
              <w:rPr>
                <w:sz w:val="2"/>
                <w:szCs w:val="2"/>
              </w:rPr>
            </w:pPr>
          </w:p>
        </w:tc>
      </w:tr>
      <w:tr w:rsidR="00573BB9" w:rsidRPr="00573BB9" w:rsidTr="00573BB9">
        <w:trPr>
          <w:trHeight w:val="1043"/>
        </w:trPr>
        <w:tc>
          <w:tcPr>
            <w:tcW w:w="1276" w:type="dxa"/>
          </w:tcPr>
          <w:p w:rsidR="00573BB9" w:rsidRPr="00573BB9" w:rsidRDefault="00573BB9" w:rsidP="00573BB9">
            <w:pPr>
              <w:spacing w:before="68"/>
              <w:rPr>
                <w:sz w:val="24"/>
              </w:rPr>
            </w:pPr>
            <w:r w:rsidRPr="00573BB9">
              <w:rPr>
                <w:sz w:val="24"/>
              </w:rPr>
              <w:lastRenderedPageBreak/>
              <w:t>4А</w:t>
            </w:r>
          </w:p>
        </w:tc>
        <w:tc>
          <w:tcPr>
            <w:tcW w:w="567" w:type="dxa"/>
          </w:tcPr>
          <w:p w:rsidR="00573BB9" w:rsidRPr="00573BB9" w:rsidRDefault="00573BB9" w:rsidP="00573BB9">
            <w:pPr>
              <w:ind w:left="9"/>
              <w:jc w:val="center"/>
              <w:rPr>
                <w:sz w:val="24"/>
              </w:rPr>
            </w:pPr>
            <w:r w:rsidRPr="00573BB9">
              <w:rPr>
                <w:sz w:val="24"/>
              </w:rPr>
              <w:t>9</w:t>
            </w:r>
          </w:p>
        </w:tc>
        <w:tc>
          <w:tcPr>
            <w:tcW w:w="567" w:type="dxa"/>
          </w:tcPr>
          <w:p w:rsidR="00573BB9" w:rsidRPr="00573BB9" w:rsidRDefault="00573BB9" w:rsidP="00573BB9">
            <w:pPr>
              <w:ind w:left="9"/>
              <w:jc w:val="center"/>
              <w:rPr>
                <w:sz w:val="24"/>
              </w:rPr>
            </w:pPr>
            <w:r w:rsidRPr="00573BB9">
              <w:rPr>
                <w:sz w:val="24"/>
              </w:rPr>
              <w:t>7</w:t>
            </w:r>
          </w:p>
        </w:tc>
        <w:tc>
          <w:tcPr>
            <w:tcW w:w="567" w:type="dxa"/>
          </w:tcPr>
          <w:p w:rsidR="00573BB9" w:rsidRPr="00573BB9" w:rsidRDefault="00573BB9" w:rsidP="00573BB9">
            <w:pPr>
              <w:ind w:left="9"/>
              <w:jc w:val="center"/>
              <w:rPr>
                <w:sz w:val="24"/>
              </w:rPr>
            </w:pPr>
            <w:r w:rsidRPr="00573BB9">
              <w:rPr>
                <w:sz w:val="24"/>
              </w:rPr>
              <w:t>9</w:t>
            </w:r>
          </w:p>
        </w:tc>
        <w:tc>
          <w:tcPr>
            <w:tcW w:w="567" w:type="dxa"/>
          </w:tcPr>
          <w:p w:rsidR="00573BB9" w:rsidRPr="00573BB9" w:rsidRDefault="00573BB9" w:rsidP="00573BB9">
            <w:pPr>
              <w:ind w:left="8"/>
              <w:jc w:val="center"/>
              <w:rPr>
                <w:sz w:val="24"/>
              </w:rPr>
            </w:pPr>
            <w:r w:rsidRPr="00573BB9">
              <w:rPr>
                <w:sz w:val="24"/>
              </w:rPr>
              <w:t>0</w:t>
            </w:r>
          </w:p>
        </w:tc>
        <w:tc>
          <w:tcPr>
            <w:tcW w:w="851" w:type="dxa"/>
          </w:tcPr>
          <w:p w:rsidR="00573BB9" w:rsidRPr="00573BB9" w:rsidRDefault="00573BB9" w:rsidP="00573BB9">
            <w:pPr>
              <w:ind w:left="176"/>
              <w:rPr>
                <w:sz w:val="24"/>
              </w:rPr>
            </w:pPr>
            <w:r w:rsidRPr="00573BB9">
              <w:rPr>
                <w:sz w:val="24"/>
              </w:rPr>
              <w:t>100</w:t>
            </w:r>
          </w:p>
        </w:tc>
        <w:tc>
          <w:tcPr>
            <w:tcW w:w="708" w:type="dxa"/>
            <w:tcBorders>
              <w:right w:val="single" w:sz="4" w:space="0" w:color="000000"/>
            </w:tcBorders>
          </w:tcPr>
          <w:p w:rsidR="00573BB9" w:rsidRPr="00573BB9" w:rsidRDefault="00573BB9" w:rsidP="00573BB9">
            <w:pPr>
              <w:ind w:left="73"/>
              <w:rPr>
                <w:sz w:val="24"/>
              </w:rPr>
            </w:pPr>
            <w:r w:rsidRPr="00573BB9">
              <w:rPr>
                <w:sz w:val="24"/>
              </w:rPr>
              <w:t>64</w:t>
            </w:r>
          </w:p>
        </w:tc>
        <w:tc>
          <w:tcPr>
            <w:tcW w:w="567" w:type="dxa"/>
          </w:tcPr>
          <w:p w:rsidR="00573BB9" w:rsidRPr="00573BB9" w:rsidRDefault="00573BB9" w:rsidP="00573BB9">
            <w:pPr>
              <w:ind w:left="10"/>
              <w:jc w:val="center"/>
              <w:rPr>
                <w:sz w:val="24"/>
              </w:rPr>
            </w:pPr>
            <w:r w:rsidRPr="00573BB9">
              <w:rPr>
                <w:sz w:val="24"/>
              </w:rPr>
              <w:t>9</w:t>
            </w:r>
          </w:p>
        </w:tc>
        <w:tc>
          <w:tcPr>
            <w:tcW w:w="567" w:type="dxa"/>
          </w:tcPr>
          <w:p w:rsidR="00573BB9" w:rsidRPr="00573BB9" w:rsidRDefault="00573BB9" w:rsidP="00573BB9">
            <w:pPr>
              <w:ind w:left="10"/>
              <w:jc w:val="center"/>
              <w:rPr>
                <w:sz w:val="24"/>
              </w:rPr>
            </w:pPr>
            <w:r w:rsidRPr="00573BB9">
              <w:rPr>
                <w:sz w:val="24"/>
              </w:rPr>
              <w:t>7</w:t>
            </w:r>
          </w:p>
        </w:tc>
        <w:tc>
          <w:tcPr>
            <w:tcW w:w="567" w:type="dxa"/>
          </w:tcPr>
          <w:p w:rsidR="00573BB9" w:rsidRPr="00573BB9" w:rsidRDefault="00573BB9" w:rsidP="00573BB9">
            <w:pPr>
              <w:ind w:left="5"/>
              <w:jc w:val="center"/>
              <w:rPr>
                <w:sz w:val="24"/>
              </w:rPr>
            </w:pPr>
            <w:r w:rsidRPr="00573BB9">
              <w:rPr>
                <w:sz w:val="24"/>
              </w:rPr>
              <w:t>9</w:t>
            </w:r>
          </w:p>
        </w:tc>
        <w:tc>
          <w:tcPr>
            <w:tcW w:w="709" w:type="dxa"/>
          </w:tcPr>
          <w:p w:rsidR="00573BB9" w:rsidRPr="00573BB9" w:rsidRDefault="00573BB9" w:rsidP="00573BB9">
            <w:pPr>
              <w:ind w:left="10"/>
              <w:jc w:val="center"/>
              <w:rPr>
                <w:sz w:val="24"/>
              </w:rPr>
            </w:pPr>
            <w:r w:rsidRPr="00573BB9">
              <w:rPr>
                <w:sz w:val="24"/>
              </w:rPr>
              <w:t>0</w:t>
            </w:r>
          </w:p>
        </w:tc>
        <w:tc>
          <w:tcPr>
            <w:tcW w:w="851" w:type="dxa"/>
          </w:tcPr>
          <w:p w:rsidR="00573BB9" w:rsidRPr="00573BB9" w:rsidRDefault="00573BB9" w:rsidP="00573BB9">
            <w:pPr>
              <w:ind w:left="14"/>
              <w:rPr>
                <w:sz w:val="24"/>
              </w:rPr>
            </w:pPr>
            <w:r w:rsidRPr="00573BB9">
              <w:rPr>
                <w:sz w:val="24"/>
              </w:rPr>
              <w:t>100</w:t>
            </w:r>
          </w:p>
        </w:tc>
        <w:tc>
          <w:tcPr>
            <w:tcW w:w="850" w:type="dxa"/>
            <w:tcBorders>
              <w:right w:val="single" w:sz="4" w:space="0" w:color="000000"/>
            </w:tcBorders>
          </w:tcPr>
          <w:p w:rsidR="00573BB9" w:rsidRPr="00573BB9" w:rsidRDefault="00573BB9" w:rsidP="00573BB9">
            <w:pPr>
              <w:ind w:left="74"/>
              <w:rPr>
                <w:sz w:val="24"/>
              </w:rPr>
            </w:pPr>
            <w:r w:rsidRPr="00573BB9">
              <w:rPr>
                <w:sz w:val="24"/>
              </w:rPr>
              <w:t>54</w:t>
            </w:r>
          </w:p>
        </w:tc>
        <w:tc>
          <w:tcPr>
            <w:tcW w:w="850" w:type="dxa"/>
            <w:tcBorders>
              <w:right w:val="single" w:sz="4" w:space="0" w:color="000000"/>
            </w:tcBorders>
          </w:tcPr>
          <w:p w:rsidR="00573BB9" w:rsidRPr="00573BB9" w:rsidRDefault="00573BB9" w:rsidP="00573BB9">
            <w:pPr>
              <w:ind w:left="74"/>
              <w:rPr>
                <w:sz w:val="24"/>
              </w:rPr>
            </w:pPr>
          </w:p>
        </w:tc>
      </w:tr>
      <w:tr w:rsidR="00573BB9" w:rsidRPr="00573BB9" w:rsidTr="00573BB9">
        <w:trPr>
          <w:trHeight w:val="1043"/>
        </w:trPr>
        <w:tc>
          <w:tcPr>
            <w:tcW w:w="1276" w:type="dxa"/>
          </w:tcPr>
          <w:p w:rsidR="00573BB9" w:rsidRPr="00573BB9" w:rsidRDefault="00573BB9" w:rsidP="00573BB9">
            <w:pPr>
              <w:spacing w:before="68"/>
              <w:rPr>
                <w:sz w:val="24"/>
              </w:rPr>
            </w:pPr>
            <w:r w:rsidRPr="00573BB9">
              <w:rPr>
                <w:sz w:val="24"/>
              </w:rPr>
              <w:t>4Б</w:t>
            </w:r>
          </w:p>
        </w:tc>
        <w:tc>
          <w:tcPr>
            <w:tcW w:w="567" w:type="dxa"/>
          </w:tcPr>
          <w:p w:rsidR="00573BB9" w:rsidRPr="00573BB9" w:rsidRDefault="00573BB9" w:rsidP="00573BB9">
            <w:pPr>
              <w:spacing w:before="10"/>
              <w:rPr>
                <w:sz w:val="24"/>
                <w:szCs w:val="24"/>
              </w:rPr>
            </w:pPr>
            <w:r w:rsidRPr="00573BB9">
              <w:rPr>
                <w:sz w:val="24"/>
                <w:szCs w:val="24"/>
              </w:rPr>
              <w:t>6</w:t>
            </w:r>
          </w:p>
        </w:tc>
        <w:tc>
          <w:tcPr>
            <w:tcW w:w="567" w:type="dxa"/>
          </w:tcPr>
          <w:p w:rsidR="00573BB9" w:rsidRPr="00573BB9" w:rsidRDefault="00573BB9" w:rsidP="00573BB9">
            <w:pPr>
              <w:spacing w:before="10"/>
              <w:rPr>
                <w:sz w:val="24"/>
                <w:szCs w:val="24"/>
              </w:rPr>
            </w:pPr>
            <w:r w:rsidRPr="00573BB9">
              <w:rPr>
                <w:sz w:val="24"/>
                <w:szCs w:val="24"/>
              </w:rPr>
              <w:t>14</w:t>
            </w:r>
          </w:p>
        </w:tc>
        <w:tc>
          <w:tcPr>
            <w:tcW w:w="567" w:type="dxa"/>
          </w:tcPr>
          <w:p w:rsidR="00573BB9" w:rsidRPr="00573BB9" w:rsidRDefault="00573BB9" w:rsidP="00573BB9">
            <w:pPr>
              <w:spacing w:before="10"/>
              <w:rPr>
                <w:sz w:val="24"/>
                <w:szCs w:val="24"/>
              </w:rPr>
            </w:pPr>
            <w:r w:rsidRPr="00573BB9">
              <w:rPr>
                <w:sz w:val="24"/>
                <w:szCs w:val="24"/>
              </w:rPr>
              <w:t>6</w:t>
            </w:r>
          </w:p>
        </w:tc>
        <w:tc>
          <w:tcPr>
            <w:tcW w:w="567" w:type="dxa"/>
          </w:tcPr>
          <w:p w:rsidR="00573BB9" w:rsidRPr="00573BB9" w:rsidRDefault="00573BB9" w:rsidP="00573BB9">
            <w:pPr>
              <w:spacing w:before="10"/>
              <w:rPr>
                <w:sz w:val="24"/>
                <w:szCs w:val="24"/>
              </w:rPr>
            </w:pPr>
            <w:r w:rsidRPr="00573BB9">
              <w:rPr>
                <w:sz w:val="24"/>
                <w:szCs w:val="24"/>
              </w:rPr>
              <w:t>0</w:t>
            </w:r>
          </w:p>
        </w:tc>
        <w:tc>
          <w:tcPr>
            <w:tcW w:w="851" w:type="dxa"/>
          </w:tcPr>
          <w:p w:rsidR="00573BB9" w:rsidRPr="00573BB9" w:rsidRDefault="00573BB9" w:rsidP="00573BB9">
            <w:pPr>
              <w:spacing w:before="10"/>
              <w:rPr>
                <w:sz w:val="24"/>
                <w:szCs w:val="24"/>
              </w:rPr>
            </w:pPr>
            <w:r w:rsidRPr="00573BB9">
              <w:rPr>
                <w:sz w:val="24"/>
                <w:szCs w:val="24"/>
              </w:rPr>
              <w:t>100</w:t>
            </w:r>
          </w:p>
        </w:tc>
        <w:tc>
          <w:tcPr>
            <w:tcW w:w="708" w:type="dxa"/>
            <w:tcBorders>
              <w:right w:val="single" w:sz="4" w:space="0" w:color="000000"/>
            </w:tcBorders>
          </w:tcPr>
          <w:p w:rsidR="00573BB9" w:rsidRPr="00573BB9" w:rsidRDefault="00573BB9" w:rsidP="00573BB9">
            <w:pPr>
              <w:spacing w:before="10"/>
              <w:rPr>
                <w:sz w:val="24"/>
                <w:szCs w:val="24"/>
              </w:rPr>
            </w:pPr>
            <w:r w:rsidRPr="00573BB9">
              <w:rPr>
                <w:sz w:val="24"/>
                <w:szCs w:val="24"/>
              </w:rPr>
              <w:t>77</w:t>
            </w:r>
          </w:p>
        </w:tc>
        <w:tc>
          <w:tcPr>
            <w:tcW w:w="567" w:type="dxa"/>
          </w:tcPr>
          <w:p w:rsidR="00573BB9" w:rsidRPr="00573BB9" w:rsidRDefault="00573BB9" w:rsidP="00573BB9">
            <w:pPr>
              <w:spacing w:before="10"/>
              <w:rPr>
                <w:sz w:val="24"/>
                <w:szCs w:val="24"/>
              </w:rPr>
            </w:pPr>
            <w:r w:rsidRPr="00573BB9">
              <w:rPr>
                <w:sz w:val="24"/>
                <w:szCs w:val="24"/>
              </w:rPr>
              <w:t>6</w:t>
            </w:r>
          </w:p>
        </w:tc>
        <w:tc>
          <w:tcPr>
            <w:tcW w:w="567" w:type="dxa"/>
          </w:tcPr>
          <w:p w:rsidR="00573BB9" w:rsidRPr="00573BB9" w:rsidRDefault="00573BB9" w:rsidP="00573BB9">
            <w:pPr>
              <w:spacing w:before="10"/>
              <w:rPr>
                <w:sz w:val="24"/>
                <w:szCs w:val="24"/>
              </w:rPr>
            </w:pPr>
            <w:r w:rsidRPr="00573BB9">
              <w:rPr>
                <w:sz w:val="24"/>
                <w:szCs w:val="24"/>
              </w:rPr>
              <w:t>14</w:t>
            </w:r>
          </w:p>
        </w:tc>
        <w:tc>
          <w:tcPr>
            <w:tcW w:w="567" w:type="dxa"/>
          </w:tcPr>
          <w:p w:rsidR="00573BB9" w:rsidRPr="00573BB9" w:rsidRDefault="00573BB9" w:rsidP="00573BB9">
            <w:pPr>
              <w:spacing w:before="10"/>
              <w:rPr>
                <w:sz w:val="24"/>
                <w:szCs w:val="24"/>
              </w:rPr>
            </w:pPr>
            <w:r w:rsidRPr="00573BB9">
              <w:rPr>
                <w:sz w:val="24"/>
                <w:szCs w:val="24"/>
              </w:rPr>
              <w:t>6</w:t>
            </w:r>
          </w:p>
        </w:tc>
        <w:tc>
          <w:tcPr>
            <w:tcW w:w="709" w:type="dxa"/>
          </w:tcPr>
          <w:p w:rsidR="00573BB9" w:rsidRPr="00573BB9" w:rsidRDefault="00573BB9" w:rsidP="00573BB9">
            <w:pPr>
              <w:spacing w:before="10"/>
              <w:rPr>
                <w:sz w:val="24"/>
                <w:szCs w:val="24"/>
              </w:rPr>
            </w:pPr>
            <w:r w:rsidRPr="00573BB9">
              <w:rPr>
                <w:sz w:val="24"/>
                <w:szCs w:val="24"/>
              </w:rPr>
              <w:t>0</w:t>
            </w:r>
          </w:p>
        </w:tc>
        <w:tc>
          <w:tcPr>
            <w:tcW w:w="851" w:type="dxa"/>
          </w:tcPr>
          <w:p w:rsidR="00573BB9" w:rsidRPr="00573BB9" w:rsidRDefault="00573BB9" w:rsidP="00573BB9">
            <w:pPr>
              <w:spacing w:before="10"/>
              <w:rPr>
                <w:sz w:val="24"/>
                <w:szCs w:val="24"/>
              </w:rPr>
            </w:pPr>
            <w:r w:rsidRPr="00573BB9">
              <w:rPr>
                <w:sz w:val="24"/>
                <w:szCs w:val="24"/>
              </w:rPr>
              <w:t>100</w:t>
            </w:r>
          </w:p>
        </w:tc>
        <w:tc>
          <w:tcPr>
            <w:tcW w:w="850" w:type="dxa"/>
            <w:tcBorders>
              <w:right w:val="single" w:sz="4" w:space="0" w:color="000000"/>
            </w:tcBorders>
          </w:tcPr>
          <w:p w:rsidR="00573BB9" w:rsidRPr="00573BB9" w:rsidRDefault="00573BB9" w:rsidP="00573BB9">
            <w:pPr>
              <w:spacing w:before="10"/>
              <w:rPr>
                <w:sz w:val="24"/>
                <w:szCs w:val="24"/>
              </w:rPr>
            </w:pPr>
            <w:r w:rsidRPr="00573BB9">
              <w:rPr>
                <w:sz w:val="24"/>
                <w:szCs w:val="24"/>
              </w:rPr>
              <w:t>77</w:t>
            </w:r>
          </w:p>
        </w:tc>
        <w:tc>
          <w:tcPr>
            <w:tcW w:w="850" w:type="dxa"/>
            <w:tcBorders>
              <w:right w:val="single" w:sz="4" w:space="0" w:color="000000"/>
            </w:tcBorders>
          </w:tcPr>
          <w:p w:rsidR="00573BB9" w:rsidRPr="00573BB9" w:rsidRDefault="00573BB9" w:rsidP="00573BB9">
            <w:pPr>
              <w:spacing w:before="10"/>
              <w:rPr>
                <w:sz w:val="24"/>
                <w:szCs w:val="24"/>
              </w:rPr>
            </w:pPr>
            <w:r w:rsidRPr="00573BB9">
              <w:rPr>
                <w:sz w:val="24"/>
                <w:szCs w:val="24"/>
              </w:rPr>
              <w:t>57</w:t>
            </w:r>
          </w:p>
        </w:tc>
      </w:tr>
      <w:tr w:rsidR="00573BB9" w:rsidRPr="00573BB9" w:rsidTr="00573BB9">
        <w:trPr>
          <w:trHeight w:val="1043"/>
        </w:trPr>
        <w:tc>
          <w:tcPr>
            <w:tcW w:w="1276" w:type="dxa"/>
          </w:tcPr>
          <w:p w:rsidR="00573BB9" w:rsidRPr="00573BB9" w:rsidRDefault="00573BB9" w:rsidP="00573BB9">
            <w:pPr>
              <w:spacing w:before="68"/>
              <w:rPr>
                <w:sz w:val="24"/>
              </w:rPr>
            </w:pPr>
            <w:r w:rsidRPr="00573BB9">
              <w:rPr>
                <w:sz w:val="24"/>
              </w:rPr>
              <w:t>5А</w:t>
            </w:r>
          </w:p>
        </w:tc>
        <w:tc>
          <w:tcPr>
            <w:tcW w:w="567" w:type="dxa"/>
          </w:tcPr>
          <w:p w:rsidR="00573BB9" w:rsidRPr="00573BB9" w:rsidRDefault="00573BB9" w:rsidP="00573BB9">
            <w:pPr>
              <w:spacing w:before="10"/>
              <w:rPr>
                <w:sz w:val="24"/>
                <w:szCs w:val="24"/>
              </w:rPr>
            </w:pPr>
            <w:r w:rsidRPr="00573BB9">
              <w:rPr>
                <w:sz w:val="24"/>
                <w:szCs w:val="24"/>
              </w:rPr>
              <w:t>2</w:t>
            </w:r>
          </w:p>
        </w:tc>
        <w:tc>
          <w:tcPr>
            <w:tcW w:w="567" w:type="dxa"/>
          </w:tcPr>
          <w:p w:rsidR="00573BB9" w:rsidRPr="00573BB9" w:rsidRDefault="00573BB9" w:rsidP="00573BB9">
            <w:pPr>
              <w:spacing w:before="10"/>
              <w:rPr>
                <w:sz w:val="24"/>
                <w:szCs w:val="24"/>
              </w:rPr>
            </w:pPr>
            <w:r w:rsidRPr="00573BB9">
              <w:rPr>
                <w:sz w:val="24"/>
                <w:szCs w:val="24"/>
              </w:rPr>
              <w:t>13</w:t>
            </w:r>
          </w:p>
        </w:tc>
        <w:tc>
          <w:tcPr>
            <w:tcW w:w="567" w:type="dxa"/>
          </w:tcPr>
          <w:p w:rsidR="00573BB9" w:rsidRPr="00573BB9" w:rsidRDefault="00573BB9" w:rsidP="00573BB9">
            <w:pPr>
              <w:spacing w:before="10"/>
              <w:rPr>
                <w:sz w:val="24"/>
                <w:szCs w:val="24"/>
              </w:rPr>
            </w:pPr>
            <w:r w:rsidRPr="00573BB9">
              <w:rPr>
                <w:sz w:val="24"/>
                <w:szCs w:val="24"/>
              </w:rPr>
              <w:t>10</w:t>
            </w:r>
          </w:p>
        </w:tc>
        <w:tc>
          <w:tcPr>
            <w:tcW w:w="567" w:type="dxa"/>
          </w:tcPr>
          <w:p w:rsidR="00573BB9" w:rsidRPr="00573BB9" w:rsidRDefault="00573BB9" w:rsidP="00573BB9">
            <w:pPr>
              <w:spacing w:before="10"/>
              <w:rPr>
                <w:sz w:val="24"/>
                <w:szCs w:val="24"/>
              </w:rPr>
            </w:pPr>
            <w:r w:rsidRPr="00573BB9">
              <w:rPr>
                <w:sz w:val="24"/>
                <w:szCs w:val="24"/>
              </w:rPr>
              <w:t>0</w:t>
            </w:r>
          </w:p>
        </w:tc>
        <w:tc>
          <w:tcPr>
            <w:tcW w:w="851" w:type="dxa"/>
          </w:tcPr>
          <w:p w:rsidR="00573BB9" w:rsidRPr="00573BB9" w:rsidRDefault="00573BB9" w:rsidP="00573BB9">
            <w:pPr>
              <w:spacing w:before="10"/>
              <w:rPr>
                <w:sz w:val="24"/>
                <w:szCs w:val="24"/>
              </w:rPr>
            </w:pPr>
            <w:r w:rsidRPr="00573BB9">
              <w:rPr>
                <w:sz w:val="24"/>
                <w:szCs w:val="24"/>
              </w:rPr>
              <w:t>100</w:t>
            </w:r>
          </w:p>
        </w:tc>
        <w:tc>
          <w:tcPr>
            <w:tcW w:w="708" w:type="dxa"/>
            <w:tcBorders>
              <w:right w:val="single" w:sz="4" w:space="0" w:color="000000"/>
            </w:tcBorders>
          </w:tcPr>
          <w:p w:rsidR="00573BB9" w:rsidRPr="00573BB9" w:rsidRDefault="00573BB9" w:rsidP="00573BB9">
            <w:pPr>
              <w:spacing w:before="10"/>
              <w:rPr>
                <w:sz w:val="24"/>
                <w:szCs w:val="24"/>
              </w:rPr>
            </w:pPr>
            <w:r w:rsidRPr="00573BB9">
              <w:rPr>
                <w:sz w:val="24"/>
                <w:szCs w:val="24"/>
              </w:rPr>
              <w:t>60</w:t>
            </w:r>
          </w:p>
        </w:tc>
        <w:tc>
          <w:tcPr>
            <w:tcW w:w="567" w:type="dxa"/>
          </w:tcPr>
          <w:p w:rsidR="00573BB9" w:rsidRPr="00573BB9" w:rsidRDefault="00573BB9" w:rsidP="00573BB9">
            <w:pPr>
              <w:spacing w:before="10"/>
              <w:rPr>
                <w:sz w:val="24"/>
                <w:szCs w:val="24"/>
              </w:rPr>
            </w:pPr>
            <w:r w:rsidRPr="00573BB9">
              <w:rPr>
                <w:sz w:val="24"/>
                <w:szCs w:val="24"/>
              </w:rPr>
              <w:t>3</w:t>
            </w:r>
          </w:p>
        </w:tc>
        <w:tc>
          <w:tcPr>
            <w:tcW w:w="567" w:type="dxa"/>
          </w:tcPr>
          <w:p w:rsidR="00573BB9" w:rsidRPr="00573BB9" w:rsidRDefault="00573BB9" w:rsidP="00573BB9">
            <w:pPr>
              <w:spacing w:before="10"/>
              <w:rPr>
                <w:sz w:val="24"/>
                <w:szCs w:val="24"/>
              </w:rPr>
            </w:pPr>
            <w:r w:rsidRPr="00573BB9">
              <w:rPr>
                <w:sz w:val="24"/>
                <w:szCs w:val="24"/>
              </w:rPr>
              <w:t>11</w:t>
            </w:r>
          </w:p>
        </w:tc>
        <w:tc>
          <w:tcPr>
            <w:tcW w:w="567" w:type="dxa"/>
          </w:tcPr>
          <w:p w:rsidR="00573BB9" w:rsidRPr="00573BB9" w:rsidRDefault="00573BB9" w:rsidP="00573BB9">
            <w:pPr>
              <w:spacing w:before="10"/>
              <w:rPr>
                <w:sz w:val="24"/>
                <w:szCs w:val="24"/>
              </w:rPr>
            </w:pPr>
            <w:r w:rsidRPr="00573BB9">
              <w:rPr>
                <w:sz w:val="24"/>
                <w:szCs w:val="24"/>
              </w:rPr>
              <w:t>11</w:t>
            </w:r>
          </w:p>
        </w:tc>
        <w:tc>
          <w:tcPr>
            <w:tcW w:w="709" w:type="dxa"/>
          </w:tcPr>
          <w:p w:rsidR="00573BB9" w:rsidRPr="00573BB9" w:rsidRDefault="00573BB9" w:rsidP="00573BB9">
            <w:pPr>
              <w:spacing w:before="10"/>
              <w:rPr>
                <w:sz w:val="24"/>
                <w:szCs w:val="24"/>
              </w:rPr>
            </w:pPr>
            <w:r w:rsidRPr="00573BB9">
              <w:rPr>
                <w:sz w:val="24"/>
                <w:szCs w:val="24"/>
              </w:rPr>
              <w:t>0</w:t>
            </w:r>
          </w:p>
        </w:tc>
        <w:tc>
          <w:tcPr>
            <w:tcW w:w="851" w:type="dxa"/>
          </w:tcPr>
          <w:p w:rsidR="00573BB9" w:rsidRPr="00573BB9" w:rsidRDefault="00573BB9" w:rsidP="00573BB9">
            <w:pPr>
              <w:spacing w:before="10"/>
              <w:rPr>
                <w:sz w:val="24"/>
                <w:szCs w:val="24"/>
              </w:rPr>
            </w:pPr>
            <w:r w:rsidRPr="00573BB9">
              <w:rPr>
                <w:sz w:val="24"/>
                <w:szCs w:val="24"/>
              </w:rPr>
              <w:t>100</w:t>
            </w:r>
          </w:p>
        </w:tc>
        <w:tc>
          <w:tcPr>
            <w:tcW w:w="850" w:type="dxa"/>
            <w:tcBorders>
              <w:right w:val="single" w:sz="4" w:space="0" w:color="000000"/>
            </w:tcBorders>
          </w:tcPr>
          <w:p w:rsidR="00573BB9" w:rsidRPr="00573BB9" w:rsidRDefault="00573BB9" w:rsidP="00573BB9">
            <w:pPr>
              <w:spacing w:before="10"/>
              <w:rPr>
                <w:sz w:val="24"/>
                <w:szCs w:val="24"/>
              </w:rPr>
            </w:pPr>
            <w:r w:rsidRPr="00573BB9">
              <w:rPr>
                <w:sz w:val="24"/>
                <w:szCs w:val="24"/>
              </w:rPr>
              <w:t>56</w:t>
            </w:r>
          </w:p>
        </w:tc>
        <w:tc>
          <w:tcPr>
            <w:tcW w:w="850" w:type="dxa"/>
            <w:tcBorders>
              <w:right w:val="single" w:sz="4" w:space="0" w:color="000000"/>
            </w:tcBorders>
          </w:tcPr>
          <w:p w:rsidR="00573BB9" w:rsidRPr="00573BB9" w:rsidRDefault="00573BB9" w:rsidP="00573BB9">
            <w:pPr>
              <w:spacing w:before="10"/>
              <w:rPr>
                <w:sz w:val="24"/>
                <w:szCs w:val="24"/>
              </w:rPr>
            </w:pPr>
            <w:r w:rsidRPr="00573BB9">
              <w:rPr>
                <w:sz w:val="24"/>
                <w:szCs w:val="24"/>
              </w:rPr>
              <w:t>56</w:t>
            </w:r>
          </w:p>
        </w:tc>
      </w:tr>
      <w:tr w:rsidR="00573BB9" w:rsidRPr="00573BB9" w:rsidTr="00573BB9">
        <w:trPr>
          <w:trHeight w:val="1043"/>
        </w:trPr>
        <w:tc>
          <w:tcPr>
            <w:tcW w:w="1276" w:type="dxa"/>
          </w:tcPr>
          <w:p w:rsidR="00573BB9" w:rsidRPr="00573BB9" w:rsidRDefault="00573BB9" w:rsidP="00573BB9">
            <w:pPr>
              <w:spacing w:before="68"/>
              <w:rPr>
                <w:sz w:val="24"/>
              </w:rPr>
            </w:pPr>
            <w:r w:rsidRPr="00573BB9">
              <w:rPr>
                <w:sz w:val="24"/>
              </w:rPr>
              <w:t>5Б</w:t>
            </w:r>
          </w:p>
        </w:tc>
        <w:tc>
          <w:tcPr>
            <w:tcW w:w="567" w:type="dxa"/>
          </w:tcPr>
          <w:p w:rsidR="00573BB9" w:rsidRPr="00573BB9" w:rsidRDefault="00573BB9" w:rsidP="00573BB9">
            <w:pPr>
              <w:spacing w:before="10"/>
              <w:rPr>
                <w:sz w:val="24"/>
                <w:szCs w:val="24"/>
              </w:rPr>
            </w:pPr>
            <w:r w:rsidRPr="00573BB9">
              <w:rPr>
                <w:sz w:val="24"/>
                <w:szCs w:val="24"/>
              </w:rPr>
              <w:t>2</w:t>
            </w:r>
          </w:p>
        </w:tc>
        <w:tc>
          <w:tcPr>
            <w:tcW w:w="567" w:type="dxa"/>
          </w:tcPr>
          <w:p w:rsidR="00573BB9" w:rsidRPr="00573BB9" w:rsidRDefault="00573BB9" w:rsidP="00573BB9">
            <w:pPr>
              <w:spacing w:before="10"/>
              <w:rPr>
                <w:sz w:val="24"/>
                <w:szCs w:val="24"/>
              </w:rPr>
            </w:pPr>
            <w:r w:rsidRPr="00573BB9">
              <w:rPr>
                <w:sz w:val="24"/>
                <w:szCs w:val="24"/>
              </w:rPr>
              <w:t>10</w:t>
            </w:r>
          </w:p>
        </w:tc>
        <w:tc>
          <w:tcPr>
            <w:tcW w:w="567" w:type="dxa"/>
          </w:tcPr>
          <w:p w:rsidR="00573BB9" w:rsidRPr="00573BB9" w:rsidRDefault="00573BB9" w:rsidP="00573BB9">
            <w:pPr>
              <w:spacing w:before="10"/>
              <w:rPr>
                <w:sz w:val="24"/>
                <w:szCs w:val="24"/>
              </w:rPr>
            </w:pPr>
            <w:r w:rsidRPr="00573BB9">
              <w:rPr>
                <w:sz w:val="24"/>
                <w:szCs w:val="24"/>
              </w:rPr>
              <w:t>9</w:t>
            </w:r>
          </w:p>
        </w:tc>
        <w:tc>
          <w:tcPr>
            <w:tcW w:w="567" w:type="dxa"/>
          </w:tcPr>
          <w:p w:rsidR="00573BB9" w:rsidRPr="00573BB9" w:rsidRDefault="00573BB9" w:rsidP="00573BB9">
            <w:pPr>
              <w:spacing w:before="10"/>
              <w:rPr>
                <w:sz w:val="24"/>
                <w:szCs w:val="24"/>
              </w:rPr>
            </w:pPr>
            <w:r w:rsidRPr="00573BB9">
              <w:rPr>
                <w:sz w:val="24"/>
                <w:szCs w:val="24"/>
              </w:rPr>
              <w:t>1</w:t>
            </w:r>
          </w:p>
        </w:tc>
        <w:tc>
          <w:tcPr>
            <w:tcW w:w="851" w:type="dxa"/>
          </w:tcPr>
          <w:p w:rsidR="00573BB9" w:rsidRPr="00573BB9" w:rsidRDefault="00573BB9" w:rsidP="00573BB9">
            <w:pPr>
              <w:spacing w:before="10"/>
              <w:rPr>
                <w:sz w:val="24"/>
                <w:szCs w:val="24"/>
              </w:rPr>
            </w:pPr>
            <w:r w:rsidRPr="00573BB9">
              <w:rPr>
                <w:sz w:val="24"/>
                <w:szCs w:val="24"/>
              </w:rPr>
              <w:t>95</w:t>
            </w:r>
          </w:p>
        </w:tc>
        <w:tc>
          <w:tcPr>
            <w:tcW w:w="708" w:type="dxa"/>
            <w:tcBorders>
              <w:right w:val="single" w:sz="4" w:space="0" w:color="000000"/>
            </w:tcBorders>
          </w:tcPr>
          <w:p w:rsidR="00573BB9" w:rsidRPr="00573BB9" w:rsidRDefault="00573BB9" w:rsidP="00573BB9">
            <w:pPr>
              <w:spacing w:before="10"/>
              <w:rPr>
                <w:sz w:val="24"/>
                <w:szCs w:val="24"/>
              </w:rPr>
            </w:pPr>
            <w:r w:rsidRPr="00573BB9">
              <w:rPr>
                <w:sz w:val="24"/>
                <w:szCs w:val="24"/>
              </w:rPr>
              <w:t>54</w:t>
            </w:r>
          </w:p>
        </w:tc>
        <w:tc>
          <w:tcPr>
            <w:tcW w:w="567" w:type="dxa"/>
          </w:tcPr>
          <w:p w:rsidR="00573BB9" w:rsidRPr="00573BB9" w:rsidRDefault="00573BB9" w:rsidP="00573BB9">
            <w:pPr>
              <w:spacing w:before="10"/>
              <w:rPr>
                <w:sz w:val="24"/>
                <w:szCs w:val="24"/>
              </w:rPr>
            </w:pPr>
            <w:r w:rsidRPr="00573BB9">
              <w:rPr>
                <w:sz w:val="24"/>
                <w:szCs w:val="24"/>
              </w:rPr>
              <w:t>3</w:t>
            </w:r>
          </w:p>
        </w:tc>
        <w:tc>
          <w:tcPr>
            <w:tcW w:w="567" w:type="dxa"/>
          </w:tcPr>
          <w:p w:rsidR="00573BB9" w:rsidRPr="00573BB9" w:rsidRDefault="00573BB9" w:rsidP="00573BB9">
            <w:pPr>
              <w:spacing w:before="10"/>
              <w:rPr>
                <w:sz w:val="24"/>
                <w:szCs w:val="24"/>
              </w:rPr>
            </w:pPr>
            <w:r w:rsidRPr="00573BB9">
              <w:rPr>
                <w:sz w:val="24"/>
                <w:szCs w:val="24"/>
              </w:rPr>
              <w:t>9</w:t>
            </w:r>
          </w:p>
        </w:tc>
        <w:tc>
          <w:tcPr>
            <w:tcW w:w="567" w:type="dxa"/>
          </w:tcPr>
          <w:p w:rsidR="00573BB9" w:rsidRPr="00573BB9" w:rsidRDefault="00573BB9" w:rsidP="00573BB9">
            <w:pPr>
              <w:spacing w:before="10"/>
              <w:rPr>
                <w:sz w:val="24"/>
                <w:szCs w:val="24"/>
              </w:rPr>
            </w:pPr>
            <w:r w:rsidRPr="00573BB9">
              <w:rPr>
                <w:sz w:val="24"/>
                <w:szCs w:val="24"/>
              </w:rPr>
              <w:t>9</w:t>
            </w:r>
          </w:p>
        </w:tc>
        <w:tc>
          <w:tcPr>
            <w:tcW w:w="709" w:type="dxa"/>
          </w:tcPr>
          <w:p w:rsidR="00573BB9" w:rsidRPr="00573BB9" w:rsidRDefault="00573BB9" w:rsidP="00573BB9">
            <w:pPr>
              <w:spacing w:before="10"/>
              <w:rPr>
                <w:sz w:val="24"/>
                <w:szCs w:val="24"/>
              </w:rPr>
            </w:pPr>
            <w:r w:rsidRPr="00573BB9">
              <w:rPr>
                <w:sz w:val="24"/>
                <w:szCs w:val="24"/>
              </w:rPr>
              <w:t>1</w:t>
            </w:r>
          </w:p>
        </w:tc>
        <w:tc>
          <w:tcPr>
            <w:tcW w:w="851" w:type="dxa"/>
          </w:tcPr>
          <w:p w:rsidR="00573BB9" w:rsidRPr="00573BB9" w:rsidRDefault="00573BB9" w:rsidP="00573BB9">
            <w:pPr>
              <w:spacing w:before="10"/>
              <w:rPr>
                <w:sz w:val="24"/>
                <w:szCs w:val="24"/>
              </w:rPr>
            </w:pPr>
            <w:r w:rsidRPr="00573BB9">
              <w:rPr>
                <w:sz w:val="24"/>
                <w:szCs w:val="24"/>
              </w:rPr>
              <w:t>95</w:t>
            </w:r>
          </w:p>
        </w:tc>
        <w:tc>
          <w:tcPr>
            <w:tcW w:w="850" w:type="dxa"/>
            <w:tcBorders>
              <w:right w:val="single" w:sz="4" w:space="0" w:color="000000"/>
            </w:tcBorders>
          </w:tcPr>
          <w:p w:rsidR="00573BB9" w:rsidRPr="00573BB9" w:rsidRDefault="00573BB9" w:rsidP="00573BB9">
            <w:pPr>
              <w:spacing w:before="10"/>
              <w:rPr>
                <w:sz w:val="24"/>
                <w:szCs w:val="24"/>
              </w:rPr>
            </w:pPr>
            <w:r w:rsidRPr="00573BB9">
              <w:rPr>
                <w:sz w:val="24"/>
                <w:szCs w:val="24"/>
              </w:rPr>
              <w:t>55</w:t>
            </w:r>
          </w:p>
        </w:tc>
        <w:tc>
          <w:tcPr>
            <w:tcW w:w="850" w:type="dxa"/>
            <w:tcBorders>
              <w:right w:val="single" w:sz="4" w:space="0" w:color="000000"/>
            </w:tcBorders>
          </w:tcPr>
          <w:p w:rsidR="00573BB9" w:rsidRPr="00573BB9" w:rsidRDefault="00573BB9" w:rsidP="00573BB9">
            <w:pPr>
              <w:spacing w:before="10"/>
              <w:rPr>
                <w:sz w:val="24"/>
                <w:szCs w:val="24"/>
              </w:rPr>
            </w:pPr>
            <w:r w:rsidRPr="00573BB9">
              <w:rPr>
                <w:sz w:val="24"/>
                <w:szCs w:val="24"/>
              </w:rPr>
              <w:t>55</w:t>
            </w:r>
          </w:p>
        </w:tc>
      </w:tr>
      <w:tr w:rsidR="00573BB9" w:rsidRPr="00573BB9" w:rsidTr="00573BB9">
        <w:trPr>
          <w:trHeight w:val="1043"/>
        </w:trPr>
        <w:tc>
          <w:tcPr>
            <w:tcW w:w="1276" w:type="dxa"/>
          </w:tcPr>
          <w:p w:rsidR="00573BB9" w:rsidRPr="00573BB9" w:rsidRDefault="00573BB9" w:rsidP="00573BB9">
            <w:pPr>
              <w:spacing w:before="68"/>
              <w:rPr>
                <w:sz w:val="24"/>
              </w:rPr>
            </w:pPr>
            <w:r w:rsidRPr="00573BB9">
              <w:rPr>
                <w:sz w:val="24"/>
              </w:rPr>
              <w:t>5В</w:t>
            </w:r>
          </w:p>
        </w:tc>
        <w:tc>
          <w:tcPr>
            <w:tcW w:w="567" w:type="dxa"/>
          </w:tcPr>
          <w:p w:rsidR="00573BB9" w:rsidRPr="00573BB9" w:rsidRDefault="00573BB9" w:rsidP="00573BB9">
            <w:pPr>
              <w:spacing w:before="10"/>
              <w:rPr>
                <w:sz w:val="24"/>
                <w:szCs w:val="24"/>
              </w:rPr>
            </w:pPr>
            <w:r w:rsidRPr="00573BB9">
              <w:rPr>
                <w:sz w:val="24"/>
                <w:szCs w:val="24"/>
              </w:rPr>
              <w:t>4</w:t>
            </w:r>
          </w:p>
        </w:tc>
        <w:tc>
          <w:tcPr>
            <w:tcW w:w="567" w:type="dxa"/>
          </w:tcPr>
          <w:p w:rsidR="00573BB9" w:rsidRPr="00573BB9" w:rsidRDefault="00573BB9" w:rsidP="00573BB9">
            <w:pPr>
              <w:spacing w:before="10"/>
              <w:rPr>
                <w:sz w:val="24"/>
                <w:szCs w:val="24"/>
              </w:rPr>
            </w:pPr>
            <w:r w:rsidRPr="00573BB9">
              <w:rPr>
                <w:sz w:val="24"/>
                <w:szCs w:val="24"/>
              </w:rPr>
              <w:t>3</w:t>
            </w:r>
          </w:p>
        </w:tc>
        <w:tc>
          <w:tcPr>
            <w:tcW w:w="567" w:type="dxa"/>
          </w:tcPr>
          <w:p w:rsidR="00573BB9" w:rsidRPr="00573BB9" w:rsidRDefault="00573BB9" w:rsidP="00573BB9">
            <w:pPr>
              <w:spacing w:before="10"/>
              <w:rPr>
                <w:sz w:val="24"/>
                <w:szCs w:val="24"/>
              </w:rPr>
            </w:pPr>
            <w:r w:rsidRPr="00573BB9">
              <w:rPr>
                <w:sz w:val="24"/>
                <w:szCs w:val="24"/>
              </w:rPr>
              <w:t>7</w:t>
            </w:r>
          </w:p>
        </w:tc>
        <w:tc>
          <w:tcPr>
            <w:tcW w:w="567" w:type="dxa"/>
          </w:tcPr>
          <w:p w:rsidR="00573BB9" w:rsidRPr="00573BB9" w:rsidRDefault="00573BB9" w:rsidP="00573BB9">
            <w:pPr>
              <w:spacing w:before="10"/>
              <w:rPr>
                <w:sz w:val="24"/>
                <w:szCs w:val="24"/>
              </w:rPr>
            </w:pPr>
            <w:r w:rsidRPr="00573BB9">
              <w:rPr>
                <w:sz w:val="24"/>
                <w:szCs w:val="24"/>
              </w:rPr>
              <w:t>0</w:t>
            </w:r>
          </w:p>
        </w:tc>
        <w:tc>
          <w:tcPr>
            <w:tcW w:w="851" w:type="dxa"/>
          </w:tcPr>
          <w:p w:rsidR="00573BB9" w:rsidRPr="00573BB9" w:rsidRDefault="00573BB9" w:rsidP="00573BB9">
            <w:pPr>
              <w:spacing w:before="10"/>
              <w:rPr>
                <w:sz w:val="24"/>
                <w:szCs w:val="24"/>
              </w:rPr>
            </w:pPr>
            <w:r w:rsidRPr="00573BB9">
              <w:rPr>
                <w:sz w:val="24"/>
                <w:szCs w:val="24"/>
              </w:rPr>
              <w:t>100</w:t>
            </w:r>
          </w:p>
        </w:tc>
        <w:tc>
          <w:tcPr>
            <w:tcW w:w="708" w:type="dxa"/>
            <w:tcBorders>
              <w:right w:val="single" w:sz="4" w:space="0" w:color="000000"/>
            </w:tcBorders>
          </w:tcPr>
          <w:p w:rsidR="00573BB9" w:rsidRPr="00573BB9" w:rsidRDefault="00573BB9" w:rsidP="00573BB9">
            <w:pPr>
              <w:spacing w:before="10"/>
              <w:rPr>
                <w:sz w:val="24"/>
                <w:szCs w:val="24"/>
              </w:rPr>
            </w:pPr>
            <w:r w:rsidRPr="00573BB9">
              <w:rPr>
                <w:sz w:val="24"/>
                <w:szCs w:val="24"/>
              </w:rPr>
              <w:t>50</w:t>
            </w:r>
          </w:p>
        </w:tc>
        <w:tc>
          <w:tcPr>
            <w:tcW w:w="567" w:type="dxa"/>
          </w:tcPr>
          <w:p w:rsidR="00573BB9" w:rsidRPr="00573BB9" w:rsidRDefault="00573BB9" w:rsidP="00573BB9">
            <w:pPr>
              <w:spacing w:before="10"/>
              <w:rPr>
                <w:sz w:val="24"/>
                <w:szCs w:val="24"/>
              </w:rPr>
            </w:pPr>
            <w:r w:rsidRPr="00573BB9">
              <w:rPr>
                <w:sz w:val="24"/>
                <w:szCs w:val="24"/>
              </w:rPr>
              <w:t>1</w:t>
            </w:r>
          </w:p>
        </w:tc>
        <w:tc>
          <w:tcPr>
            <w:tcW w:w="567" w:type="dxa"/>
          </w:tcPr>
          <w:p w:rsidR="00573BB9" w:rsidRPr="00573BB9" w:rsidRDefault="00573BB9" w:rsidP="00573BB9">
            <w:pPr>
              <w:spacing w:before="10"/>
              <w:rPr>
                <w:sz w:val="24"/>
                <w:szCs w:val="24"/>
              </w:rPr>
            </w:pPr>
            <w:r w:rsidRPr="00573BB9">
              <w:rPr>
                <w:sz w:val="24"/>
                <w:szCs w:val="24"/>
              </w:rPr>
              <w:t>6</w:t>
            </w:r>
          </w:p>
        </w:tc>
        <w:tc>
          <w:tcPr>
            <w:tcW w:w="567" w:type="dxa"/>
          </w:tcPr>
          <w:p w:rsidR="00573BB9" w:rsidRPr="00573BB9" w:rsidRDefault="00573BB9" w:rsidP="00573BB9">
            <w:pPr>
              <w:spacing w:before="10"/>
              <w:rPr>
                <w:sz w:val="24"/>
                <w:szCs w:val="24"/>
              </w:rPr>
            </w:pPr>
            <w:r w:rsidRPr="00573BB9">
              <w:rPr>
                <w:sz w:val="24"/>
                <w:szCs w:val="24"/>
              </w:rPr>
              <w:t>7</w:t>
            </w:r>
          </w:p>
        </w:tc>
        <w:tc>
          <w:tcPr>
            <w:tcW w:w="709" w:type="dxa"/>
          </w:tcPr>
          <w:p w:rsidR="00573BB9" w:rsidRPr="00573BB9" w:rsidRDefault="00573BB9" w:rsidP="00573BB9">
            <w:pPr>
              <w:spacing w:before="10"/>
              <w:rPr>
                <w:sz w:val="24"/>
                <w:szCs w:val="24"/>
              </w:rPr>
            </w:pPr>
            <w:r w:rsidRPr="00573BB9">
              <w:rPr>
                <w:sz w:val="24"/>
                <w:szCs w:val="24"/>
              </w:rPr>
              <w:t>0</w:t>
            </w:r>
          </w:p>
        </w:tc>
        <w:tc>
          <w:tcPr>
            <w:tcW w:w="851" w:type="dxa"/>
          </w:tcPr>
          <w:p w:rsidR="00573BB9" w:rsidRPr="00573BB9" w:rsidRDefault="00573BB9" w:rsidP="00573BB9">
            <w:pPr>
              <w:spacing w:before="10"/>
              <w:rPr>
                <w:sz w:val="24"/>
                <w:szCs w:val="24"/>
              </w:rPr>
            </w:pPr>
            <w:r w:rsidRPr="00573BB9">
              <w:rPr>
                <w:sz w:val="24"/>
                <w:szCs w:val="24"/>
              </w:rPr>
              <w:t>100</w:t>
            </w:r>
          </w:p>
        </w:tc>
        <w:tc>
          <w:tcPr>
            <w:tcW w:w="850" w:type="dxa"/>
            <w:tcBorders>
              <w:right w:val="single" w:sz="4" w:space="0" w:color="000000"/>
            </w:tcBorders>
          </w:tcPr>
          <w:p w:rsidR="00573BB9" w:rsidRPr="00573BB9" w:rsidRDefault="00573BB9" w:rsidP="00573BB9">
            <w:pPr>
              <w:spacing w:before="10"/>
              <w:rPr>
                <w:sz w:val="24"/>
                <w:szCs w:val="24"/>
              </w:rPr>
            </w:pPr>
            <w:r w:rsidRPr="00573BB9">
              <w:rPr>
                <w:sz w:val="24"/>
                <w:szCs w:val="24"/>
              </w:rPr>
              <w:t>50</w:t>
            </w:r>
          </w:p>
        </w:tc>
        <w:tc>
          <w:tcPr>
            <w:tcW w:w="850" w:type="dxa"/>
            <w:tcBorders>
              <w:right w:val="single" w:sz="4" w:space="0" w:color="000000"/>
            </w:tcBorders>
          </w:tcPr>
          <w:p w:rsidR="00573BB9" w:rsidRPr="00573BB9" w:rsidRDefault="00573BB9" w:rsidP="00573BB9">
            <w:pPr>
              <w:spacing w:before="10"/>
              <w:rPr>
                <w:sz w:val="24"/>
                <w:szCs w:val="24"/>
              </w:rPr>
            </w:pPr>
            <w:r w:rsidRPr="00573BB9">
              <w:rPr>
                <w:sz w:val="24"/>
                <w:szCs w:val="24"/>
              </w:rPr>
              <w:t>53</w:t>
            </w:r>
          </w:p>
        </w:tc>
      </w:tr>
      <w:tr w:rsidR="00573BB9" w:rsidRPr="00573BB9" w:rsidTr="00573BB9">
        <w:trPr>
          <w:trHeight w:val="1043"/>
        </w:trPr>
        <w:tc>
          <w:tcPr>
            <w:tcW w:w="1276" w:type="dxa"/>
          </w:tcPr>
          <w:p w:rsidR="00573BB9" w:rsidRPr="00573BB9" w:rsidRDefault="00573BB9" w:rsidP="00573BB9">
            <w:pPr>
              <w:spacing w:before="68"/>
              <w:rPr>
                <w:sz w:val="24"/>
              </w:rPr>
            </w:pPr>
            <w:r w:rsidRPr="00573BB9">
              <w:rPr>
                <w:sz w:val="24"/>
              </w:rPr>
              <w:t>6А</w:t>
            </w:r>
          </w:p>
        </w:tc>
        <w:tc>
          <w:tcPr>
            <w:tcW w:w="567" w:type="dxa"/>
          </w:tcPr>
          <w:p w:rsidR="00573BB9" w:rsidRPr="00573BB9" w:rsidRDefault="00573BB9" w:rsidP="00573BB9">
            <w:pPr>
              <w:spacing w:before="10"/>
              <w:rPr>
                <w:sz w:val="24"/>
                <w:szCs w:val="24"/>
              </w:rPr>
            </w:pPr>
            <w:r w:rsidRPr="00573BB9">
              <w:rPr>
                <w:sz w:val="24"/>
                <w:szCs w:val="24"/>
              </w:rPr>
              <w:t>7</w:t>
            </w:r>
          </w:p>
        </w:tc>
        <w:tc>
          <w:tcPr>
            <w:tcW w:w="567" w:type="dxa"/>
          </w:tcPr>
          <w:p w:rsidR="00573BB9" w:rsidRPr="00573BB9" w:rsidRDefault="00573BB9" w:rsidP="00573BB9">
            <w:pPr>
              <w:spacing w:before="10"/>
              <w:rPr>
                <w:sz w:val="24"/>
                <w:szCs w:val="24"/>
              </w:rPr>
            </w:pPr>
            <w:r w:rsidRPr="00573BB9">
              <w:rPr>
                <w:sz w:val="24"/>
                <w:szCs w:val="24"/>
              </w:rPr>
              <w:t>11</w:t>
            </w:r>
          </w:p>
        </w:tc>
        <w:tc>
          <w:tcPr>
            <w:tcW w:w="567" w:type="dxa"/>
          </w:tcPr>
          <w:p w:rsidR="00573BB9" w:rsidRPr="00573BB9" w:rsidRDefault="00573BB9" w:rsidP="00573BB9">
            <w:pPr>
              <w:spacing w:before="10"/>
              <w:rPr>
                <w:sz w:val="24"/>
                <w:szCs w:val="24"/>
              </w:rPr>
            </w:pPr>
            <w:r w:rsidRPr="00573BB9">
              <w:rPr>
                <w:sz w:val="24"/>
                <w:szCs w:val="24"/>
              </w:rPr>
              <w:t>4</w:t>
            </w:r>
          </w:p>
        </w:tc>
        <w:tc>
          <w:tcPr>
            <w:tcW w:w="567" w:type="dxa"/>
          </w:tcPr>
          <w:p w:rsidR="00573BB9" w:rsidRPr="00573BB9" w:rsidRDefault="00573BB9" w:rsidP="00573BB9">
            <w:pPr>
              <w:spacing w:before="10"/>
              <w:rPr>
                <w:sz w:val="24"/>
                <w:szCs w:val="24"/>
              </w:rPr>
            </w:pPr>
            <w:r w:rsidRPr="00573BB9">
              <w:rPr>
                <w:sz w:val="24"/>
                <w:szCs w:val="24"/>
              </w:rPr>
              <w:t>0</w:t>
            </w:r>
          </w:p>
        </w:tc>
        <w:tc>
          <w:tcPr>
            <w:tcW w:w="851" w:type="dxa"/>
          </w:tcPr>
          <w:p w:rsidR="00573BB9" w:rsidRPr="00573BB9" w:rsidRDefault="00573BB9" w:rsidP="00573BB9">
            <w:pPr>
              <w:spacing w:before="10"/>
              <w:rPr>
                <w:sz w:val="24"/>
                <w:szCs w:val="24"/>
              </w:rPr>
            </w:pPr>
            <w:r w:rsidRPr="00573BB9">
              <w:rPr>
                <w:sz w:val="24"/>
                <w:szCs w:val="24"/>
              </w:rPr>
              <w:t>100</w:t>
            </w:r>
          </w:p>
        </w:tc>
        <w:tc>
          <w:tcPr>
            <w:tcW w:w="708" w:type="dxa"/>
            <w:tcBorders>
              <w:right w:val="single" w:sz="4" w:space="0" w:color="000000"/>
            </w:tcBorders>
          </w:tcPr>
          <w:p w:rsidR="00573BB9" w:rsidRPr="00573BB9" w:rsidRDefault="00573BB9" w:rsidP="00573BB9">
            <w:pPr>
              <w:spacing w:before="10"/>
              <w:rPr>
                <w:sz w:val="24"/>
                <w:szCs w:val="24"/>
              </w:rPr>
            </w:pPr>
            <w:r w:rsidRPr="00573BB9">
              <w:rPr>
                <w:sz w:val="24"/>
                <w:szCs w:val="24"/>
              </w:rPr>
              <w:t>72</w:t>
            </w:r>
          </w:p>
        </w:tc>
        <w:tc>
          <w:tcPr>
            <w:tcW w:w="567" w:type="dxa"/>
          </w:tcPr>
          <w:p w:rsidR="00573BB9" w:rsidRPr="00573BB9" w:rsidRDefault="00573BB9" w:rsidP="00573BB9">
            <w:pPr>
              <w:spacing w:before="10"/>
              <w:rPr>
                <w:sz w:val="24"/>
                <w:szCs w:val="24"/>
              </w:rPr>
            </w:pPr>
            <w:r w:rsidRPr="00573BB9">
              <w:rPr>
                <w:sz w:val="24"/>
                <w:szCs w:val="24"/>
              </w:rPr>
              <w:t>6</w:t>
            </w:r>
          </w:p>
        </w:tc>
        <w:tc>
          <w:tcPr>
            <w:tcW w:w="567" w:type="dxa"/>
          </w:tcPr>
          <w:p w:rsidR="00573BB9" w:rsidRPr="00573BB9" w:rsidRDefault="00573BB9" w:rsidP="00573BB9">
            <w:pPr>
              <w:spacing w:before="10"/>
              <w:rPr>
                <w:sz w:val="24"/>
                <w:szCs w:val="24"/>
              </w:rPr>
            </w:pPr>
            <w:r w:rsidRPr="00573BB9">
              <w:rPr>
                <w:sz w:val="24"/>
                <w:szCs w:val="24"/>
              </w:rPr>
              <w:t>9</w:t>
            </w:r>
          </w:p>
        </w:tc>
        <w:tc>
          <w:tcPr>
            <w:tcW w:w="567" w:type="dxa"/>
          </w:tcPr>
          <w:p w:rsidR="00573BB9" w:rsidRPr="00573BB9" w:rsidRDefault="00573BB9" w:rsidP="00573BB9">
            <w:pPr>
              <w:spacing w:before="10"/>
              <w:rPr>
                <w:sz w:val="24"/>
                <w:szCs w:val="24"/>
              </w:rPr>
            </w:pPr>
            <w:r w:rsidRPr="00573BB9">
              <w:rPr>
                <w:sz w:val="24"/>
                <w:szCs w:val="24"/>
              </w:rPr>
              <w:t>6</w:t>
            </w:r>
          </w:p>
        </w:tc>
        <w:tc>
          <w:tcPr>
            <w:tcW w:w="709" w:type="dxa"/>
          </w:tcPr>
          <w:p w:rsidR="00573BB9" w:rsidRPr="00573BB9" w:rsidRDefault="00573BB9" w:rsidP="00573BB9">
            <w:pPr>
              <w:spacing w:before="10"/>
              <w:rPr>
                <w:sz w:val="24"/>
                <w:szCs w:val="24"/>
              </w:rPr>
            </w:pPr>
            <w:r w:rsidRPr="00573BB9">
              <w:rPr>
                <w:sz w:val="24"/>
                <w:szCs w:val="24"/>
              </w:rPr>
              <w:t>1</w:t>
            </w:r>
          </w:p>
        </w:tc>
        <w:tc>
          <w:tcPr>
            <w:tcW w:w="851" w:type="dxa"/>
          </w:tcPr>
          <w:p w:rsidR="00573BB9" w:rsidRPr="00573BB9" w:rsidRDefault="00573BB9" w:rsidP="00573BB9">
            <w:pPr>
              <w:spacing w:before="10"/>
              <w:rPr>
                <w:sz w:val="24"/>
                <w:szCs w:val="24"/>
              </w:rPr>
            </w:pPr>
            <w:r w:rsidRPr="00573BB9">
              <w:rPr>
                <w:sz w:val="24"/>
                <w:szCs w:val="24"/>
              </w:rPr>
              <w:t>95</w:t>
            </w:r>
          </w:p>
        </w:tc>
        <w:tc>
          <w:tcPr>
            <w:tcW w:w="850" w:type="dxa"/>
            <w:tcBorders>
              <w:right w:val="single" w:sz="4" w:space="0" w:color="000000"/>
            </w:tcBorders>
          </w:tcPr>
          <w:p w:rsidR="00573BB9" w:rsidRPr="00573BB9" w:rsidRDefault="00573BB9" w:rsidP="00573BB9">
            <w:pPr>
              <w:spacing w:before="10"/>
              <w:rPr>
                <w:sz w:val="24"/>
                <w:szCs w:val="24"/>
              </w:rPr>
            </w:pPr>
            <w:r w:rsidRPr="00573BB9">
              <w:rPr>
                <w:sz w:val="24"/>
                <w:szCs w:val="24"/>
              </w:rPr>
              <w:t>68</w:t>
            </w:r>
          </w:p>
        </w:tc>
        <w:tc>
          <w:tcPr>
            <w:tcW w:w="850" w:type="dxa"/>
            <w:tcBorders>
              <w:right w:val="single" w:sz="4" w:space="0" w:color="000000"/>
            </w:tcBorders>
          </w:tcPr>
          <w:p w:rsidR="00573BB9" w:rsidRPr="00573BB9" w:rsidRDefault="00573BB9" w:rsidP="00573BB9">
            <w:pPr>
              <w:spacing w:before="10"/>
              <w:rPr>
                <w:sz w:val="24"/>
                <w:szCs w:val="24"/>
              </w:rPr>
            </w:pPr>
            <w:r w:rsidRPr="00573BB9">
              <w:rPr>
                <w:sz w:val="24"/>
                <w:szCs w:val="24"/>
              </w:rPr>
              <w:t>64</w:t>
            </w:r>
          </w:p>
        </w:tc>
      </w:tr>
      <w:tr w:rsidR="00573BB9" w:rsidRPr="00573BB9" w:rsidTr="00573BB9">
        <w:trPr>
          <w:trHeight w:val="1043"/>
        </w:trPr>
        <w:tc>
          <w:tcPr>
            <w:tcW w:w="1276" w:type="dxa"/>
          </w:tcPr>
          <w:p w:rsidR="00573BB9" w:rsidRPr="00573BB9" w:rsidRDefault="00573BB9" w:rsidP="00573BB9">
            <w:pPr>
              <w:spacing w:before="68"/>
              <w:rPr>
                <w:sz w:val="24"/>
              </w:rPr>
            </w:pPr>
            <w:r w:rsidRPr="00573BB9">
              <w:rPr>
                <w:sz w:val="24"/>
              </w:rPr>
              <w:t>6Б</w:t>
            </w:r>
          </w:p>
        </w:tc>
        <w:tc>
          <w:tcPr>
            <w:tcW w:w="567" w:type="dxa"/>
          </w:tcPr>
          <w:p w:rsidR="00573BB9" w:rsidRPr="00573BB9" w:rsidRDefault="00573BB9" w:rsidP="00573BB9">
            <w:pPr>
              <w:spacing w:before="10"/>
              <w:rPr>
                <w:sz w:val="24"/>
                <w:szCs w:val="24"/>
              </w:rPr>
            </w:pPr>
            <w:r w:rsidRPr="00573BB9">
              <w:rPr>
                <w:sz w:val="24"/>
                <w:szCs w:val="24"/>
              </w:rPr>
              <w:t>2</w:t>
            </w:r>
          </w:p>
        </w:tc>
        <w:tc>
          <w:tcPr>
            <w:tcW w:w="567" w:type="dxa"/>
          </w:tcPr>
          <w:p w:rsidR="00573BB9" w:rsidRPr="00573BB9" w:rsidRDefault="00573BB9" w:rsidP="00573BB9">
            <w:pPr>
              <w:spacing w:before="10"/>
              <w:rPr>
                <w:sz w:val="24"/>
                <w:szCs w:val="24"/>
              </w:rPr>
            </w:pPr>
            <w:r w:rsidRPr="00573BB9">
              <w:rPr>
                <w:sz w:val="24"/>
                <w:szCs w:val="24"/>
              </w:rPr>
              <w:t>10</w:t>
            </w:r>
          </w:p>
        </w:tc>
        <w:tc>
          <w:tcPr>
            <w:tcW w:w="567" w:type="dxa"/>
          </w:tcPr>
          <w:p w:rsidR="00573BB9" w:rsidRPr="00573BB9" w:rsidRDefault="00573BB9" w:rsidP="00573BB9">
            <w:pPr>
              <w:spacing w:before="10"/>
              <w:rPr>
                <w:sz w:val="24"/>
                <w:szCs w:val="24"/>
              </w:rPr>
            </w:pPr>
            <w:r w:rsidRPr="00573BB9">
              <w:rPr>
                <w:sz w:val="24"/>
                <w:szCs w:val="24"/>
              </w:rPr>
              <w:t>8</w:t>
            </w:r>
          </w:p>
        </w:tc>
        <w:tc>
          <w:tcPr>
            <w:tcW w:w="567" w:type="dxa"/>
          </w:tcPr>
          <w:p w:rsidR="00573BB9" w:rsidRPr="00573BB9" w:rsidRDefault="00573BB9" w:rsidP="00573BB9">
            <w:pPr>
              <w:spacing w:before="10"/>
              <w:rPr>
                <w:sz w:val="24"/>
                <w:szCs w:val="24"/>
              </w:rPr>
            </w:pPr>
            <w:r w:rsidRPr="00573BB9">
              <w:rPr>
                <w:sz w:val="24"/>
                <w:szCs w:val="24"/>
              </w:rPr>
              <w:t>0</w:t>
            </w:r>
          </w:p>
        </w:tc>
        <w:tc>
          <w:tcPr>
            <w:tcW w:w="851" w:type="dxa"/>
          </w:tcPr>
          <w:p w:rsidR="00573BB9" w:rsidRPr="00573BB9" w:rsidRDefault="00573BB9" w:rsidP="00573BB9">
            <w:pPr>
              <w:spacing w:before="10"/>
              <w:rPr>
                <w:sz w:val="24"/>
                <w:szCs w:val="24"/>
              </w:rPr>
            </w:pPr>
            <w:r w:rsidRPr="00573BB9">
              <w:rPr>
                <w:sz w:val="24"/>
                <w:szCs w:val="24"/>
              </w:rPr>
              <w:t>100</w:t>
            </w:r>
          </w:p>
        </w:tc>
        <w:tc>
          <w:tcPr>
            <w:tcW w:w="708" w:type="dxa"/>
            <w:tcBorders>
              <w:right w:val="single" w:sz="4" w:space="0" w:color="000000"/>
            </w:tcBorders>
          </w:tcPr>
          <w:p w:rsidR="00573BB9" w:rsidRPr="00573BB9" w:rsidRDefault="00573BB9" w:rsidP="00573BB9">
            <w:pPr>
              <w:spacing w:before="10"/>
              <w:rPr>
                <w:sz w:val="24"/>
                <w:szCs w:val="24"/>
              </w:rPr>
            </w:pPr>
            <w:r w:rsidRPr="00573BB9">
              <w:rPr>
                <w:sz w:val="24"/>
                <w:szCs w:val="24"/>
              </w:rPr>
              <w:t>60</w:t>
            </w:r>
          </w:p>
        </w:tc>
        <w:tc>
          <w:tcPr>
            <w:tcW w:w="567" w:type="dxa"/>
          </w:tcPr>
          <w:p w:rsidR="00573BB9" w:rsidRPr="00573BB9" w:rsidRDefault="00573BB9" w:rsidP="00573BB9">
            <w:pPr>
              <w:spacing w:before="10"/>
              <w:rPr>
                <w:sz w:val="24"/>
                <w:szCs w:val="24"/>
              </w:rPr>
            </w:pPr>
            <w:r w:rsidRPr="00573BB9">
              <w:rPr>
                <w:sz w:val="24"/>
                <w:szCs w:val="24"/>
              </w:rPr>
              <w:t>3</w:t>
            </w:r>
          </w:p>
        </w:tc>
        <w:tc>
          <w:tcPr>
            <w:tcW w:w="567" w:type="dxa"/>
          </w:tcPr>
          <w:p w:rsidR="00573BB9" w:rsidRPr="00573BB9" w:rsidRDefault="00573BB9" w:rsidP="00573BB9">
            <w:pPr>
              <w:spacing w:before="10"/>
              <w:rPr>
                <w:sz w:val="24"/>
                <w:szCs w:val="24"/>
              </w:rPr>
            </w:pPr>
            <w:r w:rsidRPr="00573BB9">
              <w:rPr>
                <w:sz w:val="24"/>
                <w:szCs w:val="24"/>
              </w:rPr>
              <w:t>10</w:t>
            </w:r>
          </w:p>
        </w:tc>
        <w:tc>
          <w:tcPr>
            <w:tcW w:w="567" w:type="dxa"/>
          </w:tcPr>
          <w:p w:rsidR="00573BB9" w:rsidRPr="00573BB9" w:rsidRDefault="00573BB9" w:rsidP="00573BB9">
            <w:pPr>
              <w:spacing w:before="10"/>
              <w:rPr>
                <w:sz w:val="24"/>
                <w:szCs w:val="24"/>
              </w:rPr>
            </w:pPr>
            <w:r w:rsidRPr="00573BB9">
              <w:rPr>
                <w:sz w:val="24"/>
                <w:szCs w:val="24"/>
              </w:rPr>
              <w:t>7</w:t>
            </w:r>
          </w:p>
        </w:tc>
        <w:tc>
          <w:tcPr>
            <w:tcW w:w="709" w:type="dxa"/>
          </w:tcPr>
          <w:p w:rsidR="00573BB9" w:rsidRPr="00573BB9" w:rsidRDefault="00573BB9" w:rsidP="00573BB9">
            <w:pPr>
              <w:spacing w:before="10"/>
              <w:rPr>
                <w:sz w:val="24"/>
                <w:szCs w:val="24"/>
              </w:rPr>
            </w:pPr>
            <w:r w:rsidRPr="00573BB9">
              <w:rPr>
                <w:sz w:val="24"/>
                <w:szCs w:val="24"/>
              </w:rPr>
              <w:t>0</w:t>
            </w:r>
          </w:p>
        </w:tc>
        <w:tc>
          <w:tcPr>
            <w:tcW w:w="851" w:type="dxa"/>
          </w:tcPr>
          <w:p w:rsidR="00573BB9" w:rsidRPr="00573BB9" w:rsidRDefault="00573BB9" w:rsidP="00573BB9">
            <w:pPr>
              <w:spacing w:before="10"/>
              <w:rPr>
                <w:sz w:val="24"/>
                <w:szCs w:val="24"/>
              </w:rPr>
            </w:pPr>
            <w:r w:rsidRPr="00573BB9">
              <w:rPr>
                <w:sz w:val="24"/>
                <w:szCs w:val="24"/>
              </w:rPr>
              <w:t>100</w:t>
            </w:r>
          </w:p>
        </w:tc>
        <w:tc>
          <w:tcPr>
            <w:tcW w:w="850" w:type="dxa"/>
            <w:tcBorders>
              <w:right w:val="single" w:sz="4" w:space="0" w:color="000000"/>
            </w:tcBorders>
          </w:tcPr>
          <w:p w:rsidR="00573BB9" w:rsidRPr="00573BB9" w:rsidRDefault="00573BB9" w:rsidP="00573BB9">
            <w:pPr>
              <w:spacing w:before="10"/>
              <w:rPr>
                <w:sz w:val="24"/>
                <w:szCs w:val="24"/>
              </w:rPr>
            </w:pPr>
            <w:r w:rsidRPr="00573BB9">
              <w:rPr>
                <w:sz w:val="24"/>
                <w:szCs w:val="24"/>
              </w:rPr>
              <w:t>65</w:t>
            </w:r>
          </w:p>
        </w:tc>
        <w:tc>
          <w:tcPr>
            <w:tcW w:w="850" w:type="dxa"/>
            <w:tcBorders>
              <w:right w:val="single" w:sz="4" w:space="0" w:color="000000"/>
            </w:tcBorders>
          </w:tcPr>
          <w:p w:rsidR="00573BB9" w:rsidRPr="00573BB9" w:rsidRDefault="00573BB9" w:rsidP="00573BB9">
            <w:pPr>
              <w:spacing w:before="10"/>
              <w:rPr>
                <w:sz w:val="24"/>
                <w:szCs w:val="24"/>
              </w:rPr>
            </w:pPr>
            <w:r w:rsidRPr="00573BB9">
              <w:rPr>
                <w:sz w:val="24"/>
                <w:szCs w:val="24"/>
              </w:rPr>
              <w:t>60</w:t>
            </w:r>
          </w:p>
        </w:tc>
      </w:tr>
      <w:tr w:rsidR="00573BB9" w:rsidRPr="00573BB9" w:rsidTr="00573BB9">
        <w:trPr>
          <w:trHeight w:val="1043"/>
        </w:trPr>
        <w:tc>
          <w:tcPr>
            <w:tcW w:w="1276" w:type="dxa"/>
          </w:tcPr>
          <w:p w:rsidR="00573BB9" w:rsidRPr="00573BB9" w:rsidRDefault="00573BB9" w:rsidP="00573BB9">
            <w:pPr>
              <w:spacing w:before="68"/>
              <w:rPr>
                <w:sz w:val="24"/>
              </w:rPr>
            </w:pPr>
            <w:r w:rsidRPr="00573BB9">
              <w:rPr>
                <w:sz w:val="24"/>
              </w:rPr>
              <w:t>6В</w:t>
            </w:r>
          </w:p>
        </w:tc>
        <w:tc>
          <w:tcPr>
            <w:tcW w:w="567" w:type="dxa"/>
          </w:tcPr>
          <w:p w:rsidR="00573BB9" w:rsidRPr="00573BB9" w:rsidRDefault="00573BB9" w:rsidP="00573BB9">
            <w:pPr>
              <w:spacing w:before="10"/>
              <w:rPr>
                <w:sz w:val="24"/>
                <w:szCs w:val="24"/>
              </w:rPr>
            </w:pPr>
            <w:r w:rsidRPr="00573BB9">
              <w:rPr>
                <w:sz w:val="24"/>
                <w:szCs w:val="24"/>
              </w:rPr>
              <w:t>1</w:t>
            </w:r>
          </w:p>
        </w:tc>
        <w:tc>
          <w:tcPr>
            <w:tcW w:w="567" w:type="dxa"/>
          </w:tcPr>
          <w:p w:rsidR="00573BB9" w:rsidRPr="00573BB9" w:rsidRDefault="00573BB9" w:rsidP="00573BB9">
            <w:pPr>
              <w:spacing w:before="10"/>
              <w:rPr>
                <w:sz w:val="24"/>
                <w:szCs w:val="24"/>
              </w:rPr>
            </w:pPr>
            <w:r w:rsidRPr="00573BB9">
              <w:rPr>
                <w:sz w:val="24"/>
                <w:szCs w:val="24"/>
              </w:rPr>
              <w:t>4</w:t>
            </w:r>
          </w:p>
        </w:tc>
        <w:tc>
          <w:tcPr>
            <w:tcW w:w="567" w:type="dxa"/>
          </w:tcPr>
          <w:p w:rsidR="00573BB9" w:rsidRPr="00573BB9" w:rsidRDefault="00573BB9" w:rsidP="00573BB9">
            <w:pPr>
              <w:spacing w:before="10"/>
              <w:rPr>
                <w:sz w:val="24"/>
                <w:szCs w:val="24"/>
              </w:rPr>
            </w:pPr>
            <w:r w:rsidRPr="00573BB9">
              <w:rPr>
                <w:sz w:val="24"/>
                <w:szCs w:val="24"/>
              </w:rPr>
              <w:t>8</w:t>
            </w:r>
          </w:p>
        </w:tc>
        <w:tc>
          <w:tcPr>
            <w:tcW w:w="567" w:type="dxa"/>
          </w:tcPr>
          <w:p w:rsidR="00573BB9" w:rsidRPr="00573BB9" w:rsidRDefault="00573BB9" w:rsidP="00573BB9">
            <w:pPr>
              <w:spacing w:before="10"/>
              <w:rPr>
                <w:sz w:val="24"/>
                <w:szCs w:val="24"/>
              </w:rPr>
            </w:pPr>
            <w:r w:rsidRPr="00573BB9">
              <w:rPr>
                <w:sz w:val="24"/>
                <w:szCs w:val="24"/>
              </w:rPr>
              <w:t>0</w:t>
            </w:r>
          </w:p>
        </w:tc>
        <w:tc>
          <w:tcPr>
            <w:tcW w:w="851" w:type="dxa"/>
          </w:tcPr>
          <w:p w:rsidR="00573BB9" w:rsidRPr="00573BB9" w:rsidRDefault="00573BB9" w:rsidP="00573BB9">
            <w:pPr>
              <w:spacing w:before="10"/>
              <w:rPr>
                <w:sz w:val="24"/>
                <w:szCs w:val="24"/>
              </w:rPr>
            </w:pPr>
            <w:r w:rsidRPr="00573BB9">
              <w:rPr>
                <w:sz w:val="24"/>
                <w:szCs w:val="24"/>
              </w:rPr>
              <w:t>100</w:t>
            </w:r>
          </w:p>
        </w:tc>
        <w:tc>
          <w:tcPr>
            <w:tcW w:w="708" w:type="dxa"/>
            <w:tcBorders>
              <w:right w:val="single" w:sz="4" w:space="0" w:color="000000"/>
            </w:tcBorders>
          </w:tcPr>
          <w:p w:rsidR="00573BB9" w:rsidRPr="00573BB9" w:rsidRDefault="00573BB9" w:rsidP="00573BB9">
            <w:pPr>
              <w:spacing w:before="10"/>
              <w:rPr>
                <w:sz w:val="24"/>
                <w:szCs w:val="24"/>
              </w:rPr>
            </w:pPr>
            <w:r w:rsidRPr="00573BB9">
              <w:rPr>
                <w:sz w:val="24"/>
                <w:szCs w:val="24"/>
              </w:rPr>
              <w:t>39</w:t>
            </w:r>
          </w:p>
        </w:tc>
        <w:tc>
          <w:tcPr>
            <w:tcW w:w="567" w:type="dxa"/>
          </w:tcPr>
          <w:p w:rsidR="00573BB9" w:rsidRPr="00573BB9" w:rsidRDefault="00573BB9" w:rsidP="00573BB9">
            <w:pPr>
              <w:spacing w:before="10"/>
              <w:rPr>
                <w:sz w:val="24"/>
                <w:szCs w:val="24"/>
              </w:rPr>
            </w:pPr>
            <w:r w:rsidRPr="00573BB9">
              <w:rPr>
                <w:sz w:val="24"/>
                <w:szCs w:val="24"/>
              </w:rPr>
              <w:t>0</w:t>
            </w:r>
          </w:p>
        </w:tc>
        <w:tc>
          <w:tcPr>
            <w:tcW w:w="567" w:type="dxa"/>
          </w:tcPr>
          <w:p w:rsidR="00573BB9" w:rsidRPr="00573BB9" w:rsidRDefault="00573BB9" w:rsidP="00573BB9">
            <w:pPr>
              <w:spacing w:before="10"/>
              <w:rPr>
                <w:sz w:val="24"/>
                <w:szCs w:val="24"/>
              </w:rPr>
            </w:pPr>
            <w:r w:rsidRPr="00573BB9">
              <w:rPr>
                <w:sz w:val="24"/>
                <w:szCs w:val="24"/>
              </w:rPr>
              <w:t>4</w:t>
            </w:r>
          </w:p>
        </w:tc>
        <w:tc>
          <w:tcPr>
            <w:tcW w:w="567" w:type="dxa"/>
          </w:tcPr>
          <w:p w:rsidR="00573BB9" w:rsidRPr="00573BB9" w:rsidRDefault="00573BB9" w:rsidP="00573BB9">
            <w:pPr>
              <w:spacing w:before="10"/>
              <w:rPr>
                <w:sz w:val="24"/>
                <w:szCs w:val="24"/>
              </w:rPr>
            </w:pPr>
            <w:r w:rsidRPr="00573BB9">
              <w:rPr>
                <w:sz w:val="24"/>
                <w:szCs w:val="24"/>
              </w:rPr>
              <w:t>7</w:t>
            </w:r>
          </w:p>
        </w:tc>
        <w:tc>
          <w:tcPr>
            <w:tcW w:w="709" w:type="dxa"/>
          </w:tcPr>
          <w:p w:rsidR="00573BB9" w:rsidRPr="00573BB9" w:rsidRDefault="00573BB9" w:rsidP="00573BB9">
            <w:pPr>
              <w:spacing w:before="10"/>
              <w:rPr>
                <w:sz w:val="24"/>
                <w:szCs w:val="24"/>
              </w:rPr>
            </w:pPr>
            <w:r w:rsidRPr="00573BB9">
              <w:rPr>
                <w:sz w:val="24"/>
                <w:szCs w:val="24"/>
              </w:rPr>
              <w:t>2</w:t>
            </w:r>
          </w:p>
        </w:tc>
        <w:tc>
          <w:tcPr>
            <w:tcW w:w="851" w:type="dxa"/>
          </w:tcPr>
          <w:p w:rsidR="00573BB9" w:rsidRPr="00573BB9" w:rsidRDefault="00573BB9" w:rsidP="00573BB9">
            <w:pPr>
              <w:spacing w:before="10"/>
              <w:rPr>
                <w:sz w:val="24"/>
                <w:szCs w:val="24"/>
              </w:rPr>
            </w:pPr>
            <w:r w:rsidRPr="00573BB9">
              <w:rPr>
                <w:sz w:val="24"/>
                <w:szCs w:val="24"/>
              </w:rPr>
              <w:t>85</w:t>
            </w:r>
          </w:p>
        </w:tc>
        <w:tc>
          <w:tcPr>
            <w:tcW w:w="850" w:type="dxa"/>
            <w:tcBorders>
              <w:right w:val="single" w:sz="4" w:space="0" w:color="000000"/>
            </w:tcBorders>
          </w:tcPr>
          <w:p w:rsidR="00573BB9" w:rsidRPr="00573BB9" w:rsidRDefault="00573BB9" w:rsidP="00573BB9">
            <w:pPr>
              <w:spacing w:before="10"/>
              <w:rPr>
                <w:sz w:val="24"/>
                <w:szCs w:val="24"/>
              </w:rPr>
            </w:pPr>
            <w:r w:rsidRPr="00573BB9">
              <w:rPr>
                <w:sz w:val="24"/>
                <w:szCs w:val="24"/>
              </w:rPr>
              <w:t>31</w:t>
            </w:r>
          </w:p>
        </w:tc>
        <w:tc>
          <w:tcPr>
            <w:tcW w:w="850" w:type="dxa"/>
            <w:tcBorders>
              <w:right w:val="single" w:sz="4" w:space="0" w:color="000000"/>
            </w:tcBorders>
          </w:tcPr>
          <w:p w:rsidR="00573BB9" w:rsidRPr="00573BB9" w:rsidRDefault="00573BB9" w:rsidP="00573BB9">
            <w:pPr>
              <w:spacing w:before="10"/>
              <w:rPr>
                <w:sz w:val="24"/>
                <w:szCs w:val="24"/>
              </w:rPr>
            </w:pPr>
            <w:r w:rsidRPr="00573BB9">
              <w:rPr>
                <w:sz w:val="24"/>
                <w:szCs w:val="24"/>
              </w:rPr>
              <w:t>42</w:t>
            </w:r>
          </w:p>
        </w:tc>
      </w:tr>
      <w:tr w:rsidR="00573BB9" w:rsidRPr="00573BB9" w:rsidTr="00573BB9">
        <w:trPr>
          <w:trHeight w:val="1043"/>
        </w:trPr>
        <w:tc>
          <w:tcPr>
            <w:tcW w:w="1276" w:type="dxa"/>
          </w:tcPr>
          <w:p w:rsidR="00573BB9" w:rsidRPr="00573BB9" w:rsidRDefault="00573BB9" w:rsidP="00573BB9">
            <w:pPr>
              <w:spacing w:before="68"/>
              <w:rPr>
                <w:sz w:val="24"/>
              </w:rPr>
            </w:pPr>
            <w:r w:rsidRPr="00573BB9">
              <w:rPr>
                <w:sz w:val="24"/>
              </w:rPr>
              <w:t>8А+8Б</w:t>
            </w:r>
          </w:p>
        </w:tc>
        <w:tc>
          <w:tcPr>
            <w:tcW w:w="567" w:type="dxa"/>
          </w:tcPr>
          <w:p w:rsidR="00573BB9" w:rsidRPr="00573BB9" w:rsidRDefault="00573BB9" w:rsidP="00573BB9">
            <w:pPr>
              <w:spacing w:before="10"/>
              <w:rPr>
                <w:sz w:val="24"/>
                <w:szCs w:val="24"/>
              </w:rPr>
            </w:pPr>
            <w:r w:rsidRPr="00573BB9">
              <w:rPr>
                <w:sz w:val="24"/>
                <w:szCs w:val="24"/>
              </w:rPr>
              <w:t>4</w:t>
            </w:r>
          </w:p>
        </w:tc>
        <w:tc>
          <w:tcPr>
            <w:tcW w:w="567" w:type="dxa"/>
          </w:tcPr>
          <w:p w:rsidR="00573BB9" w:rsidRPr="00573BB9" w:rsidRDefault="00573BB9" w:rsidP="00573BB9">
            <w:pPr>
              <w:spacing w:before="10"/>
              <w:rPr>
                <w:sz w:val="24"/>
                <w:szCs w:val="24"/>
              </w:rPr>
            </w:pPr>
            <w:r w:rsidRPr="00573BB9">
              <w:rPr>
                <w:sz w:val="24"/>
                <w:szCs w:val="24"/>
              </w:rPr>
              <w:t>14</w:t>
            </w:r>
          </w:p>
        </w:tc>
        <w:tc>
          <w:tcPr>
            <w:tcW w:w="567" w:type="dxa"/>
          </w:tcPr>
          <w:p w:rsidR="00573BB9" w:rsidRPr="00573BB9" w:rsidRDefault="00573BB9" w:rsidP="00573BB9">
            <w:pPr>
              <w:spacing w:before="10"/>
              <w:rPr>
                <w:sz w:val="24"/>
                <w:szCs w:val="24"/>
              </w:rPr>
            </w:pPr>
            <w:r w:rsidRPr="00573BB9">
              <w:rPr>
                <w:sz w:val="24"/>
                <w:szCs w:val="24"/>
              </w:rPr>
              <w:t>12</w:t>
            </w:r>
          </w:p>
        </w:tc>
        <w:tc>
          <w:tcPr>
            <w:tcW w:w="567" w:type="dxa"/>
          </w:tcPr>
          <w:p w:rsidR="00573BB9" w:rsidRPr="00573BB9" w:rsidRDefault="00573BB9" w:rsidP="00573BB9">
            <w:pPr>
              <w:spacing w:before="10"/>
              <w:rPr>
                <w:sz w:val="24"/>
                <w:szCs w:val="24"/>
              </w:rPr>
            </w:pPr>
            <w:r w:rsidRPr="00573BB9">
              <w:rPr>
                <w:sz w:val="24"/>
                <w:szCs w:val="24"/>
              </w:rPr>
              <w:t>0</w:t>
            </w:r>
          </w:p>
        </w:tc>
        <w:tc>
          <w:tcPr>
            <w:tcW w:w="851" w:type="dxa"/>
          </w:tcPr>
          <w:p w:rsidR="00573BB9" w:rsidRPr="00573BB9" w:rsidRDefault="00573BB9" w:rsidP="00573BB9">
            <w:pPr>
              <w:spacing w:before="10"/>
              <w:rPr>
                <w:sz w:val="24"/>
                <w:szCs w:val="24"/>
              </w:rPr>
            </w:pPr>
            <w:r w:rsidRPr="00573BB9">
              <w:rPr>
                <w:sz w:val="24"/>
                <w:szCs w:val="24"/>
              </w:rPr>
              <w:t>100</w:t>
            </w:r>
          </w:p>
        </w:tc>
        <w:tc>
          <w:tcPr>
            <w:tcW w:w="708" w:type="dxa"/>
            <w:tcBorders>
              <w:right w:val="single" w:sz="4" w:space="0" w:color="000000"/>
            </w:tcBorders>
          </w:tcPr>
          <w:p w:rsidR="00573BB9" w:rsidRPr="00573BB9" w:rsidRDefault="00573BB9" w:rsidP="00573BB9">
            <w:pPr>
              <w:spacing w:before="10"/>
              <w:rPr>
                <w:sz w:val="24"/>
                <w:szCs w:val="24"/>
              </w:rPr>
            </w:pPr>
            <w:r w:rsidRPr="00573BB9">
              <w:rPr>
                <w:sz w:val="24"/>
                <w:szCs w:val="24"/>
              </w:rPr>
              <w:t>60</w:t>
            </w:r>
          </w:p>
        </w:tc>
        <w:tc>
          <w:tcPr>
            <w:tcW w:w="567" w:type="dxa"/>
          </w:tcPr>
          <w:p w:rsidR="00573BB9" w:rsidRPr="00573BB9" w:rsidRDefault="00573BB9" w:rsidP="00573BB9">
            <w:pPr>
              <w:spacing w:before="10"/>
              <w:rPr>
                <w:sz w:val="24"/>
                <w:szCs w:val="24"/>
              </w:rPr>
            </w:pPr>
            <w:r w:rsidRPr="00573BB9">
              <w:rPr>
                <w:sz w:val="24"/>
                <w:szCs w:val="24"/>
              </w:rPr>
              <w:t>1</w:t>
            </w:r>
          </w:p>
        </w:tc>
        <w:tc>
          <w:tcPr>
            <w:tcW w:w="567" w:type="dxa"/>
          </w:tcPr>
          <w:p w:rsidR="00573BB9" w:rsidRPr="00573BB9" w:rsidRDefault="00573BB9" w:rsidP="00573BB9">
            <w:pPr>
              <w:spacing w:before="10"/>
              <w:rPr>
                <w:sz w:val="24"/>
                <w:szCs w:val="24"/>
              </w:rPr>
            </w:pPr>
            <w:r w:rsidRPr="00573BB9">
              <w:rPr>
                <w:sz w:val="24"/>
                <w:szCs w:val="24"/>
              </w:rPr>
              <w:t>15</w:t>
            </w:r>
          </w:p>
        </w:tc>
        <w:tc>
          <w:tcPr>
            <w:tcW w:w="567" w:type="dxa"/>
          </w:tcPr>
          <w:p w:rsidR="00573BB9" w:rsidRPr="00573BB9" w:rsidRDefault="00573BB9" w:rsidP="00573BB9">
            <w:pPr>
              <w:spacing w:before="10"/>
              <w:rPr>
                <w:sz w:val="24"/>
                <w:szCs w:val="24"/>
              </w:rPr>
            </w:pPr>
            <w:r w:rsidRPr="00573BB9">
              <w:rPr>
                <w:sz w:val="24"/>
                <w:szCs w:val="24"/>
              </w:rPr>
              <w:t>13</w:t>
            </w:r>
          </w:p>
        </w:tc>
        <w:tc>
          <w:tcPr>
            <w:tcW w:w="709" w:type="dxa"/>
          </w:tcPr>
          <w:p w:rsidR="00573BB9" w:rsidRPr="00573BB9" w:rsidRDefault="00573BB9" w:rsidP="00573BB9">
            <w:pPr>
              <w:spacing w:before="10"/>
              <w:rPr>
                <w:sz w:val="24"/>
                <w:szCs w:val="24"/>
              </w:rPr>
            </w:pPr>
            <w:r w:rsidRPr="00573BB9">
              <w:rPr>
                <w:sz w:val="24"/>
                <w:szCs w:val="24"/>
              </w:rPr>
              <w:t>1</w:t>
            </w:r>
          </w:p>
        </w:tc>
        <w:tc>
          <w:tcPr>
            <w:tcW w:w="851" w:type="dxa"/>
          </w:tcPr>
          <w:p w:rsidR="00573BB9" w:rsidRPr="00573BB9" w:rsidRDefault="00573BB9" w:rsidP="00573BB9">
            <w:pPr>
              <w:spacing w:before="10"/>
              <w:rPr>
                <w:sz w:val="24"/>
                <w:szCs w:val="24"/>
              </w:rPr>
            </w:pPr>
            <w:r w:rsidRPr="00573BB9">
              <w:rPr>
                <w:sz w:val="24"/>
                <w:szCs w:val="24"/>
              </w:rPr>
              <w:t>97</w:t>
            </w:r>
          </w:p>
        </w:tc>
        <w:tc>
          <w:tcPr>
            <w:tcW w:w="850" w:type="dxa"/>
            <w:tcBorders>
              <w:right w:val="single" w:sz="4" w:space="0" w:color="000000"/>
            </w:tcBorders>
          </w:tcPr>
          <w:p w:rsidR="00573BB9" w:rsidRPr="00573BB9" w:rsidRDefault="00573BB9" w:rsidP="00573BB9">
            <w:pPr>
              <w:spacing w:before="10"/>
              <w:rPr>
                <w:sz w:val="24"/>
                <w:szCs w:val="24"/>
              </w:rPr>
            </w:pPr>
            <w:r w:rsidRPr="00573BB9">
              <w:rPr>
                <w:sz w:val="24"/>
                <w:szCs w:val="24"/>
              </w:rPr>
              <w:t>53</w:t>
            </w:r>
          </w:p>
        </w:tc>
        <w:tc>
          <w:tcPr>
            <w:tcW w:w="850" w:type="dxa"/>
            <w:tcBorders>
              <w:right w:val="single" w:sz="4" w:space="0" w:color="000000"/>
            </w:tcBorders>
          </w:tcPr>
          <w:p w:rsidR="00573BB9" w:rsidRPr="00573BB9" w:rsidRDefault="00573BB9" w:rsidP="00573BB9">
            <w:pPr>
              <w:spacing w:before="10"/>
              <w:rPr>
                <w:sz w:val="24"/>
                <w:szCs w:val="24"/>
              </w:rPr>
            </w:pPr>
            <w:r w:rsidRPr="00573BB9">
              <w:rPr>
                <w:sz w:val="24"/>
                <w:szCs w:val="24"/>
              </w:rPr>
              <w:t>51</w:t>
            </w:r>
          </w:p>
        </w:tc>
      </w:tr>
      <w:tr w:rsidR="00573BB9" w:rsidRPr="00573BB9" w:rsidTr="00573BB9">
        <w:trPr>
          <w:trHeight w:val="1043"/>
        </w:trPr>
        <w:tc>
          <w:tcPr>
            <w:tcW w:w="1276" w:type="dxa"/>
          </w:tcPr>
          <w:p w:rsidR="00573BB9" w:rsidRPr="00573BB9" w:rsidRDefault="00573BB9" w:rsidP="00573BB9">
            <w:pPr>
              <w:spacing w:before="68"/>
              <w:rPr>
                <w:sz w:val="24"/>
              </w:rPr>
            </w:pPr>
            <w:r w:rsidRPr="00573BB9">
              <w:rPr>
                <w:sz w:val="24"/>
              </w:rPr>
              <w:t>8Б+8В</w:t>
            </w:r>
          </w:p>
        </w:tc>
        <w:tc>
          <w:tcPr>
            <w:tcW w:w="567" w:type="dxa"/>
          </w:tcPr>
          <w:p w:rsidR="00573BB9" w:rsidRPr="00573BB9" w:rsidRDefault="00573BB9" w:rsidP="00573BB9">
            <w:pPr>
              <w:spacing w:before="10"/>
              <w:rPr>
                <w:sz w:val="24"/>
                <w:szCs w:val="24"/>
              </w:rPr>
            </w:pPr>
            <w:r w:rsidRPr="00573BB9">
              <w:rPr>
                <w:sz w:val="24"/>
                <w:szCs w:val="24"/>
              </w:rPr>
              <w:t>4</w:t>
            </w:r>
          </w:p>
        </w:tc>
        <w:tc>
          <w:tcPr>
            <w:tcW w:w="567" w:type="dxa"/>
          </w:tcPr>
          <w:p w:rsidR="00573BB9" w:rsidRPr="00573BB9" w:rsidRDefault="00573BB9" w:rsidP="00573BB9">
            <w:pPr>
              <w:spacing w:before="10"/>
              <w:rPr>
                <w:sz w:val="24"/>
                <w:szCs w:val="24"/>
              </w:rPr>
            </w:pPr>
            <w:r w:rsidRPr="00573BB9">
              <w:rPr>
                <w:sz w:val="24"/>
                <w:szCs w:val="24"/>
              </w:rPr>
              <w:t>10</w:t>
            </w:r>
          </w:p>
        </w:tc>
        <w:tc>
          <w:tcPr>
            <w:tcW w:w="567" w:type="dxa"/>
          </w:tcPr>
          <w:p w:rsidR="00573BB9" w:rsidRPr="00573BB9" w:rsidRDefault="00573BB9" w:rsidP="00573BB9">
            <w:pPr>
              <w:spacing w:before="10"/>
              <w:rPr>
                <w:sz w:val="24"/>
                <w:szCs w:val="24"/>
              </w:rPr>
            </w:pPr>
            <w:r w:rsidRPr="00573BB9">
              <w:rPr>
                <w:sz w:val="24"/>
                <w:szCs w:val="24"/>
              </w:rPr>
              <w:t>13</w:t>
            </w:r>
          </w:p>
        </w:tc>
        <w:tc>
          <w:tcPr>
            <w:tcW w:w="567" w:type="dxa"/>
          </w:tcPr>
          <w:p w:rsidR="00573BB9" w:rsidRPr="00573BB9" w:rsidRDefault="00573BB9" w:rsidP="00573BB9">
            <w:pPr>
              <w:spacing w:before="10"/>
              <w:rPr>
                <w:sz w:val="24"/>
                <w:szCs w:val="24"/>
              </w:rPr>
            </w:pPr>
            <w:r w:rsidRPr="00573BB9">
              <w:rPr>
                <w:sz w:val="24"/>
                <w:szCs w:val="24"/>
              </w:rPr>
              <w:t>0</w:t>
            </w:r>
          </w:p>
        </w:tc>
        <w:tc>
          <w:tcPr>
            <w:tcW w:w="851" w:type="dxa"/>
          </w:tcPr>
          <w:p w:rsidR="00573BB9" w:rsidRPr="00573BB9" w:rsidRDefault="00573BB9" w:rsidP="00573BB9">
            <w:pPr>
              <w:spacing w:before="10"/>
              <w:rPr>
                <w:sz w:val="24"/>
                <w:szCs w:val="24"/>
              </w:rPr>
            </w:pPr>
            <w:r w:rsidRPr="00573BB9">
              <w:rPr>
                <w:sz w:val="24"/>
                <w:szCs w:val="24"/>
              </w:rPr>
              <w:t>100</w:t>
            </w:r>
          </w:p>
        </w:tc>
        <w:tc>
          <w:tcPr>
            <w:tcW w:w="708" w:type="dxa"/>
            <w:tcBorders>
              <w:right w:val="single" w:sz="4" w:space="0" w:color="000000"/>
            </w:tcBorders>
          </w:tcPr>
          <w:p w:rsidR="00573BB9" w:rsidRPr="00573BB9" w:rsidRDefault="00573BB9" w:rsidP="00573BB9">
            <w:pPr>
              <w:spacing w:before="10"/>
              <w:rPr>
                <w:sz w:val="24"/>
                <w:szCs w:val="24"/>
              </w:rPr>
            </w:pPr>
            <w:r w:rsidRPr="00573BB9">
              <w:rPr>
                <w:sz w:val="24"/>
                <w:szCs w:val="24"/>
              </w:rPr>
              <w:t>52</w:t>
            </w:r>
          </w:p>
        </w:tc>
        <w:tc>
          <w:tcPr>
            <w:tcW w:w="567" w:type="dxa"/>
          </w:tcPr>
          <w:p w:rsidR="00573BB9" w:rsidRPr="00573BB9" w:rsidRDefault="00573BB9" w:rsidP="00573BB9">
            <w:pPr>
              <w:spacing w:before="10"/>
              <w:rPr>
                <w:sz w:val="24"/>
                <w:szCs w:val="24"/>
              </w:rPr>
            </w:pPr>
            <w:r w:rsidRPr="00573BB9">
              <w:rPr>
                <w:sz w:val="24"/>
                <w:szCs w:val="24"/>
              </w:rPr>
              <w:t>4</w:t>
            </w:r>
          </w:p>
        </w:tc>
        <w:tc>
          <w:tcPr>
            <w:tcW w:w="567" w:type="dxa"/>
          </w:tcPr>
          <w:p w:rsidR="00573BB9" w:rsidRPr="00573BB9" w:rsidRDefault="00573BB9" w:rsidP="00573BB9">
            <w:pPr>
              <w:spacing w:before="10"/>
              <w:rPr>
                <w:sz w:val="24"/>
                <w:szCs w:val="24"/>
              </w:rPr>
            </w:pPr>
            <w:r w:rsidRPr="00573BB9">
              <w:rPr>
                <w:sz w:val="24"/>
                <w:szCs w:val="24"/>
              </w:rPr>
              <w:t>12</w:t>
            </w:r>
          </w:p>
        </w:tc>
        <w:tc>
          <w:tcPr>
            <w:tcW w:w="567" w:type="dxa"/>
          </w:tcPr>
          <w:p w:rsidR="00573BB9" w:rsidRPr="00573BB9" w:rsidRDefault="00573BB9" w:rsidP="00573BB9">
            <w:pPr>
              <w:spacing w:before="10"/>
              <w:rPr>
                <w:sz w:val="24"/>
                <w:szCs w:val="24"/>
              </w:rPr>
            </w:pPr>
            <w:r w:rsidRPr="00573BB9">
              <w:rPr>
                <w:sz w:val="24"/>
                <w:szCs w:val="24"/>
              </w:rPr>
              <w:t>10</w:t>
            </w:r>
          </w:p>
        </w:tc>
        <w:tc>
          <w:tcPr>
            <w:tcW w:w="709" w:type="dxa"/>
          </w:tcPr>
          <w:p w:rsidR="00573BB9" w:rsidRPr="00573BB9" w:rsidRDefault="00573BB9" w:rsidP="00573BB9">
            <w:pPr>
              <w:spacing w:before="10"/>
              <w:rPr>
                <w:sz w:val="24"/>
                <w:szCs w:val="24"/>
              </w:rPr>
            </w:pPr>
            <w:r w:rsidRPr="00573BB9">
              <w:rPr>
                <w:sz w:val="24"/>
                <w:szCs w:val="24"/>
              </w:rPr>
              <w:t>1</w:t>
            </w:r>
          </w:p>
        </w:tc>
        <w:tc>
          <w:tcPr>
            <w:tcW w:w="851" w:type="dxa"/>
          </w:tcPr>
          <w:p w:rsidR="00573BB9" w:rsidRPr="00573BB9" w:rsidRDefault="00573BB9" w:rsidP="00573BB9">
            <w:pPr>
              <w:spacing w:before="10"/>
              <w:rPr>
                <w:sz w:val="24"/>
                <w:szCs w:val="24"/>
              </w:rPr>
            </w:pPr>
            <w:r w:rsidRPr="00573BB9">
              <w:rPr>
                <w:sz w:val="24"/>
                <w:szCs w:val="24"/>
              </w:rPr>
              <w:t>91</w:t>
            </w:r>
          </w:p>
        </w:tc>
        <w:tc>
          <w:tcPr>
            <w:tcW w:w="850" w:type="dxa"/>
            <w:tcBorders>
              <w:right w:val="single" w:sz="4" w:space="0" w:color="000000"/>
            </w:tcBorders>
          </w:tcPr>
          <w:p w:rsidR="00573BB9" w:rsidRPr="00573BB9" w:rsidRDefault="00573BB9" w:rsidP="00573BB9">
            <w:pPr>
              <w:spacing w:before="10"/>
              <w:rPr>
                <w:sz w:val="24"/>
                <w:szCs w:val="24"/>
              </w:rPr>
            </w:pPr>
            <w:r w:rsidRPr="00573BB9">
              <w:rPr>
                <w:sz w:val="24"/>
                <w:szCs w:val="24"/>
              </w:rPr>
              <w:t>59</w:t>
            </w:r>
          </w:p>
        </w:tc>
        <w:tc>
          <w:tcPr>
            <w:tcW w:w="850" w:type="dxa"/>
            <w:tcBorders>
              <w:right w:val="single" w:sz="4" w:space="0" w:color="000000"/>
            </w:tcBorders>
          </w:tcPr>
          <w:p w:rsidR="00573BB9" w:rsidRPr="00573BB9" w:rsidRDefault="00573BB9" w:rsidP="00573BB9">
            <w:pPr>
              <w:spacing w:before="10"/>
              <w:rPr>
                <w:sz w:val="24"/>
                <w:szCs w:val="24"/>
              </w:rPr>
            </w:pPr>
            <w:r w:rsidRPr="00573BB9">
              <w:rPr>
                <w:sz w:val="24"/>
                <w:szCs w:val="24"/>
              </w:rPr>
              <w:t>57</w:t>
            </w:r>
          </w:p>
        </w:tc>
      </w:tr>
      <w:tr w:rsidR="00573BB9" w:rsidRPr="00573BB9" w:rsidTr="00573BB9">
        <w:trPr>
          <w:trHeight w:val="1043"/>
        </w:trPr>
        <w:tc>
          <w:tcPr>
            <w:tcW w:w="1276" w:type="dxa"/>
          </w:tcPr>
          <w:p w:rsidR="00573BB9" w:rsidRPr="00573BB9" w:rsidRDefault="00573BB9" w:rsidP="00573BB9">
            <w:pPr>
              <w:spacing w:before="68"/>
              <w:rPr>
                <w:sz w:val="24"/>
              </w:rPr>
            </w:pPr>
            <w:r w:rsidRPr="00573BB9">
              <w:rPr>
                <w:sz w:val="24"/>
              </w:rPr>
              <w:t>10</w:t>
            </w:r>
          </w:p>
        </w:tc>
        <w:tc>
          <w:tcPr>
            <w:tcW w:w="567" w:type="dxa"/>
          </w:tcPr>
          <w:p w:rsidR="00573BB9" w:rsidRPr="00573BB9" w:rsidRDefault="00573BB9" w:rsidP="00573BB9">
            <w:pPr>
              <w:spacing w:before="10"/>
              <w:rPr>
                <w:sz w:val="24"/>
                <w:szCs w:val="24"/>
              </w:rPr>
            </w:pPr>
            <w:r w:rsidRPr="00573BB9">
              <w:rPr>
                <w:sz w:val="24"/>
                <w:szCs w:val="24"/>
              </w:rPr>
              <w:t>3</w:t>
            </w:r>
          </w:p>
        </w:tc>
        <w:tc>
          <w:tcPr>
            <w:tcW w:w="567" w:type="dxa"/>
          </w:tcPr>
          <w:p w:rsidR="00573BB9" w:rsidRPr="00573BB9" w:rsidRDefault="00573BB9" w:rsidP="00573BB9">
            <w:pPr>
              <w:spacing w:before="10"/>
              <w:rPr>
                <w:sz w:val="24"/>
                <w:szCs w:val="24"/>
              </w:rPr>
            </w:pPr>
            <w:r w:rsidRPr="00573BB9">
              <w:rPr>
                <w:sz w:val="24"/>
                <w:szCs w:val="24"/>
              </w:rPr>
              <w:t>5</w:t>
            </w:r>
          </w:p>
        </w:tc>
        <w:tc>
          <w:tcPr>
            <w:tcW w:w="567" w:type="dxa"/>
          </w:tcPr>
          <w:p w:rsidR="00573BB9" w:rsidRPr="00573BB9" w:rsidRDefault="00573BB9" w:rsidP="00573BB9">
            <w:pPr>
              <w:spacing w:before="10"/>
              <w:rPr>
                <w:sz w:val="24"/>
                <w:szCs w:val="24"/>
              </w:rPr>
            </w:pPr>
            <w:r w:rsidRPr="00573BB9">
              <w:rPr>
                <w:sz w:val="24"/>
                <w:szCs w:val="24"/>
              </w:rPr>
              <w:t>1</w:t>
            </w:r>
          </w:p>
        </w:tc>
        <w:tc>
          <w:tcPr>
            <w:tcW w:w="567" w:type="dxa"/>
          </w:tcPr>
          <w:p w:rsidR="00573BB9" w:rsidRPr="00573BB9" w:rsidRDefault="00573BB9" w:rsidP="00573BB9">
            <w:pPr>
              <w:spacing w:before="10"/>
              <w:rPr>
                <w:sz w:val="24"/>
                <w:szCs w:val="24"/>
              </w:rPr>
            </w:pPr>
            <w:r w:rsidRPr="00573BB9">
              <w:rPr>
                <w:sz w:val="24"/>
                <w:szCs w:val="24"/>
              </w:rPr>
              <w:t>0</w:t>
            </w:r>
          </w:p>
        </w:tc>
        <w:tc>
          <w:tcPr>
            <w:tcW w:w="851" w:type="dxa"/>
          </w:tcPr>
          <w:p w:rsidR="00573BB9" w:rsidRPr="00573BB9" w:rsidRDefault="00573BB9" w:rsidP="00573BB9">
            <w:pPr>
              <w:spacing w:before="10"/>
              <w:rPr>
                <w:sz w:val="24"/>
                <w:szCs w:val="24"/>
              </w:rPr>
            </w:pPr>
            <w:r w:rsidRPr="00573BB9">
              <w:rPr>
                <w:sz w:val="24"/>
                <w:szCs w:val="24"/>
              </w:rPr>
              <w:t>100</w:t>
            </w:r>
          </w:p>
        </w:tc>
        <w:tc>
          <w:tcPr>
            <w:tcW w:w="708" w:type="dxa"/>
            <w:tcBorders>
              <w:right w:val="single" w:sz="4" w:space="0" w:color="000000"/>
            </w:tcBorders>
          </w:tcPr>
          <w:p w:rsidR="00573BB9" w:rsidRPr="00573BB9" w:rsidRDefault="00573BB9" w:rsidP="00573BB9">
            <w:pPr>
              <w:spacing w:before="10"/>
              <w:rPr>
                <w:sz w:val="24"/>
                <w:szCs w:val="24"/>
              </w:rPr>
            </w:pPr>
            <w:r w:rsidRPr="00573BB9">
              <w:rPr>
                <w:sz w:val="24"/>
                <w:szCs w:val="24"/>
              </w:rPr>
              <w:t>80</w:t>
            </w:r>
          </w:p>
        </w:tc>
        <w:tc>
          <w:tcPr>
            <w:tcW w:w="567" w:type="dxa"/>
          </w:tcPr>
          <w:p w:rsidR="00573BB9" w:rsidRPr="00573BB9" w:rsidRDefault="00573BB9" w:rsidP="00573BB9">
            <w:pPr>
              <w:spacing w:before="10"/>
              <w:rPr>
                <w:sz w:val="24"/>
                <w:szCs w:val="24"/>
              </w:rPr>
            </w:pPr>
            <w:r w:rsidRPr="00573BB9">
              <w:rPr>
                <w:sz w:val="24"/>
                <w:szCs w:val="24"/>
              </w:rPr>
              <w:t>0</w:t>
            </w:r>
          </w:p>
        </w:tc>
        <w:tc>
          <w:tcPr>
            <w:tcW w:w="567" w:type="dxa"/>
          </w:tcPr>
          <w:p w:rsidR="00573BB9" w:rsidRPr="00573BB9" w:rsidRDefault="00573BB9" w:rsidP="00573BB9">
            <w:pPr>
              <w:spacing w:before="10"/>
              <w:rPr>
                <w:sz w:val="24"/>
                <w:szCs w:val="24"/>
              </w:rPr>
            </w:pPr>
            <w:r w:rsidRPr="00573BB9">
              <w:rPr>
                <w:sz w:val="24"/>
                <w:szCs w:val="24"/>
              </w:rPr>
              <w:t>6</w:t>
            </w:r>
          </w:p>
        </w:tc>
        <w:tc>
          <w:tcPr>
            <w:tcW w:w="567" w:type="dxa"/>
          </w:tcPr>
          <w:p w:rsidR="00573BB9" w:rsidRPr="00573BB9" w:rsidRDefault="00573BB9" w:rsidP="00573BB9">
            <w:pPr>
              <w:spacing w:before="10"/>
              <w:rPr>
                <w:sz w:val="24"/>
                <w:szCs w:val="24"/>
              </w:rPr>
            </w:pPr>
            <w:r w:rsidRPr="00573BB9">
              <w:rPr>
                <w:sz w:val="24"/>
                <w:szCs w:val="24"/>
              </w:rPr>
              <w:t>3</w:t>
            </w:r>
          </w:p>
        </w:tc>
        <w:tc>
          <w:tcPr>
            <w:tcW w:w="709" w:type="dxa"/>
          </w:tcPr>
          <w:p w:rsidR="00573BB9" w:rsidRPr="00573BB9" w:rsidRDefault="00573BB9" w:rsidP="00573BB9">
            <w:pPr>
              <w:spacing w:before="10"/>
              <w:rPr>
                <w:sz w:val="24"/>
                <w:szCs w:val="24"/>
              </w:rPr>
            </w:pPr>
            <w:r w:rsidRPr="00573BB9">
              <w:rPr>
                <w:sz w:val="24"/>
                <w:szCs w:val="24"/>
              </w:rPr>
              <w:t>0</w:t>
            </w:r>
          </w:p>
        </w:tc>
        <w:tc>
          <w:tcPr>
            <w:tcW w:w="851" w:type="dxa"/>
          </w:tcPr>
          <w:p w:rsidR="00573BB9" w:rsidRPr="00573BB9" w:rsidRDefault="00573BB9" w:rsidP="00573BB9">
            <w:pPr>
              <w:spacing w:before="10"/>
              <w:rPr>
                <w:sz w:val="24"/>
                <w:szCs w:val="24"/>
              </w:rPr>
            </w:pPr>
            <w:r w:rsidRPr="00573BB9">
              <w:rPr>
                <w:sz w:val="24"/>
                <w:szCs w:val="24"/>
              </w:rPr>
              <w:t>100</w:t>
            </w:r>
          </w:p>
        </w:tc>
        <w:tc>
          <w:tcPr>
            <w:tcW w:w="850" w:type="dxa"/>
            <w:tcBorders>
              <w:right w:val="single" w:sz="4" w:space="0" w:color="000000"/>
            </w:tcBorders>
          </w:tcPr>
          <w:p w:rsidR="00573BB9" w:rsidRPr="00573BB9" w:rsidRDefault="00573BB9" w:rsidP="00573BB9">
            <w:pPr>
              <w:spacing w:before="10"/>
              <w:rPr>
                <w:sz w:val="24"/>
                <w:szCs w:val="24"/>
              </w:rPr>
            </w:pPr>
            <w:r w:rsidRPr="00573BB9">
              <w:rPr>
                <w:sz w:val="24"/>
                <w:szCs w:val="24"/>
              </w:rPr>
              <w:t>67</w:t>
            </w:r>
          </w:p>
        </w:tc>
        <w:tc>
          <w:tcPr>
            <w:tcW w:w="850" w:type="dxa"/>
            <w:tcBorders>
              <w:right w:val="single" w:sz="4" w:space="0" w:color="000000"/>
            </w:tcBorders>
          </w:tcPr>
          <w:p w:rsidR="00573BB9" w:rsidRPr="00573BB9" w:rsidRDefault="00573BB9" w:rsidP="00573BB9">
            <w:pPr>
              <w:spacing w:before="10"/>
              <w:rPr>
                <w:sz w:val="24"/>
                <w:szCs w:val="24"/>
              </w:rPr>
            </w:pPr>
            <w:r w:rsidRPr="00573BB9">
              <w:rPr>
                <w:sz w:val="24"/>
                <w:szCs w:val="24"/>
              </w:rPr>
              <w:t>55</w:t>
            </w:r>
          </w:p>
        </w:tc>
      </w:tr>
    </w:tbl>
    <w:p w:rsidR="00573BB9" w:rsidRPr="00573BB9" w:rsidRDefault="00573BB9" w:rsidP="00573BB9">
      <w:pPr>
        <w:spacing w:line="259" w:lineRule="auto"/>
        <w:ind w:right="3244"/>
        <w:outlineLvl w:val="1"/>
        <w:rPr>
          <w:b/>
          <w:bCs/>
          <w:sz w:val="24"/>
          <w:szCs w:val="24"/>
        </w:rPr>
      </w:pPr>
    </w:p>
    <w:p w:rsidR="00573BB9" w:rsidRPr="00573BB9" w:rsidRDefault="00573BB9" w:rsidP="00573BB9">
      <w:pPr>
        <w:spacing w:line="259" w:lineRule="auto"/>
        <w:ind w:right="3244"/>
        <w:outlineLvl w:val="1"/>
        <w:rPr>
          <w:b/>
          <w:bCs/>
          <w:sz w:val="24"/>
          <w:szCs w:val="24"/>
        </w:rPr>
      </w:pPr>
      <w:r w:rsidRPr="00573BB9">
        <w:rPr>
          <w:b/>
          <w:bCs/>
          <w:sz w:val="24"/>
          <w:szCs w:val="24"/>
        </w:rPr>
        <w:t>Окр мир</w:t>
      </w:r>
    </w:p>
    <w:tbl>
      <w:tblPr>
        <w:tblStyle w:val="TableNormal"/>
        <w:tblW w:w="10348" w:type="dxa"/>
        <w:tblInd w:w="-559"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276"/>
        <w:gridCol w:w="674"/>
        <w:gridCol w:w="504"/>
        <w:gridCol w:w="505"/>
        <w:gridCol w:w="504"/>
        <w:gridCol w:w="720"/>
        <w:gridCol w:w="920"/>
        <w:gridCol w:w="567"/>
        <w:gridCol w:w="567"/>
        <w:gridCol w:w="567"/>
        <w:gridCol w:w="709"/>
        <w:gridCol w:w="851"/>
        <w:gridCol w:w="992"/>
        <w:gridCol w:w="992"/>
      </w:tblGrid>
      <w:tr w:rsidR="00573BB9" w:rsidRPr="00573BB9" w:rsidTr="00573BB9">
        <w:trPr>
          <w:trHeight w:val="702"/>
        </w:trPr>
        <w:tc>
          <w:tcPr>
            <w:tcW w:w="1276" w:type="dxa"/>
            <w:vMerge w:val="restart"/>
            <w:tcBorders>
              <w:right w:val="single" w:sz="4" w:space="0" w:color="auto"/>
            </w:tcBorders>
          </w:tcPr>
          <w:p w:rsidR="00573BB9" w:rsidRPr="00573BB9" w:rsidRDefault="00573BB9" w:rsidP="00573BB9">
            <w:pPr>
              <w:spacing w:before="10"/>
              <w:rPr>
                <w:b/>
                <w:sz w:val="38"/>
              </w:rPr>
            </w:pPr>
          </w:p>
          <w:p w:rsidR="00573BB9" w:rsidRPr="00573BB9" w:rsidRDefault="00573BB9" w:rsidP="00573BB9">
            <w:pPr>
              <w:ind w:left="74" w:right="795"/>
              <w:rPr>
                <w:sz w:val="24"/>
              </w:rPr>
            </w:pPr>
            <w:r w:rsidRPr="00573BB9">
              <w:rPr>
                <w:sz w:val="24"/>
              </w:rPr>
              <w:t>Класс</w:t>
            </w:r>
          </w:p>
        </w:tc>
        <w:tc>
          <w:tcPr>
            <w:tcW w:w="2187" w:type="dxa"/>
            <w:gridSpan w:val="4"/>
          </w:tcPr>
          <w:p w:rsidR="00573BB9" w:rsidRPr="00573BB9" w:rsidRDefault="00573BB9" w:rsidP="00573BB9">
            <w:pPr>
              <w:spacing w:before="68"/>
              <w:ind w:left="74" w:right="103"/>
              <w:rPr>
                <w:sz w:val="24"/>
              </w:rPr>
            </w:pPr>
            <w:r w:rsidRPr="00573BB9">
              <w:rPr>
                <w:spacing w:val="-1"/>
                <w:sz w:val="24"/>
              </w:rPr>
              <w:t xml:space="preserve">Итоги </w:t>
            </w:r>
            <w:r w:rsidRPr="00573BB9">
              <w:rPr>
                <w:sz w:val="24"/>
              </w:rPr>
              <w:t>предыдущ.Четв.</w:t>
            </w:r>
          </w:p>
        </w:tc>
        <w:tc>
          <w:tcPr>
            <w:tcW w:w="720" w:type="dxa"/>
            <w:vMerge w:val="restart"/>
          </w:tcPr>
          <w:p w:rsidR="00573BB9" w:rsidRPr="00573BB9" w:rsidRDefault="00573BB9" w:rsidP="00573BB9">
            <w:pPr>
              <w:spacing w:before="68"/>
              <w:ind w:left="14" w:right="46"/>
              <w:rPr>
                <w:sz w:val="24"/>
              </w:rPr>
            </w:pPr>
            <w:r w:rsidRPr="00573BB9">
              <w:rPr>
                <w:sz w:val="24"/>
              </w:rPr>
              <w:t>Успеваемость</w:t>
            </w:r>
          </w:p>
        </w:tc>
        <w:tc>
          <w:tcPr>
            <w:tcW w:w="920" w:type="dxa"/>
            <w:vMerge w:val="restart"/>
            <w:tcBorders>
              <w:right w:val="single" w:sz="4" w:space="0" w:color="000000"/>
            </w:tcBorders>
          </w:tcPr>
          <w:p w:rsidR="00573BB9" w:rsidRPr="00573BB9" w:rsidRDefault="00573BB9" w:rsidP="00573BB9">
            <w:pPr>
              <w:spacing w:before="171"/>
              <w:ind w:left="74" w:right="52"/>
              <w:rPr>
                <w:sz w:val="24"/>
              </w:rPr>
            </w:pPr>
            <w:r w:rsidRPr="00573BB9">
              <w:rPr>
                <w:sz w:val="24"/>
              </w:rPr>
              <w:t>Качествознани й</w:t>
            </w:r>
          </w:p>
        </w:tc>
        <w:tc>
          <w:tcPr>
            <w:tcW w:w="2410" w:type="dxa"/>
            <w:gridSpan w:val="4"/>
          </w:tcPr>
          <w:p w:rsidR="00573BB9" w:rsidRPr="00573BB9" w:rsidRDefault="00573BB9" w:rsidP="00573BB9">
            <w:pPr>
              <w:spacing w:before="205"/>
              <w:ind w:left="74"/>
              <w:rPr>
                <w:sz w:val="24"/>
              </w:rPr>
            </w:pPr>
            <w:r w:rsidRPr="00573BB9">
              <w:rPr>
                <w:sz w:val="24"/>
              </w:rPr>
              <w:t>ИтогиВПР</w:t>
            </w:r>
          </w:p>
        </w:tc>
        <w:tc>
          <w:tcPr>
            <w:tcW w:w="851" w:type="dxa"/>
            <w:vMerge w:val="restart"/>
          </w:tcPr>
          <w:p w:rsidR="00573BB9" w:rsidRPr="00573BB9" w:rsidRDefault="00573BB9" w:rsidP="00573BB9">
            <w:pPr>
              <w:spacing w:before="68"/>
              <w:ind w:left="14" w:right="44"/>
              <w:rPr>
                <w:sz w:val="24"/>
              </w:rPr>
            </w:pPr>
            <w:r w:rsidRPr="00573BB9">
              <w:rPr>
                <w:sz w:val="24"/>
              </w:rPr>
              <w:t>Успеваемость</w:t>
            </w:r>
          </w:p>
        </w:tc>
        <w:tc>
          <w:tcPr>
            <w:tcW w:w="992" w:type="dxa"/>
            <w:vMerge w:val="restart"/>
            <w:tcBorders>
              <w:right w:val="single" w:sz="4" w:space="0" w:color="000000"/>
            </w:tcBorders>
          </w:tcPr>
          <w:p w:rsidR="00573BB9" w:rsidRPr="00573BB9" w:rsidRDefault="00573BB9" w:rsidP="00573BB9">
            <w:pPr>
              <w:rPr>
                <w:b/>
                <w:sz w:val="27"/>
              </w:rPr>
            </w:pPr>
          </w:p>
          <w:p w:rsidR="00573BB9" w:rsidRPr="00573BB9" w:rsidRDefault="00573BB9" w:rsidP="00573BB9">
            <w:pPr>
              <w:ind w:left="74" w:right="97"/>
              <w:rPr>
                <w:sz w:val="24"/>
              </w:rPr>
            </w:pPr>
            <w:r w:rsidRPr="00573BB9">
              <w:rPr>
                <w:sz w:val="24"/>
              </w:rPr>
              <w:t>Качествознаний</w:t>
            </w:r>
          </w:p>
        </w:tc>
        <w:tc>
          <w:tcPr>
            <w:tcW w:w="992" w:type="dxa"/>
            <w:vMerge w:val="restart"/>
            <w:tcBorders>
              <w:right w:val="single" w:sz="4" w:space="0" w:color="000000"/>
            </w:tcBorders>
          </w:tcPr>
          <w:p w:rsidR="00573BB9" w:rsidRPr="00573BB9" w:rsidRDefault="00573BB9" w:rsidP="00573BB9">
            <w:pPr>
              <w:rPr>
                <w:b/>
                <w:sz w:val="27"/>
              </w:rPr>
            </w:pPr>
          </w:p>
          <w:p w:rsidR="00573BB9" w:rsidRPr="00573BB9" w:rsidRDefault="00573BB9" w:rsidP="00573BB9">
            <w:pPr>
              <w:rPr>
                <w:b/>
                <w:sz w:val="27"/>
              </w:rPr>
            </w:pPr>
            <w:r w:rsidRPr="00573BB9">
              <w:rPr>
                <w:b/>
                <w:sz w:val="27"/>
              </w:rPr>
              <w:t>СОУ</w:t>
            </w:r>
          </w:p>
        </w:tc>
      </w:tr>
      <w:tr w:rsidR="00573BB9" w:rsidRPr="00573BB9" w:rsidTr="00573BB9">
        <w:trPr>
          <w:trHeight w:val="745"/>
        </w:trPr>
        <w:tc>
          <w:tcPr>
            <w:tcW w:w="1276" w:type="dxa"/>
            <w:vMerge/>
            <w:tcBorders>
              <w:top w:val="nil"/>
              <w:right w:val="single" w:sz="4" w:space="0" w:color="auto"/>
            </w:tcBorders>
          </w:tcPr>
          <w:p w:rsidR="00573BB9" w:rsidRPr="00573BB9" w:rsidRDefault="00573BB9" w:rsidP="00573BB9">
            <w:pPr>
              <w:rPr>
                <w:sz w:val="2"/>
                <w:szCs w:val="2"/>
              </w:rPr>
            </w:pPr>
          </w:p>
        </w:tc>
        <w:tc>
          <w:tcPr>
            <w:tcW w:w="674" w:type="dxa"/>
          </w:tcPr>
          <w:p w:rsidR="00573BB9" w:rsidRPr="00573BB9" w:rsidRDefault="00573BB9" w:rsidP="00573BB9">
            <w:pPr>
              <w:spacing w:before="71"/>
              <w:ind w:left="74"/>
              <w:rPr>
                <w:sz w:val="24"/>
              </w:rPr>
            </w:pPr>
            <w:r w:rsidRPr="00573BB9">
              <w:rPr>
                <w:sz w:val="24"/>
              </w:rPr>
              <w:t>«5</w:t>
            </w:r>
          </w:p>
          <w:p w:rsidR="00573BB9" w:rsidRPr="00573BB9" w:rsidRDefault="00573BB9" w:rsidP="00573BB9">
            <w:pPr>
              <w:spacing w:before="21"/>
              <w:ind w:left="74"/>
              <w:rPr>
                <w:sz w:val="24"/>
              </w:rPr>
            </w:pPr>
            <w:r w:rsidRPr="00573BB9">
              <w:rPr>
                <w:sz w:val="24"/>
              </w:rPr>
              <w:t>»</w:t>
            </w:r>
          </w:p>
        </w:tc>
        <w:tc>
          <w:tcPr>
            <w:tcW w:w="504" w:type="dxa"/>
          </w:tcPr>
          <w:p w:rsidR="00573BB9" w:rsidRPr="00573BB9" w:rsidRDefault="00573BB9" w:rsidP="00573BB9">
            <w:pPr>
              <w:spacing w:before="71"/>
              <w:ind w:left="74"/>
              <w:rPr>
                <w:sz w:val="24"/>
              </w:rPr>
            </w:pPr>
            <w:r w:rsidRPr="00573BB9">
              <w:rPr>
                <w:sz w:val="24"/>
              </w:rPr>
              <w:t>«4</w:t>
            </w:r>
          </w:p>
          <w:p w:rsidR="00573BB9" w:rsidRPr="00573BB9" w:rsidRDefault="00573BB9" w:rsidP="00573BB9">
            <w:pPr>
              <w:spacing w:before="21"/>
              <w:ind w:left="74"/>
              <w:rPr>
                <w:sz w:val="24"/>
              </w:rPr>
            </w:pPr>
            <w:r w:rsidRPr="00573BB9">
              <w:rPr>
                <w:sz w:val="24"/>
              </w:rPr>
              <w:t>»</w:t>
            </w:r>
          </w:p>
        </w:tc>
        <w:tc>
          <w:tcPr>
            <w:tcW w:w="505" w:type="dxa"/>
          </w:tcPr>
          <w:p w:rsidR="00573BB9" w:rsidRPr="00573BB9" w:rsidRDefault="00573BB9" w:rsidP="00573BB9">
            <w:pPr>
              <w:spacing w:before="71"/>
              <w:ind w:left="74"/>
              <w:rPr>
                <w:sz w:val="24"/>
              </w:rPr>
            </w:pPr>
            <w:r w:rsidRPr="00573BB9">
              <w:rPr>
                <w:sz w:val="24"/>
              </w:rPr>
              <w:t>«3</w:t>
            </w:r>
          </w:p>
          <w:p w:rsidR="00573BB9" w:rsidRPr="00573BB9" w:rsidRDefault="00573BB9" w:rsidP="00573BB9">
            <w:pPr>
              <w:spacing w:before="21"/>
              <w:ind w:left="74"/>
              <w:rPr>
                <w:sz w:val="24"/>
              </w:rPr>
            </w:pPr>
            <w:r w:rsidRPr="00573BB9">
              <w:rPr>
                <w:sz w:val="24"/>
              </w:rPr>
              <w:t>»</w:t>
            </w:r>
          </w:p>
        </w:tc>
        <w:tc>
          <w:tcPr>
            <w:tcW w:w="504" w:type="dxa"/>
          </w:tcPr>
          <w:p w:rsidR="00573BB9" w:rsidRPr="00573BB9" w:rsidRDefault="00573BB9" w:rsidP="00573BB9">
            <w:pPr>
              <w:spacing w:before="71"/>
              <w:ind w:left="74"/>
              <w:rPr>
                <w:sz w:val="24"/>
              </w:rPr>
            </w:pPr>
            <w:r w:rsidRPr="00573BB9">
              <w:rPr>
                <w:sz w:val="24"/>
              </w:rPr>
              <w:t>«2</w:t>
            </w:r>
          </w:p>
          <w:p w:rsidR="00573BB9" w:rsidRPr="00573BB9" w:rsidRDefault="00573BB9" w:rsidP="00573BB9">
            <w:pPr>
              <w:spacing w:before="21"/>
              <w:ind w:left="74"/>
              <w:rPr>
                <w:sz w:val="24"/>
              </w:rPr>
            </w:pPr>
            <w:r w:rsidRPr="00573BB9">
              <w:rPr>
                <w:sz w:val="24"/>
              </w:rPr>
              <w:t>»</w:t>
            </w:r>
          </w:p>
        </w:tc>
        <w:tc>
          <w:tcPr>
            <w:tcW w:w="720" w:type="dxa"/>
            <w:vMerge/>
            <w:tcBorders>
              <w:top w:val="nil"/>
            </w:tcBorders>
          </w:tcPr>
          <w:p w:rsidR="00573BB9" w:rsidRPr="00573BB9" w:rsidRDefault="00573BB9" w:rsidP="00573BB9">
            <w:pPr>
              <w:rPr>
                <w:sz w:val="2"/>
                <w:szCs w:val="2"/>
              </w:rPr>
            </w:pPr>
          </w:p>
        </w:tc>
        <w:tc>
          <w:tcPr>
            <w:tcW w:w="920" w:type="dxa"/>
            <w:vMerge/>
            <w:tcBorders>
              <w:top w:val="nil"/>
              <w:right w:val="single" w:sz="4" w:space="0" w:color="000000"/>
            </w:tcBorders>
          </w:tcPr>
          <w:p w:rsidR="00573BB9" w:rsidRPr="00573BB9" w:rsidRDefault="00573BB9" w:rsidP="00573BB9">
            <w:pPr>
              <w:rPr>
                <w:sz w:val="2"/>
                <w:szCs w:val="2"/>
              </w:rPr>
            </w:pPr>
          </w:p>
        </w:tc>
        <w:tc>
          <w:tcPr>
            <w:tcW w:w="567" w:type="dxa"/>
          </w:tcPr>
          <w:p w:rsidR="00573BB9" w:rsidRPr="00573BB9" w:rsidRDefault="00573BB9" w:rsidP="00573BB9">
            <w:pPr>
              <w:spacing w:before="71"/>
              <w:ind w:left="74"/>
              <w:rPr>
                <w:sz w:val="24"/>
              </w:rPr>
            </w:pPr>
            <w:r w:rsidRPr="00573BB9">
              <w:rPr>
                <w:sz w:val="24"/>
              </w:rPr>
              <w:t>«5</w:t>
            </w:r>
          </w:p>
          <w:p w:rsidR="00573BB9" w:rsidRPr="00573BB9" w:rsidRDefault="00573BB9" w:rsidP="00573BB9">
            <w:pPr>
              <w:spacing w:before="21"/>
              <w:ind w:left="74"/>
              <w:rPr>
                <w:sz w:val="24"/>
              </w:rPr>
            </w:pPr>
            <w:r w:rsidRPr="00573BB9">
              <w:rPr>
                <w:sz w:val="24"/>
              </w:rPr>
              <w:t>»</w:t>
            </w:r>
          </w:p>
        </w:tc>
        <w:tc>
          <w:tcPr>
            <w:tcW w:w="567" w:type="dxa"/>
          </w:tcPr>
          <w:p w:rsidR="00573BB9" w:rsidRPr="00573BB9" w:rsidRDefault="00573BB9" w:rsidP="00573BB9">
            <w:pPr>
              <w:spacing w:before="71"/>
              <w:ind w:left="74"/>
              <w:rPr>
                <w:sz w:val="24"/>
              </w:rPr>
            </w:pPr>
            <w:r w:rsidRPr="00573BB9">
              <w:rPr>
                <w:sz w:val="24"/>
              </w:rPr>
              <w:t>«4</w:t>
            </w:r>
          </w:p>
          <w:p w:rsidR="00573BB9" w:rsidRPr="00573BB9" w:rsidRDefault="00573BB9" w:rsidP="00573BB9">
            <w:pPr>
              <w:spacing w:before="21"/>
              <w:ind w:left="74"/>
              <w:rPr>
                <w:sz w:val="24"/>
              </w:rPr>
            </w:pPr>
            <w:r w:rsidRPr="00573BB9">
              <w:rPr>
                <w:sz w:val="24"/>
              </w:rPr>
              <w:t>»</w:t>
            </w:r>
          </w:p>
        </w:tc>
        <w:tc>
          <w:tcPr>
            <w:tcW w:w="567" w:type="dxa"/>
          </w:tcPr>
          <w:p w:rsidR="00573BB9" w:rsidRPr="00573BB9" w:rsidRDefault="00573BB9" w:rsidP="00573BB9">
            <w:pPr>
              <w:spacing w:before="71"/>
              <w:ind w:left="72"/>
              <w:rPr>
                <w:sz w:val="24"/>
              </w:rPr>
            </w:pPr>
            <w:r w:rsidRPr="00573BB9">
              <w:rPr>
                <w:sz w:val="24"/>
              </w:rPr>
              <w:t>«3</w:t>
            </w:r>
          </w:p>
          <w:p w:rsidR="00573BB9" w:rsidRPr="00573BB9" w:rsidRDefault="00573BB9" w:rsidP="00573BB9">
            <w:pPr>
              <w:spacing w:before="21"/>
              <w:ind w:left="72"/>
              <w:rPr>
                <w:sz w:val="24"/>
              </w:rPr>
            </w:pPr>
            <w:r w:rsidRPr="00573BB9">
              <w:rPr>
                <w:sz w:val="24"/>
              </w:rPr>
              <w:t>»</w:t>
            </w:r>
          </w:p>
        </w:tc>
        <w:tc>
          <w:tcPr>
            <w:tcW w:w="709" w:type="dxa"/>
          </w:tcPr>
          <w:p w:rsidR="00573BB9" w:rsidRPr="00573BB9" w:rsidRDefault="00573BB9" w:rsidP="00573BB9">
            <w:pPr>
              <w:spacing w:before="71"/>
              <w:ind w:left="74"/>
              <w:rPr>
                <w:sz w:val="24"/>
              </w:rPr>
            </w:pPr>
            <w:r w:rsidRPr="00573BB9">
              <w:rPr>
                <w:sz w:val="24"/>
              </w:rPr>
              <w:t>«2</w:t>
            </w:r>
          </w:p>
          <w:p w:rsidR="00573BB9" w:rsidRPr="00573BB9" w:rsidRDefault="00573BB9" w:rsidP="00573BB9">
            <w:pPr>
              <w:spacing w:before="21"/>
              <w:ind w:left="74"/>
              <w:rPr>
                <w:sz w:val="24"/>
              </w:rPr>
            </w:pPr>
            <w:r w:rsidRPr="00573BB9">
              <w:rPr>
                <w:sz w:val="24"/>
              </w:rPr>
              <w:t>»</w:t>
            </w:r>
          </w:p>
        </w:tc>
        <w:tc>
          <w:tcPr>
            <w:tcW w:w="851" w:type="dxa"/>
            <w:vMerge/>
            <w:tcBorders>
              <w:top w:val="nil"/>
            </w:tcBorders>
          </w:tcPr>
          <w:p w:rsidR="00573BB9" w:rsidRPr="00573BB9" w:rsidRDefault="00573BB9" w:rsidP="00573BB9">
            <w:pPr>
              <w:rPr>
                <w:sz w:val="2"/>
                <w:szCs w:val="2"/>
              </w:rPr>
            </w:pPr>
          </w:p>
        </w:tc>
        <w:tc>
          <w:tcPr>
            <w:tcW w:w="992" w:type="dxa"/>
            <w:vMerge/>
            <w:tcBorders>
              <w:top w:val="nil"/>
              <w:right w:val="single" w:sz="4" w:space="0" w:color="000000"/>
            </w:tcBorders>
          </w:tcPr>
          <w:p w:rsidR="00573BB9" w:rsidRPr="00573BB9" w:rsidRDefault="00573BB9" w:rsidP="00573BB9">
            <w:pPr>
              <w:rPr>
                <w:sz w:val="2"/>
                <w:szCs w:val="2"/>
              </w:rPr>
            </w:pPr>
          </w:p>
        </w:tc>
        <w:tc>
          <w:tcPr>
            <w:tcW w:w="992" w:type="dxa"/>
            <w:vMerge/>
            <w:tcBorders>
              <w:right w:val="single" w:sz="4" w:space="0" w:color="000000"/>
            </w:tcBorders>
          </w:tcPr>
          <w:p w:rsidR="00573BB9" w:rsidRPr="00573BB9" w:rsidRDefault="00573BB9" w:rsidP="00573BB9">
            <w:pPr>
              <w:rPr>
                <w:sz w:val="2"/>
                <w:szCs w:val="2"/>
              </w:rPr>
            </w:pP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4Б</w:t>
            </w:r>
          </w:p>
        </w:tc>
        <w:tc>
          <w:tcPr>
            <w:tcW w:w="674" w:type="dxa"/>
          </w:tcPr>
          <w:p w:rsidR="00573BB9" w:rsidRPr="00573BB9" w:rsidRDefault="00573BB9" w:rsidP="00573BB9">
            <w:pPr>
              <w:spacing w:before="219"/>
              <w:ind w:left="254"/>
              <w:rPr>
                <w:sz w:val="24"/>
              </w:rPr>
            </w:pPr>
            <w:r w:rsidRPr="00573BB9">
              <w:rPr>
                <w:sz w:val="24"/>
              </w:rPr>
              <w:t>5</w:t>
            </w:r>
          </w:p>
        </w:tc>
        <w:tc>
          <w:tcPr>
            <w:tcW w:w="504" w:type="dxa"/>
          </w:tcPr>
          <w:p w:rsidR="00573BB9" w:rsidRPr="00573BB9" w:rsidRDefault="00573BB9" w:rsidP="00573BB9">
            <w:pPr>
              <w:spacing w:before="219"/>
              <w:ind w:left="74"/>
              <w:rPr>
                <w:sz w:val="24"/>
              </w:rPr>
            </w:pPr>
            <w:r w:rsidRPr="00573BB9">
              <w:rPr>
                <w:sz w:val="24"/>
              </w:rPr>
              <w:t>12</w:t>
            </w:r>
          </w:p>
        </w:tc>
        <w:tc>
          <w:tcPr>
            <w:tcW w:w="505" w:type="dxa"/>
          </w:tcPr>
          <w:p w:rsidR="00573BB9" w:rsidRPr="00573BB9" w:rsidRDefault="00573BB9" w:rsidP="00573BB9">
            <w:pPr>
              <w:spacing w:before="219"/>
              <w:ind w:left="74"/>
              <w:rPr>
                <w:sz w:val="24"/>
              </w:rPr>
            </w:pPr>
            <w:r w:rsidRPr="00573BB9">
              <w:rPr>
                <w:sz w:val="24"/>
              </w:rPr>
              <w:t>7</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ind w:left="14"/>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71</w:t>
            </w:r>
          </w:p>
        </w:tc>
        <w:tc>
          <w:tcPr>
            <w:tcW w:w="567" w:type="dxa"/>
          </w:tcPr>
          <w:p w:rsidR="00573BB9" w:rsidRPr="00573BB9" w:rsidRDefault="00573BB9" w:rsidP="00573BB9">
            <w:pPr>
              <w:spacing w:before="219"/>
              <w:ind w:left="74"/>
              <w:rPr>
                <w:sz w:val="24"/>
              </w:rPr>
            </w:pPr>
            <w:r w:rsidRPr="00573BB9">
              <w:rPr>
                <w:sz w:val="24"/>
              </w:rPr>
              <w:t>5</w:t>
            </w:r>
          </w:p>
        </w:tc>
        <w:tc>
          <w:tcPr>
            <w:tcW w:w="567" w:type="dxa"/>
          </w:tcPr>
          <w:p w:rsidR="00573BB9" w:rsidRPr="00573BB9" w:rsidRDefault="00573BB9" w:rsidP="00573BB9">
            <w:pPr>
              <w:spacing w:before="219"/>
              <w:ind w:left="74"/>
              <w:rPr>
                <w:sz w:val="24"/>
              </w:rPr>
            </w:pPr>
            <w:r w:rsidRPr="00573BB9">
              <w:rPr>
                <w:sz w:val="24"/>
              </w:rPr>
              <w:t>12</w:t>
            </w:r>
          </w:p>
        </w:tc>
        <w:tc>
          <w:tcPr>
            <w:tcW w:w="567" w:type="dxa"/>
          </w:tcPr>
          <w:p w:rsidR="00573BB9" w:rsidRPr="00573BB9" w:rsidRDefault="00573BB9" w:rsidP="00573BB9">
            <w:pPr>
              <w:spacing w:before="219"/>
              <w:ind w:left="72"/>
              <w:rPr>
                <w:sz w:val="24"/>
              </w:rPr>
            </w:pPr>
            <w:r w:rsidRPr="00573BB9">
              <w:rPr>
                <w:sz w:val="24"/>
              </w:rPr>
              <w:t>7</w:t>
            </w:r>
          </w:p>
        </w:tc>
        <w:tc>
          <w:tcPr>
            <w:tcW w:w="709" w:type="dxa"/>
          </w:tcPr>
          <w:p w:rsidR="00573BB9" w:rsidRPr="00573BB9" w:rsidRDefault="00573BB9" w:rsidP="00573BB9">
            <w:pPr>
              <w:spacing w:before="219"/>
              <w:ind w:left="74"/>
              <w:rPr>
                <w:sz w:val="24"/>
              </w:rPr>
            </w:pPr>
            <w:r w:rsidRPr="00573BB9">
              <w:rPr>
                <w:sz w:val="24"/>
              </w:rPr>
              <w:t>0</w:t>
            </w:r>
          </w:p>
        </w:tc>
        <w:tc>
          <w:tcPr>
            <w:tcW w:w="851" w:type="dxa"/>
          </w:tcPr>
          <w:p w:rsidR="00573BB9" w:rsidRPr="00573BB9" w:rsidRDefault="00573BB9" w:rsidP="00573BB9">
            <w:pPr>
              <w:rPr>
                <w:sz w:val="24"/>
                <w:szCs w:val="24"/>
              </w:rPr>
            </w:pPr>
            <w:r w:rsidRPr="00573BB9">
              <w:rPr>
                <w:sz w:val="24"/>
                <w:szCs w:val="24"/>
              </w:rPr>
              <w:t>100</w:t>
            </w:r>
          </w:p>
        </w:tc>
        <w:tc>
          <w:tcPr>
            <w:tcW w:w="992" w:type="dxa"/>
            <w:tcBorders>
              <w:right w:val="single" w:sz="4" w:space="0" w:color="000000"/>
            </w:tcBorders>
          </w:tcPr>
          <w:p w:rsidR="00573BB9" w:rsidRPr="00573BB9" w:rsidRDefault="00573BB9" w:rsidP="00573BB9">
            <w:pPr>
              <w:spacing w:before="219"/>
              <w:ind w:left="74"/>
              <w:rPr>
                <w:sz w:val="24"/>
                <w:szCs w:val="24"/>
              </w:rPr>
            </w:pPr>
            <w:r w:rsidRPr="00573BB9">
              <w:rPr>
                <w:sz w:val="24"/>
                <w:szCs w:val="24"/>
              </w:rPr>
              <w:t>71</w:t>
            </w:r>
          </w:p>
        </w:tc>
        <w:tc>
          <w:tcPr>
            <w:tcW w:w="992" w:type="dxa"/>
            <w:tcBorders>
              <w:right w:val="single" w:sz="4" w:space="0" w:color="000000"/>
            </w:tcBorders>
          </w:tcPr>
          <w:p w:rsidR="00573BB9" w:rsidRPr="00573BB9" w:rsidRDefault="00573BB9" w:rsidP="00573BB9">
            <w:pPr>
              <w:spacing w:before="219"/>
              <w:ind w:left="74"/>
              <w:rPr>
                <w:sz w:val="24"/>
                <w:szCs w:val="24"/>
              </w:rPr>
            </w:pPr>
            <w:r w:rsidRPr="00573BB9">
              <w:rPr>
                <w:sz w:val="24"/>
                <w:szCs w:val="24"/>
              </w:rPr>
              <w:t>55,8</w:t>
            </w: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lastRenderedPageBreak/>
              <w:t>4В</w:t>
            </w:r>
          </w:p>
        </w:tc>
        <w:tc>
          <w:tcPr>
            <w:tcW w:w="674" w:type="dxa"/>
          </w:tcPr>
          <w:p w:rsidR="00573BB9" w:rsidRPr="00573BB9" w:rsidRDefault="00573BB9" w:rsidP="00573BB9">
            <w:pPr>
              <w:spacing w:before="219"/>
              <w:ind w:left="254"/>
              <w:rPr>
                <w:sz w:val="24"/>
              </w:rPr>
            </w:pPr>
          </w:p>
        </w:tc>
        <w:tc>
          <w:tcPr>
            <w:tcW w:w="504" w:type="dxa"/>
          </w:tcPr>
          <w:p w:rsidR="00573BB9" w:rsidRPr="00573BB9" w:rsidRDefault="00573BB9" w:rsidP="00573BB9">
            <w:pPr>
              <w:spacing w:before="219"/>
              <w:ind w:left="74"/>
              <w:rPr>
                <w:sz w:val="24"/>
              </w:rPr>
            </w:pPr>
          </w:p>
        </w:tc>
        <w:tc>
          <w:tcPr>
            <w:tcW w:w="505" w:type="dxa"/>
          </w:tcPr>
          <w:p w:rsidR="00573BB9" w:rsidRPr="00573BB9" w:rsidRDefault="00573BB9" w:rsidP="00573BB9">
            <w:pPr>
              <w:spacing w:before="219"/>
              <w:ind w:left="74"/>
              <w:rPr>
                <w:sz w:val="24"/>
              </w:rPr>
            </w:pPr>
          </w:p>
        </w:tc>
        <w:tc>
          <w:tcPr>
            <w:tcW w:w="504" w:type="dxa"/>
          </w:tcPr>
          <w:p w:rsidR="00573BB9" w:rsidRPr="00573BB9" w:rsidRDefault="00573BB9" w:rsidP="00573BB9">
            <w:pPr>
              <w:spacing w:before="219"/>
              <w:ind w:left="74"/>
              <w:rPr>
                <w:sz w:val="24"/>
              </w:rPr>
            </w:pPr>
          </w:p>
        </w:tc>
        <w:tc>
          <w:tcPr>
            <w:tcW w:w="720" w:type="dxa"/>
          </w:tcPr>
          <w:p w:rsidR="00573BB9" w:rsidRPr="00573BB9" w:rsidRDefault="00573BB9" w:rsidP="00573BB9">
            <w:pPr>
              <w:spacing w:before="71"/>
              <w:ind w:left="14"/>
              <w:rPr>
                <w:sz w:val="24"/>
              </w:rPr>
            </w:pPr>
          </w:p>
        </w:tc>
        <w:tc>
          <w:tcPr>
            <w:tcW w:w="920" w:type="dxa"/>
            <w:tcBorders>
              <w:right w:val="single" w:sz="4" w:space="0" w:color="000000"/>
            </w:tcBorders>
          </w:tcPr>
          <w:p w:rsidR="00573BB9" w:rsidRPr="00573BB9" w:rsidRDefault="00573BB9" w:rsidP="00573BB9">
            <w:pPr>
              <w:spacing w:before="219"/>
              <w:ind w:left="74"/>
              <w:rPr>
                <w:sz w:val="24"/>
              </w:rPr>
            </w:pPr>
          </w:p>
        </w:tc>
        <w:tc>
          <w:tcPr>
            <w:tcW w:w="567" w:type="dxa"/>
          </w:tcPr>
          <w:p w:rsidR="00573BB9" w:rsidRPr="00573BB9" w:rsidRDefault="00573BB9" w:rsidP="00573BB9">
            <w:pPr>
              <w:spacing w:before="219"/>
              <w:ind w:left="74"/>
              <w:rPr>
                <w:sz w:val="24"/>
              </w:rPr>
            </w:pPr>
          </w:p>
        </w:tc>
        <w:tc>
          <w:tcPr>
            <w:tcW w:w="567" w:type="dxa"/>
          </w:tcPr>
          <w:p w:rsidR="00573BB9" w:rsidRPr="00573BB9" w:rsidRDefault="00573BB9" w:rsidP="00573BB9">
            <w:pPr>
              <w:spacing w:before="219"/>
              <w:ind w:left="74"/>
              <w:rPr>
                <w:sz w:val="24"/>
              </w:rPr>
            </w:pPr>
          </w:p>
        </w:tc>
        <w:tc>
          <w:tcPr>
            <w:tcW w:w="567" w:type="dxa"/>
          </w:tcPr>
          <w:p w:rsidR="00573BB9" w:rsidRPr="00573BB9" w:rsidRDefault="00573BB9" w:rsidP="00573BB9">
            <w:pPr>
              <w:spacing w:before="219"/>
              <w:ind w:left="72"/>
              <w:rPr>
                <w:sz w:val="24"/>
              </w:rPr>
            </w:pPr>
          </w:p>
        </w:tc>
        <w:tc>
          <w:tcPr>
            <w:tcW w:w="709" w:type="dxa"/>
          </w:tcPr>
          <w:p w:rsidR="00573BB9" w:rsidRPr="00573BB9" w:rsidRDefault="00573BB9" w:rsidP="00573BB9">
            <w:pPr>
              <w:spacing w:before="219"/>
              <w:ind w:left="74"/>
              <w:rPr>
                <w:sz w:val="24"/>
              </w:rPr>
            </w:pPr>
          </w:p>
        </w:tc>
        <w:tc>
          <w:tcPr>
            <w:tcW w:w="851" w:type="dxa"/>
          </w:tcPr>
          <w:p w:rsidR="00573BB9" w:rsidRPr="00573BB9" w:rsidRDefault="00573BB9" w:rsidP="00573BB9">
            <w:pPr>
              <w:rPr>
                <w:sz w:val="24"/>
                <w:szCs w:val="24"/>
              </w:rPr>
            </w:pPr>
          </w:p>
        </w:tc>
        <w:tc>
          <w:tcPr>
            <w:tcW w:w="992" w:type="dxa"/>
            <w:tcBorders>
              <w:right w:val="single" w:sz="4" w:space="0" w:color="000000"/>
            </w:tcBorders>
          </w:tcPr>
          <w:p w:rsidR="00573BB9" w:rsidRPr="00573BB9" w:rsidRDefault="00573BB9" w:rsidP="00573BB9">
            <w:pPr>
              <w:spacing w:before="219"/>
              <w:ind w:left="74"/>
              <w:rPr>
                <w:sz w:val="24"/>
                <w:szCs w:val="24"/>
              </w:rPr>
            </w:pPr>
          </w:p>
        </w:tc>
        <w:tc>
          <w:tcPr>
            <w:tcW w:w="992" w:type="dxa"/>
            <w:tcBorders>
              <w:right w:val="single" w:sz="4" w:space="0" w:color="000000"/>
            </w:tcBorders>
          </w:tcPr>
          <w:p w:rsidR="00573BB9" w:rsidRPr="00573BB9" w:rsidRDefault="00573BB9" w:rsidP="00573BB9">
            <w:pPr>
              <w:spacing w:before="219"/>
              <w:ind w:left="74"/>
              <w:rPr>
                <w:sz w:val="24"/>
                <w:szCs w:val="24"/>
              </w:rPr>
            </w:pPr>
          </w:p>
        </w:tc>
      </w:tr>
    </w:tbl>
    <w:p w:rsidR="00573BB9" w:rsidRPr="00573BB9" w:rsidRDefault="00573BB9" w:rsidP="00573BB9">
      <w:pPr>
        <w:spacing w:line="259" w:lineRule="auto"/>
        <w:ind w:right="3244"/>
        <w:outlineLvl w:val="1"/>
        <w:rPr>
          <w:b/>
          <w:bCs/>
          <w:sz w:val="24"/>
          <w:szCs w:val="24"/>
        </w:rPr>
      </w:pPr>
      <w:r w:rsidRPr="00573BB9">
        <w:rPr>
          <w:b/>
          <w:bCs/>
          <w:sz w:val="24"/>
          <w:szCs w:val="24"/>
        </w:rPr>
        <w:t>Биология</w:t>
      </w:r>
    </w:p>
    <w:tbl>
      <w:tblPr>
        <w:tblStyle w:val="TableNormal"/>
        <w:tblW w:w="10348" w:type="dxa"/>
        <w:tblInd w:w="-559"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276"/>
        <w:gridCol w:w="674"/>
        <w:gridCol w:w="504"/>
        <w:gridCol w:w="505"/>
        <w:gridCol w:w="504"/>
        <w:gridCol w:w="720"/>
        <w:gridCol w:w="920"/>
        <w:gridCol w:w="567"/>
        <w:gridCol w:w="567"/>
        <w:gridCol w:w="567"/>
        <w:gridCol w:w="709"/>
        <w:gridCol w:w="851"/>
        <w:gridCol w:w="992"/>
        <w:gridCol w:w="992"/>
      </w:tblGrid>
      <w:tr w:rsidR="00573BB9" w:rsidRPr="00573BB9" w:rsidTr="00573BB9">
        <w:trPr>
          <w:trHeight w:val="702"/>
        </w:trPr>
        <w:tc>
          <w:tcPr>
            <w:tcW w:w="1276" w:type="dxa"/>
            <w:vMerge w:val="restart"/>
            <w:tcBorders>
              <w:right w:val="single" w:sz="4" w:space="0" w:color="auto"/>
            </w:tcBorders>
          </w:tcPr>
          <w:p w:rsidR="00573BB9" w:rsidRPr="00573BB9" w:rsidRDefault="00573BB9" w:rsidP="00573BB9">
            <w:pPr>
              <w:spacing w:before="10"/>
              <w:rPr>
                <w:b/>
                <w:sz w:val="38"/>
              </w:rPr>
            </w:pPr>
          </w:p>
          <w:p w:rsidR="00573BB9" w:rsidRPr="00573BB9" w:rsidRDefault="00573BB9" w:rsidP="00573BB9">
            <w:pPr>
              <w:ind w:left="74" w:right="795"/>
              <w:rPr>
                <w:sz w:val="24"/>
              </w:rPr>
            </w:pPr>
            <w:r w:rsidRPr="00573BB9">
              <w:rPr>
                <w:sz w:val="24"/>
              </w:rPr>
              <w:t>Класс</w:t>
            </w:r>
          </w:p>
        </w:tc>
        <w:tc>
          <w:tcPr>
            <w:tcW w:w="2187" w:type="dxa"/>
            <w:gridSpan w:val="4"/>
          </w:tcPr>
          <w:p w:rsidR="00573BB9" w:rsidRPr="00573BB9" w:rsidRDefault="00573BB9" w:rsidP="00573BB9">
            <w:pPr>
              <w:spacing w:before="68"/>
              <w:ind w:left="74" w:right="103"/>
              <w:rPr>
                <w:sz w:val="24"/>
              </w:rPr>
            </w:pPr>
            <w:r w:rsidRPr="00573BB9">
              <w:rPr>
                <w:spacing w:val="-1"/>
                <w:sz w:val="24"/>
              </w:rPr>
              <w:t xml:space="preserve">Итоги </w:t>
            </w:r>
            <w:r w:rsidRPr="00573BB9">
              <w:rPr>
                <w:sz w:val="24"/>
              </w:rPr>
              <w:t>предыдущ.Четв.</w:t>
            </w:r>
          </w:p>
        </w:tc>
        <w:tc>
          <w:tcPr>
            <w:tcW w:w="720" w:type="dxa"/>
            <w:vMerge w:val="restart"/>
          </w:tcPr>
          <w:p w:rsidR="00573BB9" w:rsidRPr="00573BB9" w:rsidRDefault="00573BB9" w:rsidP="00573BB9">
            <w:pPr>
              <w:spacing w:before="68"/>
              <w:ind w:left="14" w:right="46"/>
              <w:rPr>
                <w:sz w:val="24"/>
              </w:rPr>
            </w:pPr>
            <w:r w:rsidRPr="00573BB9">
              <w:rPr>
                <w:sz w:val="24"/>
              </w:rPr>
              <w:t>Успеваемость</w:t>
            </w:r>
          </w:p>
        </w:tc>
        <w:tc>
          <w:tcPr>
            <w:tcW w:w="920" w:type="dxa"/>
            <w:vMerge w:val="restart"/>
            <w:tcBorders>
              <w:right w:val="single" w:sz="4" w:space="0" w:color="000000"/>
            </w:tcBorders>
          </w:tcPr>
          <w:p w:rsidR="00573BB9" w:rsidRPr="00573BB9" w:rsidRDefault="00573BB9" w:rsidP="00573BB9">
            <w:pPr>
              <w:spacing w:before="171"/>
              <w:ind w:left="74" w:right="52"/>
              <w:rPr>
                <w:sz w:val="24"/>
              </w:rPr>
            </w:pPr>
            <w:r w:rsidRPr="00573BB9">
              <w:rPr>
                <w:sz w:val="24"/>
              </w:rPr>
              <w:t>Качествознани й</w:t>
            </w:r>
          </w:p>
        </w:tc>
        <w:tc>
          <w:tcPr>
            <w:tcW w:w="2410" w:type="dxa"/>
            <w:gridSpan w:val="4"/>
          </w:tcPr>
          <w:p w:rsidR="00573BB9" w:rsidRPr="00573BB9" w:rsidRDefault="00573BB9" w:rsidP="00573BB9">
            <w:pPr>
              <w:spacing w:before="205"/>
              <w:ind w:left="74"/>
              <w:rPr>
                <w:sz w:val="24"/>
              </w:rPr>
            </w:pPr>
            <w:r w:rsidRPr="00573BB9">
              <w:rPr>
                <w:sz w:val="24"/>
              </w:rPr>
              <w:t>ИтогиВПР</w:t>
            </w:r>
          </w:p>
        </w:tc>
        <w:tc>
          <w:tcPr>
            <w:tcW w:w="851" w:type="dxa"/>
            <w:vMerge w:val="restart"/>
          </w:tcPr>
          <w:p w:rsidR="00573BB9" w:rsidRPr="00573BB9" w:rsidRDefault="00573BB9" w:rsidP="00573BB9">
            <w:pPr>
              <w:spacing w:before="68"/>
              <w:ind w:left="14" w:right="44"/>
              <w:rPr>
                <w:sz w:val="24"/>
              </w:rPr>
            </w:pPr>
            <w:r w:rsidRPr="00573BB9">
              <w:rPr>
                <w:sz w:val="24"/>
              </w:rPr>
              <w:t>Успеваемость</w:t>
            </w:r>
          </w:p>
        </w:tc>
        <w:tc>
          <w:tcPr>
            <w:tcW w:w="992" w:type="dxa"/>
            <w:vMerge w:val="restart"/>
            <w:tcBorders>
              <w:right w:val="single" w:sz="4" w:space="0" w:color="000000"/>
            </w:tcBorders>
          </w:tcPr>
          <w:p w:rsidR="00573BB9" w:rsidRPr="00573BB9" w:rsidRDefault="00573BB9" w:rsidP="00573BB9">
            <w:pPr>
              <w:rPr>
                <w:b/>
                <w:sz w:val="27"/>
              </w:rPr>
            </w:pPr>
          </w:p>
          <w:p w:rsidR="00573BB9" w:rsidRPr="00573BB9" w:rsidRDefault="00573BB9" w:rsidP="00573BB9">
            <w:pPr>
              <w:ind w:left="74" w:right="97"/>
              <w:rPr>
                <w:sz w:val="24"/>
              </w:rPr>
            </w:pPr>
            <w:r w:rsidRPr="00573BB9">
              <w:rPr>
                <w:sz w:val="24"/>
              </w:rPr>
              <w:t>Качествознаний</w:t>
            </w:r>
          </w:p>
        </w:tc>
        <w:tc>
          <w:tcPr>
            <w:tcW w:w="992" w:type="dxa"/>
            <w:tcBorders>
              <w:right w:val="single" w:sz="4" w:space="0" w:color="000000"/>
            </w:tcBorders>
          </w:tcPr>
          <w:p w:rsidR="00573BB9" w:rsidRPr="00573BB9" w:rsidRDefault="00573BB9" w:rsidP="00573BB9">
            <w:pPr>
              <w:rPr>
                <w:b/>
                <w:sz w:val="27"/>
              </w:rPr>
            </w:pPr>
            <w:r w:rsidRPr="00573BB9">
              <w:rPr>
                <w:b/>
                <w:sz w:val="27"/>
              </w:rPr>
              <w:t>СОУ</w:t>
            </w:r>
          </w:p>
        </w:tc>
      </w:tr>
      <w:tr w:rsidR="00573BB9" w:rsidRPr="00573BB9" w:rsidTr="00573BB9">
        <w:trPr>
          <w:trHeight w:val="745"/>
        </w:trPr>
        <w:tc>
          <w:tcPr>
            <w:tcW w:w="1276" w:type="dxa"/>
            <w:vMerge/>
            <w:tcBorders>
              <w:top w:val="nil"/>
              <w:right w:val="single" w:sz="4" w:space="0" w:color="auto"/>
            </w:tcBorders>
          </w:tcPr>
          <w:p w:rsidR="00573BB9" w:rsidRPr="00573BB9" w:rsidRDefault="00573BB9" w:rsidP="00573BB9">
            <w:pPr>
              <w:rPr>
                <w:sz w:val="2"/>
                <w:szCs w:val="2"/>
              </w:rPr>
            </w:pPr>
          </w:p>
        </w:tc>
        <w:tc>
          <w:tcPr>
            <w:tcW w:w="674" w:type="dxa"/>
          </w:tcPr>
          <w:p w:rsidR="00573BB9" w:rsidRPr="00573BB9" w:rsidRDefault="00573BB9" w:rsidP="00573BB9">
            <w:pPr>
              <w:spacing w:before="71"/>
              <w:ind w:left="74"/>
              <w:rPr>
                <w:sz w:val="24"/>
              </w:rPr>
            </w:pPr>
            <w:r w:rsidRPr="00573BB9">
              <w:rPr>
                <w:sz w:val="24"/>
              </w:rPr>
              <w:t>«5</w:t>
            </w:r>
          </w:p>
          <w:p w:rsidR="00573BB9" w:rsidRPr="00573BB9" w:rsidRDefault="00573BB9" w:rsidP="00573BB9">
            <w:pPr>
              <w:spacing w:before="21"/>
              <w:ind w:left="74"/>
              <w:rPr>
                <w:sz w:val="24"/>
              </w:rPr>
            </w:pPr>
            <w:r w:rsidRPr="00573BB9">
              <w:rPr>
                <w:sz w:val="24"/>
              </w:rPr>
              <w:t>»</w:t>
            </w:r>
          </w:p>
        </w:tc>
        <w:tc>
          <w:tcPr>
            <w:tcW w:w="504" w:type="dxa"/>
          </w:tcPr>
          <w:p w:rsidR="00573BB9" w:rsidRPr="00573BB9" w:rsidRDefault="00573BB9" w:rsidP="00573BB9">
            <w:pPr>
              <w:spacing w:before="71"/>
              <w:ind w:left="74"/>
              <w:rPr>
                <w:sz w:val="24"/>
              </w:rPr>
            </w:pPr>
            <w:r w:rsidRPr="00573BB9">
              <w:rPr>
                <w:sz w:val="24"/>
              </w:rPr>
              <w:t>«4</w:t>
            </w:r>
          </w:p>
          <w:p w:rsidR="00573BB9" w:rsidRPr="00573BB9" w:rsidRDefault="00573BB9" w:rsidP="00573BB9">
            <w:pPr>
              <w:spacing w:before="21"/>
              <w:ind w:left="74"/>
              <w:rPr>
                <w:sz w:val="24"/>
              </w:rPr>
            </w:pPr>
            <w:r w:rsidRPr="00573BB9">
              <w:rPr>
                <w:sz w:val="24"/>
              </w:rPr>
              <w:t>»</w:t>
            </w:r>
          </w:p>
        </w:tc>
        <w:tc>
          <w:tcPr>
            <w:tcW w:w="505" w:type="dxa"/>
          </w:tcPr>
          <w:p w:rsidR="00573BB9" w:rsidRPr="00573BB9" w:rsidRDefault="00573BB9" w:rsidP="00573BB9">
            <w:pPr>
              <w:spacing w:before="71"/>
              <w:ind w:left="74"/>
              <w:rPr>
                <w:sz w:val="24"/>
              </w:rPr>
            </w:pPr>
            <w:r w:rsidRPr="00573BB9">
              <w:rPr>
                <w:sz w:val="24"/>
              </w:rPr>
              <w:t>«3</w:t>
            </w:r>
          </w:p>
          <w:p w:rsidR="00573BB9" w:rsidRPr="00573BB9" w:rsidRDefault="00573BB9" w:rsidP="00573BB9">
            <w:pPr>
              <w:spacing w:before="21"/>
              <w:ind w:left="74"/>
              <w:rPr>
                <w:sz w:val="24"/>
              </w:rPr>
            </w:pPr>
            <w:r w:rsidRPr="00573BB9">
              <w:rPr>
                <w:sz w:val="24"/>
              </w:rPr>
              <w:t>»</w:t>
            </w:r>
          </w:p>
        </w:tc>
        <w:tc>
          <w:tcPr>
            <w:tcW w:w="504" w:type="dxa"/>
          </w:tcPr>
          <w:p w:rsidR="00573BB9" w:rsidRPr="00573BB9" w:rsidRDefault="00573BB9" w:rsidP="00573BB9">
            <w:pPr>
              <w:spacing w:before="71"/>
              <w:ind w:left="74"/>
              <w:rPr>
                <w:sz w:val="24"/>
              </w:rPr>
            </w:pPr>
            <w:r w:rsidRPr="00573BB9">
              <w:rPr>
                <w:sz w:val="24"/>
              </w:rPr>
              <w:t>«2</w:t>
            </w:r>
          </w:p>
          <w:p w:rsidR="00573BB9" w:rsidRPr="00573BB9" w:rsidRDefault="00573BB9" w:rsidP="00573BB9">
            <w:pPr>
              <w:spacing w:before="21"/>
              <w:ind w:left="74"/>
              <w:rPr>
                <w:sz w:val="24"/>
              </w:rPr>
            </w:pPr>
            <w:r w:rsidRPr="00573BB9">
              <w:rPr>
                <w:sz w:val="24"/>
              </w:rPr>
              <w:t>»</w:t>
            </w:r>
          </w:p>
        </w:tc>
        <w:tc>
          <w:tcPr>
            <w:tcW w:w="720" w:type="dxa"/>
            <w:vMerge/>
            <w:tcBorders>
              <w:top w:val="nil"/>
            </w:tcBorders>
          </w:tcPr>
          <w:p w:rsidR="00573BB9" w:rsidRPr="00573BB9" w:rsidRDefault="00573BB9" w:rsidP="00573BB9">
            <w:pPr>
              <w:rPr>
                <w:sz w:val="2"/>
                <w:szCs w:val="2"/>
              </w:rPr>
            </w:pPr>
          </w:p>
        </w:tc>
        <w:tc>
          <w:tcPr>
            <w:tcW w:w="920" w:type="dxa"/>
            <w:vMerge/>
            <w:tcBorders>
              <w:top w:val="nil"/>
              <w:right w:val="single" w:sz="4" w:space="0" w:color="000000"/>
            </w:tcBorders>
          </w:tcPr>
          <w:p w:rsidR="00573BB9" w:rsidRPr="00573BB9" w:rsidRDefault="00573BB9" w:rsidP="00573BB9">
            <w:pPr>
              <w:rPr>
                <w:sz w:val="2"/>
                <w:szCs w:val="2"/>
              </w:rPr>
            </w:pPr>
          </w:p>
        </w:tc>
        <w:tc>
          <w:tcPr>
            <w:tcW w:w="567" w:type="dxa"/>
          </w:tcPr>
          <w:p w:rsidR="00573BB9" w:rsidRPr="00573BB9" w:rsidRDefault="00573BB9" w:rsidP="00573BB9">
            <w:pPr>
              <w:spacing w:before="71"/>
              <w:ind w:left="74"/>
              <w:rPr>
                <w:sz w:val="24"/>
              </w:rPr>
            </w:pPr>
            <w:r w:rsidRPr="00573BB9">
              <w:rPr>
                <w:sz w:val="24"/>
              </w:rPr>
              <w:t>«5</w:t>
            </w:r>
          </w:p>
          <w:p w:rsidR="00573BB9" w:rsidRPr="00573BB9" w:rsidRDefault="00573BB9" w:rsidP="00573BB9">
            <w:pPr>
              <w:spacing w:before="21"/>
              <w:ind w:left="74"/>
              <w:rPr>
                <w:sz w:val="24"/>
              </w:rPr>
            </w:pPr>
            <w:r w:rsidRPr="00573BB9">
              <w:rPr>
                <w:sz w:val="24"/>
              </w:rPr>
              <w:t>»</w:t>
            </w:r>
          </w:p>
        </w:tc>
        <w:tc>
          <w:tcPr>
            <w:tcW w:w="567" w:type="dxa"/>
          </w:tcPr>
          <w:p w:rsidR="00573BB9" w:rsidRPr="00573BB9" w:rsidRDefault="00573BB9" w:rsidP="00573BB9">
            <w:pPr>
              <w:spacing w:before="71"/>
              <w:ind w:left="74"/>
              <w:rPr>
                <w:sz w:val="24"/>
              </w:rPr>
            </w:pPr>
            <w:r w:rsidRPr="00573BB9">
              <w:rPr>
                <w:sz w:val="24"/>
              </w:rPr>
              <w:t>«4</w:t>
            </w:r>
          </w:p>
          <w:p w:rsidR="00573BB9" w:rsidRPr="00573BB9" w:rsidRDefault="00573BB9" w:rsidP="00573BB9">
            <w:pPr>
              <w:spacing w:before="21"/>
              <w:ind w:left="74"/>
              <w:rPr>
                <w:sz w:val="24"/>
              </w:rPr>
            </w:pPr>
            <w:r w:rsidRPr="00573BB9">
              <w:rPr>
                <w:sz w:val="24"/>
              </w:rPr>
              <w:t>»</w:t>
            </w:r>
          </w:p>
        </w:tc>
        <w:tc>
          <w:tcPr>
            <w:tcW w:w="567" w:type="dxa"/>
          </w:tcPr>
          <w:p w:rsidR="00573BB9" w:rsidRPr="00573BB9" w:rsidRDefault="00573BB9" w:rsidP="00573BB9">
            <w:pPr>
              <w:spacing w:before="71"/>
              <w:ind w:left="72"/>
              <w:rPr>
                <w:sz w:val="24"/>
              </w:rPr>
            </w:pPr>
            <w:r w:rsidRPr="00573BB9">
              <w:rPr>
                <w:sz w:val="24"/>
              </w:rPr>
              <w:t>«3</w:t>
            </w:r>
          </w:p>
          <w:p w:rsidR="00573BB9" w:rsidRPr="00573BB9" w:rsidRDefault="00573BB9" w:rsidP="00573BB9">
            <w:pPr>
              <w:spacing w:before="21"/>
              <w:ind w:left="72"/>
              <w:rPr>
                <w:sz w:val="24"/>
              </w:rPr>
            </w:pPr>
            <w:r w:rsidRPr="00573BB9">
              <w:rPr>
                <w:sz w:val="24"/>
              </w:rPr>
              <w:t>»</w:t>
            </w:r>
          </w:p>
        </w:tc>
        <w:tc>
          <w:tcPr>
            <w:tcW w:w="709" w:type="dxa"/>
          </w:tcPr>
          <w:p w:rsidR="00573BB9" w:rsidRPr="00573BB9" w:rsidRDefault="00573BB9" w:rsidP="00573BB9">
            <w:pPr>
              <w:spacing w:before="71"/>
              <w:ind w:left="74"/>
              <w:rPr>
                <w:sz w:val="24"/>
              </w:rPr>
            </w:pPr>
            <w:r w:rsidRPr="00573BB9">
              <w:rPr>
                <w:sz w:val="24"/>
              </w:rPr>
              <w:t>«2</w:t>
            </w:r>
          </w:p>
          <w:p w:rsidR="00573BB9" w:rsidRPr="00573BB9" w:rsidRDefault="00573BB9" w:rsidP="00573BB9">
            <w:pPr>
              <w:spacing w:before="21"/>
              <w:ind w:left="74"/>
              <w:rPr>
                <w:sz w:val="24"/>
              </w:rPr>
            </w:pPr>
            <w:r w:rsidRPr="00573BB9">
              <w:rPr>
                <w:sz w:val="24"/>
              </w:rPr>
              <w:t>»</w:t>
            </w:r>
          </w:p>
        </w:tc>
        <w:tc>
          <w:tcPr>
            <w:tcW w:w="851" w:type="dxa"/>
            <w:vMerge/>
            <w:tcBorders>
              <w:top w:val="nil"/>
            </w:tcBorders>
          </w:tcPr>
          <w:p w:rsidR="00573BB9" w:rsidRPr="00573BB9" w:rsidRDefault="00573BB9" w:rsidP="00573BB9">
            <w:pPr>
              <w:rPr>
                <w:sz w:val="2"/>
                <w:szCs w:val="2"/>
              </w:rPr>
            </w:pPr>
          </w:p>
        </w:tc>
        <w:tc>
          <w:tcPr>
            <w:tcW w:w="992" w:type="dxa"/>
            <w:vMerge/>
            <w:tcBorders>
              <w:top w:val="nil"/>
              <w:right w:val="single" w:sz="4" w:space="0" w:color="000000"/>
            </w:tcBorders>
          </w:tcPr>
          <w:p w:rsidR="00573BB9" w:rsidRPr="00573BB9" w:rsidRDefault="00573BB9" w:rsidP="00573BB9">
            <w:pPr>
              <w:rPr>
                <w:sz w:val="2"/>
                <w:szCs w:val="2"/>
              </w:rPr>
            </w:pPr>
          </w:p>
        </w:tc>
        <w:tc>
          <w:tcPr>
            <w:tcW w:w="992" w:type="dxa"/>
            <w:tcBorders>
              <w:top w:val="nil"/>
              <w:right w:val="single" w:sz="4" w:space="0" w:color="000000"/>
            </w:tcBorders>
          </w:tcPr>
          <w:p w:rsidR="00573BB9" w:rsidRPr="00573BB9" w:rsidRDefault="00573BB9" w:rsidP="00573BB9">
            <w:pPr>
              <w:rPr>
                <w:sz w:val="2"/>
                <w:szCs w:val="2"/>
              </w:rPr>
            </w:pP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 xml:space="preserve"> 5А</w:t>
            </w:r>
          </w:p>
          <w:p w:rsidR="00573BB9" w:rsidRPr="00573BB9" w:rsidRDefault="00573BB9" w:rsidP="00573BB9">
            <w:pPr>
              <w:spacing w:before="71"/>
              <w:rPr>
                <w:sz w:val="24"/>
              </w:rPr>
            </w:pPr>
          </w:p>
        </w:tc>
        <w:tc>
          <w:tcPr>
            <w:tcW w:w="674" w:type="dxa"/>
          </w:tcPr>
          <w:p w:rsidR="00573BB9" w:rsidRPr="00573BB9" w:rsidRDefault="00573BB9" w:rsidP="00573BB9">
            <w:pPr>
              <w:spacing w:before="219"/>
              <w:ind w:left="254"/>
              <w:rPr>
                <w:sz w:val="24"/>
              </w:rPr>
            </w:pPr>
            <w:r w:rsidRPr="00573BB9">
              <w:rPr>
                <w:sz w:val="24"/>
              </w:rPr>
              <w:t>4</w:t>
            </w:r>
          </w:p>
        </w:tc>
        <w:tc>
          <w:tcPr>
            <w:tcW w:w="504" w:type="dxa"/>
          </w:tcPr>
          <w:p w:rsidR="00573BB9" w:rsidRPr="00573BB9" w:rsidRDefault="00573BB9" w:rsidP="00573BB9">
            <w:pPr>
              <w:spacing w:before="219"/>
              <w:ind w:left="74"/>
              <w:rPr>
                <w:sz w:val="24"/>
              </w:rPr>
            </w:pPr>
            <w:r w:rsidRPr="00573BB9">
              <w:rPr>
                <w:sz w:val="24"/>
              </w:rPr>
              <w:t>14</w:t>
            </w:r>
          </w:p>
        </w:tc>
        <w:tc>
          <w:tcPr>
            <w:tcW w:w="505" w:type="dxa"/>
          </w:tcPr>
          <w:p w:rsidR="00573BB9" w:rsidRPr="00573BB9" w:rsidRDefault="00573BB9" w:rsidP="00573BB9">
            <w:pPr>
              <w:spacing w:before="219"/>
              <w:ind w:left="74"/>
              <w:rPr>
                <w:sz w:val="24"/>
              </w:rPr>
            </w:pPr>
            <w:r w:rsidRPr="00573BB9">
              <w:rPr>
                <w:sz w:val="24"/>
              </w:rPr>
              <w:t>4</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ind w:left="14"/>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81</w:t>
            </w:r>
          </w:p>
        </w:tc>
        <w:tc>
          <w:tcPr>
            <w:tcW w:w="567" w:type="dxa"/>
          </w:tcPr>
          <w:p w:rsidR="00573BB9" w:rsidRPr="00573BB9" w:rsidRDefault="00573BB9" w:rsidP="00573BB9">
            <w:pPr>
              <w:spacing w:before="219"/>
              <w:ind w:left="74"/>
              <w:rPr>
                <w:sz w:val="24"/>
              </w:rPr>
            </w:pPr>
            <w:r w:rsidRPr="00573BB9">
              <w:rPr>
                <w:sz w:val="24"/>
              </w:rPr>
              <w:t>5</w:t>
            </w:r>
          </w:p>
        </w:tc>
        <w:tc>
          <w:tcPr>
            <w:tcW w:w="567" w:type="dxa"/>
          </w:tcPr>
          <w:p w:rsidR="00573BB9" w:rsidRPr="00573BB9" w:rsidRDefault="00573BB9" w:rsidP="00573BB9">
            <w:pPr>
              <w:spacing w:before="219"/>
              <w:ind w:left="74"/>
              <w:rPr>
                <w:sz w:val="24"/>
              </w:rPr>
            </w:pPr>
            <w:r w:rsidRPr="00573BB9">
              <w:rPr>
                <w:sz w:val="24"/>
              </w:rPr>
              <w:t>12</w:t>
            </w:r>
          </w:p>
        </w:tc>
        <w:tc>
          <w:tcPr>
            <w:tcW w:w="567" w:type="dxa"/>
          </w:tcPr>
          <w:p w:rsidR="00573BB9" w:rsidRPr="00573BB9" w:rsidRDefault="00573BB9" w:rsidP="00573BB9">
            <w:pPr>
              <w:spacing w:before="219"/>
              <w:ind w:left="72"/>
              <w:rPr>
                <w:sz w:val="24"/>
              </w:rPr>
            </w:pPr>
            <w:r w:rsidRPr="00573BB9">
              <w:rPr>
                <w:sz w:val="24"/>
              </w:rPr>
              <w:t>5</w:t>
            </w:r>
          </w:p>
        </w:tc>
        <w:tc>
          <w:tcPr>
            <w:tcW w:w="709" w:type="dxa"/>
          </w:tcPr>
          <w:p w:rsidR="00573BB9" w:rsidRPr="00573BB9" w:rsidRDefault="00573BB9" w:rsidP="00573BB9">
            <w:pPr>
              <w:spacing w:before="219"/>
              <w:ind w:left="74"/>
              <w:rPr>
                <w:sz w:val="24"/>
              </w:rPr>
            </w:pPr>
            <w:r w:rsidRPr="00573BB9">
              <w:rPr>
                <w:sz w:val="24"/>
              </w:rPr>
              <w:t>0</w:t>
            </w:r>
          </w:p>
        </w:tc>
        <w:tc>
          <w:tcPr>
            <w:tcW w:w="851" w:type="dxa"/>
          </w:tcPr>
          <w:p w:rsidR="00573BB9" w:rsidRPr="00573BB9" w:rsidRDefault="00573BB9" w:rsidP="00573BB9">
            <w:pPr>
              <w:ind w:left="14"/>
              <w:rPr>
                <w:sz w:val="24"/>
                <w:szCs w:val="24"/>
              </w:rPr>
            </w:pPr>
            <w:r w:rsidRPr="00573BB9">
              <w:rPr>
                <w:sz w:val="24"/>
                <w:szCs w:val="24"/>
              </w:rPr>
              <w:t>100</w:t>
            </w:r>
          </w:p>
        </w:tc>
        <w:tc>
          <w:tcPr>
            <w:tcW w:w="992" w:type="dxa"/>
            <w:tcBorders>
              <w:right w:val="single" w:sz="4" w:space="0" w:color="000000"/>
            </w:tcBorders>
          </w:tcPr>
          <w:p w:rsidR="00573BB9" w:rsidRPr="00573BB9" w:rsidRDefault="00573BB9" w:rsidP="00573BB9">
            <w:pPr>
              <w:spacing w:before="219"/>
              <w:ind w:left="74"/>
              <w:rPr>
                <w:sz w:val="24"/>
                <w:szCs w:val="24"/>
              </w:rPr>
            </w:pPr>
            <w:r w:rsidRPr="00573BB9">
              <w:rPr>
                <w:sz w:val="24"/>
                <w:szCs w:val="24"/>
              </w:rPr>
              <w:t>78</w:t>
            </w:r>
          </w:p>
        </w:tc>
        <w:tc>
          <w:tcPr>
            <w:tcW w:w="992" w:type="dxa"/>
            <w:tcBorders>
              <w:right w:val="single" w:sz="4" w:space="0" w:color="000000"/>
            </w:tcBorders>
          </w:tcPr>
          <w:p w:rsidR="00573BB9" w:rsidRPr="00573BB9" w:rsidRDefault="00573BB9" w:rsidP="00573BB9">
            <w:pPr>
              <w:spacing w:before="219"/>
              <w:ind w:left="74"/>
              <w:rPr>
                <w:sz w:val="24"/>
                <w:szCs w:val="24"/>
              </w:rPr>
            </w:pPr>
            <w:r w:rsidRPr="00573BB9">
              <w:rPr>
                <w:sz w:val="24"/>
                <w:szCs w:val="24"/>
              </w:rPr>
              <w:t>66</w:t>
            </w: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5В</w:t>
            </w:r>
          </w:p>
        </w:tc>
        <w:tc>
          <w:tcPr>
            <w:tcW w:w="674" w:type="dxa"/>
          </w:tcPr>
          <w:p w:rsidR="00573BB9" w:rsidRPr="00573BB9" w:rsidRDefault="00573BB9" w:rsidP="00573BB9">
            <w:pPr>
              <w:spacing w:before="219"/>
              <w:ind w:left="254"/>
              <w:rPr>
                <w:sz w:val="24"/>
              </w:rPr>
            </w:pPr>
            <w:r w:rsidRPr="00573BB9">
              <w:rPr>
                <w:sz w:val="24"/>
              </w:rPr>
              <w:t>1</w:t>
            </w:r>
          </w:p>
        </w:tc>
        <w:tc>
          <w:tcPr>
            <w:tcW w:w="504" w:type="dxa"/>
          </w:tcPr>
          <w:p w:rsidR="00573BB9" w:rsidRPr="00573BB9" w:rsidRDefault="00573BB9" w:rsidP="00573BB9">
            <w:pPr>
              <w:spacing w:before="219"/>
              <w:ind w:left="74"/>
              <w:rPr>
                <w:sz w:val="24"/>
              </w:rPr>
            </w:pPr>
            <w:r w:rsidRPr="00573BB9">
              <w:rPr>
                <w:sz w:val="24"/>
              </w:rPr>
              <w:t>6</w:t>
            </w:r>
          </w:p>
        </w:tc>
        <w:tc>
          <w:tcPr>
            <w:tcW w:w="505" w:type="dxa"/>
          </w:tcPr>
          <w:p w:rsidR="00573BB9" w:rsidRPr="00573BB9" w:rsidRDefault="00573BB9" w:rsidP="00573BB9">
            <w:pPr>
              <w:spacing w:before="219"/>
              <w:ind w:left="74"/>
              <w:rPr>
                <w:sz w:val="24"/>
              </w:rPr>
            </w:pPr>
            <w:r w:rsidRPr="00573BB9">
              <w:rPr>
                <w:sz w:val="24"/>
              </w:rPr>
              <w:t>6</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ind w:left="14"/>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53</w:t>
            </w:r>
          </w:p>
        </w:tc>
        <w:tc>
          <w:tcPr>
            <w:tcW w:w="567" w:type="dxa"/>
          </w:tcPr>
          <w:p w:rsidR="00573BB9" w:rsidRPr="00573BB9" w:rsidRDefault="00573BB9" w:rsidP="00573BB9">
            <w:pPr>
              <w:spacing w:before="219"/>
              <w:ind w:left="74"/>
              <w:rPr>
                <w:sz w:val="24"/>
              </w:rPr>
            </w:pPr>
            <w:r w:rsidRPr="00573BB9">
              <w:rPr>
                <w:sz w:val="24"/>
              </w:rPr>
              <w:t>1</w:t>
            </w:r>
          </w:p>
        </w:tc>
        <w:tc>
          <w:tcPr>
            <w:tcW w:w="567" w:type="dxa"/>
          </w:tcPr>
          <w:p w:rsidR="00573BB9" w:rsidRPr="00573BB9" w:rsidRDefault="00573BB9" w:rsidP="00573BB9">
            <w:pPr>
              <w:spacing w:before="219"/>
              <w:ind w:left="74"/>
              <w:rPr>
                <w:sz w:val="24"/>
              </w:rPr>
            </w:pPr>
            <w:r w:rsidRPr="00573BB9">
              <w:rPr>
                <w:sz w:val="24"/>
              </w:rPr>
              <w:t>6</w:t>
            </w:r>
          </w:p>
        </w:tc>
        <w:tc>
          <w:tcPr>
            <w:tcW w:w="567" w:type="dxa"/>
          </w:tcPr>
          <w:p w:rsidR="00573BB9" w:rsidRPr="00573BB9" w:rsidRDefault="00573BB9" w:rsidP="00573BB9">
            <w:pPr>
              <w:spacing w:before="219"/>
              <w:ind w:left="72"/>
              <w:rPr>
                <w:sz w:val="24"/>
              </w:rPr>
            </w:pPr>
            <w:r w:rsidRPr="00573BB9">
              <w:rPr>
                <w:sz w:val="24"/>
              </w:rPr>
              <w:t>6</w:t>
            </w:r>
          </w:p>
        </w:tc>
        <w:tc>
          <w:tcPr>
            <w:tcW w:w="709" w:type="dxa"/>
          </w:tcPr>
          <w:p w:rsidR="00573BB9" w:rsidRPr="00573BB9" w:rsidRDefault="00573BB9" w:rsidP="00573BB9">
            <w:pPr>
              <w:spacing w:before="219"/>
              <w:ind w:left="74"/>
              <w:rPr>
                <w:sz w:val="24"/>
              </w:rPr>
            </w:pPr>
            <w:r w:rsidRPr="00573BB9">
              <w:rPr>
                <w:sz w:val="24"/>
              </w:rPr>
              <w:t>0</w:t>
            </w:r>
          </w:p>
        </w:tc>
        <w:tc>
          <w:tcPr>
            <w:tcW w:w="851" w:type="dxa"/>
          </w:tcPr>
          <w:p w:rsidR="00573BB9" w:rsidRPr="00573BB9" w:rsidRDefault="00573BB9" w:rsidP="00573BB9">
            <w:pPr>
              <w:rPr>
                <w:sz w:val="24"/>
                <w:szCs w:val="24"/>
              </w:rPr>
            </w:pPr>
            <w:r w:rsidRPr="00573BB9">
              <w:rPr>
                <w:sz w:val="24"/>
                <w:szCs w:val="24"/>
              </w:rPr>
              <w:t>100</w:t>
            </w:r>
          </w:p>
        </w:tc>
        <w:tc>
          <w:tcPr>
            <w:tcW w:w="992" w:type="dxa"/>
            <w:tcBorders>
              <w:right w:val="single" w:sz="4" w:space="0" w:color="000000"/>
            </w:tcBorders>
          </w:tcPr>
          <w:p w:rsidR="00573BB9" w:rsidRPr="00573BB9" w:rsidRDefault="00573BB9" w:rsidP="00573BB9">
            <w:pPr>
              <w:spacing w:before="219"/>
              <w:ind w:left="74"/>
              <w:rPr>
                <w:sz w:val="24"/>
              </w:rPr>
            </w:pPr>
            <w:r w:rsidRPr="00573BB9">
              <w:rPr>
                <w:sz w:val="24"/>
              </w:rPr>
              <w:t>54</w:t>
            </w:r>
          </w:p>
        </w:tc>
        <w:tc>
          <w:tcPr>
            <w:tcW w:w="992" w:type="dxa"/>
            <w:tcBorders>
              <w:right w:val="single" w:sz="4" w:space="0" w:color="000000"/>
            </w:tcBorders>
          </w:tcPr>
          <w:p w:rsidR="00573BB9" w:rsidRPr="00573BB9" w:rsidRDefault="00573BB9" w:rsidP="00573BB9">
            <w:pPr>
              <w:spacing w:before="219"/>
              <w:ind w:left="74"/>
              <w:rPr>
                <w:sz w:val="24"/>
              </w:rPr>
            </w:pPr>
            <w:r w:rsidRPr="00573BB9">
              <w:rPr>
                <w:sz w:val="24"/>
              </w:rPr>
              <w:t>54</w:t>
            </w: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6А</w:t>
            </w:r>
          </w:p>
        </w:tc>
        <w:tc>
          <w:tcPr>
            <w:tcW w:w="674" w:type="dxa"/>
          </w:tcPr>
          <w:p w:rsidR="00573BB9" w:rsidRPr="00573BB9" w:rsidRDefault="00573BB9" w:rsidP="00573BB9">
            <w:pPr>
              <w:spacing w:before="219"/>
              <w:ind w:left="254"/>
              <w:rPr>
                <w:sz w:val="24"/>
              </w:rPr>
            </w:pPr>
            <w:r w:rsidRPr="00573BB9">
              <w:rPr>
                <w:sz w:val="24"/>
              </w:rPr>
              <w:t>10</w:t>
            </w:r>
          </w:p>
        </w:tc>
        <w:tc>
          <w:tcPr>
            <w:tcW w:w="504" w:type="dxa"/>
          </w:tcPr>
          <w:p w:rsidR="00573BB9" w:rsidRPr="00573BB9" w:rsidRDefault="00573BB9" w:rsidP="00573BB9">
            <w:pPr>
              <w:spacing w:before="219"/>
              <w:ind w:left="74"/>
              <w:rPr>
                <w:sz w:val="24"/>
              </w:rPr>
            </w:pPr>
            <w:r w:rsidRPr="00573BB9">
              <w:rPr>
                <w:sz w:val="24"/>
              </w:rPr>
              <w:t>8</w:t>
            </w:r>
          </w:p>
        </w:tc>
        <w:tc>
          <w:tcPr>
            <w:tcW w:w="505" w:type="dxa"/>
          </w:tcPr>
          <w:p w:rsidR="00573BB9" w:rsidRPr="00573BB9" w:rsidRDefault="00573BB9" w:rsidP="00573BB9">
            <w:pPr>
              <w:spacing w:before="219"/>
              <w:ind w:left="74"/>
              <w:rPr>
                <w:sz w:val="24"/>
              </w:rPr>
            </w:pPr>
            <w:r w:rsidRPr="00573BB9">
              <w:rPr>
                <w:sz w:val="24"/>
              </w:rPr>
              <w:t>4</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ind w:left="14"/>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76</w:t>
            </w:r>
          </w:p>
        </w:tc>
        <w:tc>
          <w:tcPr>
            <w:tcW w:w="567" w:type="dxa"/>
          </w:tcPr>
          <w:p w:rsidR="00573BB9" w:rsidRPr="00573BB9" w:rsidRDefault="00573BB9" w:rsidP="00573BB9">
            <w:pPr>
              <w:spacing w:before="219"/>
              <w:ind w:left="74"/>
              <w:rPr>
                <w:sz w:val="24"/>
              </w:rPr>
            </w:pPr>
            <w:r w:rsidRPr="00573BB9">
              <w:rPr>
                <w:sz w:val="24"/>
              </w:rPr>
              <w:t>10</w:t>
            </w:r>
          </w:p>
        </w:tc>
        <w:tc>
          <w:tcPr>
            <w:tcW w:w="567" w:type="dxa"/>
          </w:tcPr>
          <w:p w:rsidR="00573BB9" w:rsidRPr="00573BB9" w:rsidRDefault="00573BB9" w:rsidP="00573BB9">
            <w:pPr>
              <w:spacing w:before="219"/>
              <w:ind w:left="74"/>
              <w:rPr>
                <w:sz w:val="24"/>
              </w:rPr>
            </w:pPr>
            <w:r w:rsidRPr="00573BB9">
              <w:rPr>
                <w:sz w:val="24"/>
              </w:rPr>
              <w:t>6</w:t>
            </w:r>
          </w:p>
        </w:tc>
        <w:tc>
          <w:tcPr>
            <w:tcW w:w="567" w:type="dxa"/>
          </w:tcPr>
          <w:p w:rsidR="00573BB9" w:rsidRPr="00573BB9" w:rsidRDefault="00573BB9" w:rsidP="00573BB9">
            <w:pPr>
              <w:spacing w:before="219"/>
              <w:ind w:left="72"/>
              <w:rPr>
                <w:sz w:val="24"/>
              </w:rPr>
            </w:pPr>
            <w:r w:rsidRPr="00573BB9">
              <w:rPr>
                <w:sz w:val="24"/>
              </w:rPr>
              <w:t>6</w:t>
            </w:r>
          </w:p>
        </w:tc>
        <w:tc>
          <w:tcPr>
            <w:tcW w:w="709" w:type="dxa"/>
          </w:tcPr>
          <w:p w:rsidR="00573BB9" w:rsidRPr="00573BB9" w:rsidRDefault="00573BB9" w:rsidP="00573BB9">
            <w:pPr>
              <w:spacing w:before="219"/>
              <w:ind w:left="74"/>
              <w:rPr>
                <w:sz w:val="24"/>
              </w:rPr>
            </w:pPr>
            <w:r w:rsidRPr="00573BB9">
              <w:rPr>
                <w:sz w:val="24"/>
              </w:rPr>
              <w:t>0</w:t>
            </w:r>
          </w:p>
        </w:tc>
        <w:tc>
          <w:tcPr>
            <w:tcW w:w="851" w:type="dxa"/>
          </w:tcPr>
          <w:p w:rsidR="00573BB9" w:rsidRPr="00573BB9" w:rsidRDefault="00573BB9" w:rsidP="00573BB9">
            <w:pPr>
              <w:rPr>
                <w:sz w:val="24"/>
                <w:szCs w:val="24"/>
              </w:rPr>
            </w:pPr>
            <w:r w:rsidRPr="00573BB9">
              <w:rPr>
                <w:sz w:val="24"/>
                <w:szCs w:val="24"/>
              </w:rPr>
              <w:t>100</w:t>
            </w:r>
          </w:p>
        </w:tc>
        <w:tc>
          <w:tcPr>
            <w:tcW w:w="992" w:type="dxa"/>
            <w:tcBorders>
              <w:right w:val="single" w:sz="4" w:space="0" w:color="000000"/>
            </w:tcBorders>
          </w:tcPr>
          <w:p w:rsidR="00573BB9" w:rsidRPr="00573BB9" w:rsidRDefault="00573BB9" w:rsidP="00573BB9">
            <w:pPr>
              <w:spacing w:before="219"/>
              <w:ind w:left="74"/>
              <w:rPr>
                <w:sz w:val="24"/>
              </w:rPr>
            </w:pPr>
            <w:r w:rsidRPr="00573BB9">
              <w:rPr>
                <w:sz w:val="24"/>
              </w:rPr>
              <w:t>73</w:t>
            </w:r>
          </w:p>
        </w:tc>
        <w:tc>
          <w:tcPr>
            <w:tcW w:w="992" w:type="dxa"/>
            <w:tcBorders>
              <w:right w:val="single" w:sz="4" w:space="0" w:color="000000"/>
            </w:tcBorders>
          </w:tcPr>
          <w:p w:rsidR="00573BB9" w:rsidRPr="00573BB9" w:rsidRDefault="00573BB9" w:rsidP="00573BB9">
            <w:pPr>
              <w:spacing w:before="219"/>
              <w:ind w:left="74"/>
              <w:rPr>
                <w:sz w:val="24"/>
              </w:rPr>
            </w:pPr>
            <w:r w:rsidRPr="00573BB9">
              <w:rPr>
                <w:sz w:val="24"/>
              </w:rPr>
              <w:t>73</w:t>
            </w:r>
          </w:p>
        </w:tc>
      </w:tr>
    </w:tbl>
    <w:p w:rsidR="00573BB9" w:rsidRPr="00573BB9" w:rsidRDefault="00573BB9" w:rsidP="00573BB9">
      <w:pPr>
        <w:spacing w:line="259" w:lineRule="auto"/>
        <w:ind w:right="3244"/>
        <w:outlineLvl w:val="1"/>
        <w:rPr>
          <w:b/>
          <w:bCs/>
          <w:sz w:val="24"/>
          <w:szCs w:val="24"/>
        </w:rPr>
      </w:pPr>
    </w:p>
    <w:p w:rsidR="00573BB9" w:rsidRPr="00573BB9" w:rsidRDefault="00573BB9" w:rsidP="00573BB9">
      <w:pPr>
        <w:spacing w:line="259" w:lineRule="auto"/>
        <w:ind w:right="3244"/>
        <w:outlineLvl w:val="1"/>
        <w:rPr>
          <w:b/>
          <w:bCs/>
          <w:sz w:val="24"/>
          <w:szCs w:val="24"/>
        </w:rPr>
      </w:pPr>
    </w:p>
    <w:p w:rsidR="00573BB9" w:rsidRPr="00573BB9" w:rsidRDefault="00573BB9" w:rsidP="00573BB9">
      <w:pPr>
        <w:spacing w:line="259" w:lineRule="auto"/>
        <w:ind w:right="3244"/>
        <w:outlineLvl w:val="1"/>
        <w:rPr>
          <w:b/>
          <w:bCs/>
          <w:sz w:val="24"/>
          <w:szCs w:val="24"/>
        </w:rPr>
      </w:pPr>
      <w:r w:rsidRPr="00573BB9">
        <w:rPr>
          <w:b/>
          <w:bCs/>
          <w:sz w:val="24"/>
          <w:szCs w:val="24"/>
        </w:rPr>
        <w:t>История</w:t>
      </w:r>
    </w:p>
    <w:tbl>
      <w:tblPr>
        <w:tblStyle w:val="TableNormal"/>
        <w:tblW w:w="10490" w:type="dxa"/>
        <w:tblInd w:w="-559"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276"/>
        <w:gridCol w:w="674"/>
        <w:gridCol w:w="504"/>
        <w:gridCol w:w="505"/>
        <w:gridCol w:w="504"/>
        <w:gridCol w:w="720"/>
        <w:gridCol w:w="920"/>
        <w:gridCol w:w="567"/>
        <w:gridCol w:w="567"/>
        <w:gridCol w:w="567"/>
        <w:gridCol w:w="709"/>
        <w:gridCol w:w="851"/>
        <w:gridCol w:w="1134"/>
        <w:gridCol w:w="992"/>
      </w:tblGrid>
      <w:tr w:rsidR="00573BB9" w:rsidRPr="00573BB9" w:rsidTr="00573BB9">
        <w:trPr>
          <w:trHeight w:val="702"/>
        </w:trPr>
        <w:tc>
          <w:tcPr>
            <w:tcW w:w="1276" w:type="dxa"/>
            <w:vMerge w:val="restart"/>
            <w:tcBorders>
              <w:right w:val="single" w:sz="4" w:space="0" w:color="auto"/>
            </w:tcBorders>
          </w:tcPr>
          <w:p w:rsidR="00573BB9" w:rsidRPr="00573BB9" w:rsidRDefault="00573BB9" w:rsidP="00573BB9">
            <w:pPr>
              <w:spacing w:before="10"/>
              <w:rPr>
                <w:b/>
                <w:sz w:val="38"/>
              </w:rPr>
            </w:pPr>
          </w:p>
          <w:p w:rsidR="00573BB9" w:rsidRPr="00573BB9" w:rsidRDefault="00573BB9" w:rsidP="00573BB9">
            <w:pPr>
              <w:ind w:left="74" w:right="795"/>
              <w:rPr>
                <w:sz w:val="24"/>
              </w:rPr>
            </w:pPr>
            <w:r w:rsidRPr="00573BB9">
              <w:rPr>
                <w:sz w:val="24"/>
              </w:rPr>
              <w:t>Класс</w:t>
            </w:r>
          </w:p>
        </w:tc>
        <w:tc>
          <w:tcPr>
            <w:tcW w:w="2187" w:type="dxa"/>
            <w:gridSpan w:val="4"/>
          </w:tcPr>
          <w:p w:rsidR="00573BB9" w:rsidRPr="00573BB9" w:rsidRDefault="00573BB9" w:rsidP="00573BB9">
            <w:pPr>
              <w:spacing w:before="68"/>
              <w:ind w:left="74" w:right="103"/>
              <w:rPr>
                <w:sz w:val="24"/>
              </w:rPr>
            </w:pPr>
            <w:r w:rsidRPr="00573BB9">
              <w:rPr>
                <w:spacing w:val="-1"/>
                <w:sz w:val="24"/>
              </w:rPr>
              <w:t xml:space="preserve">Итоги </w:t>
            </w:r>
            <w:r w:rsidRPr="00573BB9">
              <w:rPr>
                <w:sz w:val="24"/>
              </w:rPr>
              <w:t>предыдущ.Четв</w:t>
            </w:r>
          </w:p>
        </w:tc>
        <w:tc>
          <w:tcPr>
            <w:tcW w:w="720" w:type="dxa"/>
            <w:vMerge w:val="restart"/>
          </w:tcPr>
          <w:p w:rsidR="00573BB9" w:rsidRPr="00573BB9" w:rsidRDefault="00573BB9" w:rsidP="00573BB9">
            <w:pPr>
              <w:spacing w:before="68"/>
              <w:ind w:left="14" w:right="46"/>
              <w:rPr>
                <w:sz w:val="24"/>
              </w:rPr>
            </w:pPr>
            <w:r w:rsidRPr="00573BB9">
              <w:rPr>
                <w:sz w:val="24"/>
              </w:rPr>
              <w:t>Успеваемость</w:t>
            </w:r>
          </w:p>
        </w:tc>
        <w:tc>
          <w:tcPr>
            <w:tcW w:w="920" w:type="dxa"/>
            <w:vMerge w:val="restart"/>
            <w:tcBorders>
              <w:right w:val="single" w:sz="4" w:space="0" w:color="000000"/>
            </w:tcBorders>
          </w:tcPr>
          <w:p w:rsidR="00573BB9" w:rsidRPr="00573BB9" w:rsidRDefault="00573BB9" w:rsidP="00573BB9">
            <w:pPr>
              <w:spacing w:before="171"/>
              <w:ind w:left="74" w:right="52"/>
              <w:rPr>
                <w:sz w:val="24"/>
              </w:rPr>
            </w:pPr>
            <w:r w:rsidRPr="00573BB9">
              <w:rPr>
                <w:sz w:val="24"/>
              </w:rPr>
              <w:t>Качествознани й</w:t>
            </w:r>
          </w:p>
        </w:tc>
        <w:tc>
          <w:tcPr>
            <w:tcW w:w="2410" w:type="dxa"/>
            <w:gridSpan w:val="4"/>
          </w:tcPr>
          <w:p w:rsidR="00573BB9" w:rsidRPr="00573BB9" w:rsidRDefault="00573BB9" w:rsidP="00573BB9">
            <w:pPr>
              <w:spacing w:before="205"/>
              <w:ind w:left="74"/>
              <w:rPr>
                <w:sz w:val="24"/>
              </w:rPr>
            </w:pPr>
            <w:r w:rsidRPr="00573BB9">
              <w:rPr>
                <w:sz w:val="24"/>
              </w:rPr>
              <w:t>ИтогиВПР</w:t>
            </w:r>
          </w:p>
        </w:tc>
        <w:tc>
          <w:tcPr>
            <w:tcW w:w="851" w:type="dxa"/>
            <w:vMerge w:val="restart"/>
          </w:tcPr>
          <w:p w:rsidR="00573BB9" w:rsidRPr="00573BB9" w:rsidRDefault="00573BB9" w:rsidP="00573BB9">
            <w:pPr>
              <w:spacing w:before="68"/>
              <w:ind w:left="14" w:right="44"/>
              <w:rPr>
                <w:sz w:val="24"/>
              </w:rPr>
            </w:pPr>
            <w:r w:rsidRPr="00573BB9">
              <w:rPr>
                <w:sz w:val="24"/>
              </w:rPr>
              <w:t>Успеваемость</w:t>
            </w:r>
          </w:p>
        </w:tc>
        <w:tc>
          <w:tcPr>
            <w:tcW w:w="1134" w:type="dxa"/>
            <w:vMerge w:val="restart"/>
            <w:tcBorders>
              <w:right w:val="single" w:sz="4" w:space="0" w:color="000000"/>
            </w:tcBorders>
          </w:tcPr>
          <w:p w:rsidR="00573BB9" w:rsidRPr="00573BB9" w:rsidRDefault="00573BB9" w:rsidP="00573BB9">
            <w:pPr>
              <w:rPr>
                <w:b/>
                <w:sz w:val="27"/>
              </w:rPr>
            </w:pPr>
          </w:p>
          <w:p w:rsidR="00573BB9" w:rsidRPr="00573BB9" w:rsidRDefault="00573BB9" w:rsidP="00573BB9">
            <w:pPr>
              <w:ind w:left="74" w:right="97"/>
              <w:rPr>
                <w:sz w:val="24"/>
              </w:rPr>
            </w:pPr>
            <w:r w:rsidRPr="00573BB9">
              <w:rPr>
                <w:sz w:val="24"/>
              </w:rPr>
              <w:t>Качествознаний</w:t>
            </w:r>
          </w:p>
        </w:tc>
        <w:tc>
          <w:tcPr>
            <w:tcW w:w="992" w:type="dxa"/>
            <w:vMerge w:val="restart"/>
            <w:tcBorders>
              <w:right w:val="single" w:sz="4" w:space="0" w:color="000000"/>
            </w:tcBorders>
          </w:tcPr>
          <w:p w:rsidR="00573BB9" w:rsidRPr="00573BB9" w:rsidRDefault="00573BB9" w:rsidP="00573BB9">
            <w:pPr>
              <w:rPr>
                <w:b/>
                <w:sz w:val="27"/>
              </w:rPr>
            </w:pPr>
          </w:p>
          <w:p w:rsidR="00573BB9" w:rsidRPr="00573BB9" w:rsidRDefault="00573BB9" w:rsidP="00573BB9">
            <w:pPr>
              <w:rPr>
                <w:b/>
                <w:sz w:val="27"/>
              </w:rPr>
            </w:pPr>
            <w:r w:rsidRPr="00573BB9">
              <w:rPr>
                <w:b/>
                <w:sz w:val="27"/>
              </w:rPr>
              <w:t>СОУ</w:t>
            </w:r>
          </w:p>
        </w:tc>
      </w:tr>
      <w:tr w:rsidR="00573BB9" w:rsidRPr="00573BB9" w:rsidTr="00573BB9">
        <w:trPr>
          <w:trHeight w:val="745"/>
        </w:trPr>
        <w:tc>
          <w:tcPr>
            <w:tcW w:w="1276" w:type="dxa"/>
            <w:vMerge/>
            <w:tcBorders>
              <w:top w:val="nil"/>
              <w:right w:val="single" w:sz="4" w:space="0" w:color="auto"/>
            </w:tcBorders>
          </w:tcPr>
          <w:p w:rsidR="00573BB9" w:rsidRPr="00573BB9" w:rsidRDefault="00573BB9" w:rsidP="00573BB9">
            <w:pPr>
              <w:rPr>
                <w:sz w:val="2"/>
                <w:szCs w:val="2"/>
              </w:rPr>
            </w:pPr>
          </w:p>
        </w:tc>
        <w:tc>
          <w:tcPr>
            <w:tcW w:w="674" w:type="dxa"/>
          </w:tcPr>
          <w:p w:rsidR="00573BB9" w:rsidRPr="00573BB9" w:rsidRDefault="00573BB9" w:rsidP="00573BB9">
            <w:pPr>
              <w:spacing w:before="71"/>
              <w:ind w:left="74"/>
              <w:rPr>
                <w:sz w:val="24"/>
              </w:rPr>
            </w:pPr>
            <w:r w:rsidRPr="00573BB9">
              <w:rPr>
                <w:sz w:val="24"/>
              </w:rPr>
              <w:t>«5</w:t>
            </w:r>
          </w:p>
          <w:p w:rsidR="00573BB9" w:rsidRPr="00573BB9" w:rsidRDefault="00573BB9" w:rsidP="00573BB9">
            <w:pPr>
              <w:spacing w:before="21"/>
              <w:ind w:left="74"/>
              <w:rPr>
                <w:sz w:val="24"/>
              </w:rPr>
            </w:pPr>
            <w:r w:rsidRPr="00573BB9">
              <w:rPr>
                <w:sz w:val="24"/>
              </w:rPr>
              <w:t>»</w:t>
            </w:r>
          </w:p>
        </w:tc>
        <w:tc>
          <w:tcPr>
            <w:tcW w:w="504" w:type="dxa"/>
          </w:tcPr>
          <w:p w:rsidR="00573BB9" w:rsidRPr="00573BB9" w:rsidRDefault="00573BB9" w:rsidP="00573BB9">
            <w:pPr>
              <w:spacing w:before="71"/>
              <w:ind w:left="74"/>
              <w:rPr>
                <w:sz w:val="24"/>
              </w:rPr>
            </w:pPr>
            <w:r w:rsidRPr="00573BB9">
              <w:rPr>
                <w:sz w:val="24"/>
              </w:rPr>
              <w:t>«4</w:t>
            </w:r>
          </w:p>
          <w:p w:rsidR="00573BB9" w:rsidRPr="00573BB9" w:rsidRDefault="00573BB9" w:rsidP="00573BB9">
            <w:pPr>
              <w:spacing w:before="21"/>
              <w:ind w:left="74"/>
              <w:rPr>
                <w:sz w:val="24"/>
              </w:rPr>
            </w:pPr>
            <w:r w:rsidRPr="00573BB9">
              <w:rPr>
                <w:sz w:val="24"/>
              </w:rPr>
              <w:t>»</w:t>
            </w:r>
          </w:p>
        </w:tc>
        <w:tc>
          <w:tcPr>
            <w:tcW w:w="505" w:type="dxa"/>
          </w:tcPr>
          <w:p w:rsidR="00573BB9" w:rsidRPr="00573BB9" w:rsidRDefault="00573BB9" w:rsidP="00573BB9">
            <w:pPr>
              <w:spacing w:before="71"/>
              <w:ind w:left="74"/>
              <w:rPr>
                <w:sz w:val="24"/>
              </w:rPr>
            </w:pPr>
            <w:r w:rsidRPr="00573BB9">
              <w:rPr>
                <w:sz w:val="24"/>
              </w:rPr>
              <w:t>«3</w:t>
            </w:r>
          </w:p>
          <w:p w:rsidR="00573BB9" w:rsidRPr="00573BB9" w:rsidRDefault="00573BB9" w:rsidP="00573BB9">
            <w:pPr>
              <w:spacing w:before="21"/>
              <w:ind w:left="74"/>
              <w:rPr>
                <w:sz w:val="24"/>
              </w:rPr>
            </w:pPr>
            <w:r w:rsidRPr="00573BB9">
              <w:rPr>
                <w:sz w:val="24"/>
              </w:rPr>
              <w:t>»</w:t>
            </w:r>
          </w:p>
        </w:tc>
        <w:tc>
          <w:tcPr>
            <w:tcW w:w="504" w:type="dxa"/>
          </w:tcPr>
          <w:p w:rsidR="00573BB9" w:rsidRPr="00573BB9" w:rsidRDefault="00573BB9" w:rsidP="00573BB9">
            <w:pPr>
              <w:spacing w:before="71"/>
              <w:ind w:left="74"/>
              <w:rPr>
                <w:sz w:val="24"/>
              </w:rPr>
            </w:pPr>
            <w:r w:rsidRPr="00573BB9">
              <w:rPr>
                <w:sz w:val="24"/>
              </w:rPr>
              <w:t>«2</w:t>
            </w:r>
          </w:p>
          <w:p w:rsidR="00573BB9" w:rsidRPr="00573BB9" w:rsidRDefault="00573BB9" w:rsidP="00573BB9">
            <w:pPr>
              <w:spacing w:before="21"/>
              <w:ind w:left="74"/>
              <w:rPr>
                <w:sz w:val="24"/>
              </w:rPr>
            </w:pPr>
            <w:r w:rsidRPr="00573BB9">
              <w:rPr>
                <w:sz w:val="24"/>
              </w:rPr>
              <w:t>»</w:t>
            </w:r>
          </w:p>
        </w:tc>
        <w:tc>
          <w:tcPr>
            <w:tcW w:w="720" w:type="dxa"/>
            <w:vMerge/>
            <w:tcBorders>
              <w:top w:val="nil"/>
            </w:tcBorders>
          </w:tcPr>
          <w:p w:rsidR="00573BB9" w:rsidRPr="00573BB9" w:rsidRDefault="00573BB9" w:rsidP="00573BB9">
            <w:pPr>
              <w:rPr>
                <w:sz w:val="2"/>
                <w:szCs w:val="2"/>
              </w:rPr>
            </w:pPr>
          </w:p>
        </w:tc>
        <w:tc>
          <w:tcPr>
            <w:tcW w:w="920" w:type="dxa"/>
            <w:vMerge/>
            <w:tcBorders>
              <w:top w:val="nil"/>
              <w:right w:val="single" w:sz="4" w:space="0" w:color="000000"/>
            </w:tcBorders>
          </w:tcPr>
          <w:p w:rsidR="00573BB9" w:rsidRPr="00573BB9" w:rsidRDefault="00573BB9" w:rsidP="00573BB9">
            <w:pPr>
              <w:rPr>
                <w:sz w:val="2"/>
                <w:szCs w:val="2"/>
              </w:rPr>
            </w:pPr>
          </w:p>
        </w:tc>
        <w:tc>
          <w:tcPr>
            <w:tcW w:w="567" w:type="dxa"/>
          </w:tcPr>
          <w:p w:rsidR="00573BB9" w:rsidRPr="00573BB9" w:rsidRDefault="00573BB9" w:rsidP="00573BB9">
            <w:pPr>
              <w:spacing w:before="71"/>
              <w:ind w:left="74"/>
              <w:rPr>
                <w:sz w:val="24"/>
              </w:rPr>
            </w:pPr>
            <w:r w:rsidRPr="00573BB9">
              <w:rPr>
                <w:sz w:val="24"/>
              </w:rPr>
              <w:t>«5</w:t>
            </w:r>
          </w:p>
          <w:p w:rsidR="00573BB9" w:rsidRPr="00573BB9" w:rsidRDefault="00573BB9" w:rsidP="00573BB9">
            <w:pPr>
              <w:spacing w:before="21"/>
              <w:ind w:left="74"/>
              <w:rPr>
                <w:sz w:val="24"/>
              </w:rPr>
            </w:pPr>
            <w:r w:rsidRPr="00573BB9">
              <w:rPr>
                <w:sz w:val="24"/>
              </w:rPr>
              <w:t>»</w:t>
            </w:r>
          </w:p>
        </w:tc>
        <w:tc>
          <w:tcPr>
            <w:tcW w:w="567" w:type="dxa"/>
          </w:tcPr>
          <w:p w:rsidR="00573BB9" w:rsidRPr="00573BB9" w:rsidRDefault="00573BB9" w:rsidP="00573BB9">
            <w:pPr>
              <w:spacing w:before="71"/>
              <w:ind w:left="74"/>
              <w:rPr>
                <w:sz w:val="24"/>
              </w:rPr>
            </w:pPr>
            <w:r w:rsidRPr="00573BB9">
              <w:rPr>
                <w:sz w:val="24"/>
              </w:rPr>
              <w:t>«4</w:t>
            </w:r>
          </w:p>
          <w:p w:rsidR="00573BB9" w:rsidRPr="00573BB9" w:rsidRDefault="00573BB9" w:rsidP="00573BB9">
            <w:pPr>
              <w:spacing w:before="21"/>
              <w:ind w:left="74"/>
              <w:rPr>
                <w:sz w:val="24"/>
              </w:rPr>
            </w:pPr>
            <w:r w:rsidRPr="00573BB9">
              <w:rPr>
                <w:sz w:val="24"/>
              </w:rPr>
              <w:t>»</w:t>
            </w:r>
          </w:p>
        </w:tc>
        <w:tc>
          <w:tcPr>
            <w:tcW w:w="567" w:type="dxa"/>
          </w:tcPr>
          <w:p w:rsidR="00573BB9" w:rsidRPr="00573BB9" w:rsidRDefault="00573BB9" w:rsidP="00573BB9">
            <w:pPr>
              <w:spacing w:before="71"/>
              <w:ind w:left="72"/>
              <w:rPr>
                <w:sz w:val="24"/>
              </w:rPr>
            </w:pPr>
            <w:r w:rsidRPr="00573BB9">
              <w:rPr>
                <w:sz w:val="24"/>
              </w:rPr>
              <w:t>«3</w:t>
            </w:r>
          </w:p>
          <w:p w:rsidR="00573BB9" w:rsidRPr="00573BB9" w:rsidRDefault="00573BB9" w:rsidP="00573BB9">
            <w:pPr>
              <w:spacing w:before="21"/>
              <w:ind w:left="72"/>
              <w:rPr>
                <w:sz w:val="24"/>
              </w:rPr>
            </w:pPr>
            <w:r w:rsidRPr="00573BB9">
              <w:rPr>
                <w:sz w:val="24"/>
              </w:rPr>
              <w:t>»</w:t>
            </w:r>
          </w:p>
        </w:tc>
        <w:tc>
          <w:tcPr>
            <w:tcW w:w="709" w:type="dxa"/>
          </w:tcPr>
          <w:p w:rsidR="00573BB9" w:rsidRPr="00573BB9" w:rsidRDefault="00573BB9" w:rsidP="00573BB9">
            <w:pPr>
              <w:spacing w:before="71"/>
              <w:ind w:left="74"/>
              <w:rPr>
                <w:sz w:val="24"/>
              </w:rPr>
            </w:pPr>
            <w:r w:rsidRPr="00573BB9">
              <w:rPr>
                <w:sz w:val="24"/>
              </w:rPr>
              <w:t>«2</w:t>
            </w:r>
          </w:p>
          <w:p w:rsidR="00573BB9" w:rsidRPr="00573BB9" w:rsidRDefault="00573BB9" w:rsidP="00573BB9">
            <w:pPr>
              <w:spacing w:before="21"/>
              <w:ind w:left="74"/>
              <w:rPr>
                <w:sz w:val="24"/>
              </w:rPr>
            </w:pPr>
            <w:r w:rsidRPr="00573BB9">
              <w:rPr>
                <w:sz w:val="24"/>
              </w:rPr>
              <w:t>»</w:t>
            </w:r>
          </w:p>
        </w:tc>
        <w:tc>
          <w:tcPr>
            <w:tcW w:w="851" w:type="dxa"/>
            <w:vMerge/>
            <w:tcBorders>
              <w:top w:val="nil"/>
            </w:tcBorders>
          </w:tcPr>
          <w:p w:rsidR="00573BB9" w:rsidRPr="00573BB9" w:rsidRDefault="00573BB9" w:rsidP="00573BB9">
            <w:pPr>
              <w:rPr>
                <w:sz w:val="2"/>
                <w:szCs w:val="2"/>
              </w:rPr>
            </w:pPr>
          </w:p>
        </w:tc>
        <w:tc>
          <w:tcPr>
            <w:tcW w:w="1134" w:type="dxa"/>
            <w:vMerge/>
            <w:tcBorders>
              <w:top w:val="nil"/>
              <w:right w:val="single" w:sz="4" w:space="0" w:color="000000"/>
            </w:tcBorders>
          </w:tcPr>
          <w:p w:rsidR="00573BB9" w:rsidRPr="00573BB9" w:rsidRDefault="00573BB9" w:rsidP="00573BB9">
            <w:pPr>
              <w:rPr>
                <w:sz w:val="2"/>
                <w:szCs w:val="2"/>
              </w:rPr>
            </w:pPr>
          </w:p>
        </w:tc>
        <w:tc>
          <w:tcPr>
            <w:tcW w:w="992" w:type="dxa"/>
            <w:vMerge/>
            <w:tcBorders>
              <w:right w:val="single" w:sz="4" w:space="0" w:color="000000"/>
            </w:tcBorders>
          </w:tcPr>
          <w:p w:rsidR="00573BB9" w:rsidRPr="00573BB9" w:rsidRDefault="00573BB9" w:rsidP="00573BB9">
            <w:pPr>
              <w:rPr>
                <w:sz w:val="2"/>
                <w:szCs w:val="2"/>
              </w:rPr>
            </w:pP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rPr>
                <w:sz w:val="24"/>
              </w:rPr>
            </w:pPr>
            <w:r w:rsidRPr="00573BB9">
              <w:rPr>
                <w:sz w:val="24"/>
              </w:rPr>
              <w:t>5В</w:t>
            </w:r>
          </w:p>
        </w:tc>
        <w:tc>
          <w:tcPr>
            <w:tcW w:w="674" w:type="dxa"/>
          </w:tcPr>
          <w:p w:rsidR="00573BB9" w:rsidRPr="00573BB9" w:rsidRDefault="00573BB9" w:rsidP="00573BB9">
            <w:pPr>
              <w:spacing w:before="219"/>
              <w:ind w:left="254"/>
              <w:rPr>
                <w:sz w:val="24"/>
              </w:rPr>
            </w:pPr>
            <w:r w:rsidRPr="00573BB9">
              <w:rPr>
                <w:sz w:val="24"/>
              </w:rPr>
              <w:t>5</w:t>
            </w:r>
          </w:p>
        </w:tc>
        <w:tc>
          <w:tcPr>
            <w:tcW w:w="504" w:type="dxa"/>
          </w:tcPr>
          <w:p w:rsidR="00573BB9" w:rsidRPr="00573BB9" w:rsidRDefault="00573BB9" w:rsidP="00573BB9">
            <w:pPr>
              <w:spacing w:before="219"/>
              <w:ind w:left="74"/>
              <w:rPr>
                <w:sz w:val="24"/>
              </w:rPr>
            </w:pPr>
            <w:r w:rsidRPr="00573BB9">
              <w:rPr>
                <w:sz w:val="24"/>
              </w:rPr>
              <w:t>2</w:t>
            </w:r>
          </w:p>
        </w:tc>
        <w:tc>
          <w:tcPr>
            <w:tcW w:w="505" w:type="dxa"/>
          </w:tcPr>
          <w:p w:rsidR="00573BB9" w:rsidRPr="00573BB9" w:rsidRDefault="00573BB9" w:rsidP="00573BB9">
            <w:pPr>
              <w:spacing w:before="219"/>
              <w:ind w:left="74"/>
              <w:rPr>
                <w:sz w:val="24"/>
              </w:rPr>
            </w:pPr>
            <w:r w:rsidRPr="00573BB9">
              <w:rPr>
                <w:sz w:val="24"/>
              </w:rPr>
              <w:t>6</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ind w:left="14"/>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53</w:t>
            </w:r>
          </w:p>
        </w:tc>
        <w:tc>
          <w:tcPr>
            <w:tcW w:w="567" w:type="dxa"/>
          </w:tcPr>
          <w:p w:rsidR="00573BB9" w:rsidRPr="00573BB9" w:rsidRDefault="00573BB9" w:rsidP="00573BB9">
            <w:pPr>
              <w:spacing w:before="219"/>
              <w:ind w:left="74"/>
              <w:rPr>
                <w:sz w:val="24"/>
              </w:rPr>
            </w:pPr>
            <w:r w:rsidRPr="00573BB9">
              <w:rPr>
                <w:sz w:val="24"/>
              </w:rPr>
              <w:t>6</w:t>
            </w:r>
          </w:p>
        </w:tc>
        <w:tc>
          <w:tcPr>
            <w:tcW w:w="567" w:type="dxa"/>
          </w:tcPr>
          <w:p w:rsidR="00573BB9" w:rsidRPr="00573BB9" w:rsidRDefault="00573BB9" w:rsidP="00573BB9">
            <w:pPr>
              <w:spacing w:before="219"/>
              <w:ind w:left="74"/>
              <w:rPr>
                <w:sz w:val="24"/>
              </w:rPr>
            </w:pPr>
            <w:r w:rsidRPr="00573BB9">
              <w:rPr>
                <w:sz w:val="24"/>
              </w:rPr>
              <w:t>2</w:t>
            </w:r>
          </w:p>
        </w:tc>
        <w:tc>
          <w:tcPr>
            <w:tcW w:w="567" w:type="dxa"/>
          </w:tcPr>
          <w:p w:rsidR="00573BB9" w:rsidRPr="00573BB9" w:rsidRDefault="00573BB9" w:rsidP="00573BB9">
            <w:pPr>
              <w:spacing w:before="219"/>
              <w:ind w:left="72"/>
              <w:rPr>
                <w:sz w:val="24"/>
              </w:rPr>
            </w:pPr>
            <w:r w:rsidRPr="00573BB9">
              <w:rPr>
                <w:sz w:val="24"/>
              </w:rPr>
              <w:t>1</w:t>
            </w:r>
          </w:p>
        </w:tc>
        <w:tc>
          <w:tcPr>
            <w:tcW w:w="709" w:type="dxa"/>
          </w:tcPr>
          <w:p w:rsidR="00573BB9" w:rsidRPr="00573BB9" w:rsidRDefault="00573BB9" w:rsidP="00573BB9">
            <w:pPr>
              <w:spacing w:before="219"/>
              <w:ind w:left="74"/>
              <w:rPr>
                <w:sz w:val="24"/>
              </w:rPr>
            </w:pPr>
            <w:r w:rsidRPr="00573BB9">
              <w:rPr>
                <w:sz w:val="24"/>
              </w:rPr>
              <w:t>4</w:t>
            </w:r>
          </w:p>
        </w:tc>
        <w:tc>
          <w:tcPr>
            <w:tcW w:w="851" w:type="dxa"/>
          </w:tcPr>
          <w:p w:rsidR="00573BB9" w:rsidRPr="00573BB9" w:rsidRDefault="00573BB9" w:rsidP="00573BB9">
            <w:pPr>
              <w:ind w:left="14"/>
              <w:rPr>
                <w:sz w:val="24"/>
              </w:rPr>
            </w:pPr>
            <w:r w:rsidRPr="00573BB9">
              <w:rPr>
                <w:sz w:val="24"/>
              </w:rPr>
              <w:t>77</w:t>
            </w:r>
          </w:p>
        </w:tc>
        <w:tc>
          <w:tcPr>
            <w:tcW w:w="1134" w:type="dxa"/>
            <w:tcBorders>
              <w:right w:val="single" w:sz="4" w:space="0" w:color="000000"/>
            </w:tcBorders>
          </w:tcPr>
          <w:p w:rsidR="00573BB9" w:rsidRPr="00573BB9" w:rsidRDefault="00573BB9" w:rsidP="00573BB9">
            <w:pPr>
              <w:spacing w:before="219"/>
              <w:ind w:left="74"/>
              <w:rPr>
                <w:sz w:val="24"/>
              </w:rPr>
            </w:pPr>
            <w:r w:rsidRPr="00573BB9">
              <w:rPr>
                <w:sz w:val="24"/>
              </w:rPr>
              <w:t>69</w:t>
            </w:r>
          </w:p>
        </w:tc>
        <w:tc>
          <w:tcPr>
            <w:tcW w:w="992" w:type="dxa"/>
            <w:tcBorders>
              <w:right w:val="single" w:sz="4" w:space="0" w:color="000000"/>
            </w:tcBorders>
          </w:tcPr>
          <w:p w:rsidR="00573BB9" w:rsidRPr="00573BB9" w:rsidRDefault="00573BB9" w:rsidP="00573BB9">
            <w:pPr>
              <w:spacing w:before="219"/>
              <w:ind w:left="74"/>
              <w:rPr>
                <w:sz w:val="24"/>
              </w:rPr>
            </w:pPr>
            <w:r w:rsidRPr="00573BB9">
              <w:rPr>
                <w:sz w:val="24"/>
              </w:rPr>
              <w:t>71</w:t>
            </w: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6Б</w:t>
            </w:r>
          </w:p>
        </w:tc>
        <w:tc>
          <w:tcPr>
            <w:tcW w:w="674" w:type="dxa"/>
          </w:tcPr>
          <w:p w:rsidR="00573BB9" w:rsidRPr="00573BB9" w:rsidRDefault="00573BB9" w:rsidP="00573BB9">
            <w:pPr>
              <w:spacing w:before="219"/>
              <w:ind w:left="254"/>
              <w:rPr>
                <w:sz w:val="24"/>
              </w:rPr>
            </w:pPr>
            <w:r w:rsidRPr="00573BB9">
              <w:rPr>
                <w:sz w:val="24"/>
              </w:rPr>
              <w:t>1</w:t>
            </w:r>
          </w:p>
        </w:tc>
        <w:tc>
          <w:tcPr>
            <w:tcW w:w="504" w:type="dxa"/>
          </w:tcPr>
          <w:p w:rsidR="00573BB9" w:rsidRPr="00573BB9" w:rsidRDefault="00573BB9" w:rsidP="00573BB9">
            <w:pPr>
              <w:spacing w:before="219"/>
              <w:ind w:left="74"/>
              <w:rPr>
                <w:sz w:val="24"/>
              </w:rPr>
            </w:pPr>
            <w:r w:rsidRPr="00573BB9">
              <w:rPr>
                <w:sz w:val="24"/>
              </w:rPr>
              <w:t>13</w:t>
            </w:r>
          </w:p>
        </w:tc>
        <w:tc>
          <w:tcPr>
            <w:tcW w:w="505" w:type="dxa"/>
          </w:tcPr>
          <w:p w:rsidR="00573BB9" w:rsidRPr="00573BB9" w:rsidRDefault="00573BB9" w:rsidP="00573BB9">
            <w:pPr>
              <w:spacing w:before="219"/>
              <w:ind w:left="74"/>
              <w:rPr>
                <w:sz w:val="24"/>
              </w:rPr>
            </w:pPr>
            <w:r w:rsidRPr="00573BB9">
              <w:rPr>
                <w:sz w:val="24"/>
              </w:rPr>
              <w:t>4</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ind w:left="14"/>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82</w:t>
            </w:r>
          </w:p>
        </w:tc>
        <w:tc>
          <w:tcPr>
            <w:tcW w:w="567" w:type="dxa"/>
          </w:tcPr>
          <w:p w:rsidR="00573BB9" w:rsidRPr="00573BB9" w:rsidRDefault="00573BB9" w:rsidP="00573BB9">
            <w:pPr>
              <w:spacing w:before="219"/>
              <w:ind w:left="74"/>
              <w:rPr>
                <w:sz w:val="24"/>
              </w:rPr>
            </w:pPr>
            <w:r w:rsidRPr="00573BB9">
              <w:rPr>
                <w:sz w:val="24"/>
              </w:rPr>
              <w:t>1</w:t>
            </w:r>
          </w:p>
        </w:tc>
        <w:tc>
          <w:tcPr>
            <w:tcW w:w="567" w:type="dxa"/>
          </w:tcPr>
          <w:p w:rsidR="00573BB9" w:rsidRPr="00573BB9" w:rsidRDefault="00573BB9" w:rsidP="00573BB9">
            <w:pPr>
              <w:spacing w:before="219"/>
              <w:ind w:left="74"/>
              <w:rPr>
                <w:sz w:val="24"/>
              </w:rPr>
            </w:pPr>
            <w:r w:rsidRPr="00573BB9">
              <w:rPr>
                <w:sz w:val="24"/>
              </w:rPr>
              <w:t>11</w:t>
            </w:r>
          </w:p>
        </w:tc>
        <w:tc>
          <w:tcPr>
            <w:tcW w:w="567" w:type="dxa"/>
          </w:tcPr>
          <w:p w:rsidR="00573BB9" w:rsidRPr="00573BB9" w:rsidRDefault="00573BB9" w:rsidP="00573BB9">
            <w:pPr>
              <w:spacing w:before="219"/>
              <w:ind w:left="72"/>
              <w:rPr>
                <w:sz w:val="24"/>
              </w:rPr>
            </w:pPr>
            <w:r w:rsidRPr="00573BB9">
              <w:rPr>
                <w:sz w:val="24"/>
              </w:rPr>
              <w:t>6</w:t>
            </w:r>
          </w:p>
        </w:tc>
        <w:tc>
          <w:tcPr>
            <w:tcW w:w="709" w:type="dxa"/>
          </w:tcPr>
          <w:p w:rsidR="00573BB9" w:rsidRPr="00573BB9" w:rsidRDefault="00573BB9" w:rsidP="00573BB9">
            <w:pPr>
              <w:spacing w:before="219"/>
              <w:ind w:left="74"/>
              <w:rPr>
                <w:sz w:val="24"/>
              </w:rPr>
            </w:pPr>
            <w:r w:rsidRPr="00573BB9">
              <w:rPr>
                <w:sz w:val="24"/>
              </w:rPr>
              <w:t>0</w:t>
            </w:r>
          </w:p>
        </w:tc>
        <w:tc>
          <w:tcPr>
            <w:tcW w:w="851" w:type="dxa"/>
          </w:tcPr>
          <w:p w:rsidR="00573BB9" w:rsidRPr="00573BB9" w:rsidRDefault="00573BB9" w:rsidP="00573BB9">
            <w:pPr>
              <w:rPr>
                <w:sz w:val="24"/>
                <w:szCs w:val="24"/>
              </w:rPr>
            </w:pPr>
            <w:r w:rsidRPr="00573BB9">
              <w:rPr>
                <w:sz w:val="24"/>
                <w:szCs w:val="24"/>
              </w:rPr>
              <w:t>100</w:t>
            </w:r>
          </w:p>
        </w:tc>
        <w:tc>
          <w:tcPr>
            <w:tcW w:w="1134" w:type="dxa"/>
            <w:tcBorders>
              <w:right w:val="single" w:sz="4" w:space="0" w:color="000000"/>
            </w:tcBorders>
          </w:tcPr>
          <w:p w:rsidR="00573BB9" w:rsidRPr="00573BB9" w:rsidRDefault="00573BB9" w:rsidP="00573BB9">
            <w:pPr>
              <w:spacing w:before="219"/>
              <w:ind w:left="74"/>
              <w:rPr>
                <w:sz w:val="24"/>
              </w:rPr>
            </w:pPr>
            <w:r w:rsidRPr="00573BB9">
              <w:rPr>
                <w:sz w:val="24"/>
              </w:rPr>
              <w:t>67</w:t>
            </w:r>
          </w:p>
        </w:tc>
        <w:tc>
          <w:tcPr>
            <w:tcW w:w="992" w:type="dxa"/>
            <w:tcBorders>
              <w:right w:val="single" w:sz="4" w:space="0" w:color="000000"/>
            </w:tcBorders>
          </w:tcPr>
          <w:p w:rsidR="00573BB9" w:rsidRPr="00573BB9" w:rsidRDefault="00573BB9" w:rsidP="00573BB9">
            <w:pPr>
              <w:spacing w:before="219"/>
              <w:ind w:left="74"/>
              <w:rPr>
                <w:sz w:val="24"/>
              </w:rPr>
            </w:pPr>
            <w:r w:rsidRPr="00573BB9">
              <w:rPr>
                <w:sz w:val="24"/>
              </w:rPr>
              <w:t>57</w:t>
            </w: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7Б</w:t>
            </w:r>
          </w:p>
        </w:tc>
        <w:tc>
          <w:tcPr>
            <w:tcW w:w="674" w:type="dxa"/>
          </w:tcPr>
          <w:p w:rsidR="00573BB9" w:rsidRPr="00573BB9" w:rsidRDefault="00573BB9" w:rsidP="00573BB9">
            <w:pPr>
              <w:spacing w:before="219"/>
              <w:ind w:left="254"/>
              <w:rPr>
                <w:sz w:val="24"/>
              </w:rPr>
            </w:pPr>
            <w:r w:rsidRPr="00573BB9">
              <w:rPr>
                <w:sz w:val="24"/>
              </w:rPr>
              <w:t>4</w:t>
            </w:r>
          </w:p>
        </w:tc>
        <w:tc>
          <w:tcPr>
            <w:tcW w:w="504" w:type="dxa"/>
          </w:tcPr>
          <w:p w:rsidR="00573BB9" w:rsidRPr="00573BB9" w:rsidRDefault="00573BB9" w:rsidP="00573BB9">
            <w:pPr>
              <w:spacing w:before="219"/>
              <w:ind w:left="74"/>
              <w:rPr>
                <w:sz w:val="24"/>
              </w:rPr>
            </w:pPr>
            <w:r w:rsidRPr="00573BB9">
              <w:rPr>
                <w:sz w:val="24"/>
              </w:rPr>
              <w:t>9</w:t>
            </w:r>
          </w:p>
        </w:tc>
        <w:tc>
          <w:tcPr>
            <w:tcW w:w="505" w:type="dxa"/>
          </w:tcPr>
          <w:p w:rsidR="00573BB9" w:rsidRPr="00573BB9" w:rsidRDefault="00573BB9" w:rsidP="00573BB9">
            <w:pPr>
              <w:spacing w:before="219"/>
              <w:ind w:left="74"/>
              <w:rPr>
                <w:sz w:val="24"/>
              </w:rPr>
            </w:pPr>
            <w:r w:rsidRPr="00573BB9">
              <w:rPr>
                <w:sz w:val="24"/>
              </w:rPr>
              <w:t>10</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ind w:left="14"/>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57</w:t>
            </w:r>
          </w:p>
        </w:tc>
        <w:tc>
          <w:tcPr>
            <w:tcW w:w="567" w:type="dxa"/>
          </w:tcPr>
          <w:p w:rsidR="00573BB9" w:rsidRPr="00573BB9" w:rsidRDefault="00573BB9" w:rsidP="00573BB9">
            <w:pPr>
              <w:spacing w:before="219"/>
              <w:ind w:left="74"/>
              <w:rPr>
                <w:sz w:val="24"/>
              </w:rPr>
            </w:pPr>
            <w:r w:rsidRPr="00573BB9">
              <w:rPr>
                <w:sz w:val="24"/>
              </w:rPr>
              <w:t>2</w:t>
            </w:r>
          </w:p>
        </w:tc>
        <w:tc>
          <w:tcPr>
            <w:tcW w:w="567" w:type="dxa"/>
          </w:tcPr>
          <w:p w:rsidR="00573BB9" w:rsidRPr="00573BB9" w:rsidRDefault="00573BB9" w:rsidP="00573BB9">
            <w:pPr>
              <w:spacing w:before="219"/>
              <w:ind w:left="74"/>
              <w:rPr>
                <w:sz w:val="24"/>
              </w:rPr>
            </w:pPr>
            <w:r w:rsidRPr="00573BB9">
              <w:rPr>
                <w:sz w:val="24"/>
              </w:rPr>
              <w:t>13</w:t>
            </w:r>
          </w:p>
        </w:tc>
        <w:tc>
          <w:tcPr>
            <w:tcW w:w="567" w:type="dxa"/>
          </w:tcPr>
          <w:p w:rsidR="00573BB9" w:rsidRPr="00573BB9" w:rsidRDefault="00573BB9" w:rsidP="00573BB9">
            <w:pPr>
              <w:spacing w:before="219"/>
              <w:ind w:left="72"/>
              <w:rPr>
                <w:sz w:val="24"/>
              </w:rPr>
            </w:pPr>
            <w:r w:rsidRPr="00573BB9">
              <w:rPr>
                <w:sz w:val="24"/>
              </w:rPr>
              <w:t>8</w:t>
            </w:r>
          </w:p>
        </w:tc>
        <w:tc>
          <w:tcPr>
            <w:tcW w:w="709" w:type="dxa"/>
          </w:tcPr>
          <w:p w:rsidR="00573BB9" w:rsidRPr="00573BB9" w:rsidRDefault="00573BB9" w:rsidP="00573BB9">
            <w:pPr>
              <w:spacing w:before="219"/>
              <w:ind w:left="74"/>
              <w:rPr>
                <w:sz w:val="24"/>
              </w:rPr>
            </w:pPr>
            <w:r w:rsidRPr="00573BB9">
              <w:rPr>
                <w:sz w:val="24"/>
              </w:rPr>
              <w:t>0</w:t>
            </w:r>
          </w:p>
        </w:tc>
        <w:tc>
          <w:tcPr>
            <w:tcW w:w="851" w:type="dxa"/>
          </w:tcPr>
          <w:p w:rsidR="00573BB9" w:rsidRPr="00573BB9" w:rsidRDefault="00573BB9" w:rsidP="00573BB9">
            <w:pPr>
              <w:rPr>
                <w:sz w:val="24"/>
                <w:szCs w:val="24"/>
              </w:rPr>
            </w:pPr>
            <w:r w:rsidRPr="00573BB9">
              <w:rPr>
                <w:sz w:val="24"/>
                <w:szCs w:val="24"/>
              </w:rPr>
              <w:t>100</w:t>
            </w:r>
          </w:p>
        </w:tc>
        <w:tc>
          <w:tcPr>
            <w:tcW w:w="1134" w:type="dxa"/>
            <w:tcBorders>
              <w:right w:val="single" w:sz="4" w:space="0" w:color="000000"/>
            </w:tcBorders>
          </w:tcPr>
          <w:p w:rsidR="00573BB9" w:rsidRPr="00573BB9" w:rsidRDefault="00573BB9" w:rsidP="00573BB9">
            <w:pPr>
              <w:spacing w:before="219"/>
              <w:ind w:left="74"/>
              <w:rPr>
                <w:sz w:val="24"/>
              </w:rPr>
            </w:pPr>
            <w:r w:rsidRPr="00573BB9">
              <w:rPr>
                <w:sz w:val="24"/>
              </w:rPr>
              <w:t>65</w:t>
            </w:r>
          </w:p>
        </w:tc>
        <w:tc>
          <w:tcPr>
            <w:tcW w:w="992" w:type="dxa"/>
            <w:tcBorders>
              <w:right w:val="single" w:sz="4" w:space="0" w:color="000000"/>
            </w:tcBorders>
          </w:tcPr>
          <w:p w:rsidR="00573BB9" w:rsidRPr="00573BB9" w:rsidRDefault="00573BB9" w:rsidP="00573BB9">
            <w:pPr>
              <w:spacing w:before="219"/>
              <w:ind w:left="74"/>
              <w:rPr>
                <w:sz w:val="24"/>
              </w:rPr>
            </w:pPr>
            <w:r w:rsidRPr="00573BB9">
              <w:rPr>
                <w:sz w:val="24"/>
              </w:rPr>
              <w:t>57</w:t>
            </w: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8Б</w:t>
            </w:r>
          </w:p>
        </w:tc>
        <w:tc>
          <w:tcPr>
            <w:tcW w:w="674" w:type="dxa"/>
          </w:tcPr>
          <w:p w:rsidR="00573BB9" w:rsidRPr="00573BB9" w:rsidRDefault="00573BB9" w:rsidP="00573BB9">
            <w:pPr>
              <w:spacing w:before="219"/>
              <w:ind w:left="254"/>
              <w:rPr>
                <w:sz w:val="24"/>
              </w:rPr>
            </w:pPr>
            <w:r w:rsidRPr="00573BB9">
              <w:rPr>
                <w:sz w:val="24"/>
              </w:rPr>
              <w:t>3</w:t>
            </w:r>
          </w:p>
        </w:tc>
        <w:tc>
          <w:tcPr>
            <w:tcW w:w="504" w:type="dxa"/>
          </w:tcPr>
          <w:p w:rsidR="00573BB9" w:rsidRPr="00573BB9" w:rsidRDefault="00573BB9" w:rsidP="00573BB9">
            <w:pPr>
              <w:spacing w:before="219"/>
              <w:ind w:left="74"/>
              <w:rPr>
                <w:sz w:val="24"/>
              </w:rPr>
            </w:pPr>
            <w:r w:rsidRPr="00573BB9">
              <w:rPr>
                <w:sz w:val="24"/>
              </w:rPr>
              <w:t>19</w:t>
            </w:r>
          </w:p>
        </w:tc>
        <w:tc>
          <w:tcPr>
            <w:tcW w:w="505" w:type="dxa"/>
          </w:tcPr>
          <w:p w:rsidR="00573BB9" w:rsidRPr="00573BB9" w:rsidRDefault="00573BB9" w:rsidP="00573BB9">
            <w:pPr>
              <w:spacing w:before="219"/>
              <w:ind w:left="74"/>
              <w:rPr>
                <w:sz w:val="24"/>
              </w:rPr>
            </w:pPr>
            <w:r w:rsidRPr="00573BB9">
              <w:rPr>
                <w:sz w:val="24"/>
              </w:rPr>
              <w:t>4</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ind w:left="14"/>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76</w:t>
            </w:r>
          </w:p>
        </w:tc>
        <w:tc>
          <w:tcPr>
            <w:tcW w:w="567" w:type="dxa"/>
          </w:tcPr>
          <w:p w:rsidR="00573BB9" w:rsidRPr="00573BB9" w:rsidRDefault="00573BB9" w:rsidP="00573BB9">
            <w:pPr>
              <w:spacing w:before="219"/>
              <w:ind w:left="74"/>
              <w:rPr>
                <w:sz w:val="24"/>
              </w:rPr>
            </w:pPr>
            <w:r w:rsidRPr="00573BB9">
              <w:rPr>
                <w:sz w:val="24"/>
              </w:rPr>
              <w:t>1</w:t>
            </w:r>
          </w:p>
        </w:tc>
        <w:tc>
          <w:tcPr>
            <w:tcW w:w="567" w:type="dxa"/>
          </w:tcPr>
          <w:p w:rsidR="00573BB9" w:rsidRPr="00573BB9" w:rsidRDefault="00573BB9" w:rsidP="00573BB9">
            <w:pPr>
              <w:spacing w:before="219"/>
              <w:ind w:left="74"/>
              <w:rPr>
                <w:sz w:val="24"/>
              </w:rPr>
            </w:pPr>
            <w:r w:rsidRPr="00573BB9">
              <w:rPr>
                <w:sz w:val="24"/>
              </w:rPr>
              <w:t>15</w:t>
            </w:r>
          </w:p>
        </w:tc>
        <w:tc>
          <w:tcPr>
            <w:tcW w:w="567" w:type="dxa"/>
          </w:tcPr>
          <w:p w:rsidR="00573BB9" w:rsidRPr="00573BB9" w:rsidRDefault="00573BB9" w:rsidP="00573BB9">
            <w:pPr>
              <w:spacing w:before="219"/>
              <w:ind w:left="72"/>
              <w:rPr>
                <w:sz w:val="24"/>
              </w:rPr>
            </w:pPr>
            <w:r w:rsidRPr="00573BB9">
              <w:rPr>
                <w:sz w:val="24"/>
              </w:rPr>
              <w:t>10</w:t>
            </w:r>
          </w:p>
        </w:tc>
        <w:tc>
          <w:tcPr>
            <w:tcW w:w="709" w:type="dxa"/>
          </w:tcPr>
          <w:p w:rsidR="00573BB9" w:rsidRPr="00573BB9" w:rsidRDefault="00573BB9" w:rsidP="00573BB9">
            <w:pPr>
              <w:spacing w:before="219"/>
              <w:ind w:left="74"/>
              <w:rPr>
                <w:sz w:val="24"/>
              </w:rPr>
            </w:pPr>
            <w:r w:rsidRPr="00573BB9">
              <w:rPr>
                <w:sz w:val="24"/>
              </w:rPr>
              <w:t>0</w:t>
            </w:r>
          </w:p>
        </w:tc>
        <w:tc>
          <w:tcPr>
            <w:tcW w:w="851" w:type="dxa"/>
          </w:tcPr>
          <w:p w:rsidR="00573BB9" w:rsidRPr="00573BB9" w:rsidRDefault="00573BB9" w:rsidP="00573BB9">
            <w:pPr>
              <w:rPr>
                <w:sz w:val="24"/>
                <w:szCs w:val="24"/>
              </w:rPr>
            </w:pPr>
            <w:r w:rsidRPr="00573BB9">
              <w:rPr>
                <w:sz w:val="24"/>
                <w:szCs w:val="24"/>
              </w:rPr>
              <w:t>100</w:t>
            </w:r>
          </w:p>
        </w:tc>
        <w:tc>
          <w:tcPr>
            <w:tcW w:w="1134" w:type="dxa"/>
            <w:tcBorders>
              <w:right w:val="single" w:sz="4" w:space="0" w:color="000000"/>
            </w:tcBorders>
          </w:tcPr>
          <w:p w:rsidR="00573BB9" w:rsidRPr="00573BB9" w:rsidRDefault="00573BB9" w:rsidP="00573BB9">
            <w:pPr>
              <w:spacing w:before="219"/>
              <w:ind w:left="74"/>
              <w:rPr>
                <w:sz w:val="24"/>
              </w:rPr>
            </w:pPr>
            <w:r w:rsidRPr="00573BB9">
              <w:rPr>
                <w:sz w:val="24"/>
              </w:rPr>
              <w:t>62</w:t>
            </w:r>
          </w:p>
        </w:tc>
        <w:tc>
          <w:tcPr>
            <w:tcW w:w="992" w:type="dxa"/>
            <w:tcBorders>
              <w:right w:val="single" w:sz="4" w:space="0" w:color="000000"/>
            </w:tcBorders>
          </w:tcPr>
          <w:p w:rsidR="00573BB9" w:rsidRPr="00573BB9" w:rsidRDefault="00573BB9" w:rsidP="00573BB9">
            <w:pPr>
              <w:spacing w:before="219"/>
              <w:ind w:left="74"/>
              <w:rPr>
                <w:sz w:val="24"/>
              </w:rPr>
            </w:pPr>
            <w:r w:rsidRPr="00573BB9">
              <w:rPr>
                <w:sz w:val="24"/>
              </w:rPr>
              <w:t>55</w:t>
            </w:r>
          </w:p>
        </w:tc>
      </w:tr>
    </w:tbl>
    <w:p w:rsidR="00573BB9" w:rsidRPr="00573BB9" w:rsidRDefault="00573BB9" w:rsidP="00573BB9">
      <w:pPr>
        <w:spacing w:line="259" w:lineRule="auto"/>
        <w:ind w:right="3244"/>
        <w:outlineLvl w:val="1"/>
        <w:rPr>
          <w:bCs/>
          <w:sz w:val="24"/>
          <w:szCs w:val="24"/>
        </w:rPr>
      </w:pPr>
    </w:p>
    <w:p w:rsidR="00573BB9" w:rsidRPr="00573BB9" w:rsidRDefault="00573BB9" w:rsidP="00573BB9">
      <w:pPr>
        <w:spacing w:line="259" w:lineRule="auto"/>
        <w:ind w:left="3939" w:right="3244"/>
        <w:jc w:val="center"/>
        <w:outlineLvl w:val="1"/>
        <w:rPr>
          <w:b/>
          <w:bCs/>
          <w:sz w:val="24"/>
          <w:szCs w:val="24"/>
        </w:rPr>
      </w:pPr>
    </w:p>
    <w:p w:rsidR="00573BB9" w:rsidRPr="00573BB9" w:rsidRDefault="00573BB9" w:rsidP="00573BB9">
      <w:pPr>
        <w:spacing w:line="259" w:lineRule="auto"/>
        <w:ind w:right="3244"/>
        <w:outlineLvl w:val="1"/>
        <w:rPr>
          <w:b/>
          <w:bCs/>
          <w:sz w:val="24"/>
          <w:szCs w:val="24"/>
        </w:rPr>
      </w:pPr>
      <w:r w:rsidRPr="00573BB9">
        <w:rPr>
          <w:b/>
          <w:bCs/>
          <w:sz w:val="24"/>
          <w:szCs w:val="24"/>
        </w:rPr>
        <w:t>География</w:t>
      </w:r>
    </w:p>
    <w:tbl>
      <w:tblPr>
        <w:tblStyle w:val="TableNormal"/>
        <w:tblW w:w="10348" w:type="dxa"/>
        <w:tblInd w:w="-559"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276"/>
        <w:gridCol w:w="674"/>
        <w:gridCol w:w="504"/>
        <w:gridCol w:w="505"/>
        <w:gridCol w:w="504"/>
        <w:gridCol w:w="720"/>
        <w:gridCol w:w="920"/>
        <w:gridCol w:w="567"/>
        <w:gridCol w:w="567"/>
        <w:gridCol w:w="567"/>
        <w:gridCol w:w="709"/>
        <w:gridCol w:w="851"/>
        <w:gridCol w:w="850"/>
        <w:gridCol w:w="1134"/>
      </w:tblGrid>
      <w:tr w:rsidR="00573BB9" w:rsidRPr="00573BB9" w:rsidTr="00573BB9">
        <w:trPr>
          <w:trHeight w:val="702"/>
        </w:trPr>
        <w:tc>
          <w:tcPr>
            <w:tcW w:w="1276" w:type="dxa"/>
            <w:vMerge w:val="restart"/>
            <w:tcBorders>
              <w:right w:val="single" w:sz="4" w:space="0" w:color="auto"/>
            </w:tcBorders>
          </w:tcPr>
          <w:p w:rsidR="00573BB9" w:rsidRPr="00573BB9" w:rsidRDefault="00573BB9" w:rsidP="00573BB9">
            <w:pPr>
              <w:spacing w:before="10"/>
              <w:rPr>
                <w:b/>
                <w:sz w:val="38"/>
              </w:rPr>
            </w:pPr>
          </w:p>
          <w:p w:rsidR="00573BB9" w:rsidRPr="00573BB9" w:rsidRDefault="00573BB9" w:rsidP="00573BB9">
            <w:pPr>
              <w:ind w:left="74" w:right="795"/>
              <w:rPr>
                <w:sz w:val="24"/>
              </w:rPr>
            </w:pPr>
            <w:r w:rsidRPr="00573BB9">
              <w:rPr>
                <w:sz w:val="24"/>
              </w:rPr>
              <w:t>Класс</w:t>
            </w:r>
          </w:p>
        </w:tc>
        <w:tc>
          <w:tcPr>
            <w:tcW w:w="2187" w:type="dxa"/>
            <w:gridSpan w:val="4"/>
          </w:tcPr>
          <w:p w:rsidR="00573BB9" w:rsidRPr="00573BB9" w:rsidRDefault="00573BB9" w:rsidP="00573BB9">
            <w:pPr>
              <w:spacing w:before="68"/>
              <w:ind w:left="74" w:right="103"/>
              <w:rPr>
                <w:sz w:val="24"/>
              </w:rPr>
            </w:pPr>
            <w:r w:rsidRPr="00573BB9">
              <w:rPr>
                <w:spacing w:val="-1"/>
                <w:sz w:val="24"/>
              </w:rPr>
              <w:t xml:space="preserve">Итоги </w:t>
            </w:r>
            <w:r w:rsidRPr="00573BB9">
              <w:rPr>
                <w:sz w:val="24"/>
              </w:rPr>
              <w:t>предыдущ.Четв</w:t>
            </w:r>
          </w:p>
        </w:tc>
        <w:tc>
          <w:tcPr>
            <w:tcW w:w="720" w:type="dxa"/>
            <w:vMerge w:val="restart"/>
          </w:tcPr>
          <w:p w:rsidR="00573BB9" w:rsidRPr="00573BB9" w:rsidRDefault="00573BB9" w:rsidP="00573BB9">
            <w:pPr>
              <w:spacing w:before="68"/>
              <w:ind w:left="14" w:right="46"/>
              <w:rPr>
                <w:sz w:val="24"/>
              </w:rPr>
            </w:pPr>
            <w:r w:rsidRPr="00573BB9">
              <w:rPr>
                <w:sz w:val="24"/>
              </w:rPr>
              <w:t>Успеваемость</w:t>
            </w:r>
          </w:p>
        </w:tc>
        <w:tc>
          <w:tcPr>
            <w:tcW w:w="920" w:type="dxa"/>
            <w:vMerge w:val="restart"/>
            <w:tcBorders>
              <w:right w:val="single" w:sz="4" w:space="0" w:color="000000"/>
            </w:tcBorders>
          </w:tcPr>
          <w:p w:rsidR="00573BB9" w:rsidRPr="00573BB9" w:rsidRDefault="00573BB9" w:rsidP="00573BB9">
            <w:pPr>
              <w:spacing w:before="171"/>
              <w:ind w:left="74" w:right="52"/>
              <w:rPr>
                <w:sz w:val="24"/>
              </w:rPr>
            </w:pPr>
            <w:r w:rsidRPr="00573BB9">
              <w:rPr>
                <w:sz w:val="24"/>
              </w:rPr>
              <w:t>Качествознани й</w:t>
            </w:r>
          </w:p>
        </w:tc>
        <w:tc>
          <w:tcPr>
            <w:tcW w:w="2410" w:type="dxa"/>
            <w:gridSpan w:val="4"/>
          </w:tcPr>
          <w:p w:rsidR="00573BB9" w:rsidRPr="00573BB9" w:rsidRDefault="00573BB9" w:rsidP="00573BB9">
            <w:pPr>
              <w:spacing w:before="205"/>
              <w:ind w:left="74"/>
              <w:rPr>
                <w:sz w:val="24"/>
              </w:rPr>
            </w:pPr>
            <w:r w:rsidRPr="00573BB9">
              <w:rPr>
                <w:sz w:val="24"/>
              </w:rPr>
              <w:t>ИтогиВПР</w:t>
            </w:r>
          </w:p>
        </w:tc>
        <w:tc>
          <w:tcPr>
            <w:tcW w:w="851" w:type="dxa"/>
            <w:vMerge w:val="restart"/>
          </w:tcPr>
          <w:p w:rsidR="00573BB9" w:rsidRPr="00573BB9" w:rsidRDefault="00573BB9" w:rsidP="00573BB9">
            <w:pPr>
              <w:spacing w:before="68"/>
              <w:ind w:left="14" w:right="44"/>
              <w:rPr>
                <w:sz w:val="24"/>
              </w:rPr>
            </w:pPr>
            <w:r w:rsidRPr="00573BB9">
              <w:rPr>
                <w:sz w:val="24"/>
              </w:rPr>
              <w:t>Успеваемость</w:t>
            </w:r>
          </w:p>
        </w:tc>
        <w:tc>
          <w:tcPr>
            <w:tcW w:w="850" w:type="dxa"/>
            <w:vMerge w:val="restart"/>
            <w:tcBorders>
              <w:right w:val="single" w:sz="4" w:space="0" w:color="000000"/>
            </w:tcBorders>
          </w:tcPr>
          <w:p w:rsidR="00573BB9" w:rsidRPr="00573BB9" w:rsidRDefault="00573BB9" w:rsidP="00573BB9">
            <w:pPr>
              <w:rPr>
                <w:b/>
                <w:sz w:val="27"/>
              </w:rPr>
            </w:pPr>
          </w:p>
          <w:p w:rsidR="00573BB9" w:rsidRPr="00573BB9" w:rsidRDefault="00573BB9" w:rsidP="00573BB9">
            <w:pPr>
              <w:ind w:left="74" w:right="97"/>
              <w:rPr>
                <w:sz w:val="24"/>
              </w:rPr>
            </w:pPr>
            <w:r w:rsidRPr="00573BB9">
              <w:rPr>
                <w:sz w:val="24"/>
              </w:rPr>
              <w:t>Качествознаний</w:t>
            </w:r>
          </w:p>
        </w:tc>
        <w:tc>
          <w:tcPr>
            <w:tcW w:w="1134" w:type="dxa"/>
            <w:vMerge w:val="restart"/>
            <w:tcBorders>
              <w:right w:val="single" w:sz="4" w:space="0" w:color="000000"/>
            </w:tcBorders>
          </w:tcPr>
          <w:p w:rsidR="00573BB9" w:rsidRPr="00573BB9" w:rsidRDefault="00573BB9" w:rsidP="00573BB9">
            <w:pPr>
              <w:rPr>
                <w:b/>
                <w:sz w:val="27"/>
              </w:rPr>
            </w:pPr>
          </w:p>
          <w:p w:rsidR="00573BB9" w:rsidRPr="00573BB9" w:rsidRDefault="00573BB9" w:rsidP="00573BB9">
            <w:pPr>
              <w:rPr>
                <w:b/>
                <w:sz w:val="27"/>
              </w:rPr>
            </w:pPr>
          </w:p>
          <w:p w:rsidR="00573BB9" w:rsidRPr="00573BB9" w:rsidRDefault="00573BB9" w:rsidP="00573BB9">
            <w:pPr>
              <w:rPr>
                <w:b/>
                <w:sz w:val="27"/>
              </w:rPr>
            </w:pPr>
            <w:r w:rsidRPr="00573BB9">
              <w:rPr>
                <w:b/>
                <w:sz w:val="27"/>
              </w:rPr>
              <w:t>соу</w:t>
            </w:r>
          </w:p>
        </w:tc>
      </w:tr>
      <w:tr w:rsidR="00573BB9" w:rsidRPr="00573BB9" w:rsidTr="00573BB9">
        <w:trPr>
          <w:trHeight w:val="745"/>
        </w:trPr>
        <w:tc>
          <w:tcPr>
            <w:tcW w:w="1276" w:type="dxa"/>
            <w:vMerge/>
            <w:tcBorders>
              <w:top w:val="nil"/>
              <w:right w:val="single" w:sz="4" w:space="0" w:color="auto"/>
            </w:tcBorders>
          </w:tcPr>
          <w:p w:rsidR="00573BB9" w:rsidRPr="00573BB9" w:rsidRDefault="00573BB9" w:rsidP="00573BB9">
            <w:pPr>
              <w:rPr>
                <w:sz w:val="2"/>
                <w:szCs w:val="2"/>
              </w:rPr>
            </w:pPr>
          </w:p>
        </w:tc>
        <w:tc>
          <w:tcPr>
            <w:tcW w:w="674" w:type="dxa"/>
          </w:tcPr>
          <w:p w:rsidR="00573BB9" w:rsidRPr="00573BB9" w:rsidRDefault="00573BB9" w:rsidP="00573BB9">
            <w:pPr>
              <w:spacing w:before="71"/>
              <w:ind w:left="74"/>
              <w:rPr>
                <w:sz w:val="24"/>
              </w:rPr>
            </w:pPr>
            <w:r w:rsidRPr="00573BB9">
              <w:rPr>
                <w:sz w:val="24"/>
              </w:rPr>
              <w:t>«5</w:t>
            </w:r>
          </w:p>
          <w:p w:rsidR="00573BB9" w:rsidRPr="00573BB9" w:rsidRDefault="00573BB9" w:rsidP="00573BB9">
            <w:pPr>
              <w:spacing w:before="21"/>
              <w:ind w:left="74"/>
              <w:rPr>
                <w:sz w:val="24"/>
              </w:rPr>
            </w:pPr>
            <w:r w:rsidRPr="00573BB9">
              <w:rPr>
                <w:sz w:val="24"/>
              </w:rPr>
              <w:t>»</w:t>
            </w:r>
          </w:p>
        </w:tc>
        <w:tc>
          <w:tcPr>
            <w:tcW w:w="504" w:type="dxa"/>
          </w:tcPr>
          <w:p w:rsidR="00573BB9" w:rsidRPr="00573BB9" w:rsidRDefault="00573BB9" w:rsidP="00573BB9">
            <w:pPr>
              <w:spacing w:before="71"/>
              <w:ind w:left="74"/>
              <w:rPr>
                <w:sz w:val="24"/>
              </w:rPr>
            </w:pPr>
            <w:r w:rsidRPr="00573BB9">
              <w:rPr>
                <w:sz w:val="24"/>
              </w:rPr>
              <w:t>«4</w:t>
            </w:r>
          </w:p>
          <w:p w:rsidR="00573BB9" w:rsidRPr="00573BB9" w:rsidRDefault="00573BB9" w:rsidP="00573BB9">
            <w:pPr>
              <w:spacing w:before="21"/>
              <w:ind w:left="74"/>
              <w:rPr>
                <w:sz w:val="24"/>
              </w:rPr>
            </w:pPr>
            <w:r w:rsidRPr="00573BB9">
              <w:rPr>
                <w:sz w:val="24"/>
              </w:rPr>
              <w:t>»</w:t>
            </w:r>
          </w:p>
        </w:tc>
        <w:tc>
          <w:tcPr>
            <w:tcW w:w="505" w:type="dxa"/>
          </w:tcPr>
          <w:p w:rsidR="00573BB9" w:rsidRPr="00573BB9" w:rsidRDefault="00573BB9" w:rsidP="00573BB9">
            <w:pPr>
              <w:spacing w:before="71"/>
              <w:ind w:left="74"/>
              <w:rPr>
                <w:sz w:val="24"/>
              </w:rPr>
            </w:pPr>
            <w:r w:rsidRPr="00573BB9">
              <w:rPr>
                <w:sz w:val="24"/>
              </w:rPr>
              <w:t>«3</w:t>
            </w:r>
          </w:p>
          <w:p w:rsidR="00573BB9" w:rsidRPr="00573BB9" w:rsidRDefault="00573BB9" w:rsidP="00573BB9">
            <w:pPr>
              <w:spacing w:before="21"/>
              <w:ind w:left="74"/>
              <w:rPr>
                <w:sz w:val="24"/>
              </w:rPr>
            </w:pPr>
            <w:r w:rsidRPr="00573BB9">
              <w:rPr>
                <w:sz w:val="24"/>
              </w:rPr>
              <w:t>»</w:t>
            </w:r>
          </w:p>
        </w:tc>
        <w:tc>
          <w:tcPr>
            <w:tcW w:w="504" w:type="dxa"/>
          </w:tcPr>
          <w:p w:rsidR="00573BB9" w:rsidRPr="00573BB9" w:rsidRDefault="00573BB9" w:rsidP="00573BB9">
            <w:pPr>
              <w:spacing w:before="71"/>
              <w:ind w:left="74"/>
              <w:rPr>
                <w:sz w:val="24"/>
              </w:rPr>
            </w:pPr>
            <w:r w:rsidRPr="00573BB9">
              <w:rPr>
                <w:sz w:val="24"/>
              </w:rPr>
              <w:t>«2</w:t>
            </w:r>
          </w:p>
          <w:p w:rsidR="00573BB9" w:rsidRPr="00573BB9" w:rsidRDefault="00573BB9" w:rsidP="00573BB9">
            <w:pPr>
              <w:spacing w:before="21"/>
              <w:ind w:left="74"/>
              <w:rPr>
                <w:sz w:val="24"/>
              </w:rPr>
            </w:pPr>
            <w:r w:rsidRPr="00573BB9">
              <w:rPr>
                <w:sz w:val="24"/>
              </w:rPr>
              <w:t>»</w:t>
            </w:r>
          </w:p>
        </w:tc>
        <w:tc>
          <w:tcPr>
            <w:tcW w:w="720" w:type="dxa"/>
            <w:vMerge/>
            <w:tcBorders>
              <w:top w:val="nil"/>
            </w:tcBorders>
          </w:tcPr>
          <w:p w:rsidR="00573BB9" w:rsidRPr="00573BB9" w:rsidRDefault="00573BB9" w:rsidP="00573BB9">
            <w:pPr>
              <w:rPr>
                <w:sz w:val="2"/>
                <w:szCs w:val="2"/>
              </w:rPr>
            </w:pPr>
          </w:p>
        </w:tc>
        <w:tc>
          <w:tcPr>
            <w:tcW w:w="920" w:type="dxa"/>
            <w:vMerge/>
            <w:tcBorders>
              <w:top w:val="nil"/>
              <w:right w:val="single" w:sz="4" w:space="0" w:color="000000"/>
            </w:tcBorders>
          </w:tcPr>
          <w:p w:rsidR="00573BB9" w:rsidRPr="00573BB9" w:rsidRDefault="00573BB9" w:rsidP="00573BB9">
            <w:pPr>
              <w:rPr>
                <w:sz w:val="2"/>
                <w:szCs w:val="2"/>
              </w:rPr>
            </w:pPr>
          </w:p>
        </w:tc>
        <w:tc>
          <w:tcPr>
            <w:tcW w:w="567" w:type="dxa"/>
          </w:tcPr>
          <w:p w:rsidR="00573BB9" w:rsidRPr="00573BB9" w:rsidRDefault="00573BB9" w:rsidP="00573BB9">
            <w:pPr>
              <w:spacing w:before="71"/>
              <w:ind w:left="74"/>
              <w:rPr>
                <w:sz w:val="24"/>
              </w:rPr>
            </w:pPr>
            <w:r w:rsidRPr="00573BB9">
              <w:rPr>
                <w:sz w:val="24"/>
              </w:rPr>
              <w:t>«5</w:t>
            </w:r>
          </w:p>
          <w:p w:rsidR="00573BB9" w:rsidRPr="00573BB9" w:rsidRDefault="00573BB9" w:rsidP="00573BB9">
            <w:pPr>
              <w:spacing w:before="21"/>
              <w:ind w:left="74"/>
              <w:rPr>
                <w:sz w:val="24"/>
              </w:rPr>
            </w:pPr>
            <w:r w:rsidRPr="00573BB9">
              <w:rPr>
                <w:sz w:val="24"/>
              </w:rPr>
              <w:t>»</w:t>
            </w:r>
          </w:p>
        </w:tc>
        <w:tc>
          <w:tcPr>
            <w:tcW w:w="567" w:type="dxa"/>
          </w:tcPr>
          <w:p w:rsidR="00573BB9" w:rsidRPr="00573BB9" w:rsidRDefault="00573BB9" w:rsidP="00573BB9">
            <w:pPr>
              <w:spacing w:before="71"/>
              <w:ind w:left="74"/>
              <w:rPr>
                <w:sz w:val="24"/>
              </w:rPr>
            </w:pPr>
            <w:r w:rsidRPr="00573BB9">
              <w:rPr>
                <w:sz w:val="24"/>
              </w:rPr>
              <w:t>«4</w:t>
            </w:r>
          </w:p>
          <w:p w:rsidR="00573BB9" w:rsidRPr="00573BB9" w:rsidRDefault="00573BB9" w:rsidP="00573BB9">
            <w:pPr>
              <w:spacing w:before="21"/>
              <w:ind w:left="74"/>
              <w:rPr>
                <w:sz w:val="24"/>
              </w:rPr>
            </w:pPr>
            <w:r w:rsidRPr="00573BB9">
              <w:rPr>
                <w:sz w:val="24"/>
              </w:rPr>
              <w:t>»</w:t>
            </w:r>
          </w:p>
        </w:tc>
        <w:tc>
          <w:tcPr>
            <w:tcW w:w="567" w:type="dxa"/>
          </w:tcPr>
          <w:p w:rsidR="00573BB9" w:rsidRPr="00573BB9" w:rsidRDefault="00573BB9" w:rsidP="00573BB9">
            <w:pPr>
              <w:spacing w:before="71"/>
              <w:ind w:left="72"/>
              <w:rPr>
                <w:sz w:val="24"/>
              </w:rPr>
            </w:pPr>
            <w:r w:rsidRPr="00573BB9">
              <w:rPr>
                <w:sz w:val="24"/>
              </w:rPr>
              <w:t>«3</w:t>
            </w:r>
          </w:p>
          <w:p w:rsidR="00573BB9" w:rsidRPr="00573BB9" w:rsidRDefault="00573BB9" w:rsidP="00573BB9">
            <w:pPr>
              <w:spacing w:before="21"/>
              <w:ind w:left="72"/>
              <w:rPr>
                <w:sz w:val="24"/>
              </w:rPr>
            </w:pPr>
            <w:r w:rsidRPr="00573BB9">
              <w:rPr>
                <w:sz w:val="24"/>
              </w:rPr>
              <w:t>»</w:t>
            </w:r>
          </w:p>
        </w:tc>
        <w:tc>
          <w:tcPr>
            <w:tcW w:w="709" w:type="dxa"/>
          </w:tcPr>
          <w:p w:rsidR="00573BB9" w:rsidRPr="00573BB9" w:rsidRDefault="00573BB9" w:rsidP="00573BB9">
            <w:pPr>
              <w:spacing w:before="71"/>
              <w:ind w:left="74"/>
              <w:rPr>
                <w:sz w:val="24"/>
              </w:rPr>
            </w:pPr>
            <w:r w:rsidRPr="00573BB9">
              <w:rPr>
                <w:sz w:val="24"/>
              </w:rPr>
              <w:t>«2</w:t>
            </w:r>
          </w:p>
          <w:p w:rsidR="00573BB9" w:rsidRPr="00573BB9" w:rsidRDefault="00573BB9" w:rsidP="00573BB9">
            <w:pPr>
              <w:spacing w:before="21"/>
              <w:ind w:left="74"/>
              <w:rPr>
                <w:sz w:val="24"/>
              </w:rPr>
            </w:pPr>
            <w:r w:rsidRPr="00573BB9">
              <w:rPr>
                <w:sz w:val="24"/>
              </w:rPr>
              <w:t>»</w:t>
            </w:r>
          </w:p>
        </w:tc>
        <w:tc>
          <w:tcPr>
            <w:tcW w:w="851" w:type="dxa"/>
            <w:vMerge/>
            <w:tcBorders>
              <w:top w:val="nil"/>
            </w:tcBorders>
          </w:tcPr>
          <w:p w:rsidR="00573BB9" w:rsidRPr="00573BB9" w:rsidRDefault="00573BB9" w:rsidP="00573BB9">
            <w:pPr>
              <w:rPr>
                <w:sz w:val="2"/>
                <w:szCs w:val="2"/>
              </w:rPr>
            </w:pPr>
          </w:p>
        </w:tc>
        <w:tc>
          <w:tcPr>
            <w:tcW w:w="850" w:type="dxa"/>
            <w:vMerge/>
            <w:tcBorders>
              <w:top w:val="nil"/>
              <w:right w:val="single" w:sz="4" w:space="0" w:color="000000"/>
            </w:tcBorders>
          </w:tcPr>
          <w:p w:rsidR="00573BB9" w:rsidRPr="00573BB9" w:rsidRDefault="00573BB9" w:rsidP="00573BB9">
            <w:pPr>
              <w:rPr>
                <w:sz w:val="2"/>
                <w:szCs w:val="2"/>
              </w:rPr>
            </w:pPr>
          </w:p>
        </w:tc>
        <w:tc>
          <w:tcPr>
            <w:tcW w:w="1134" w:type="dxa"/>
            <w:vMerge/>
            <w:tcBorders>
              <w:right w:val="single" w:sz="4" w:space="0" w:color="000000"/>
            </w:tcBorders>
          </w:tcPr>
          <w:p w:rsidR="00573BB9" w:rsidRPr="00573BB9" w:rsidRDefault="00573BB9" w:rsidP="00573BB9">
            <w:pPr>
              <w:rPr>
                <w:sz w:val="2"/>
                <w:szCs w:val="2"/>
              </w:rPr>
            </w:pP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5Б</w:t>
            </w:r>
          </w:p>
        </w:tc>
        <w:tc>
          <w:tcPr>
            <w:tcW w:w="674" w:type="dxa"/>
          </w:tcPr>
          <w:p w:rsidR="00573BB9" w:rsidRPr="00573BB9" w:rsidRDefault="00573BB9" w:rsidP="00573BB9">
            <w:pPr>
              <w:spacing w:before="219"/>
              <w:ind w:left="254"/>
              <w:rPr>
                <w:sz w:val="24"/>
              </w:rPr>
            </w:pPr>
            <w:r w:rsidRPr="00573BB9">
              <w:rPr>
                <w:sz w:val="24"/>
              </w:rPr>
              <w:t>7</w:t>
            </w:r>
          </w:p>
        </w:tc>
        <w:tc>
          <w:tcPr>
            <w:tcW w:w="504" w:type="dxa"/>
          </w:tcPr>
          <w:p w:rsidR="00573BB9" w:rsidRPr="00573BB9" w:rsidRDefault="00573BB9" w:rsidP="00573BB9">
            <w:pPr>
              <w:spacing w:before="219"/>
              <w:ind w:left="74"/>
              <w:rPr>
                <w:sz w:val="24"/>
              </w:rPr>
            </w:pPr>
            <w:r w:rsidRPr="00573BB9">
              <w:rPr>
                <w:sz w:val="24"/>
              </w:rPr>
              <w:t>10</w:t>
            </w:r>
          </w:p>
        </w:tc>
        <w:tc>
          <w:tcPr>
            <w:tcW w:w="505" w:type="dxa"/>
          </w:tcPr>
          <w:p w:rsidR="00573BB9" w:rsidRPr="00573BB9" w:rsidRDefault="00573BB9" w:rsidP="00573BB9">
            <w:pPr>
              <w:spacing w:before="219"/>
              <w:ind w:left="74"/>
              <w:rPr>
                <w:sz w:val="24"/>
              </w:rPr>
            </w:pPr>
            <w:r w:rsidRPr="00573BB9">
              <w:rPr>
                <w:sz w:val="24"/>
              </w:rPr>
              <w:t>9</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ind w:left="14"/>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65</w:t>
            </w:r>
          </w:p>
        </w:tc>
        <w:tc>
          <w:tcPr>
            <w:tcW w:w="567" w:type="dxa"/>
          </w:tcPr>
          <w:p w:rsidR="00573BB9" w:rsidRPr="00573BB9" w:rsidRDefault="00573BB9" w:rsidP="00573BB9">
            <w:pPr>
              <w:spacing w:before="219"/>
              <w:ind w:left="74"/>
              <w:rPr>
                <w:sz w:val="24"/>
              </w:rPr>
            </w:pPr>
            <w:r w:rsidRPr="00573BB9">
              <w:rPr>
                <w:sz w:val="24"/>
              </w:rPr>
              <w:t>4</w:t>
            </w:r>
          </w:p>
        </w:tc>
        <w:tc>
          <w:tcPr>
            <w:tcW w:w="567" w:type="dxa"/>
          </w:tcPr>
          <w:p w:rsidR="00573BB9" w:rsidRPr="00573BB9" w:rsidRDefault="00573BB9" w:rsidP="00573BB9">
            <w:pPr>
              <w:spacing w:before="219"/>
              <w:ind w:left="74"/>
              <w:rPr>
                <w:sz w:val="24"/>
              </w:rPr>
            </w:pPr>
            <w:r w:rsidRPr="00573BB9">
              <w:rPr>
                <w:sz w:val="24"/>
              </w:rPr>
              <w:t>11</w:t>
            </w:r>
          </w:p>
        </w:tc>
        <w:tc>
          <w:tcPr>
            <w:tcW w:w="567" w:type="dxa"/>
          </w:tcPr>
          <w:p w:rsidR="00573BB9" w:rsidRPr="00573BB9" w:rsidRDefault="00573BB9" w:rsidP="00573BB9">
            <w:pPr>
              <w:spacing w:before="219"/>
              <w:ind w:left="72"/>
              <w:rPr>
                <w:sz w:val="24"/>
              </w:rPr>
            </w:pPr>
            <w:r w:rsidRPr="00573BB9">
              <w:rPr>
                <w:sz w:val="24"/>
              </w:rPr>
              <w:t>9</w:t>
            </w:r>
          </w:p>
        </w:tc>
        <w:tc>
          <w:tcPr>
            <w:tcW w:w="709" w:type="dxa"/>
          </w:tcPr>
          <w:p w:rsidR="00573BB9" w:rsidRPr="00573BB9" w:rsidRDefault="00573BB9" w:rsidP="00573BB9">
            <w:pPr>
              <w:spacing w:before="219"/>
              <w:ind w:left="74"/>
              <w:rPr>
                <w:sz w:val="24"/>
              </w:rPr>
            </w:pPr>
            <w:r w:rsidRPr="00573BB9">
              <w:rPr>
                <w:sz w:val="24"/>
              </w:rPr>
              <w:t>0</w:t>
            </w:r>
          </w:p>
        </w:tc>
        <w:tc>
          <w:tcPr>
            <w:tcW w:w="851" w:type="dxa"/>
          </w:tcPr>
          <w:p w:rsidR="00573BB9" w:rsidRPr="00573BB9" w:rsidRDefault="00573BB9" w:rsidP="00573BB9">
            <w:pPr>
              <w:ind w:left="14"/>
              <w:rPr>
                <w:sz w:val="24"/>
              </w:rPr>
            </w:pPr>
            <w:r w:rsidRPr="00573BB9">
              <w:rPr>
                <w:sz w:val="24"/>
              </w:rPr>
              <w:t>100</w:t>
            </w:r>
          </w:p>
        </w:tc>
        <w:tc>
          <w:tcPr>
            <w:tcW w:w="850" w:type="dxa"/>
            <w:tcBorders>
              <w:right w:val="single" w:sz="4" w:space="0" w:color="000000"/>
            </w:tcBorders>
          </w:tcPr>
          <w:p w:rsidR="00573BB9" w:rsidRPr="00573BB9" w:rsidRDefault="00573BB9" w:rsidP="00573BB9">
            <w:pPr>
              <w:spacing w:before="219"/>
              <w:ind w:left="74"/>
              <w:rPr>
                <w:sz w:val="24"/>
              </w:rPr>
            </w:pPr>
            <w:r w:rsidRPr="00573BB9">
              <w:rPr>
                <w:sz w:val="24"/>
              </w:rPr>
              <w:t>57</w:t>
            </w:r>
          </w:p>
        </w:tc>
        <w:tc>
          <w:tcPr>
            <w:tcW w:w="1134" w:type="dxa"/>
            <w:tcBorders>
              <w:right w:val="single" w:sz="4" w:space="0" w:color="000000"/>
            </w:tcBorders>
          </w:tcPr>
          <w:p w:rsidR="00573BB9" w:rsidRPr="00573BB9" w:rsidRDefault="00573BB9" w:rsidP="00573BB9">
            <w:pPr>
              <w:spacing w:before="219"/>
              <w:ind w:left="74"/>
              <w:rPr>
                <w:sz w:val="24"/>
              </w:rPr>
            </w:pPr>
            <w:r w:rsidRPr="00573BB9">
              <w:rPr>
                <w:sz w:val="24"/>
              </w:rPr>
              <w:t>50</w:t>
            </w: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6Б</w:t>
            </w:r>
          </w:p>
        </w:tc>
        <w:tc>
          <w:tcPr>
            <w:tcW w:w="674" w:type="dxa"/>
          </w:tcPr>
          <w:p w:rsidR="00573BB9" w:rsidRPr="00573BB9" w:rsidRDefault="00573BB9" w:rsidP="00573BB9">
            <w:pPr>
              <w:spacing w:before="219"/>
              <w:ind w:left="254"/>
              <w:rPr>
                <w:sz w:val="24"/>
              </w:rPr>
            </w:pPr>
            <w:r w:rsidRPr="00573BB9">
              <w:rPr>
                <w:sz w:val="24"/>
              </w:rPr>
              <w:t>2</w:t>
            </w:r>
          </w:p>
        </w:tc>
        <w:tc>
          <w:tcPr>
            <w:tcW w:w="504" w:type="dxa"/>
          </w:tcPr>
          <w:p w:rsidR="00573BB9" w:rsidRPr="00573BB9" w:rsidRDefault="00573BB9" w:rsidP="00573BB9">
            <w:pPr>
              <w:spacing w:before="219"/>
              <w:ind w:left="74"/>
              <w:rPr>
                <w:sz w:val="24"/>
              </w:rPr>
            </w:pPr>
            <w:r w:rsidRPr="00573BB9">
              <w:rPr>
                <w:sz w:val="24"/>
              </w:rPr>
              <w:t>10</w:t>
            </w:r>
          </w:p>
        </w:tc>
        <w:tc>
          <w:tcPr>
            <w:tcW w:w="505" w:type="dxa"/>
          </w:tcPr>
          <w:p w:rsidR="00573BB9" w:rsidRPr="00573BB9" w:rsidRDefault="00573BB9" w:rsidP="00573BB9">
            <w:pPr>
              <w:spacing w:before="219"/>
              <w:ind w:left="74"/>
              <w:rPr>
                <w:sz w:val="24"/>
              </w:rPr>
            </w:pPr>
            <w:r w:rsidRPr="00573BB9">
              <w:rPr>
                <w:sz w:val="24"/>
              </w:rPr>
              <w:t>8</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ind w:left="14"/>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60</w:t>
            </w:r>
          </w:p>
        </w:tc>
        <w:tc>
          <w:tcPr>
            <w:tcW w:w="567" w:type="dxa"/>
          </w:tcPr>
          <w:p w:rsidR="00573BB9" w:rsidRPr="00573BB9" w:rsidRDefault="00573BB9" w:rsidP="00573BB9">
            <w:pPr>
              <w:spacing w:before="219"/>
              <w:ind w:left="74"/>
              <w:rPr>
                <w:sz w:val="24"/>
              </w:rPr>
            </w:pPr>
            <w:r w:rsidRPr="00573BB9">
              <w:rPr>
                <w:sz w:val="24"/>
              </w:rPr>
              <w:t>1</w:t>
            </w:r>
          </w:p>
        </w:tc>
        <w:tc>
          <w:tcPr>
            <w:tcW w:w="567" w:type="dxa"/>
          </w:tcPr>
          <w:p w:rsidR="00573BB9" w:rsidRPr="00573BB9" w:rsidRDefault="00573BB9" w:rsidP="00573BB9">
            <w:pPr>
              <w:spacing w:before="219"/>
              <w:ind w:left="74"/>
              <w:rPr>
                <w:sz w:val="24"/>
              </w:rPr>
            </w:pPr>
            <w:r w:rsidRPr="00573BB9">
              <w:rPr>
                <w:sz w:val="24"/>
              </w:rPr>
              <w:t>11</w:t>
            </w:r>
          </w:p>
        </w:tc>
        <w:tc>
          <w:tcPr>
            <w:tcW w:w="567" w:type="dxa"/>
          </w:tcPr>
          <w:p w:rsidR="00573BB9" w:rsidRPr="00573BB9" w:rsidRDefault="00573BB9" w:rsidP="00573BB9">
            <w:pPr>
              <w:spacing w:before="219"/>
              <w:ind w:left="72"/>
              <w:rPr>
                <w:sz w:val="24"/>
              </w:rPr>
            </w:pPr>
            <w:r w:rsidRPr="00573BB9">
              <w:rPr>
                <w:sz w:val="24"/>
              </w:rPr>
              <w:t>8</w:t>
            </w:r>
          </w:p>
        </w:tc>
        <w:tc>
          <w:tcPr>
            <w:tcW w:w="709" w:type="dxa"/>
          </w:tcPr>
          <w:p w:rsidR="00573BB9" w:rsidRPr="00573BB9" w:rsidRDefault="00573BB9" w:rsidP="00573BB9">
            <w:pPr>
              <w:spacing w:before="219"/>
              <w:ind w:left="74"/>
              <w:rPr>
                <w:sz w:val="24"/>
              </w:rPr>
            </w:pPr>
            <w:r w:rsidRPr="00573BB9">
              <w:rPr>
                <w:sz w:val="24"/>
              </w:rPr>
              <w:t>0</w:t>
            </w:r>
          </w:p>
        </w:tc>
        <w:tc>
          <w:tcPr>
            <w:tcW w:w="851" w:type="dxa"/>
          </w:tcPr>
          <w:p w:rsidR="00573BB9" w:rsidRPr="00573BB9" w:rsidRDefault="00573BB9" w:rsidP="00573BB9">
            <w:pPr>
              <w:ind w:left="14"/>
              <w:rPr>
                <w:sz w:val="24"/>
              </w:rPr>
            </w:pPr>
            <w:r w:rsidRPr="00573BB9">
              <w:rPr>
                <w:sz w:val="24"/>
              </w:rPr>
              <w:t>100</w:t>
            </w:r>
          </w:p>
        </w:tc>
        <w:tc>
          <w:tcPr>
            <w:tcW w:w="850" w:type="dxa"/>
            <w:tcBorders>
              <w:right w:val="single" w:sz="4" w:space="0" w:color="000000"/>
            </w:tcBorders>
          </w:tcPr>
          <w:p w:rsidR="00573BB9" w:rsidRPr="00573BB9" w:rsidRDefault="00573BB9" w:rsidP="00573BB9">
            <w:pPr>
              <w:spacing w:before="219"/>
              <w:ind w:left="74"/>
              <w:rPr>
                <w:sz w:val="24"/>
              </w:rPr>
            </w:pPr>
            <w:r w:rsidRPr="00573BB9">
              <w:rPr>
                <w:sz w:val="24"/>
              </w:rPr>
              <w:t>60</w:t>
            </w:r>
          </w:p>
        </w:tc>
        <w:tc>
          <w:tcPr>
            <w:tcW w:w="1134" w:type="dxa"/>
            <w:tcBorders>
              <w:right w:val="single" w:sz="4" w:space="0" w:color="000000"/>
            </w:tcBorders>
          </w:tcPr>
          <w:p w:rsidR="00573BB9" w:rsidRPr="00573BB9" w:rsidRDefault="00573BB9" w:rsidP="00573BB9">
            <w:pPr>
              <w:spacing w:before="219"/>
              <w:ind w:left="74"/>
              <w:rPr>
                <w:sz w:val="24"/>
              </w:rPr>
            </w:pPr>
            <w:r w:rsidRPr="00573BB9">
              <w:rPr>
                <w:sz w:val="24"/>
              </w:rPr>
              <w:t>52,8</w:t>
            </w: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6В</w:t>
            </w:r>
          </w:p>
        </w:tc>
        <w:tc>
          <w:tcPr>
            <w:tcW w:w="674" w:type="dxa"/>
          </w:tcPr>
          <w:p w:rsidR="00573BB9" w:rsidRPr="00573BB9" w:rsidRDefault="00573BB9" w:rsidP="00573BB9">
            <w:pPr>
              <w:spacing w:before="219"/>
              <w:ind w:left="254"/>
              <w:rPr>
                <w:sz w:val="24"/>
              </w:rPr>
            </w:pPr>
            <w:r w:rsidRPr="00573BB9">
              <w:rPr>
                <w:sz w:val="24"/>
              </w:rPr>
              <w:t>1</w:t>
            </w:r>
          </w:p>
        </w:tc>
        <w:tc>
          <w:tcPr>
            <w:tcW w:w="504" w:type="dxa"/>
          </w:tcPr>
          <w:p w:rsidR="00573BB9" w:rsidRPr="00573BB9" w:rsidRDefault="00573BB9" w:rsidP="00573BB9">
            <w:pPr>
              <w:spacing w:before="219"/>
              <w:ind w:left="74"/>
              <w:rPr>
                <w:sz w:val="24"/>
              </w:rPr>
            </w:pPr>
            <w:r w:rsidRPr="00573BB9">
              <w:rPr>
                <w:sz w:val="24"/>
              </w:rPr>
              <w:t>7</w:t>
            </w:r>
          </w:p>
        </w:tc>
        <w:tc>
          <w:tcPr>
            <w:tcW w:w="505" w:type="dxa"/>
          </w:tcPr>
          <w:p w:rsidR="00573BB9" w:rsidRPr="00573BB9" w:rsidRDefault="00573BB9" w:rsidP="00573BB9">
            <w:pPr>
              <w:spacing w:before="219"/>
              <w:ind w:left="74"/>
              <w:rPr>
                <w:sz w:val="24"/>
              </w:rPr>
            </w:pPr>
            <w:r w:rsidRPr="00573BB9">
              <w:rPr>
                <w:sz w:val="24"/>
              </w:rPr>
              <w:t>4</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ind w:left="14"/>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63</w:t>
            </w:r>
          </w:p>
        </w:tc>
        <w:tc>
          <w:tcPr>
            <w:tcW w:w="567" w:type="dxa"/>
          </w:tcPr>
          <w:p w:rsidR="00573BB9" w:rsidRPr="00573BB9" w:rsidRDefault="00573BB9" w:rsidP="00573BB9">
            <w:pPr>
              <w:spacing w:before="219"/>
              <w:ind w:left="74"/>
              <w:rPr>
                <w:sz w:val="24"/>
              </w:rPr>
            </w:pPr>
            <w:r w:rsidRPr="00573BB9">
              <w:rPr>
                <w:sz w:val="24"/>
              </w:rPr>
              <w:t>1</w:t>
            </w:r>
          </w:p>
        </w:tc>
        <w:tc>
          <w:tcPr>
            <w:tcW w:w="567" w:type="dxa"/>
          </w:tcPr>
          <w:p w:rsidR="00573BB9" w:rsidRPr="00573BB9" w:rsidRDefault="00573BB9" w:rsidP="00573BB9">
            <w:pPr>
              <w:spacing w:before="219"/>
              <w:ind w:left="74"/>
              <w:rPr>
                <w:sz w:val="24"/>
              </w:rPr>
            </w:pPr>
            <w:r w:rsidRPr="00573BB9">
              <w:rPr>
                <w:sz w:val="24"/>
              </w:rPr>
              <w:t>7</w:t>
            </w:r>
          </w:p>
        </w:tc>
        <w:tc>
          <w:tcPr>
            <w:tcW w:w="567" w:type="dxa"/>
          </w:tcPr>
          <w:p w:rsidR="00573BB9" w:rsidRPr="00573BB9" w:rsidRDefault="00573BB9" w:rsidP="00573BB9">
            <w:pPr>
              <w:spacing w:before="219"/>
              <w:ind w:left="72"/>
              <w:rPr>
                <w:sz w:val="24"/>
              </w:rPr>
            </w:pPr>
            <w:r w:rsidRPr="00573BB9">
              <w:rPr>
                <w:sz w:val="24"/>
              </w:rPr>
              <w:t>4</w:t>
            </w:r>
          </w:p>
        </w:tc>
        <w:tc>
          <w:tcPr>
            <w:tcW w:w="709" w:type="dxa"/>
          </w:tcPr>
          <w:p w:rsidR="00573BB9" w:rsidRPr="00573BB9" w:rsidRDefault="00573BB9" w:rsidP="00573BB9">
            <w:pPr>
              <w:spacing w:before="219"/>
              <w:ind w:left="74"/>
              <w:rPr>
                <w:sz w:val="24"/>
              </w:rPr>
            </w:pPr>
            <w:r w:rsidRPr="00573BB9">
              <w:rPr>
                <w:sz w:val="24"/>
              </w:rPr>
              <w:t>0</w:t>
            </w:r>
          </w:p>
        </w:tc>
        <w:tc>
          <w:tcPr>
            <w:tcW w:w="851" w:type="dxa"/>
          </w:tcPr>
          <w:p w:rsidR="00573BB9" w:rsidRPr="00573BB9" w:rsidRDefault="00573BB9" w:rsidP="00573BB9">
            <w:pPr>
              <w:ind w:left="14"/>
              <w:rPr>
                <w:sz w:val="24"/>
              </w:rPr>
            </w:pPr>
            <w:r w:rsidRPr="00573BB9">
              <w:rPr>
                <w:sz w:val="24"/>
              </w:rPr>
              <w:t>100</w:t>
            </w:r>
          </w:p>
        </w:tc>
        <w:tc>
          <w:tcPr>
            <w:tcW w:w="850" w:type="dxa"/>
            <w:tcBorders>
              <w:right w:val="single" w:sz="4" w:space="0" w:color="000000"/>
            </w:tcBorders>
          </w:tcPr>
          <w:p w:rsidR="00573BB9" w:rsidRPr="00573BB9" w:rsidRDefault="00573BB9" w:rsidP="00573BB9">
            <w:pPr>
              <w:spacing w:before="219"/>
              <w:ind w:left="74"/>
              <w:rPr>
                <w:sz w:val="24"/>
              </w:rPr>
            </w:pPr>
            <w:r w:rsidRPr="00573BB9">
              <w:rPr>
                <w:sz w:val="24"/>
              </w:rPr>
              <w:t>66</w:t>
            </w:r>
          </w:p>
        </w:tc>
        <w:tc>
          <w:tcPr>
            <w:tcW w:w="1134" w:type="dxa"/>
            <w:tcBorders>
              <w:right w:val="single" w:sz="4" w:space="0" w:color="000000"/>
            </w:tcBorders>
          </w:tcPr>
          <w:p w:rsidR="00573BB9" w:rsidRPr="00573BB9" w:rsidRDefault="00573BB9" w:rsidP="00573BB9">
            <w:pPr>
              <w:spacing w:before="219"/>
              <w:ind w:left="74"/>
              <w:rPr>
                <w:sz w:val="24"/>
              </w:rPr>
            </w:pPr>
            <w:r w:rsidRPr="00573BB9">
              <w:rPr>
                <w:sz w:val="24"/>
              </w:rPr>
              <w:t>55</w:t>
            </w: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lastRenderedPageBreak/>
              <w:t>7Б</w:t>
            </w:r>
          </w:p>
        </w:tc>
        <w:tc>
          <w:tcPr>
            <w:tcW w:w="674" w:type="dxa"/>
          </w:tcPr>
          <w:p w:rsidR="00573BB9" w:rsidRPr="00573BB9" w:rsidRDefault="00573BB9" w:rsidP="00573BB9">
            <w:pPr>
              <w:spacing w:before="219"/>
              <w:ind w:left="254"/>
              <w:rPr>
                <w:sz w:val="24"/>
              </w:rPr>
            </w:pPr>
            <w:r w:rsidRPr="00573BB9">
              <w:rPr>
                <w:sz w:val="24"/>
              </w:rPr>
              <w:t>11</w:t>
            </w:r>
          </w:p>
        </w:tc>
        <w:tc>
          <w:tcPr>
            <w:tcW w:w="504" w:type="dxa"/>
          </w:tcPr>
          <w:p w:rsidR="00573BB9" w:rsidRPr="00573BB9" w:rsidRDefault="00573BB9" w:rsidP="00573BB9">
            <w:pPr>
              <w:spacing w:before="219"/>
              <w:ind w:left="74"/>
              <w:rPr>
                <w:sz w:val="24"/>
              </w:rPr>
            </w:pPr>
            <w:r w:rsidRPr="00573BB9">
              <w:rPr>
                <w:sz w:val="24"/>
              </w:rPr>
              <w:t>10</w:t>
            </w:r>
          </w:p>
        </w:tc>
        <w:tc>
          <w:tcPr>
            <w:tcW w:w="505" w:type="dxa"/>
          </w:tcPr>
          <w:p w:rsidR="00573BB9" w:rsidRPr="00573BB9" w:rsidRDefault="00573BB9" w:rsidP="00573BB9">
            <w:pPr>
              <w:spacing w:before="219"/>
              <w:ind w:left="74"/>
              <w:rPr>
                <w:sz w:val="24"/>
              </w:rPr>
            </w:pPr>
            <w:r w:rsidRPr="00573BB9">
              <w:rPr>
                <w:sz w:val="24"/>
              </w:rPr>
              <w:t>0</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ind w:left="14"/>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100</w:t>
            </w:r>
          </w:p>
        </w:tc>
        <w:tc>
          <w:tcPr>
            <w:tcW w:w="567" w:type="dxa"/>
          </w:tcPr>
          <w:p w:rsidR="00573BB9" w:rsidRPr="00573BB9" w:rsidRDefault="00573BB9" w:rsidP="00573BB9">
            <w:pPr>
              <w:spacing w:before="219"/>
              <w:ind w:left="74"/>
              <w:rPr>
                <w:sz w:val="24"/>
              </w:rPr>
            </w:pPr>
            <w:r w:rsidRPr="00573BB9">
              <w:rPr>
                <w:sz w:val="24"/>
              </w:rPr>
              <w:t>12</w:t>
            </w:r>
          </w:p>
        </w:tc>
        <w:tc>
          <w:tcPr>
            <w:tcW w:w="567" w:type="dxa"/>
          </w:tcPr>
          <w:p w:rsidR="00573BB9" w:rsidRPr="00573BB9" w:rsidRDefault="00573BB9" w:rsidP="00573BB9">
            <w:pPr>
              <w:spacing w:before="219"/>
              <w:ind w:left="74"/>
              <w:rPr>
                <w:sz w:val="24"/>
              </w:rPr>
            </w:pPr>
            <w:r w:rsidRPr="00573BB9">
              <w:rPr>
                <w:sz w:val="24"/>
              </w:rPr>
              <w:t>8</w:t>
            </w:r>
          </w:p>
        </w:tc>
        <w:tc>
          <w:tcPr>
            <w:tcW w:w="567" w:type="dxa"/>
          </w:tcPr>
          <w:p w:rsidR="00573BB9" w:rsidRPr="00573BB9" w:rsidRDefault="00573BB9" w:rsidP="00573BB9">
            <w:pPr>
              <w:spacing w:before="219"/>
              <w:ind w:left="72"/>
              <w:rPr>
                <w:sz w:val="24"/>
              </w:rPr>
            </w:pPr>
            <w:r w:rsidRPr="00573BB9">
              <w:rPr>
                <w:sz w:val="24"/>
              </w:rPr>
              <w:t>1</w:t>
            </w:r>
          </w:p>
        </w:tc>
        <w:tc>
          <w:tcPr>
            <w:tcW w:w="709" w:type="dxa"/>
          </w:tcPr>
          <w:p w:rsidR="00573BB9" w:rsidRPr="00573BB9" w:rsidRDefault="00573BB9" w:rsidP="00573BB9">
            <w:pPr>
              <w:spacing w:before="219"/>
              <w:ind w:left="74"/>
              <w:rPr>
                <w:sz w:val="24"/>
              </w:rPr>
            </w:pPr>
            <w:r w:rsidRPr="00573BB9">
              <w:rPr>
                <w:sz w:val="24"/>
              </w:rPr>
              <w:t>0</w:t>
            </w:r>
          </w:p>
        </w:tc>
        <w:tc>
          <w:tcPr>
            <w:tcW w:w="851" w:type="dxa"/>
          </w:tcPr>
          <w:p w:rsidR="00573BB9" w:rsidRPr="00573BB9" w:rsidRDefault="00573BB9" w:rsidP="00573BB9">
            <w:pPr>
              <w:ind w:left="14"/>
              <w:rPr>
                <w:sz w:val="24"/>
              </w:rPr>
            </w:pPr>
            <w:r w:rsidRPr="00573BB9">
              <w:rPr>
                <w:sz w:val="24"/>
              </w:rPr>
              <w:t>100</w:t>
            </w:r>
          </w:p>
        </w:tc>
        <w:tc>
          <w:tcPr>
            <w:tcW w:w="850" w:type="dxa"/>
            <w:tcBorders>
              <w:right w:val="single" w:sz="4" w:space="0" w:color="000000"/>
            </w:tcBorders>
          </w:tcPr>
          <w:p w:rsidR="00573BB9" w:rsidRPr="00573BB9" w:rsidRDefault="00573BB9" w:rsidP="00573BB9">
            <w:pPr>
              <w:spacing w:before="219"/>
              <w:ind w:left="74"/>
              <w:rPr>
                <w:sz w:val="24"/>
              </w:rPr>
            </w:pPr>
            <w:r w:rsidRPr="00573BB9">
              <w:rPr>
                <w:sz w:val="24"/>
              </w:rPr>
              <w:t>95</w:t>
            </w:r>
          </w:p>
        </w:tc>
        <w:tc>
          <w:tcPr>
            <w:tcW w:w="1134" w:type="dxa"/>
            <w:tcBorders>
              <w:right w:val="single" w:sz="4" w:space="0" w:color="000000"/>
            </w:tcBorders>
          </w:tcPr>
          <w:p w:rsidR="00573BB9" w:rsidRPr="00573BB9" w:rsidRDefault="00573BB9" w:rsidP="00573BB9">
            <w:pPr>
              <w:spacing w:before="219"/>
              <w:ind w:left="74"/>
              <w:rPr>
                <w:sz w:val="24"/>
              </w:rPr>
            </w:pPr>
            <w:r w:rsidRPr="00573BB9">
              <w:rPr>
                <w:sz w:val="24"/>
              </w:rPr>
              <w:t>83</w:t>
            </w:r>
          </w:p>
        </w:tc>
      </w:tr>
    </w:tbl>
    <w:p w:rsidR="00573BB9" w:rsidRPr="00573BB9" w:rsidRDefault="00573BB9" w:rsidP="00573BB9">
      <w:pPr>
        <w:spacing w:before="90" w:line="276" w:lineRule="auto"/>
        <w:ind w:right="441"/>
        <w:rPr>
          <w:b/>
          <w:sz w:val="24"/>
          <w:szCs w:val="24"/>
        </w:rPr>
      </w:pPr>
    </w:p>
    <w:p w:rsidR="00573BB9" w:rsidRPr="00573BB9" w:rsidRDefault="00573BB9" w:rsidP="00573BB9">
      <w:pPr>
        <w:spacing w:line="259" w:lineRule="auto"/>
        <w:ind w:right="3244"/>
        <w:outlineLvl w:val="1"/>
        <w:rPr>
          <w:sz w:val="24"/>
          <w:szCs w:val="24"/>
        </w:rPr>
      </w:pPr>
    </w:p>
    <w:p w:rsidR="00573BB9" w:rsidRPr="00573BB9" w:rsidRDefault="00573BB9" w:rsidP="00573BB9">
      <w:pPr>
        <w:spacing w:line="259" w:lineRule="auto"/>
        <w:ind w:right="3244"/>
        <w:outlineLvl w:val="1"/>
        <w:rPr>
          <w:b/>
          <w:bCs/>
          <w:sz w:val="24"/>
          <w:szCs w:val="24"/>
        </w:rPr>
      </w:pPr>
      <w:r w:rsidRPr="00573BB9">
        <w:rPr>
          <w:b/>
          <w:bCs/>
          <w:sz w:val="24"/>
          <w:szCs w:val="24"/>
        </w:rPr>
        <w:t>Физика</w:t>
      </w:r>
    </w:p>
    <w:p w:rsidR="00573BB9" w:rsidRPr="00573BB9" w:rsidRDefault="00573BB9" w:rsidP="00573BB9">
      <w:pPr>
        <w:spacing w:line="259" w:lineRule="auto"/>
        <w:ind w:left="3939" w:right="3244"/>
        <w:jc w:val="center"/>
        <w:outlineLvl w:val="1"/>
        <w:rPr>
          <w:b/>
          <w:bCs/>
          <w:sz w:val="24"/>
          <w:szCs w:val="24"/>
        </w:rPr>
      </w:pPr>
    </w:p>
    <w:tbl>
      <w:tblPr>
        <w:tblStyle w:val="TableNormal"/>
        <w:tblW w:w="10348" w:type="dxa"/>
        <w:tblInd w:w="-559"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276"/>
        <w:gridCol w:w="674"/>
        <w:gridCol w:w="504"/>
        <w:gridCol w:w="505"/>
        <w:gridCol w:w="504"/>
        <w:gridCol w:w="720"/>
        <w:gridCol w:w="920"/>
        <w:gridCol w:w="567"/>
        <w:gridCol w:w="567"/>
        <w:gridCol w:w="567"/>
        <w:gridCol w:w="709"/>
        <w:gridCol w:w="851"/>
        <w:gridCol w:w="1134"/>
        <w:gridCol w:w="850"/>
      </w:tblGrid>
      <w:tr w:rsidR="00573BB9" w:rsidRPr="00573BB9" w:rsidTr="00573BB9">
        <w:trPr>
          <w:trHeight w:val="702"/>
        </w:trPr>
        <w:tc>
          <w:tcPr>
            <w:tcW w:w="1276" w:type="dxa"/>
            <w:vMerge w:val="restart"/>
            <w:tcBorders>
              <w:right w:val="single" w:sz="4" w:space="0" w:color="auto"/>
            </w:tcBorders>
          </w:tcPr>
          <w:p w:rsidR="00573BB9" w:rsidRPr="00573BB9" w:rsidRDefault="00573BB9" w:rsidP="00573BB9">
            <w:pPr>
              <w:spacing w:before="10"/>
              <w:rPr>
                <w:b/>
                <w:sz w:val="38"/>
              </w:rPr>
            </w:pPr>
          </w:p>
          <w:p w:rsidR="00573BB9" w:rsidRPr="00573BB9" w:rsidRDefault="00573BB9" w:rsidP="00573BB9">
            <w:pPr>
              <w:ind w:left="74" w:right="795"/>
              <w:rPr>
                <w:sz w:val="24"/>
              </w:rPr>
            </w:pPr>
            <w:r w:rsidRPr="00573BB9">
              <w:rPr>
                <w:sz w:val="24"/>
              </w:rPr>
              <w:t>Класс</w:t>
            </w:r>
          </w:p>
        </w:tc>
        <w:tc>
          <w:tcPr>
            <w:tcW w:w="2187" w:type="dxa"/>
            <w:gridSpan w:val="4"/>
          </w:tcPr>
          <w:p w:rsidR="00573BB9" w:rsidRPr="00573BB9" w:rsidRDefault="00573BB9" w:rsidP="00573BB9">
            <w:pPr>
              <w:spacing w:before="68"/>
              <w:ind w:left="74" w:right="103"/>
              <w:rPr>
                <w:sz w:val="24"/>
              </w:rPr>
            </w:pPr>
            <w:r w:rsidRPr="00573BB9">
              <w:rPr>
                <w:spacing w:val="-1"/>
                <w:sz w:val="24"/>
              </w:rPr>
              <w:t xml:space="preserve">Итоги </w:t>
            </w:r>
            <w:r w:rsidRPr="00573BB9">
              <w:rPr>
                <w:sz w:val="24"/>
              </w:rPr>
              <w:t>предыдущ.Четв.</w:t>
            </w:r>
          </w:p>
        </w:tc>
        <w:tc>
          <w:tcPr>
            <w:tcW w:w="720" w:type="dxa"/>
            <w:vMerge w:val="restart"/>
          </w:tcPr>
          <w:p w:rsidR="00573BB9" w:rsidRPr="00573BB9" w:rsidRDefault="00573BB9" w:rsidP="00573BB9">
            <w:pPr>
              <w:spacing w:before="68"/>
              <w:ind w:left="14" w:right="46"/>
              <w:rPr>
                <w:sz w:val="24"/>
              </w:rPr>
            </w:pPr>
            <w:r w:rsidRPr="00573BB9">
              <w:rPr>
                <w:sz w:val="24"/>
              </w:rPr>
              <w:t>Успеваемость</w:t>
            </w:r>
          </w:p>
        </w:tc>
        <w:tc>
          <w:tcPr>
            <w:tcW w:w="920" w:type="dxa"/>
            <w:vMerge w:val="restart"/>
            <w:tcBorders>
              <w:right w:val="single" w:sz="4" w:space="0" w:color="000000"/>
            </w:tcBorders>
          </w:tcPr>
          <w:p w:rsidR="00573BB9" w:rsidRPr="00573BB9" w:rsidRDefault="00573BB9" w:rsidP="00573BB9">
            <w:pPr>
              <w:spacing w:before="171"/>
              <w:ind w:left="74" w:right="52"/>
              <w:rPr>
                <w:sz w:val="24"/>
              </w:rPr>
            </w:pPr>
            <w:r w:rsidRPr="00573BB9">
              <w:rPr>
                <w:sz w:val="24"/>
              </w:rPr>
              <w:t>Качествознани й</w:t>
            </w:r>
          </w:p>
        </w:tc>
        <w:tc>
          <w:tcPr>
            <w:tcW w:w="2410" w:type="dxa"/>
            <w:gridSpan w:val="4"/>
          </w:tcPr>
          <w:p w:rsidR="00573BB9" w:rsidRPr="00573BB9" w:rsidRDefault="00573BB9" w:rsidP="00573BB9">
            <w:pPr>
              <w:spacing w:before="205"/>
              <w:ind w:left="74"/>
              <w:rPr>
                <w:sz w:val="24"/>
              </w:rPr>
            </w:pPr>
            <w:r w:rsidRPr="00573BB9">
              <w:rPr>
                <w:sz w:val="24"/>
              </w:rPr>
              <w:t>ИтогиВПР</w:t>
            </w:r>
          </w:p>
        </w:tc>
        <w:tc>
          <w:tcPr>
            <w:tcW w:w="851" w:type="dxa"/>
            <w:vMerge w:val="restart"/>
          </w:tcPr>
          <w:p w:rsidR="00573BB9" w:rsidRPr="00573BB9" w:rsidRDefault="00573BB9" w:rsidP="00573BB9">
            <w:pPr>
              <w:spacing w:before="68"/>
              <w:ind w:left="14" w:right="44"/>
              <w:rPr>
                <w:sz w:val="24"/>
              </w:rPr>
            </w:pPr>
            <w:r w:rsidRPr="00573BB9">
              <w:rPr>
                <w:sz w:val="24"/>
              </w:rPr>
              <w:t>Успеваемость</w:t>
            </w:r>
          </w:p>
        </w:tc>
        <w:tc>
          <w:tcPr>
            <w:tcW w:w="1134" w:type="dxa"/>
            <w:vMerge w:val="restart"/>
            <w:tcBorders>
              <w:right w:val="single" w:sz="4" w:space="0" w:color="000000"/>
            </w:tcBorders>
          </w:tcPr>
          <w:p w:rsidR="00573BB9" w:rsidRPr="00573BB9" w:rsidRDefault="00573BB9" w:rsidP="00573BB9">
            <w:pPr>
              <w:rPr>
                <w:b/>
                <w:sz w:val="27"/>
              </w:rPr>
            </w:pPr>
          </w:p>
          <w:p w:rsidR="00573BB9" w:rsidRPr="00573BB9" w:rsidRDefault="00573BB9" w:rsidP="00573BB9">
            <w:pPr>
              <w:ind w:left="74" w:right="97"/>
              <w:rPr>
                <w:sz w:val="24"/>
              </w:rPr>
            </w:pPr>
            <w:r w:rsidRPr="00573BB9">
              <w:rPr>
                <w:sz w:val="24"/>
              </w:rPr>
              <w:t>Качествознаний</w:t>
            </w:r>
          </w:p>
        </w:tc>
        <w:tc>
          <w:tcPr>
            <w:tcW w:w="850" w:type="dxa"/>
            <w:vMerge w:val="restart"/>
            <w:tcBorders>
              <w:right w:val="single" w:sz="4" w:space="0" w:color="000000"/>
            </w:tcBorders>
          </w:tcPr>
          <w:p w:rsidR="00573BB9" w:rsidRPr="00573BB9" w:rsidRDefault="00573BB9" w:rsidP="00573BB9">
            <w:pPr>
              <w:rPr>
                <w:b/>
                <w:sz w:val="27"/>
              </w:rPr>
            </w:pPr>
          </w:p>
        </w:tc>
      </w:tr>
      <w:tr w:rsidR="00573BB9" w:rsidRPr="00573BB9" w:rsidTr="00573BB9">
        <w:trPr>
          <w:trHeight w:val="745"/>
        </w:trPr>
        <w:tc>
          <w:tcPr>
            <w:tcW w:w="1276" w:type="dxa"/>
            <w:vMerge/>
            <w:tcBorders>
              <w:top w:val="nil"/>
              <w:right w:val="single" w:sz="4" w:space="0" w:color="auto"/>
            </w:tcBorders>
          </w:tcPr>
          <w:p w:rsidR="00573BB9" w:rsidRPr="00573BB9" w:rsidRDefault="00573BB9" w:rsidP="00573BB9">
            <w:pPr>
              <w:rPr>
                <w:sz w:val="2"/>
                <w:szCs w:val="2"/>
              </w:rPr>
            </w:pPr>
          </w:p>
        </w:tc>
        <w:tc>
          <w:tcPr>
            <w:tcW w:w="674" w:type="dxa"/>
          </w:tcPr>
          <w:p w:rsidR="00573BB9" w:rsidRPr="00573BB9" w:rsidRDefault="00573BB9" w:rsidP="00573BB9">
            <w:pPr>
              <w:spacing w:before="71"/>
              <w:ind w:left="74"/>
              <w:rPr>
                <w:sz w:val="24"/>
              </w:rPr>
            </w:pPr>
            <w:r w:rsidRPr="00573BB9">
              <w:rPr>
                <w:sz w:val="24"/>
              </w:rPr>
              <w:t>«5</w:t>
            </w:r>
          </w:p>
          <w:p w:rsidR="00573BB9" w:rsidRPr="00573BB9" w:rsidRDefault="00573BB9" w:rsidP="00573BB9">
            <w:pPr>
              <w:spacing w:before="21"/>
              <w:ind w:left="74"/>
              <w:rPr>
                <w:sz w:val="24"/>
              </w:rPr>
            </w:pPr>
            <w:r w:rsidRPr="00573BB9">
              <w:rPr>
                <w:sz w:val="24"/>
              </w:rPr>
              <w:t>»</w:t>
            </w:r>
          </w:p>
        </w:tc>
        <w:tc>
          <w:tcPr>
            <w:tcW w:w="504" w:type="dxa"/>
          </w:tcPr>
          <w:p w:rsidR="00573BB9" w:rsidRPr="00573BB9" w:rsidRDefault="00573BB9" w:rsidP="00573BB9">
            <w:pPr>
              <w:spacing w:before="71"/>
              <w:ind w:left="74"/>
              <w:rPr>
                <w:sz w:val="24"/>
              </w:rPr>
            </w:pPr>
            <w:r w:rsidRPr="00573BB9">
              <w:rPr>
                <w:sz w:val="24"/>
              </w:rPr>
              <w:t>«4</w:t>
            </w:r>
          </w:p>
          <w:p w:rsidR="00573BB9" w:rsidRPr="00573BB9" w:rsidRDefault="00573BB9" w:rsidP="00573BB9">
            <w:pPr>
              <w:spacing w:before="21"/>
              <w:ind w:left="74"/>
              <w:rPr>
                <w:sz w:val="24"/>
              </w:rPr>
            </w:pPr>
            <w:r w:rsidRPr="00573BB9">
              <w:rPr>
                <w:sz w:val="24"/>
              </w:rPr>
              <w:t>»</w:t>
            </w:r>
          </w:p>
        </w:tc>
        <w:tc>
          <w:tcPr>
            <w:tcW w:w="505" w:type="dxa"/>
          </w:tcPr>
          <w:p w:rsidR="00573BB9" w:rsidRPr="00573BB9" w:rsidRDefault="00573BB9" w:rsidP="00573BB9">
            <w:pPr>
              <w:spacing w:before="71"/>
              <w:ind w:left="74"/>
              <w:rPr>
                <w:sz w:val="24"/>
              </w:rPr>
            </w:pPr>
            <w:r w:rsidRPr="00573BB9">
              <w:rPr>
                <w:sz w:val="24"/>
              </w:rPr>
              <w:t>«3</w:t>
            </w:r>
          </w:p>
          <w:p w:rsidR="00573BB9" w:rsidRPr="00573BB9" w:rsidRDefault="00573BB9" w:rsidP="00573BB9">
            <w:pPr>
              <w:spacing w:before="21"/>
              <w:ind w:left="74"/>
              <w:rPr>
                <w:sz w:val="24"/>
              </w:rPr>
            </w:pPr>
            <w:r w:rsidRPr="00573BB9">
              <w:rPr>
                <w:sz w:val="24"/>
              </w:rPr>
              <w:t>»</w:t>
            </w:r>
          </w:p>
        </w:tc>
        <w:tc>
          <w:tcPr>
            <w:tcW w:w="504" w:type="dxa"/>
          </w:tcPr>
          <w:p w:rsidR="00573BB9" w:rsidRPr="00573BB9" w:rsidRDefault="00573BB9" w:rsidP="00573BB9">
            <w:pPr>
              <w:spacing w:before="71"/>
              <w:ind w:left="74"/>
              <w:rPr>
                <w:sz w:val="24"/>
              </w:rPr>
            </w:pPr>
            <w:r w:rsidRPr="00573BB9">
              <w:rPr>
                <w:sz w:val="24"/>
              </w:rPr>
              <w:t>«2</w:t>
            </w:r>
          </w:p>
          <w:p w:rsidR="00573BB9" w:rsidRPr="00573BB9" w:rsidRDefault="00573BB9" w:rsidP="00573BB9">
            <w:pPr>
              <w:spacing w:before="21"/>
              <w:ind w:left="74"/>
              <w:rPr>
                <w:sz w:val="24"/>
              </w:rPr>
            </w:pPr>
            <w:r w:rsidRPr="00573BB9">
              <w:rPr>
                <w:sz w:val="24"/>
              </w:rPr>
              <w:t>»</w:t>
            </w:r>
          </w:p>
        </w:tc>
        <w:tc>
          <w:tcPr>
            <w:tcW w:w="720" w:type="dxa"/>
            <w:vMerge/>
            <w:tcBorders>
              <w:top w:val="nil"/>
            </w:tcBorders>
          </w:tcPr>
          <w:p w:rsidR="00573BB9" w:rsidRPr="00573BB9" w:rsidRDefault="00573BB9" w:rsidP="00573BB9">
            <w:pPr>
              <w:rPr>
                <w:sz w:val="2"/>
                <w:szCs w:val="2"/>
              </w:rPr>
            </w:pPr>
          </w:p>
        </w:tc>
        <w:tc>
          <w:tcPr>
            <w:tcW w:w="920" w:type="dxa"/>
            <w:vMerge/>
            <w:tcBorders>
              <w:top w:val="nil"/>
              <w:right w:val="single" w:sz="4" w:space="0" w:color="000000"/>
            </w:tcBorders>
          </w:tcPr>
          <w:p w:rsidR="00573BB9" w:rsidRPr="00573BB9" w:rsidRDefault="00573BB9" w:rsidP="00573BB9">
            <w:pPr>
              <w:rPr>
                <w:sz w:val="2"/>
                <w:szCs w:val="2"/>
              </w:rPr>
            </w:pPr>
          </w:p>
        </w:tc>
        <w:tc>
          <w:tcPr>
            <w:tcW w:w="567" w:type="dxa"/>
          </w:tcPr>
          <w:p w:rsidR="00573BB9" w:rsidRPr="00573BB9" w:rsidRDefault="00573BB9" w:rsidP="00573BB9">
            <w:pPr>
              <w:spacing w:before="71"/>
              <w:ind w:left="74"/>
              <w:rPr>
                <w:sz w:val="24"/>
              </w:rPr>
            </w:pPr>
            <w:r w:rsidRPr="00573BB9">
              <w:rPr>
                <w:sz w:val="24"/>
              </w:rPr>
              <w:t>«5</w:t>
            </w:r>
          </w:p>
          <w:p w:rsidR="00573BB9" w:rsidRPr="00573BB9" w:rsidRDefault="00573BB9" w:rsidP="00573BB9">
            <w:pPr>
              <w:spacing w:before="21"/>
              <w:ind w:left="74"/>
              <w:rPr>
                <w:sz w:val="24"/>
              </w:rPr>
            </w:pPr>
            <w:r w:rsidRPr="00573BB9">
              <w:rPr>
                <w:sz w:val="24"/>
              </w:rPr>
              <w:t>»</w:t>
            </w:r>
          </w:p>
        </w:tc>
        <w:tc>
          <w:tcPr>
            <w:tcW w:w="567" w:type="dxa"/>
          </w:tcPr>
          <w:p w:rsidR="00573BB9" w:rsidRPr="00573BB9" w:rsidRDefault="00573BB9" w:rsidP="00573BB9">
            <w:pPr>
              <w:spacing w:before="71"/>
              <w:ind w:left="74"/>
              <w:rPr>
                <w:sz w:val="24"/>
              </w:rPr>
            </w:pPr>
            <w:r w:rsidRPr="00573BB9">
              <w:rPr>
                <w:sz w:val="24"/>
              </w:rPr>
              <w:t>«4</w:t>
            </w:r>
          </w:p>
          <w:p w:rsidR="00573BB9" w:rsidRPr="00573BB9" w:rsidRDefault="00573BB9" w:rsidP="00573BB9">
            <w:pPr>
              <w:spacing w:before="21"/>
              <w:ind w:left="74"/>
              <w:rPr>
                <w:sz w:val="24"/>
              </w:rPr>
            </w:pPr>
            <w:r w:rsidRPr="00573BB9">
              <w:rPr>
                <w:sz w:val="24"/>
              </w:rPr>
              <w:t>»</w:t>
            </w:r>
          </w:p>
        </w:tc>
        <w:tc>
          <w:tcPr>
            <w:tcW w:w="567" w:type="dxa"/>
          </w:tcPr>
          <w:p w:rsidR="00573BB9" w:rsidRPr="00573BB9" w:rsidRDefault="00573BB9" w:rsidP="00573BB9">
            <w:pPr>
              <w:spacing w:before="71"/>
              <w:ind w:left="72"/>
              <w:rPr>
                <w:sz w:val="24"/>
              </w:rPr>
            </w:pPr>
            <w:r w:rsidRPr="00573BB9">
              <w:rPr>
                <w:sz w:val="24"/>
              </w:rPr>
              <w:t>«3</w:t>
            </w:r>
          </w:p>
          <w:p w:rsidR="00573BB9" w:rsidRPr="00573BB9" w:rsidRDefault="00573BB9" w:rsidP="00573BB9">
            <w:pPr>
              <w:spacing w:before="21"/>
              <w:ind w:left="72"/>
              <w:rPr>
                <w:sz w:val="24"/>
              </w:rPr>
            </w:pPr>
            <w:r w:rsidRPr="00573BB9">
              <w:rPr>
                <w:sz w:val="24"/>
              </w:rPr>
              <w:t>»</w:t>
            </w:r>
          </w:p>
        </w:tc>
        <w:tc>
          <w:tcPr>
            <w:tcW w:w="709" w:type="dxa"/>
          </w:tcPr>
          <w:p w:rsidR="00573BB9" w:rsidRPr="00573BB9" w:rsidRDefault="00573BB9" w:rsidP="00573BB9">
            <w:pPr>
              <w:spacing w:before="71"/>
              <w:ind w:left="74"/>
              <w:rPr>
                <w:sz w:val="24"/>
              </w:rPr>
            </w:pPr>
            <w:r w:rsidRPr="00573BB9">
              <w:rPr>
                <w:sz w:val="24"/>
              </w:rPr>
              <w:t>«2</w:t>
            </w:r>
          </w:p>
          <w:p w:rsidR="00573BB9" w:rsidRPr="00573BB9" w:rsidRDefault="00573BB9" w:rsidP="00573BB9">
            <w:pPr>
              <w:spacing w:before="21"/>
              <w:ind w:left="74"/>
              <w:rPr>
                <w:sz w:val="24"/>
              </w:rPr>
            </w:pPr>
            <w:r w:rsidRPr="00573BB9">
              <w:rPr>
                <w:sz w:val="24"/>
              </w:rPr>
              <w:t>»</w:t>
            </w:r>
          </w:p>
        </w:tc>
        <w:tc>
          <w:tcPr>
            <w:tcW w:w="851" w:type="dxa"/>
            <w:vMerge/>
            <w:tcBorders>
              <w:top w:val="nil"/>
            </w:tcBorders>
          </w:tcPr>
          <w:p w:rsidR="00573BB9" w:rsidRPr="00573BB9" w:rsidRDefault="00573BB9" w:rsidP="00573BB9">
            <w:pPr>
              <w:rPr>
                <w:sz w:val="2"/>
                <w:szCs w:val="2"/>
              </w:rPr>
            </w:pPr>
          </w:p>
        </w:tc>
        <w:tc>
          <w:tcPr>
            <w:tcW w:w="1134" w:type="dxa"/>
            <w:vMerge/>
            <w:tcBorders>
              <w:top w:val="nil"/>
              <w:right w:val="single" w:sz="4" w:space="0" w:color="000000"/>
            </w:tcBorders>
          </w:tcPr>
          <w:p w:rsidR="00573BB9" w:rsidRPr="00573BB9" w:rsidRDefault="00573BB9" w:rsidP="00573BB9">
            <w:pPr>
              <w:rPr>
                <w:sz w:val="2"/>
                <w:szCs w:val="2"/>
              </w:rPr>
            </w:pPr>
          </w:p>
        </w:tc>
        <w:tc>
          <w:tcPr>
            <w:tcW w:w="850" w:type="dxa"/>
            <w:vMerge/>
            <w:tcBorders>
              <w:right w:val="single" w:sz="4" w:space="0" w:color="000000"/>
            </w:tcBorders>
          </w:tcPr>
          <w:p w:rsidR="00573BB9" w:rsidRPr="00573BB9" w:rsidRDefault="00573BB9" w:rsidP="00573BB9">
            <w:pPr>
              <w:rPr>
                <w:sz w:val="2"/>
                <w:szCs w:val="2"/>
              </w:rPr>
            </w:pP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8А</w:t>
            </w:r>
          </w:p>
          <w:p w:rsidR="00573BB9" w:rsidRPr="00573BB9" w:rsidRDefault="00573BB9" w:rsidP="00573BB9">
            <w:pPr>
              <w:spacing w:before="71"/>
              <w:rPr>
                <w:sz w:val="24"/>
              </w:rPr>
            </w:pPr>
          </w:p>
        </w:tc>
        <w:tc>
          <w:tcPr>
            <w:tcW w:w="674" w:type="dxa"/>
          </w:tcPr>
          <w:p w:rsidR="00573BB9" w:rsidRPr="00573BB9" w:rsidRDefault="00573BB9" w:rsidP="00573BB9">
            <w:pPr>
              <w:spacing w:before="219"/>
              <w:ind w:left="254"/>
              <w:rPr>
                <w:sz w:val="24"/>
              </w:rPr>
            </w:pPr>
            <w:r w:rsidRPr="00573BB9">
              <w:rPr>
                <w:sz w:val="24"/>
              </w:rPr>
              <w:t>8</w:t>
            </w:r>
          </w:p>
        </w:tc>
        <w:tc>
          <w:tcPr>
            <w:tcW w:w="504" w:type="dxa"/>
          </w:tcPr>
          <w:p w:rsidR="00573BB9" w:rsidRPr="00573BB9" w:rsidRDefault="00573BB9" w:rsidP="00573BB9">
            <w:pPr>
              <w:spacing w:before="219"/>
              <w:ind w:left="74"/>
              <w:rPr>
                <w:sz w:val="24"/>
              </w:rPr>
            </w:pPr>
            <w:r w:rsidRPr="00573BB9">
              <w:rPr>
                <w:sz w:val="24"/>
              </w:rPr>
              <w:t>15</w:t>
            </w:r>
          </w:p>
        </w:tc>
        <w:tc>
          <w:tcPr>
            <w:tcW w:w="505" w:type="dxa"/>
          </w:tcPr>
          <w:p w:rsidR="00573BB9" w:rsidRPr="00573BB9" w:rsidRDefault="00573BB9" w:rsidP="00573BB9">
            <w:pPr>
              <w:spacing w:before="219"/>
              <w:ind w:left="74"/>
              <w:rPr>
                <w:sz w:val="24"/>
              </w:rPr>
            </w:pPr>
            <w:r w:rsidRPr="00573BB9">
              <w:rPr>
                <w:sz w:val="24"/>
              </w:rPr>
              <w:t>6</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74</w:t>
            </w:r>
          </w:p>
        </w:tc>
        <w:tc>
          <w:tcPr>
            <w:tcW w:w="567" w:type="dxa"/>
          </w:tcPr>
          <w:p w:rsidR="00573BB9" w:rsidRPr="00573BB9" w:rsidRDefault="00573BB9" w:rsidP="00573BB9">
            <w:pPr>
              <w:spacing w:before="219"/>
              <w:ind w:left="74"/>
              <w:rPr>
                <w:sz w:val="24"/>
              </w:rPr>
            </w:pPr>
            <w:r w:rsidRPr="00573BB9">
              <w:rPr>
                <w:sz w:val="24"/>
              </w:rPr>
              <w:t>6</w:t>
            </w:r>
          </w:p>
        </w:tc>
        <w:tc>
          <w:tcPr>
            <w:tcW w:w="567" w:type="dxa"/>
          </w:tcPr>
          <w:p w:rsidR="00573BB9" w:rsidRPr="00573BB9" w:rsidRDefault="00573BB9" w:rsidP="00573BB9">
            <w:pPr>
              <w:spacing w:before="219"/>
              <w:ind w:left="74"/>
              <w:rPr>
                <w:sz w:val="24"/>
              </w:rPr>
            </w:pPr>
            <w:r w:rsidRPr="00573BB9">
              <w:rPr>
                <w:sz w:val="24"/>
              </w:rPr>
              <w:t>12</w:t>
            </w:r>
          </w:p>
        </w:tc>
        <w:tc>
          <w:tcPr>
            <w:tcW w:w="567" w:type="dxa"/>
          </w:tcPr>
          <w:p w:rsidR="00573BB9" w:rsidRPr="00573BB9" w:rsidRDefault="00573BB9" w:rsidP="00573BB9">
            <w:pPr>
              <w:spacing w:before="219"/>
              <w:ind w:left="72"/>
              <w:rPr>
                <w:sz w:val="24"/>
              </w:rPr>
            </w:pPr>
            <w:r w:rsidRPr="00573BB9">
              <w:rPr>
                <w:sz w:val="24"/>
              </w:rPr>
              <w:t>10</w:t>
            </w:r>
          </w:p>
        </w:tc>
        <w:tc>
          <w:tcPr>
            <w:tcW w:w="709" w:type="dxa"/>
          </w:tcPr>
          <w:p w:rsidR="00573BB9" w:rsidRPr="00573BB9" w:rsidRDefault="00573BB9" w:rsidP="00573BB9">
            <w:pPr>
              <w:spacing w:before="219"/>
              <w:ind w:left="74"/>
              <w:rPr>
                <w:sz w:val="24"/>
              </w:rPr>
            </w:pPr>
            <w:r w:rsidRPr="00573BB9">
              <w:rPr>
                <w:sz w:val="24"/>
              </w:rPr>
              <w:t>1</w:t>
            </w:r>
          </w:p>
        </w:tc>
        <w:tc>
          <w:tcPr>
            <w:tcW w:w="851" w:type="dxa"/>
          </w:tcPr>
          <w:p w:rsidR="00573BB9" w:rsidRPr="00573BB9" w:rsidRDefault="00573BB9" w:rsidP="00573BB9">
            <w:pPr>
              <w:ind w:left="14"/>
              <w:rPr>
                <w:sz w:val="24"/>
              </w:rPr>
            </w:pPr>
            <w:r w:rsidRPr="00573BB9">
              <w:rPr>
                <w:sz w:val="24"/>
              </w:rPr>
              <w:t>0</w:t>
            </w:r>
          </w:p>
        </w:tc>
        <w:tc>
          <w:tcPr>
            <w:tcW w:w="1134" w:type="dxa"/>
            <w:tcBorders>
              <w:right w:val="single" w:sz="4" w:space="0" w:color="000000"/>
            </w:tcBorders>
          </w:tcPr>
          <w:p w:rsidR="00573BB9" w:rsidRPr="00573BB9" w:rsidRDefault="00573BB9" w:rsidP="00573BB9">
            <w:pPr>
              <w:spacing w:before="219"/>
              <w:ind w:left="74"/>
              <w:rPr>
                <w:sz w:val="24"/>
              </w:rPr>
            </w:pPr>
            <w:r w:rsidRPr="00573BB9">
              <w:rPr>
                <w:sz w:val="24"/>
              </w:rPr>
              <w:t>97</w:t>
            </w:r>
          </w:p>
        </w:tc>
        <w:tc>
          <w:tcPr>
            <w:tcW w:w="850" w:type="dxa"/>
            <w:tcBorders>
              <w:right w:val="single" w:sz="4" w:space="0" w:color="000000"/>
            </w:tcBorders>
          </w:tcPr>
          <w:p w:rsidR="00573BB9" w:rsidRPr="00573BB9" w:rsidRDefault="00573BB9" w:rsidP="00573BB9">
            <w:pPr>
              <w:spacing w:before="219"/>
              <w:ind w:left="74"/>
              <w:rPr>
                <w:sz w:val="24"/>
              </w:rPr>
            </w:pPr>
            <w:r w:rsidRPr="00573BB9">
              <w:rPr>
                <w:sz w:val="24"/>
              </w:rPr>
              <w:t>62</w:t>
            </w:r>
          </w:p>
        </w:tc>
      </w:tr>
    </w:tbl>
    <w:p w:rsidR="00573BB9" w:rsidRPr="00573BB9" w:rsidRDefault="00573BB9" w:rsidP="00573BB9">
      <w:pPr>
        <w:spacing w:before="194"/>
        <w:ind w:right="3244"/>
        <w:outlineLvl w:val="1"/>
        <w:rPr>
          <w:b/>
          <w:bCs/>
          <w:sz w:val="24"/>
          <w:szCs w:val="24"/>
        </w:rPr>
      </w:pPr>
      <w:r w:rsidRPr="00573BB9">
        <w:rPr>
          <w:b/>
          <w:bCs/>
          <w:sz w:val="24"/>
          <w:szCs w:val="24"/>
        </w:rPr>
        <w:t>Химия</w:t>
      </w:r>
    </w:p>
    <w:tbl>
      <w:tblPr>
        <w:tblStyle w:val="TableNormal"/>
        <w:tblW w:w="10348" w:type="dxa"/>
        <w:tblInd w:w="-559"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276"/>
        <w:gridCol w:w="674"/>
        <w:gridCol w:w="504"/>
        <w:gridCol w:w="505"/>
        <w:gridCol w:w="504"/>
        <w:gridCol w:w="720"/>
        <w:gridCol w:w="920"/>
        <w:gridCol w:w="567"/>
        <w:gridCol w:w="567"/>
        <w:gridCol w:w="567"/>
        <w:gridCol w:w="709"/>
        <w:gridCol w:w="851"/>
        <w:gridCol w:w="1134"/>
        <w:gridCol w:w="850"/>
      </w:tblGrid>
      <w:tr w:rsidR="00573BB9" w:rsidRPr="00573BB9" w:rsidTr="00573BB9">
        <w:trPr>
          <w:trHeight w:val="702"/>
        </w:trPr>
        <w:tc>
          <w:tcPr>
            <w:tcW w:w="1276" w:type="dxa"/>
            <w:vMerge w:val="restart"/>
            <w:tcBorders>
              <w:right w:val="single" w:sz="4" w:space="0" w:color="auto"/>
            </w:tcBorders>
          </w:tcPr>
          <w:p w:rsidR="00573BB9" w:rsidRPr="00573BB9" w:rsidRDefault="00573BB9" w:rsidP="00573BB9">
            <w:pPr>
              <w:spacing w:before="10"/>
              <w:rPr>
                <w:b/>
                <w:sz w:val="38"/>
              </w:rPr>
            </w:pPr>
          </w:p>
          <w:p w:rsidR="00573BB9" w:rsidRPr="00573BB9" w:rsidRDefault="00573BB9" w:rsidP="00573BB9">
            <w:pPr>
              <w:ind w:left="74" w:right="795"/>
              <w:rPr>
                <w:sz w:val="24"/>
              </w:rPr>
            </w:pPr>
            <w:r w:rsidRPr="00573BB9">
              <w:rPr>
                <w:sz w:val="24"/>
              </w:rPr>
              <w:t>Класс</w:t>
            </w:r>
          </w:p>
        </w:tc>
        <w:tc>
          <w:tcPr>
            <w:tcW w:w="2187" w:type="dxa"/>
            <w:gridSpan w:val="4"/>
          </w:tcPr>
          <w:p w:rsidR="00573BB9" w:rsidRPr="00573BB9" w:rsidRDefault="00573BB9" w:rsidP="00573BB9">
            <w:pPr>
              <w:spacing w:before="68"/>
              <w:ind w:left="74" w:right="103"/>
              <w:rPr>
                <w:sz w:val="24"/>
              </w:rPr>
            </w:pPr>
            <w:r w:rsidRPr="00573BB9">
              <w:rPr>
                <w:spacing w:val="-1"/>
                <w:sz w:val="24"/>
              </w:rPr>
              <w:t xml:space="preserve">Итоги </w:t>
            </w:r>
            <w:r w:rsidRPr="00573BB9">
              <w:rPr>
                <w:sz w:val="24"/>
              </w:rPr>
              <w:t>предыдущ.Года</w:t>
            </w:r>
          </w:p>
        </w:tc>
        <w:tc>
          <w:tcPr>
            <w:tcW w:w="720" w:type="dxa"/>
            <w:vMerge w:val="restart"/>
          </w:tcPr>
          <w:p w:rsidR="00573BB9" w:rsidRPr="00573BB9" w:rsidRDefault="00573BB9" w:rsidP="00573BB9">
            <w:pPr>
              <w:spacing w:before="68"/>
              <w:ind w:left="14" w:right="46"/>
              <w:rPr>
                <w:sz w:val="24"/>
              </w:rPr>
            </w:pPr>
            <w:r w:rsidRPr="00573BB9">
              <w:rPr>
                <w:sz w:val="24"/>
              </w:rPr>
              <w:t>Успеваемость</w:t>
            </w:r>
          </w:p>
        </w:tc>
        <w:tc>
          <w:tcPr>
            <w:tcW w:w="920" w:type="dxa"/>
            <w:vMerge w:val="restart"/>
            <w:tcBorders>
              <w:right w:val="single" w:sz="4" w:space="0" w:color="000000"/>
            </w:tcBorders>
          </w:tcPr>
          <w:p w:rsidR="00573BB9" w:rsidRPr="00573BB9" w:rsidRDefault="00573BB9" w:rsidP="00573BB9">
            <w:pPr>
              <w:spacing w:before="171"/>
              <w:ind w:left="74" w:right="52"/>
              <w:rPr>
                <w:sz w:val="24"/>
              </w:rPr>
            </w:pPr>
            <w:r w:rsidRPr="00573BB9">
              <w:rPr>
                <w:sz w:val="24"/>
              </w:rPr>
              <w:t>Качествознани й</w:t>
            </w:r>
          </w:p>
        </w:tc>
        <w:tc>
          <w:tcPr>
            <w:tcW w:w="2410" w:type="dxa"/>
            <w:gridSpan w:val="4"/>
          </w:tcPr>
          <w:p w:rsidR="00573BB9" w:rsidRPr="00573BB9" w:rsidRDefault="00573BB9" w:rsidP="00573BB9">
            <w:pPr>
              <w:spacing w:before="205"/>
              <w:ind w:left="74"/>
              <w:rPr>
                <w:sz w:val="24"/>
              </w:rPr>
            </w:pPr>
            <w:r w:rsidRPr="00573BB9">
              <w:rPr>
                <w:sz w:val="24"/>
              </w:rPr>
              <w:t>ИтогиВПР</w:t>
            </w:r>
          </w:p>
        </w:tc>
        <w:tc>
          <w:tcPr>
            <w:tcW w:w="851" w:type="dxa"/>
            <w:vMerge w:val="restart"/>
          </w:tcPr>
          <w:p w:rsidR="00573BB9" w:rsidRPr="00573BB9" w:rsidRDefault="00573BB9" w:rsidP="00573BB9">
            <w:pPr>
              <w:spacing w:before="68"/>
              <w:ind w:left="14" w:right="44"/>
              <w:rPr>
                <w:sz w:val="24"/>
              </w:rPr>
            </w:pPr>
            <w:r w:rsidRPr="00573BB9">
              <w:rPr>
                <w:sz w:val="24"/>
              </w:rPr>
              <w:t>Успеваемость</w:t>
            </w:r>
          </w:p>
        </w:tc>
        <w:tc>
          <w:tcPr>
            <w:tcW w:w="1134" w:type="dxa"/>
            <w:vMerge w:val="restart"/>
            <w:tcBorders>
              <w:right w:val="single" w:sz="4" w:space="0" w:color="000000"/>
            </w:tcBorders>
          </w:tcPr>
          <w:p w:rsidR="00573BB9" w:rsidRPr="00573BB9" w:rsidRDefault="00573BB9" w:rsidP="00573BB9">
            <w:pPr>
              <w:rPr>
                <w:b/>
                <w:sz w:val="27"/>
              </w:rPr>
            </w:pPr>
          </w:p>
          <w:p w:rsidR="00573BB9" w:rsidRPr="00573BB9" w:rsidRDefault="00573BB9" w:rsidP="00573BB9">
            <w:pPr>
              <w:ind w:left="74" w:right="97"/>
              <w:rPr>
                <w:sz w:val="24"/>
              </w:rPr>
            </w:pPr>
            <w:r w:rsidRPr="00573BB9">
              <w:rPr>
                <w:sz w:val="24"/>
              </w:rPr>
              <w:t>Качествознаний</w:t>
            </w:r>
          </w:p>
        </w:tc>
        <w:tc>
          <w:tcPr>
            <w:tcW w:w="850" w:type="dxa"/>
            <w:vMerge w:val="restart"/>
            <w:tcBorders>
              <w:right w:val="single" w:sz="4" w:space="0" w:color="000000"/>
            </w:tcBorders>
          </w:tcPr>
          <w:p w:rsidR="00573BB9" w:rsidRPr="00573BB9" w:rsidRDefault="00573BB9" w:rsidP="00573BB9">
            <w:pPr>
              <w:rPr>
                <w:b/>
                <w:sz w:val="27"/>
              </w:rPr>
            </w:pPr>
          </w:p>
        </w:tc>
      </w:tr>
      <w:tr w:rsidR="00573BB9" w:rsidRPr="00573BB9" w:rsidTr="00573BB9">
        <w:trPr>
          <w:trHeight w:val="745"/>
        </w:trPr>
        <w:tc>
          <w:tcPr>
            <w:tcW w:w="1276" w:type="dxa"/>
            <w:vMerge/>
            <w:tcBorders>
              <w:top w:val="nil"/>
              <w:right w:val="single" w:sz="4" w:space="0" w:color="auto"/>
            </w:tcBorders>
          </w:tcPr>
          <w:p w:rsidR="00573BB9" w:rsidRPr="00573BB9" w:rsidRDefault="00573BB9" w:rsidP="00573BB9">
            <w:pPr>
              <w:rPr>
                <w:sz w:val="2"/>
                <w:szCs w:val="2"/>
              </w:rPr>
            </w:pPr>
          </w:p>
        </w:tc>
        <w:tc>
          <w:tcPr>
            <w:tcW w:w="674" w:type="dxa"/>
          </w:tcPr>
          <w:p w:rsidR="00573BB9" w:rsidRPr="00573BB9" w:rsidRDefault="00573BB9" w:rsidP="00573BB9">
            <w:pPr>
              <w:spacing w:before="71"/>
              <w:ind w:left="74"/>
              <w:rPr>
                <w:sz w:val="24"/>
              </w:rPr>
            </w:pPr>
            <w:r w:rsidRPr="00573BB9">
              <w:rPr>
                <w:sz w:val="24"/>
              </w:rPr>
              <w:t>«5</w:t>
            </w:r>
          </w:p>
          <w:p w:rsidR="00573BB9" w:rsidRPr="00573BB9" w:rsidRDefault="00573BB9" w:rsidP="00573BB9">
            <w:pPr>
              <w:spacing w:before="21"/>
              <w:ind w:left="74"/>
              <w:rPr>
                <w:sz w:val="24"/>
              </w:rPr>
            </w:pPr>
            <w:r w:rsidRPr="00573BB9">
              <w:rPr>
                <w:sz w:val="24"/>
              </w:rPr>
              <w:t>»</w:t>
            </w:r>
          </w:p>
        </w:tc>
        <w:tc>
          <w:tcPr>
            <w:tcW w:w="504" w:type="dxa"/>
          </w:tcPr>
          <w:p w:rsidR="00573BB9" w:rsidRPr="00573BB9" w:rsidRDefault="00573BB9" w:rsidP="00573BB9">
            <w:pPr>
              <w:spacing w:before="71"/>
              <w:ind w:left="74"/>
              <w:rPr>
                <w:sz w:val="24"/>
              </w:rPr>
            </w:pPr>
            <w:r w:rsidRPr="00573BB9">
              <w:rPr>
                <w:sz w:val="24"/>
              </w:rPr>
              <w:t>«4</w:t>
            </w:r>
          </w:p>
          <w:p w:rsidR="00573BB9" w:rsidRPr="00573BB9" w:rsidRDefault="00573BB9" w:rsidP="00573BB9">
            <w:pPr>
              <w:spacing w:before="21"/>
              <w:ind w:left="74"/>
              <w:rPr>
                <w:sz w:val="24"/>
              </w:rPr>
            </w:pPr>
            <w:r w:rsidRPr="00573BB9">
              <w:rPr>
                <w:sz w:val="24"/>
              </w:rPr>
              <w:t>»</w:t>
            </w:r>
          </w:p>
        </w:tc>
        <w:tc>
          <w:tcPr>
            <w:tcW w:w="505" w:type="dxa"/>
          </w:tcPr>
          <w:p w:rsidR="00573BB9" w:rsidRPr="00573BB9" w:rsidRDefault="00573BB9" w:rsidP="00573BB9">
            <w:pPr>
              <w:spacing w:before="71"/>
              <w:ind w:left="74"/>
              <w:rPr>
                <w:sz w:val="24"/>
              </w:rPr>
            </w:pPr>
            <w:r w:rsidRPr="00573BB9">
              <w:rPr>
                <w:sz w:val="24"/>
              </w:rPr>
              <w:t>«3</w:t>
            </w:r>
          </w:p>
          <w:p w:rsidR="00573BB9" w:rsidRPr="00573BB9" w:rsidRDefault="00573BB9" w:rsidP="00573BB9">
            <w:pPr>
              <w:spacing w:before="21"/>
              <w:ind w:left="74"/>
              <w:rPr>
                <w:sz w:val="24"/>
              </w:rPr>
            </w:pPr>
            <w:r w:rsidRPr="00573BB9">
              <w:rPr>
                <w:sz w:val="24"/>
              </w:rPr>
              <w:t>»</w:t>
            </w:r>
          </w:p>
        </w:tc>
        <w:tc>
          <w:tcPr>
            <w:tcW w:w="504" w:type="dxa"/>
          </w:tcPr>
          <w:p w:rsidR="00573BB9" w:rsidRPr="00573BB9" w:rsidRDefault="00573BB9" w:rsidP="00573BB9">
            <w:pPr>
              <w:spacing w:before="71"/>
              <w:ind w:left="74"/>
              <w:rPr>
                <w:sz w:val="24"/>
              </w:rPr>
            </w:pPr>
            <w:r w:rsidRPr="00573BB9">
              <w:rPr>
                <w:sz w:val="24"/>
              </w:rPr>
              <w:t>«2</w:t>
            </w:r>
          </w:p>
          <w:p w:rsidR="00573BB9" w:rsidRPr="00573BB9" w:rsidRDefault="00573BB9" w:rsidP="00573BB9">
            <w:pPr>
              <w:spacing w:before="21"/>
              <w:ind w:left="74"/>
              <w:rPr>
                <w:sz w:val="24"/>
              </w:rPr>
            </w:pPr>
            <w:r w:rsidRPr="00573BB9">
              <w:rPr>
                <w:sz w:val="24"/>
              </w:rPr>
              <w:t>»</w:t>
            </w:r>
          </w:p>
        </w:tc>
        <w:tc>
          <w:tcPr>
            <w:tcW w:w="720" w:type="dxa"/>
            <w:vMerge/>
            <w:tcBorders>
              <w:top w:val="nil"/>
            </w:tcBorders>
          </w:tcPr>
          <w:p w:rsidR="00573BB9" w:rsidRPr="00573BB9" w:rsidRDefault="00573BB9" w:rsidP="00573BB9">
            <w:pPr>
              <w:rPr>
                <w:sz w:val="2"/>
                <w:szCs w:val="2"/>
              </w:rPr>
            </w:pPr>
          </w:p>
        </w:tc>
        <w:tc>
          <w:tcPr>
            <w:tcW w:w="920" w:type="dxa"/>
            <w:vMerge/>
            <w:tcBorders>
              <w:top w:val="nil"/>
              <w:right w:val="single" w:sz="4" w:space="0" w:color="000000"/>
            </w:tcBorders>
          </w:tcPr>
          <w:p w:rsidR="00573BB9" w:rsidRPr="00573BB9" w:rsidRDefault="00573BB9" w:rsidP="00573BB9">
            <w:pPr>
              <w:rPr>
                <w:sz w:val="2"/>
                <w:szCs w:val="2"/>
              </w:rPr>
            </w:pPr>
          </w:p>
        </w:tc>
        <w:tc>
          <w:tcPr>
            <w:tcW w:w="567" w:type="dxa"/>
          </w:tcPr>
          <w:p w:rsidR="00573BB9" w:rsidRPr="00573BB9" w:rsidRDefault="00573BB9" w:rsidP="00573BB9">
            <w:pPr>
              <w:spacing w:before="71"/>
              <w:ind w:left="74"/>
              <w:rPr>
                <w:sz w:val="24"/>
              </w:rPr>
            </w:pPr>
            <w:r w:rsidRPr="00573BB9">
              <w:rPr>
                <w:sz w:val="24"/>
              </w:rPr>
              <w:t>«5</w:t>
            </w:r>
          </w:p>
          <w:p w:rsidR="00573BB9" w:rsidRPr="00573BB9" w:rsidRDefault="00573BB9" w:rsidP="00573BB9">
            <w:pPr>
              <w:spacing w:before="21"/>
              <w:ind w:left="74"/>
              <w:rPr>
                <w:sz w:val="24"/>
              </w:rPr>
            </w:pPr>
            <w:r w:rsidRPr="00573BB9">
              <w:rPr>
                <w:sz w:val="24"/>
              </w:rPr>
              <w:t>»</w:t>
            </w:r>
          </w:p>
        </w:tc>
        <w:tc>
          <w:tcPr>
            <w:tcW w:w="567" w:type="dxa"/>
          </w:tcPr>
          <w:p w:rsidR="00573BB9" w:rsidRPr="00573BB9" w:rsidRDefault="00573BB9" w:rsidP="00573BB9">
            <w:pPr>
              <w:spacing w:before="71"/>
              <w:ind w:left="74"/>
              <w:rPr>
                <w:sz w:val="24"/>
              </w:rPr>
            </w:pPr>
            <w:r w:rsidRPr="00573BB9">
              <w:rPr>
                <w:sz w:val="24"/>
              </w:rPr>
              <w:t>«4</w:t>
            </w:r>
          </w:p>
          <w:p w:rsidR="00573BB9" w:rsidRPr="00573BB9" w:rsidRDefault="00573BB9" w:rsidP="00573BB9">
            <w:pPr>
              <w:spacing w:before="21"/>
              <w:ind w:left="74"/>
              <w:rPr>
                <w:sz w:val="24"/>
              </w:rPr>
            </w:pPr>
            <w:r w:rsidRPr="00573BB9">
              <w:rPr>
                <w:sz w:val="24"/>
              </w:rPr>
              <w:t>»</w:t>
            </w:r>
          </w:p>
        </w:tc>
        <w:tc>
          <w:tcPr>
            <w:tcW w:w="567" w:type="dxa"/>
          </w:tcPr>
          <w:p w:rsidR="00573BB9" w:rsidRPr="00573BB9" w:rsidRDefault="00573BB9" w:rsidP="00573BB9">
            <w:pPr>
              <w:spacing w:before="71"/>
              <w:ind w:left="72"/>
              <w:rPr>
                <w:sz w:val="24"/>
              </w:rPr>
            </w:pPr>
            <w:r w:rsidRPr="00573BB9">
              <w:rPr>
                <w:sz w:val="24"/>
              </w:rPr>
              <w:t>«3</w:t>
            </w:r>
          </w:p>
          <w:p w:rsidR="00573BB9" w:rsidRPr="00573BB9" w:rsidRDefault="00573BB9" w:rsidP="00573BB9">
            <w:pPr>
              <w:spacing w:before="21"/>
              <w:ind w:left="72"/>
              <w:rPr>
                <w:sz w:val="24"/>
              </w:rPr>
            </w:pPr>
            <w:r w:rsidRPr="00573BB9">
              <w:rPr>
                <w:sz w:val="24"/>
              </w:rPr>
              <w:t>»</w:t>
            </w:r>
          </w:p>
        </w:tc>
        <w:tc>
          <w:tcPr>
            <w:tcW w:w="709" w:type="dxa"/>
          </w:tcPr>
          <w:p w:rsidR="00573BB9" w:rsidRPr="00573BB9" w:rsidRDefault="00573BB9" w:rsidP="00573BB9">
            <w:pPr>
              <w:spacing w:before="71"/>
              <w:ind w:left="74"/>
              <w:rPr>
                <w:sz w:val="24"/>
              </w:rPr>
            </w:pPr>
            <w:r w:rsidRPr="00573BB9">
              <w:rPr>
                <w:sz w:val="24"/>
              </w:rPr>
              <w:t>«2</w:t>
            </w:r>
          </w:p>
          <w:p w:rsidR="00573BB9" w:rsidRPr="00573BB9" w:rsidRDefault="00573BB9" w:rsidP="00573BB9">
            <w:pPr>
              <w:spacing w:before="21"/>
              <w:ind w:left="74"/>
              <w:rPr>
                <w:sz w:val="24"/>
              </w:rPr>
            </w:pPr>
            <w:r w:rsidRPr="00573BB9">
              <w:rPr>
                <w:sz w:val="24"/>
              </w:rPr>
              <w:t>»</w:t>
            </w:r>
          </w:p>
        </w:tc>
        <w:tc>
          <w:tcPr>
            <w:tcW w:w="851" w:type="dxa"/>
            <w:vMerge/>
            <w:tcBorders>
              <w:top w:val="nil"/>
            </w:tcBorders>
          </w:tcPr>
          <w:p w:rsidR="00573BB9" w:rsidRPr="00573BB9" w:rsidRDefault="00573BB9" w:rsidP="00573BB9">
            <w:pPr>
              <w:rPr>
                <w:sz w:val="2"/>
                <w:szCs w:val="2"/>
              </w:rPr>
            </w:pPr>
          </w:p>
        </w:tc>
        <w:tc>
          <w:tcPr>
            <w:tcW w:w="1134" w:type="dxa"/>
            <w:vMerge/>
            <w:tcBorders>
              <w:top w:val="nil"/>
              <w:right w:val="single" w:sz="4" w:space="0" w:color="000000"/>
            </w:tcBorders>
          </w:tcPr>
          <w:p w:rsidR="00573BB9" w:rsidRPr="00573BB9" w:rsidRDefault="00573BB9" w:rsidP="00573BB9">
            <w:pPr>
              <w:rPr>
                <w:sz w:val="2"/>
                <w:szCs w:val="2"/>
              </w:rPr>
            </w:pPr>
          </w:p>
        </w:tc>
        <w:tc>
          <w:tcPr>
            <w:tcW w:w="850" w:type="dxa"/>
            <w:vMerge/>
            <w:tcBorders>
              <w:right w:val="single" w:sz="4" w:space="0" w:color="000000"/>
            </w:tcBorders>
          </w:tcPr>
          <w:p w:rsidR="00573BB9" w:rsidRPr="00573BB9" w:rsidRDefault="00573BB9" w:rsidP="00573BB9">
            <w:pPr>
              <w:rPr>
                <w:sz w:val="2"/>
                <w:szCs w:val="2"/>
              </w:rPr>
            </w:pP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8Б</w:t>
            </w:r>
          </w:p>
          <w:p w:rsidR="00573BB9" w:rsidRPr="00573BB9" w:rsidRDefault="00573BB9" w:rsidP="00573BB9">
            <w:pPr>
              <w:spacing w:before="71"/>
              <w:rPr>
                <w:sz w:val="24"/>
              </w:rPr>
            </w:pPr>
          </w:p>
        </w:tc>
        <w:tc>
          <w:tcPr>
            <w:tcW w:w="674" w:type="dxa"/>
          </w:tcPr>
          <w:p w:rsidR="00573BB9" w:rsidRPr="00573BB9" w:rsidRDefault="00573BB9" w:rsidP="00573BB9">
            <w:pPr>
              <w:spacing w:before="219"/>
              <w:ind w:left="254"/>
              <w:rPr>
                <w:sz w:val="24"/>
              </w:rPr>
            </w:pPr>
            <w:r w:rsidRPr="00573BB9">
              <w:rPr>
                <w:sz w:val="24"/>
              </w:rPr>
              <w:t>6</w:t>
            </w:r>
          </w:p>
        </w:tc>
        <w:tc>
          <w:tcPr>
            <w:tcW w:w="504" w:type="dxa"/>
          </w:tcPr>
          <w:p w:rsidR="00573BB9" w:rsidRPr="00573BB9" w:rsidRDefault="00573BB9" w:rsidP="00573BB9">
            <w:pPr>
              <w:spacing w:before="219"/>
              <w:ind w:left="74"/>
              <w:rPr>
                <w:sz w:val="24"/>
              </w:rPr>
            </w:pPr>
            <w:r w:rsidRPr="00573BB9">
              <w:rPr>
                <w:sz w:val="24"/>
              </w:rPr>
              <w:t>16</w:t>
            </w:r>
          </w:p>
        </w:tc>
        <w:tc>
          <w:tcPr>
            <w:tcW w:w="505" w:type="dxa"/>
          </w:tcPr>
          <w:p w:rsidR="00573BB9" w:rsidRPr="00573BB9" w:rsidRDefault="00573BB9" w:rsidP="00573BB9">
            <w:pPr>
              <w:spacing w:before="219"/>
              <w:ind w:left="74"/>
              <w:rPr>
                <w:sz w:val="24"/>
              </w:rPr>
            </w:pPr>
            <w:r w:rsidRPr="00573BB9">
              <w:rPr>
                <w:sz w:val="24"/>
              </w:rPr>
              <w:t>4</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85</w:t>
            </w:r>
          </w:p>
        </w:tc>
        <w:tc>
          <w:tcPr>
            <w:tcW w:w="567" w:type="dxa"/>
          </w:tcPr>
          <w:p w:rsidR="00573BB9" w:rsidRPr="00573BB9" w:rsidRDefault="00573BB9" w:rsidP="00573BB9">
            <w:pPr>
              <w:spacing w:before="219"/>
              <w:ind w:left="74"/>
              <w:rPr>
                <w:sz w:val="24"/>
              </w:rPr>
            </w:pPr>
            <w:r w:rsidRPr="00573BB9">
              <w:rPr>
                <w:sz w:val="24"/>
              </w:rPr>
              <w:t>6</w:t>
            </w:r>
          </w:p>
        </w:tc>
        <w:tc>
          <w:tcPr>
            <w:tcW w:w="567" w:type="dxa"/>
          </w:tcPr>
          <w:p w:rsidR="00573BB9" w:rsidRPr="00573BB9" w:rsidRDefault="00573BB9" w:rsidP="00573BB9">
            <w:pPr>
              <w:spacing w:before="219"/>
              <w:ind w:left="74"/>
              <w:rPr>
                <w:sz w:val="24"/>
              </w:rPr>
            </w:pPr>
            <w:r w:rsidRPr="00573BB9">
              <w:rPr>
                <w:sz w:val="24"/>
              </w:rPr>
              <w:t>12</w:t>
            </w:r>
          </w:p>
        </w:tc>
        <w:tc>
          <w:tcPr>
            <w:tcW w:w="567" w:type="dxa"/>
          </w:tcPr>
          <w:p w:rsidR="00573BB9" w:rsidRPr="00573BB9" w:rsidRDefault="00573BB9" w:rsidP="00573BB9">
            <w:pPr>
              <w:spacing w:before="219"/>
              <w:ind w:left="72"/>
              <w:rPr>
                <w:sz w:val="24"/>
              </w:rPr>
            </w:pPr>
            <w:r w:rsidRPr="00573BB9">
              <w:rPr>
                <w:sz w:val="24"/>
              </w:rPr>
              <w:t>8</w:t>
            </w:r>
          </w:p>
        </w:tc>
        <w:tc>
          <w:tcPr>
            <w:tcW w:w="709" w:type="dxa"/>
          </w:tcPr>
          <w:p w:rsidR="00573BB9" w:rsidRPr="00573BB9" w:rsidRDefault="00573BB9" w:rsidP="00573BB9">
            <w:pPr>
              <w:spacing w:before="219"/>
              <w:ind w:left="74"/>
              <w:rPr>
                <w:sz w:val="24"/>
              </w:rPr>
            </w:pPr>
            <w:r w:rsidRPr="00573BB9">
              <w:rPr>
                <w:sz w:val="24"/>
              </w:rPr>
              <w:t>0</w:t>
            </w:r>
          </w:p>
        </w:tc>
        <w:tc>
          <w:tcPr>
            <w:tcW w:w="851" w:type="dxa"/>
          </w:tcPr>
          <w:p w:rsidR="00573BB9" w:rsidRPr="00573BB9" w:rsidRDefault="00573BB9" w:rsidP="00573BB9">
            <w:pPr>
              <w:ind w:left="14"/>
              <w:rPr>
                <w:sz w:val="24"/>
              </w:rPr>
            </w:pPr>
            <w:r w:rsidRPr="00573BB9">
              <w:rPr>
                <w:sz w:val="24"/>
              </w:rPr>
              <w:t>100</w:t>
            </w:r>
          </w:p>
        </w:tc>
        <w:tc>
          <w:tcPr>
            <w:tcW w:w="1134" w:type="dxa"/>
            <w:tcBorders>
              <w:right w:val="single" w:sz="4" w:space="0" w:color="000000"/>
            </w:tcBorders>
          </w:tcPr>
          <w:p w:rsidR="00573BB9" w:rsidRPr="00573BB9" w:rsidRDefault="00573BB9" w:rsidP="00573BB9">
            <w:pPr>
              <w:spacing w:before="219"/>
              <w:ind w:left="74"/>
              <w:rPr>
                <w:sz w:val="24"/>
              </w:rPr>
            </w:pPr>
            <w:r w:rsidRPr="00573BB9">
              <w:rPr>
                <w:sz w:val="24"/>
              </w:rPr>
              <w:t>69</w:t>
            </w:r>
          </w:p>
        </w:tc>
        <w:tc>
          <w:tcPr>
            <w:tcW w:w="850" w:type="dxa"/>
            <w:tcBorders>
              <w:right w:val="single" w:sz="4" w:space="0" w:color="000000"/>
            </w:tcBorders>
          </w:tcPr>
          <w:p w:rsidR="00573BB9" w:rsidRPr="00573BB9" w:rsidRDefault="00573BB9" w:rsidP="00573BB9">
            <w:pPr>
              <w:spacing w:before="219"/>
              <w:ind w:left="74"/>
              <w:rPr>
                <w:sz w:val="24"/>
              </w:rPr>
            </w:pPr>
            <w:r w:rsidRPr="00573BB9">
              <w:rPr>
                <w:sz w:val="24"/>
              </w:rPr>
              <w:t>64</w:t>
            </w: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10</w:t>
            </w:r>
          </w:p>
        </w:tc>
        <w:tc>
          <w:tcPr>
            <w:tcW w:w="674" w:type="dxa"/>
          </w:tcPr>
          <w:p w:rsidR="00573BB9" w:rsidRPr="00573BB9" w:rsidRDefault="00573BB9" w:rsidP="00573BB9">
            <w:pPr>
              <w:spacing w:before="219"/>
              <w:ind w:left="254"/>
              <w:rPr>
                <w:sz w:val="24"/>
              </w:rPr>
            </w:pPr>
            <w:r w:rsidRPr="00573BB9">
              <w:rPr>
                <w:sz w:val="24"/>
              </w:rPr>
              <w:t>5</w:t>
            </w:r>
          </w:p>
        </w:tc>
        <w:tc>
          <w:tcPr>
            <w:tcW w:w="504" w:type="dxa"/>
          </w:tcPr>
          <w:p w:rsidR="00573BB9" w:rsidRPr="00573BB9" w:rsidRDefault="00573BB9" w:rsidP="00573BB9">
            <w:pPr>
              <w:spacing w:before="219"/>
              <w:ind w:left="74"/>
              <w:rPr>
                <w:sz w:val="24"/>
              </w:rPr>
            </w:pPr>
            <w:r w:rsidRPr="00573BB9">
              <w:rPr>
                <w:sz w:val="24"/>
              </w:rPr>
              <w:t>5</w:t>
            </w:r>
          </w:p>
        </w:tc>
        <w:tc>
          <w:tcPr>
            <w:tcW w:w="505" w:type="dxa"/>
          </w:tcPr>
          <w:p w:rsidR="00573BB9" w:rsidRPr="00573BB9" w:rsidRDefault="00573BB9" w:rsidP="00573BB9">
            <w:pPr>
              <w:spacing w:before="219"/>
              <w:ind w:left="74"/>
              <w:rPr>
                <w:sz w:val="24"/>
              </w:rPr>
            </w:pPr>
            <w:r w:rsidRPr="00573BB9">
              <w:rPr>
                <w:sz w:val="24"/>
              </w:rPr>
              <w:t>0</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100</w:t>
            </w:r>
          </w:p>
        </w:tc>
        <w:tc>
          <w:tcPr>
            <w:tcW w:w="567" w:type="dxa"/>
          </w:tcPr>
          <w:p w:rsidR="00573BB9" w:rsidRPr="00573BB9" w:rsidRDefault="00573BB9" w:rsidP="00573BB9">
            <w:pPr>
              <w:spacing w:before="219"/>
              <w:ind w:left="74"/>
              <w:rPr>
                <w:sz w:val="24"/>
              </w:rPr>
            </w:pPr>
            <w:r w:rsidRPr="00573BB9">
              <w:rPr>
                <w:sz w:val="24"/>
              </w:rPr>
              <w:t>5</w:t>
            </w:r>
          </w:p>
        </w:tc>
        <w:tc>
          <w:tcPr>
            <w:tcW w:w="567" w:type="dxa"/>
          </w:tcPr>
          <w:p w:rsidR="00573BB9" w:rsidRPr="00573BB9" w:rsidRDefault="00573BB9" w:rsidP="00573BB9">
            <w:pPr>
              <w:spacing w:before="219"/>
              <w:ind w:left="74"/>
              <w:rPr>
                <w:sz w:val="24"/>
              </w:rPr>
            </w:pPr>
            <w:r w:rsidRPr="00573BB9">
              <w:rPr>
                <w:sz w:val="24"/>
              </w:rPr>
              <w:t>2</w:t>
            </w:r>
          </w:p>
        </w:tc>
        <w:tc>
          <w:tcPr>
            <w:tcW w:w="567" w:type="dxa"/>
          </w:tcPr>
          <w:p w:rsidR="00573BB9" w:rsidRPr="00573BB9" w:rsidRDefault="00573BB9" w:rsidP="00573BB9">
            <w:pPr>
              <w:spacing w:before="219"/>
              <w:ind w:left="72"/>
              <w:rPr>
                <w:sz w:val="24"/>
              </w:rPr>
            </w:pPr>
            <w:r w:rsidRPr="00573BB9">
              <w:rPr>
                <w:sz w:val="24"/>
              </w:rPr>
              <w:t>2</w:t>
            </w:r>
          </w:p>
        </w:tc>
        <w:tc>
          <w:tcPr>
            <w:tcW w:w="709" w:type="dxa"/>
          </w:tcPr>
          <w:p w:rsidR="00573BB9" w:rsidRPr="00573BB9" w:rsidRDefault="00573BB9" w:rsidP="00573BB9">
            <w:pPr>
              <w:spacing w:before="219"/>
              <w:ind w:left="74"/>
              <w:rPr>
                <w:sz w:val="24"/>
              </w:rPr>
            </w:pPr>
            <w:r w:rsidRPr="00573BB9">
              <w:rPr>
                <w:sz w:val="24"/>
              </w:rPr>
              <w:t>0</w:t>
            </w:r>
          </w:p>
        </w:tc>
        <w:tc>
          <w:tcPr>
            <w:tcW w:w="851" w:type="dxa"/>
          </w:tcPr>
          <w:p w:rsidR="00573BB9" w:rsidRPr="00573BB9" w:rsidRDefault="00573BB9" w:rsidP="00573BB9">
            <w:pPr>
              <w:ind w:left="14"/>
              <w:rPr>
                <w:sz w:val="24"/>
              </w:rPr>
            </w:pPr>
            <w:r w:rsidRPr="00573BB9">
              <w:rPr>
                <w:sz w:val="24"/>
              </w:rPr>
              <w:t>100</w:t>
            </w:r>
          </w:p>
        </w:tc>
        <w:tc>
          <w:tcPr>
            <w:tcW w:w="1134" w:type="dxa"/>
            <w:tcBorders>
              <w:right w:val="single" w:sz="4" w:space="0" w:color="000000"/>
            </w:tcBorders>
          </w:tcPr>
          <w:p w:rsidR="00573BB9" w:rsidRPr="00573BB9" w:rsidRDefault="00573BB9" w:rsidP="00573BB9">
            <w:pPr>
              <w:spacing w:before="219"/>
              <w:ind w:left="74"/>
              <w:rPr>
                <w:sz w:val="24"/>
              </w:rPr>
            </w:pPr>
            <w:r w:rsidRPr="00573BB9">
              <w:rPr>
                <w:sz w:val="24"/>
              </w:rPr>
              <w:t>70</w:t>
            </w:r>
          </w:p>
        </w:tc>
        <w:tc>
          <w:tcPr>
            <w:tcW w:w="850" w:type="dxa"/>
            <w:tcBorders>
              <w:right w:val="single" w:sz="4" w:space="0" w:color="000000"/>
            </w:tcBorders>
          </w:tcPr>
          <w:p w:rsidR="00573BB9" w:rsidRPr="00573BB9" w:rsidRDefault="00573BB9" w:rsidP="00573BB9">
            <w:pPr>
              <w:spacing w:before="219"/>
              <w:ind w:left="74"/>
              <w:rPr>
                <w:sz w:val="24"/>
              </w:rPr>
            </w:pPr>
            <w:r w:rsidRPr="00573BB9">
              <w:rPr>
                <w:sz w:val="24"/>
              </w:rPr>
              <w:t>70</w:t>
            </w:r>
          </w:p>
        </w:tc>
      </w:tr>
    </w:tbl>
    <w:p w:rsidR="00573BB9" w:rsidRPr="00573BB9" w:rsidRDefault="00573BB9" w:rsidP="00573BB9">
      <w:pPr>
        <w:spacing w:before="204"/>
        <w:outlineLvl w:val="1"/>
        <w:rPr>
          <w:b/>
          <w:bCs/>
          <w:sz w:val="24"/>
          <w:szCs w:val="24"/>
        </w:rPr>
      </w:pPr>
    </w:p>
    <w:p w:rsidR="00573BB9" w:rsidRPr="00573BB9" w:rsidRDefault="00573BB9" w:rsidP="00573BB9">
      <w:pPr>
        <w:spacing w:before="204"/>
        <w:outlineLvl w:val="1"/>
        <w:rPr>
          <w:b/>
          <w:bCs/>
          <w:sz w:val="24"/>
          <w:szCs w:val="24"/>
        </w:rPr>
      </w:pPr>
      <w:r w:rsidRPr="00573BB9">
        <w:rPr>
          <w:b/>
          <w:bCs/>
          <w:sz w:val="24"/>
          <w:szCs w:val="24"/>
        </w:rPr>
        <w:t>АНГ ЯЗ</w:t>
      </w:r>
    </w:p>
    <w:tbl>
      <w:tblPr>
        <w:tblStyle w:val="TableNormal"/>
        <w:tblW w:w="10348" w:type="dxa"/>
        <w:tblInd w:w="-559"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276"/>
        <w:gridCol w:w="674"/>
        <w:gridCol w:w="504"/>
        <w:gridCol w:w="505"/>
        <w:gridCol w:w="504"/>
        <w:gridCol w:w="720"/>
        <w:gridCol w:w="920"/>
        <w:gridCol w:w="567"/>
        <w:gridCol w:w="567"/>
        <w:gridCol w:w="567"/>
        <w:gridCol w:w="709"/>
        <w:gridCol w:w="851"/>
        <w:gridCol w:w="850"/>
        <w:gridCol w:w="1134"/>
      </w:tblGrid>
      <w:tr w:rsidR="00573BB9" w:rsidRPr="00573BB9" w:rsidTr="00573BB9">
        <w:trPr>
          <w:trHeight w:val="702"/>
        </w:trPr>
        <w:tc>
          <w:tcPr>
            <w:tcW w:w="1276" w:type="dxa"/>
            <w:vMerge w:val="restart"/>
            <w:tcBorders>
              <w:right w:val="single" w:sz="4" w:space="0" w:color="auto"/>
            </w:tcBorders>
          </w:tcPr>
          <w:p w:rsidR="00573BB9" w:rsidRPr="00573BB9" w:rsidRDefault="00573BB9" w:rsidP="00573BB9">
            <w:pPr>
              <w:spacing w:before="10"/>
              <w:rPr>
                <w:b/>
                <w:sz w:val="38"/>
              </w:rPr>
            </w:pPr>
          </w:p>
          <w:p w:rsidR="00573BB9" w:rsidRPr="00573BB9" w:rsidRDefault="00573BB9" w:rsidP="00573BB9">
            <w:pPr>
              <w:ind w:left="74" w:right="795"/>
              <w:rPr>
                <w:sz w:val="24"/>
              </w:rPr>
            </w:pPr>
            <w:r w:rsidRPr="00573BB9">
              <w:rPr>
                <w:sz w:val="24"/>
              </w:rPr>
              <w:t>Класс</w:t>
            </w:r>
          </w:p>
          <w:p w:rsidR="00573BB9" w:rsidRPr="00573BB9" w:rsidRDefault="00573BB9" w:rsidP="00573BB9">
            <w:pPr>
              <w:ind w:right="795"/>
              <w:rPr>
                <w:sz w:val="24"/>
              </w:rPr>
            </w:pPr>
          </w:p>
        </w:tc>
        <w:tc>
          <w:tcPr>
            <w:tcW w:w="2187" w:type="dxa"/>
            <w:gridSpan w:val="4"/>
          </w:tcPr>
          <w:p w:rsidR="00573BB9" w:rsidRPr="00573BB9" w:rsidRDefault="00573BB9" w:rsidP="00573BB9">
            <w:pPr>
              <w:spacing w:before="68"/>
              <w:ind w:left="74" w:right="103"/>
              <w:rPr>
                <w:sz w:val="24"/>
              </w:rPr>
            </w:pPr>
            <w:r w:rsidRPr="00573BB9">
              <w:rPr>
                <w:spacing w:val="-1"/>
                <w:sz w:val="24"/>
              </w:rPr>
              <w:t xml:space="preserve">Итоги </w:t>
            </w:r>
            <w:r w:rsidRPr="00573BB9">
              <w:rPr>
                <w:sz w:val="24"/>
              </w:rPr>
              <w:t>предыдущ.Четв</w:t>
            </w:r>
          </w:p>
        </w:tc>
        <w:tc>
          <w:tcPr>
            <w:tcW w:w="720" w:type="dxa"/>
            <w:vMerge w:val="restart"/>
          </w:tcPr>
          <w:p w:rsidR="00573BB9" w:rsidRPr="00573BB9" w:rsidRDefault="00573BB9" w:rsidP="00573BB9">
            <w:pPr>
              <w:spacing w:before="68"/>
              <w:ind w:left="14" w:right="46"/>
              <w:rPr>
                <w:sz w:val="24"/>
              </w:rPr>
            </w:pPr>
            <w:r w:rsidRPr="00573BB9">
              <w:rPr>
                <w:sz w:val="24"/>
              </w:rPr>
              <w:t>Успеваемость</w:t>
            </w:r>
          </w:p>
        </w:tc>
        <w:tc>
          <w:tcPr>
            <w:tcW w:w="920" w:type="dxa"/>
            <w:vMerge w:val="restart"/>
            <w:tcBorders>
              <w:right w:val="single" w:sz="4" w:space="0" w:color="000000"/>
            </w:tcBorders>
          </w:tcPr>
          <w:p w:rsidR="00573BB9" w:rsidRPr="00573BB9" w:rsidRDefault="00573BB9" w:rsidP="00573BB9">
            <w:pPr>
              <w:spacing w:before="171"/>
              <w:ind w:left="74" w:right="52"/>
              <w:rPr>
                <w:sz w:val="24"/>
              </w:rPr>
            </w:pPr>
            <w:r w:rsidRPr="00573BB9">
              <w:rPr>
                <w:sz w:val="24"/>
              </w:rPr>
              <w:t>Качествознани й</w:t>
            </w:r>
          </w:p>
        </w:tc>
        <w:tc>
          <w:tcPr>
            <w:tcW w:w="2410" w:type="dxa"/>
            <w:gridSpan w:val="4"/>
          </w:tcPr>
          <w:p w:rsidR="00573BB9" w:rsidRPr="00573BB9" w:rsidRDefault="00573BB9" w:rsidP="00573BB9">
            <w:pPr>
              <w:spacing w:before="205"/>
              <w:ind w:left="74"/>
              <w:rPr>
                <w:sz w:val="24"/>
              </w:rPr>
            </w:pPr>
            <w:r w:rsidRPr="00573BB9">
              <w:rPr>
                <w:sz w:val="24"/>
              </w:rPr>
              <w:t>ИтогиВПР</w:t>
            </w:r>
          </w:p>
        </w:tc>
        <w:tc>
          <w:tcPr>
            <w:tcW w:w="851" w:type="dxa"/>
            <w:vMerge w:val="restart"/>
          </w:tcPr>
          <w:p w:rsidR="00573BB9" w:rsidRPr="00573BB9" w:rsidRDefault="00573BB9" w:rsidP="00573BB9">
            <w:pPr>
              <w:spacing w:before="68"/>
              <w:ind w:left="14" w:right="44"/>
              <w:rPr>
                <w:sz w:val="24"/>
              </w:rPr>
            </w:pPr>
            <w:r w:rsidRPr="00573BB9">
              <w:rPr>
                <w:sz w:val="24"/>
              </w:rPr>
              <w:t>Успеваемость</w:t>
            </w:r>
          </w:p>
        </w:tc>
        <w:tc>
          <w:tcPr>
            <w:tcW w:w="850" w:type="dxa"/>
            <w:vMerge w:val="restart"/>
            <w:tcBorders>
              <w:right w:val="single" w:sz="4" w:space="0" w:color="000000"/>
            </w:tcBorders>
          </w:tcPr>
          <w:p w:rsidR="00573BB9" w:rsidRPr="00573BB9" w:rsidRDefault="00573BB9" w:rsidP="00573BB9">
            <w:pPr>
              <w:rPr>
                <w:b/>
                <w:sz w:val="27"/>
              </w:rPr>
            </w:pPr>
          </w:p>
          <w:p w:rsidR="00573BB9" w:rsidRPr="00573BB9" w:rsidRDefault="00573BB9" w:rsidP="00573BB9">
            <w:pPr>
              <w:ind w:left="74" w:right="97"/>
              <w:rPr>
                <w:sz w:val="24"/>
              </w:rPr>
            </w:pPr>
            <w:r w:rsidRPr="00573BB9">
              <w:rPr>
                <w:sz w:val="24"/>
              </w:rPr>
              <w:t>Качествознаний</w:t>
            </w:r>
          </w:p>
        </w:tc>
        <w:tc>
          <w:tcPr>
            <w:tcW w:w="1134" w:type="dxa"/>
            <w:vMerge w:val="restart"/>
            <w:tcBorders>
              <w:right w:val="single" w:sz="4" w:space="0" w:color="000000"/>
            </w:tcBorders>
          </w:tcPr>
          <w:p w:rsidR="00573BB9" w:rsidRPr="00573BB9" w:rsidRDefault="00573BB9" w:rsidP="00573BB9">
            <w:pPr>
              <w:rPr>
                <w:b/>
                <w:sz w:val="27"/>
              </w:rPr>
            </w:pPr>
          </w:p>
          <w:p w:rsidR="00573BB9" w:rsidRPr="00573BB9" w:rsidRDefault="00573BB9" w:rsidP="00573BB9">
            <w:pPr>
              <w:rPr>
                <w:b/>
                <w:sz w:val="27"/>
              </w:rPr>
            </w:pPr>
          </w:p>
          <w:p w:rsidR="00573BB9" w:rsidRPr="00573BB9" w:rsidRDefault="00573BB9" w:rsidP="00573BB9">
            <w:pPr>
              <w:rPr>
                <w:b/>
                <w:sz w:val="27"/>
              </w:rPr>
            </w:pPr>
            <w:r w:rsidRPr="00573BB9">
              <w:rPr>
                <w:b/>
                <w:sz w:val="27"/>
              </w:rPr>
              <w:t>соу</w:t>
            </w:r>
          </w:p>
        </w:tc>
      </w:tr>
      <w:tr w:rsidR="00573BB9" w:rsidRPr="00573BB9" w:rsidTr="00573BB9">
        <w:trPr>
          <w:trHeight w:val="745"/>
        </w:trPr>
        <w:tc>
          <w:tcPr>
            <w:tcW w:w="1276" w:type="dxa"/>
            <w:vMerge/>
            <w:tcBorders>
              <w:top w:val="nil"/>
              <w:right w:val="single" w:sz="4" w:space="0" w:color="auto"/>
            </w:tcBorders>
          </w:tcPr>
          <w:p w:rsidR="00573BB9" w:rsidRPr="00573BB9" w:rsidRDefault="00573BB9" w:rsidP="00573BB9">
            <w:pPr>
              <w:rPr>
                <w:sz w:val="2"/>
                <w:szCs w:val="2"/>
              </w:rPr>
            </w:pPr>
          </w:p>
        </w:tc>
        <w:tc>
          <w:tcPr>
            <w:tcW w:w="674" w:type="dxa"/>
          </w:tcPr>
          <w:p w:rsidR="00573BB9" w:rsidRPr="00573BB9" w:rsidRDefault="00573BB9" w:rsidP="00573BB9">
            <w:pPr>
              <w:spacing w:before="71"/>
              <w:ind w:left="74"/>
              <w:rPr>
                <w:sz w:val="24"/>
              </w:rPr>
            </w:pPr>
            <w:r w:rsidRPr="00573BB9">
              <w:rPr>
                <w:sz w:val="24"/>
              </w:rPr>
              <w:t>«5</w:t>
            </w:r>
          </w:p>
          <w:p w:rsidR="00573BB9" w:rsidRPr="00573BB9" w:rsidRDefault="00573BB9" w:rsidP="00573BB9">
            <w:pPr>
              <w:spacing w:before="21"/>
              <w:ind w:left="74"/>
              <w:rPr>
                <w:sz w:val="24"/>
              </w:rPr>
            </w:pPr>
            <w:r w:rsidRPr="00573BB9">
              <w:rPr>
                <w:sz w:val="24"/>
              </w:rPr>
              <w:t>»</w:t>
            </w:r>
          </w:p>
        </w:tc>
        <w:tc>
          <w:tcPr>
            <w:tcW w:w="504" w:type="dxa"/>
          </w:tcPr>
          <w:p w:rsidR="00573BB9" w:rsidRPr="00573BB9" w:rsidRDefault="00573BB9" w:rsidP="00573BB9">
            <w:pPr>
              <w:spacing w:before="71"/>
              <w:ind w:left="74"/>
              <w:rPr>
                <w:sz w:val="24"/>
              </w:rPr>
            </w:pPr>
            <w:r w:rsidRPr="00573BB9">
              <w:rPr>
                <w:sz w:val="24"/>
              </w:rPr>
              <w:t>«4</w:t>
            </w:r>
          </w:p>
          <w:p w:rsidR="00573BB9" w:rsidRPr="00573BB9" w:rsidRDefault="00573BB9" w:rsidP="00573BB9">
            <w:pPr>
              <w:spacing w:before="21"/>
              <w:ind w:left="74"/>
              <w:rPr>
                <w:sz w:val="24"/>
              </w:rPr>
            </w:pPr>
            <w:r w:rsidRPr="00573BB9">
              <w:rPr>
                <w:sz w:val="24"/>
              </w:rPr>
              <w:t>»</w:t>
            </w:r>
          </w:p>
        </w:tc>
        <w:tc>
          <w:tcPr>
            <w:tcW w:w="505" w:type="dxa"/>
          </w:tcPr>
          <w:p w:rsidR="00573BB9" w:rsidRPr="00573BB9" w:rsidRDefault="00573BB9" w:rsidP="00573BB9">
            <w:pPr>
              <w:spacing w:before="71"/>
              <w:ind w:left="74"/>
              <w:rPr>
                <w:sz w:val="24"/>
              </w:rPr>
            </w:pPr>
            <w:r w:rsidRPr="00573BB9">
              <w:rPr>
                <w:sz w:val="24"/>
              </w:rPr>
              <w:t>«3</w:t>
            </w:r>
          </w:p>
          <w:p w:rsidR="00573BB9" w:rsidRPr="00573BB9" w:rsidRDefault="00573BB9" w:rsidP="00573BB9">
            <w:pPr>
              <w:spacing w:before="21"/>
              <w:ind w:left="74"/>
              <w:rPr>
                <w:sz w:val="24"/>
              </w:rPr>
            </w:pPr>
            <w:r w:rsidRPr="00573BB9">
              <w:rPr>
                <w:sz w:val="24"/>
              </w:rPr>
              <w:t>»</w:t>
            </w:r>
          </w:p>
        </w:tc>
        <w:tc>
          <w:tcPr>
            <w:tcW w:w="504" w:type="dxa"/>
          </w:tcPr>
          <w:p w:rsidR="00573BB9" w:rsidRPr="00573BB9" w:rsidRDefault="00573BB9" w:rsidP="00573BB9">
            <w:pPr>
              <w:spacing w:before="71"/>
              <w:ind w:left="74"/>
              <w:rPr>
                <w:sz w:val="24"/>
              </w:rPr>
            </w:pPr>
            <w:r w:rsidRPr="00573BB9">
              <w:rPr>
                <w:sz w:val="24"/>
              </w:rPr>
              <w:t>«2</w:t>
            </w:r>
          </w:p>
          <w:p w:rsidR="00573BB9" w:rsidRPr="00573BB9" w:rsidRDefault="00573BB9" w:rsidP="00573BB9">
            <w:pPr>
              <w:spacing w:before="21"/>
              <w:ind w:left="74"/>
              <w:rPr>
                <w:sz w:val="24"/>
              </w:rPr>
            </w:pPr>
            <w:r w:rsidRPr="00573BB9">
              <w:rPr>
                <w:sz w:val="24"/>
              </w:rPr>
              <w:t>»</w:t>
            </w:r>
          </w:p>
        </w:tc>
        <w:tc>
          <w:tcPr>
            <w:tcW w:w="720" w:type="dxa"/>
            <w:vMerge/>
            <w:tcBorders>
              <w:top w:val="nil"/>
            </w:tcBorders>
          </w:tcPr>
          <w:p w:rsidR="00573BB9" w:rsidRPr="00573BB9" w:rsidRDefault="00573BB9" w:rsidP="00573BB9">
            <w:pPr>
              <w:rPr>
                <w:sz w:val="2"/>
                <w:szCs w:val="2"/>
              </w:rPr>
            </w:pPr>
          </w:p>
        </w:tc>
        <w:tc>
          <w:tcPr>
            <w:tcW w:w="920" w:type="dxa"/>
            <w:vMerge/>
            <w:tcBorders>
              <w:top w:val="nil"/>
              <w:right w:val="single" w:sz="4" w:space="0" w:color="000000"/>
            </w:tcBorders>
          </w:tcPr>
          <w:p w:rsidR="00573BB9" w:rsidRPr="00573BB9" w:rsidRDefault="00573BB9" w:rsidP="00573BB9">
            <w:pPr>
              <w:rPr>
                <w:sz w:val="2"/>
                <w:szCs w:val="2"/>
              </w:rPr>
            </w:pPr>
          </w:p>
        </w:tc>
        <w:tc>
          <w:tcPr>
            <w:tcW w:w="567" w:type="dxa"/>
          </w:tcPr>
          <w:p w:rsidR="00573BB9" w:rsidRPr="00573BB9" w:rsidRDefault="00573BB9" w:rsidP="00573BB9">
            <w:pPr>
              <w:spacing w:before="71"/>
              <w:ind w:left="74"/>
              <w:rPr>
                <w:sz w:val="24"/>
              </w:rPr>
            </w:pPr>
            <w:r w:rsidRPr="00573BB9">
              <w:rPr>
                <w:sz w:val="24"/>
              </w:rPr>
              <w:t>«5</w:t>
            </w:r>
          </w:p>
          <w:p w:rsidR="00573BB9" w:rsidRPr="00573BB9" w:rsidRDefault="00573BB9" w:rsidP="00573BB9">
            <w:pPr>
              <w:spacing w:before="21"/>
              <w:ind w:left="74"/>
              <w:rPr>
                <w:sz w:val="24"/>
              </w:rPr>
            </w:pPr>
            <w:r w:rsidRPr="00573BB9">
              <w:rPr>
                <w:sz w:val="24"/>
              </w:rPr>
              <w:t>»</w:t>
            </w:r>
          </w:p>
        </w:tc>
        <w:tc>
          <w:tcPr>
            <w:tcW w:w="567" w:type="dxa"/>
          </w:tcPr>
          <w:p w:rsidR="00573BB9" w:rsidRPr="00573BB9" w:rsidRDefault="00573BB9" w:rsidP="00573BB9">
            <w:pPr>
              <w:spacing w:before="71"/>
              <w:ind w:left="74"/>
              <w:rPr>
                <w:sz w:val="24"/>
              </w:rPr>
            </w:pPr>
            <w:r w:rsidRPr="00573BB9">
              <w:rPr>
                <w:sz w:val="24"/>
              </w:rPr>
              <w:t>«4</w:t>
            </w:r>
          </w:p>
          <w:p w:rsidR="00573BB9" w:rsidRPr="00573BB9" w:rsidRDefault="00573BB9" w:rsidP="00573BB9">
            <w:pPr>
              <w:spacing w:before="21"/>
              <w:ind w:left="74"/>
              <w:rPr>
                <w:sz w:val="24"/>
              </w:rPr>
            </w:pPr>
            <w:r w:rsidRPr="00573BB9">
              <w:rPr>
                <w:sz w:val="24"/>
              </w:rPr>
              <w:t>»</w:t>
            </w:r>
          </w:p>
        </w:tc>
        <w:tc>
          <w:tcPr>
            <w:tcW w:w="567" w:type="dxa"/>
          </w:tcPr>
          <w:p w:rsidR="00573BB9" w:rsidRPr="00573BB9" w:rsidRDefault="00573BB9" w:rsidP="00573BB9">
            <w:pPr>
              <w:spacing w:before="71"/>
              <w:ind w:left="72"/>
              <w:rPr>
                <w:sz w:val="24"/>
              </w:rPr>
            </w:pPr>
            <w:r w:rsidRPr="00573BB9">
              <w:rPr>
                <w:sz w:val="24"/>
              </w:rPr>
              <w:t>«3</w:t>
            </w:r>
          </w:p>
          <w:p w:rsidR="00573BB9" w:rsidRPr="00573BB9" w:rsidRDefault="00573BB9" w:rsidP="00573BB9">
            <w:pPr>
              <w:spacing w:before="21"/>
              <w:ind w:left="72"/>
              <w:rPr>
                <w:sz w:val="24"/>
              </w:rPr>
            </w:pPr>
            <w:r w:rsidRPr="00573BB9">
              <w:rPr>
                <w:sz w:val="24"/>
              </w:rPr>
              <w:t>»</w:t>
            </w:r>
          </w:p>
        </w:tc>
        <w:tc>
          <w:tcPr>
            <w:tcW w:w="709" w:type="dxa"/>
          </w:tcPr>
          <w:p w:rsidR="00573BB9" w:rsidRPr="00573BB9" w:rsidRDefault="00573BB9" w:rsidP="00573BB9">
            <w:pPr>
              <w:spacing w:before="71"/>
              <w:ind w:left="74"/>
              <w:rPr>
                <w:sz w:val="24"/>
              </w:rPr>
            </w:pPr>
            <w:r w:rsidRPr="00573BB9">
              <w:rPr>
                <w:sz w:val="24"/>
              </w:rPr>
              <w:t>«2</w:t>
            </w:r>
          </w:p>
          <w:p w:rsidR="00573BB9" w:rsidRPr="00573BB9" w:rsidRDefault="00573BB9" w:rsidP="00573BB9">
            <w:pPr>
              <w:spacing w:before="21"/>
              <w:ind w:left="74"/>
              <w:rPr>
                <w:sz w:val="24"/>
              </w:rPr>
            </w:pPr>
            <w:r w:rsidRPr="00573BB9">
              <w:rPr>
                <w:sz w:val="24"/>
              </w:rPr>
              <w:t>»</w:t>
            </w:r>
          </w:p>
        </w:tc>
        <w:tc>
          <w:tcPr>
            <w:tcW w:w="851" w:type="dxa"/>
            <w:vMerge/>
            <w:tcBorders>
              <w:top w:val="nil"/>
            </w:tcBorders>
          </w:tcPr>
          <w:p w:rsidR="00573BB9" w:rsidRPr="00573BB9" w:rsidRDefault="00573BB9" w:rsidP="00573BB9">
            <w:pPr>
              <w:rPr>
                <w:sz w:val="2"/>
                <w:szCs w:val="2"/>
              </w:rPr>
            </w:pPr>
          </w:p>
        </w:tc>
        <w:tc>
          <w:tcPr>
            <w:tcW w:w="850" w:type="dxa"/>
            <w:vMerge/>
            <w:tcBorders>
              <w:top w:val="nil"/>
              <w:right w:val="single" w:sz="4" w:space="0" w:color="000000"/>
            </w:tcBorders>
          </w:tcPr>
          <w:p w:rsidR="00573BB9" w:rsidRPr="00573BB9" w:rsidRDefault="00573BB9" w:rsidP="00573BB9">
            <w:pPr>
              <w:rPr>
                <w:sz w:val="2"/>
                <w:szCs w:val="2"/>
              </w:rPr>
            </w:pPr>
          </w:p>
        </w:tc>
        <w:tc>
          <w:tcPr>
            <w:tcW w:w="1134" w:type="dxa"/>
            <w:vMerge/>
            <w:tcBorders>
              <w:right w:val="single" w:sz="4" w:space="0" w:color="000000"/>
            </w:tcBorders>
          </w:tcPr>
          <w:p w:rsidR="00573BB9" w:rsidRPr="00573BB9" w:rsidRDefault="00573BB9" w:rsidP="00573BB9">
            <w:pPr>
              <w:rPr>
                <w:sz w:val="2"/>
                <w:szCs w:val="2"/>
              </w:rPr>
            </w:pP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5б</w:t>
            </w:r>
          </w:p>
        </w:tc>
        <w:tc>
          <w:tcPr>
            <w:tcW w:w="674" w:type="dxa"/>
          </w:tcPr>
          <w:p w:rsidR="00573BB9" w:rsidRPr="00573BB9" w:rsidRDefault="00573BB9" w:rsidP="00573BB9">
            <w:pPr>
              <w:spacing w:before="219"/>
              <w:ind w:left="254"/>
              <w:rPr>
                <w:sz w:val="24"/>
              </w:rPr>
            </w:pPr>
            <w:r w:rsidRPr="00573BB9">
              <w:rPr>
                <w:sz w:val="24"/>
              </w:rPr>
              <w:t>6</w:t>
            </w:r>
          </w:p>
        </w:tc>
        <w:tc>
          <w:tcPr>
            <w:tcW w:w="504" w:type="dxa"/>
          </w:tcPr>
          <w:p w:rsidR="00573BB9" w:rsidRPr="00573BB9" w:rsidRDefault="00573BB9" w:rsidP="00573BB9">
            <w:pPr>
              <w:spacing w:before="219"/>
              <w:ind w:left="74"/>
              <w:rPr>
                <w:sz w:val="24"/>
              </w:rPr>
            </w:pPr>
            <w:r w:rsidRPr="00573BB9">
              <w:rPr>
                <w:sz w:val="24"/>
              </w:rPr>
              <w:t>12</w:t>
            </w:r>
          </w:p>
        </w:tc>
        <w:tc>
          <w:tcPr>
            <w:tcW w:w="505" w:type="dxa"/>
          </w:tcPr>
          <w:p w:rsidR="00573BB9" w:rsidRPr="00573BB9" w:rsidRDefault="00573BB9" w:rsidP="00573BB9">
            <w:pPr>
              <w:spacing w:before="219"/>
              <w:ind w:left="74"/>
              <w:rPr>
                <w:sz w:val="24"/>
              </w:rPr>
            </w:pPr>
            <w:r w:rsidRPr="00573BB9">
              <w:rPr>
                <w:sz w:val="24"/>
              </w:rPr>
              <w:t>6</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ind w:left="14"/>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75</w:t>
            </w:r>
          </w:p>
        </w:tc>
        <w:tc>
          <w:tcPr>
            <w:tcW w:w="567" w:type="dxa"/>
          </w:tcPr>
          <w:p w:rsidR="00573BB9" w:rsidRPr="00573BB9" w:rsidRDefault="00573BB9" w:rsidP="00573BB9">
            <w:pPr>
              <w:spacing w:before="219"/>
              <w:ind w:left="74"/>
              <w:rPr>
                <w:sz w:val="24"/>
              </w:rPr>
            </w:pPr>
            <w:r w:rsidRPr="00573BB9">
              <w:rPr>
                <w:sz w:val="24"/>
              </w:rPr>
              <w:t>6</w:t>
            </w:r>
          </w:p>
        </w:tc>
        <w:tc>
          <w:tcPr>
            <w:tcW w:w="567" w:type="dxa"/>
          </w:tcPr>
          <w:p w:rsidR="00573BB9" w:rsidRPr="00573BB9" w:rsidRDefault="00573BB9" w:rsidP="00573BB9">
            <w:pPr>
              <w:spacing w:before="219"/>
              <w:ind w:left="74"/>
              <w:rPr>
                <w:sz w:val="24"/>
              </w:rPr>
            </w:pPr>
            <w:r w:rsidRPr="00573BB9">
              <w:rPr>
                <w:sz w:val="24"/>
              </w:rPr>
              <w:t>12</w:t>
            </w:r>
          </w:p>
        </w:tc>
        <w:tc>
          <w:tcPr>
            <w:tcW w:w="567" w:type="dxa"/>
          </w:tcPr>
          <w:p w:rsidR="00573BB9" w:rsidRPr="00573BB9" w:rsidRDefault="00573BB9" w:rsidP="00573BB9">
            <w:pPr>
              <w:spacing w:before="219"/>
              <w:ind w:left="72"/>
              <w:rPr>
                <w:sz w:val="24"/>
              </w:rPr>
            </w:pPr>
            <w:r w:rsidRPr="00573BB9">
              <w:rPr>
                <w:sz w:val="24"/>
              </w:rPr>
              <w:t>5</w:t>
            </w:r>
          </w:p>
        </w:tc>
        <w:tc>
          <w:tcPr>
            <w:tcW w:w="709" w:type="dxa"/>
          </w:tcPr>
          <w:p w:rsidR="00573BB9" w:rsidRPr="00573BB9" w:rsidRDefault="00573BB9" w:rsidP="00573BB9">
            <w:pPr>
              <w:spacing w:before="219"/>
              <w:ind w:left="74"/>
              <w:rPr>
                <w:sz w:val="24"/>
              </w:rPr>
            </w:pPr>
            <w:r w:rsidRPr="00573BB9">
              <w:rPr>
                <w:sz w:val="24"/>
              </w:rPr>
              <w:t>1</w:t>
            </w:r>
          </w:p>
        </w:tc>
        <w:tc>
          <w:tcPr>
            <w:tcW w:w="851" w:type="dxa"/>
          </w:tcPr>
          <w:p w:rsidR="00573BB9" w:rsidRPr="00573BB9" w:rsidRDefault="00573BB9" w:rsidP="00573BB9">
            <w:pPr>
              <w:ind w:left="14"/>
              <w:rPr>
                <w:sz w:val="24"/>
              </w:rPr>
            </w:pPr>
            <w:r w:rsidRPr="00573BB9">
              <w:rPr>
                <w:sz w:val="24"/>
              </w:rPr>
              <w:t>87</w:t>
            </w:r>
          </w:p>
        </w:tc>
        <w:tc>
          <w:tcPr>
            <w:tcW w:w="850" w:type="dxa"/>
            <w:tcBorders>
              <w:right w:val="single" w:sz="4" w:space="0" w:color="000000"/>
            </w:tcBorders>
          </w:tcPr>
          <w:p w:rsidR="00573BB9" w:rsidRPr="00573BB9" w:rsidRDefault="00573BB9" w:rsidP="00573BB9">
            <w:pPr>
              <w:spacing w:before="219"/>
              <w:ind w:left="74"/>
              <w:rPr>
                <w:sz w:val="24"/>
              </w:rPr>
            </w:pPr>
            <w:r w:rsidRPr="00573BB9">
              <w:rPr>
                <w:sz w:val="24"/>
              </w:rPr>
              <w:t>69</w:t>
            </w:r>
          </w:p>
        </w:tc>
        <w:tc>
          <w:tcPr>
            <w:tcW w:w="1134" w:type="dxa"/>
            <w:tcBorders>
              <w:right w:val="single" w:sz="4" w:space="0" w:color="000000"/>
            </w:tcBorders>
          </w:tcPr>
          <w:p w:rsidR="00573BB9" w:rsidRPr="00573BB9" w:rsidRDefault="00573BB9" w:rsidP="00573BB9">
            <w:pPr>
              <w:spacing w:before="219"/>
              <w:ind w:left="74"/>
              <w:rPr>
                <w:sz w:val="24"/>
              </w:rPr>
            </w:pPr>
            <w:r w:rsidRPr="00573BB9">
              <w:rPr>
                <w:sz w:val="24"/>
              </w:rPr>
              <w:t>59</w:t>
            </w: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6А</w:t>
            </w:r>
          </w:p>
        </w:tc>
        <w:tc>
          <w:tcPr>
            <w:tcW w:w="674" w:type="dxa"/>
          </w:tcPr>
          <w:p w:rsidR="00573BB9" w:rsidRPr="00573BB9" w:rsidRDefault="00573BB9" w:rsidP="00573BB9">
            <w:pPr>
              <w:spacing w:before="219"/>
              <w:ind w:left="254"/>
              <w:rPr>
                <w:sz w:val="24"/>
              </w:rPr>
            </w:pPr>
            <w:r w:rsidRPr="00573BB9">
              <w:rPr>
                <w:sz w:val="24"/>
              </w:rPr>
              <w:t>4</w:t>
            </w:r>
          </w:p>
        </w:tc>
        <w:tc>
          <w:tcPr>
            <w:tcW w:w="504" w:type="dxa"/>
          </w:tcPr>
          <w:p w:rsidR="00573BB9" w:rsidRPr="00573BB9" w:rsidRDefault="00573BB9" w:rsidP="00573BB9">
            <w:pPr>
              <w:spacing w:before="219"/>
              <w:ind w:left="74"/>
              <w:rPr>
                <w:sz w:val="24"/>
              </w:rPr>
            </w:pPr>
            <w:r w:rsidRPr="00573BB9">
              <w:rPr>
                <w:sz w:val="24"/>
              </w:rPr>
              <w:t>13</w:t>
            </w:r>
          </w:p>
        </w:tc>
        <w:tc>
          <w:tcPr>
            <w:tcW w:w="505" w:type="dxa"/>
          </w:tcPr>
          <w:p w:rsidR="00573BB9" w:rsidRPr="00573BB9" w:rsidRDefault="00573BB9" w:rsidP="00573BB9">
            <w:pPr>
              <w:spacing w:before="219"/>
              <w:ind w:left="74"/>
              <w:rPr>
                <w:sz w:val="24"/>
              </w:rPr>
            </w:pPr>
            <w:r w:rsidRPr="00573BB9">
              <w:rPr>
                <w:sz w:val="24"/>
              </w:rPr>
              <w:t>4</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ind w:left="14"/>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80</w:t>
            </w:r>
          </w:p>
        </w:tc>
        <w:tc>
          <w:tcPr>
            <w:tcW w:w="567" w:type="dxa"/>
          </w:tcPr>
          <w:p w:rsidR="00573BB9" w:rsidRPr="00573BB9" w:rsidRDefault="00573BB9" w:rsidP="00573BB9">
            <w:pPr>
              <w:spacing w:before="219"/>
              <w:ind w:left="74"/>
              <w:rPr>
                <w:sz w:val="24"/>
              </w:rPr>
            </w:pPr>
            <w:r w:rsidRPr="00573BB9">
              <w:rPr>
                <w:sz w:val="24"/>
              </w:rPr>
              <w:t>6</w:t>
            </w:r>
          </w:p>
        </w:tc>
        <w:tc>
          <w:tcPr>
            <w:tcW w:w="567" w:type="dxa"/>
          </w:tcPr>
          <w:p w:rsidR="00573BB9" w:rsidRPr="00573BB9" w:rsidRDefault="00573BB9" w:rsidP="00573BB9">
            <w:pPr>
              <w:spacing w:before="219"/>
              <w:ind w:left="74"/>
              <w:rPr>
                <w:sz w:val="24"/>
              </w:rPr>
            </w:pPr>
            <w:r w:rsidRPr="00573BB9">
              <w:rPr>
                <w:sz w:val="24"/>
              </w:rPr>
              <w:t>8</w:t>
            </w:r>
          </w:p>
        </w:tc>
        <w:tc>
          <w:tcPr>
            <w:tcW w:w="567" w:type="dxa"/>
          </w:tcPr>
          <w:p w:rsidR="00573BB9" w:rsidRPr="00573BB9" w:rsidRDefault="00573BB9" w:rsidP="00573BB9">
            <w:pPr>
              <w:spacing w:before="219"/>
              <w:ind w:left="72"/>
              <w:rPr>
                <w:sz w:val="24"/>
              </w:rPr>
            </w:pPr>
            <w:r w:rsidRPr="00573BB9">
              <w:rPr>
                <w:sz w:val="24"/>
              </w:rPr>
              <w:t>7</w:t>
            </w:r>
          </w:p>
        </w:tc>
        <w:tc>
          <w:tcPr>
            <w:tcW w:w="709" w:type="dxa"/>
          </w:tcPr>
          <w:p w:rsidR="00573BB9" w:rsidRPr="00573BB9" w:rsidRDefault="00573BB9" w:rsidP="00573BB9">
            <w:pPr>
              <w:spacing w:before="219"/>
              <w:ind w:left="74"/>
              <w:rPr>
                <w:sz w:val="24"/>
              </w:rPr>
            </w:pPr>
            <w:r w:rsidRPr="00573BB9">
              <w:rPr>
                <w:sz w:val="24"/>
              </w:rPr>
              <w:t>0</w:t>
            </w:r>
          </w:p>
        </w:tc>
        <w:tc>
          <w:tcPr>
            <w:tcW w:w="851" w:type="dxa"/>
          </w:tcPr>
          <w:p w:rsidR="00573BB9" w:rsidRPr="00573BB9" w:rsidRDefault="00573BB9" w:rsidP="00573BB9">
            <w:pPr>
              <w:ind w:left="14"/>
              <w:rPr>
                <w:sz w:val="24"/>
              </w:rPr>
            </w:pPr>
            <w:r w:rsidRPr="00573BB9">
              <w:rPr>
                <w:sz w:val="24"/>
              </w:rPr>
              <w:t>100</w:t>
            </w:r>
          </w:p>
        </w:tc>
        <w:tc>
          <w:tcPr>
            <w:tcW w:w="850" w:type="dxa"/>
            <w:tcBorders>
              <w:right w:val="single" w:sz="4" w:space="0" w:color="000000"/>
            </w:tcBorders>
          </w:tcPr>
          <w:p w:rsidR="00573BB9" w:rsidRPr="00573BB9" w:rsidRDefault="00573BB9" w:rsidP="00573BB9">
            <w:pPr>
              <w:spacing w:before="219"/>
              <w:ind w:left="74"/>
              <w:rPr>
                <w:sz w:val="24"/>
              </w:rPr>
            </w:pPr>
            <w:r w:rsidRPr="00573BB9">
              <w:rPr>
                <w:sz w:val="24"/>
              </w:rPr>
              <w:t>67</w:t>
            </w:r>
          </w:p>
        </w:tc>
        <w:tc>
          <w:tcPr>
            <w:tcW w:w="1134" w:type="dxa"/>
            <w:tcBorders>
              <w:right w:val="single" w:sz="4" w:space="0" w:color="000000"/>
            </w:tcBorders>
          </w:tcPr>
          <w:p w:rsidR="00573BB9" w:rsidRPr="00573BB9" w:rsidRDefault="00573BB9" w:rsidP="00573BB9">
            <w:pPr>
              <w:spacing w:before="219"/>
              <w:ind w:left="74"/>
              <w:rPr>
                <w:sz w:val="24"/>
              </w:rPr>
            </w:pPr>
            <w:r w:rsidRPr="00573BB9">
              <w:rPr>
                <w:sz w:val="24"/>
              </w:rPr>
              <w:t>65</w:t>
            </w:r>
          </w:p>
        </w:tc>
      </w:tr>
    </w:tbl>
    <w:p w:rsidR="00573BB9" w:rsidRPr="00573BB9" w:rsidRDefault="00573BB9" w:rsidP="00573BB9">
      <w:pPr>
        <w:spacing w:before="204"/>
        <w:outlineLvl w:val="1"/>
        <w:rPr>
          <w:b/>
          <w:bCs/>
          <w:sz w:val="24"/>
          <w:szCs w:val="24"/>
        </w:rPr>
      </w:pPr>
    </w:p>
    <w:p w:rsidR="00573BB9" w:rsidRPr="00573BB9" w:rsidRDefault="00573BB9" w:rsidP="00573BB9">
      <w:pPr>
        <w:spacing w:before="204"/>
        <w:outlineLvl w:val="1"/>
        <w:rPr>
          <w:b/>
          <w:bCs/>
          <w:sz w:val="24"/>
          <w:szCs w:val="24"/>
        </w:rPr>
      </w:pPr>
    </w:p>
    <w:p w:rsidR="00573BB9" w:rsidRPr="00573BB9" w:rsidRDefault="00573BB9" w:rsidP="00573BB9">
      <w:pPr>
        <w:spacing w:before="204"/>
        <w:outlineLvl w:val="1"/>
        <w:rPr>
          <w:b/>
          <w:bCs/>
          <w:sz w:val="24"/>
          <w:szCs w:val="24"/>
        </w:rPr>
      </w:pPr>
    </w:p>
    <w:p w:rsidR="00573BB9" w:rsidRPr="00573BB9" w:rsidRDefault="00573BB9" w:rsidP="00573BB9">
      <w:pPr>
        <w:spacing w:before="204"/>
        <w:outlineLvl w:val="1"/>
        <w:rPr>
          <w:b/>
          <w:bCs/>
          <w:sz w:val="24"/>
          <w:szCs w:val="24"/>
        </w:rPr>
      </w:pPr>
      <w:r w:rsidRPr="00573BB9">
        <w:rPr>
          <w:b/>
          <w:bCs/>
          <w:sz w:val="24"/>
          <w:szCs w:val="24"/>
        </w:rPr>
        <w:t>ЛИТЕРАТУРА(литер чтение )</w:t>
      </w:r>
    </w:p>
    <w:tbl>
      <w:tblPr>
        <w:tblStyle w:val="TableNormal"/>
        <w:tblW w:w="10348" w:type="dxa"/>
        <w:tblInd w:w="-559"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276"/>
        <w:gridCol w:w="674"/>
        <w:gridCol w:w="504"/>
        <w:gridCol w:w="505"/>
        <w:gridCol w:w="504"/>
        <w:gridCol w:w="720"/>
        <w:gridCol w:w="920"/>
        <w:gridCol w:w="567"/>
        <w:gridCol w:w="567"/>
        <w:gridCol w:w="567"/>
        <w:gridCol w:w="709"/>
        <w:gridCol w:w="851"/>
        <w:gridCol w:w="992"/>
        <w:gridCol w:w="992"/>
      </w:tblGrid>
      <w:tr w:rsidR="00573BB9" w:rsidRPr="00573BB9" w:rsidTr="00573BB9">
        <w:trPr>
          <w:trHeight w:val="702"/>
        </w:trPr>
        <w:tc>
          <w:tcPr>
            <w:tcW w:w="1276" w:type="dxa"/>
            <w:vMerge w:val="restart"/>
            <w:tcBorders>
              <w:right w:val="single" w:sz="4" w:space="0" w:color="auto"/>
            </w:tcBorders>
          </w:tcPr>
          <w:p w:rsidR="00573BB9" w:rsidRPr="00573BB9" w:rsidRDefault="00573BB9" w:rsidP="00573BB9">
            <w:pPr>
              <w:spacing w:before="10"/>
              <w:rPr>
                <w:b/>
                <w:sz w:val="38"/>
              </w:rPr>
            </w:pPr>
          </w:p>
          <w:p w:rsidR="00573BB9" w:rsidRPr="00573BB9" w:rsidRDefault="00573BB9" w:rsidP="00573BB9">
            <w:pPr>
              <w:ind w:left="74" w:right="795"/>
              <w:rPr>
                <w:sz w:val="24"/>
              </w:rPr>
            </w:pPr>
            <w:r w:rsidRPr="00573BB9">
              <w:rPr>
                <w:sz w:val="24"/>
              </w:rPr>
              <w:t>Класс</w:t>
            </w:r>
          </w:p>
        </w:tc>
        <w:tc>
          <w:tcPr>
            <w:tcW w:w="2187" w:type="dxa"/>
            <w:gridSpan w:val="4"/>
          </w:tcPr>
          <w:p w:rsidR="00573BB9" w:rsidRPr="00573BB9" w:rsidRDefault="00573BB9" w:rsidP="00573BB9">
            <w:pPr>
              <w:spacing w:before="68"/>
              <w:ind w:left="74" w:right="103"/>
              <w:rPr>
                <w:sz w:val="24"/>
              </w:rPr>
            </w:pPr>
            <w:r w:rsidRPr="00573BB9">
              <w:rPr>
                <w:spacing w:val="-1"/>
                <w:sz w:val="24"/>
              </w:rPr>
              <w:t xml:space="preserve">Итоги </w:t>
            </w:r>
            <w:r w:rsidRPr="00573BB9">
              <w:rPr>
                <w:sz w:val="24"/>
              </w:rPr>
              <w:t>предыдущ.Четв.</w:t>
            </w:r>
          </w:p>
        </w:tc>
        <w:tc>
          <w:tcPr>
            <w:tcW w:w="720" w:type="dxa"/>
            <w:vMerge w:val="restart"/>
          </w:tcPr>
          <w:p w:rsidR="00573BB9" w:rsidRPr="00573BB9" w:rsidRDefault="00573BB9" w:rsidP="00573BB9">
            <w:pPr>
              <w:spacing w:before="68"/>
              <w:ind w:left="14" w:right="46"/>
              <w:rPr>
                <w:sz w:val="24"/>
              </w:rPr>
            </w:pPr>
            <w:r w:rsidRPr="00573BB9">
              <w:rPr>
                <w:sz w:val="24"/>
              </w:rPr>
              <w:t>Успеваемость</w:t>
            </w:r>
          </w:p>
        </w:tc>
        <w:tc>
          <w:tcPr>
            <w:tcW w:w="920" w:type="dxa"/>
            <w:vMerge w:val="restart"/>
            <w:tcBorders>
              <w:right w:val="single" w:sz="4" w:space="0" w:color="000000"/>
            </w:tcBorders>
          </w:tcPr>
          <w:p w:rsidR="00573BB9" w:rsidRPr="00573BB9" w:rsidRDefault="00573BB9" w:rsidP="00573BB9">
            <w:pPr>
              <w:spacing w:before="171"/>
              <w:ind w:left="74" w:right="52"/>
              <w:rPr>
                <w:sz w:val="24"/>
              </w:rPr>
            </w:pPr>
            <w:r w:rsidRPr="00573BB9">
              <w:rPr>
                <w:sz w:val="24"/>
              </w:rPr>
              <w:t>Качествознани й</w:t>
            </w:r>
          </w:p>
        </w:tc>
        <w:tc>
          <w:tcPr>
            <w:tcW w:w="2410" w:type="dxa"/>
            <w:gridSpan w:val="4"/>
          </w:tcPr>
          <w:p w:rsidR="00573BB9" w:rsidRPr="00573BB9" w:rsidRDefault="00573BB9" w:rsidP="00573BB9">
            <w:pPr>
              <w:spacing w:before="205"/>
              <w:ind w:left="74"/>
              <w:rPr>
                <w:sz w:val="24"/>
              </w:rPr>
            </w:pPr>
            <w:r w:rsidRPr="00573BB9">
              <w:rPr>
                <w:sz w:val="24"/>
              </w:rPr>
              <w:t>ИтогиВПР</w:t>
            </w:r>
          </w:p>
        </w:tc>
        <w:tc>
          <w:tcPr>
            <w:tcW w:w="851" w:type="dxa"/>
            <w:vMerge w:val="restart"/>
          </w:tcPr>
          <w:p w:rsidR="00573BB9" w:rsidRPr="00573BB9" w:rsidRDefault="00573BB9" w:rsidP="00573BB9">
            <w:pPr>
              <w:spacing w:before="68"/>
              <w:ind w:left="14" w:right="44"/>
              <w:rPr>
                <w:sz w:val="24"/>
              </w:rPr>
            </w:pPr>
            <w:r w:rsidRPr="00573BB9">
              <w:rPr>
                <w:sz w:val="24"/>
              </w:rPr>
              <w:t>Успеваемость</w:t>
            </w:r>
          </w:p>
        </w:tc>
        <w:tc>
          <w:tcPr>
            <w:tcW w:w="992" w:type="dxa"/>
            <w:vMerge w:val="restart"/>
            <w:tcBorders>
              <w:right w:val="single" w:sz="4" w:space="0" w:color="000000"/>
            </w:tcBorders>
          </w:tcPr>
          <w:p w:rsidR="00573BB9" w:rsidRPr="00573BB9" w:rsidRDefault="00573BB9" w:rsidP="00573BB9">
            <w:pPr>
              <w:rPr>
                <w:b/>
                <w:sz w:val="27"/>
              </w:rPr>
            </w:pPr>
          </w:p>
          <w:p w:rsidR="00573BB9" w:rsidRPr="00573BB9" w:rsidRDefault="00573BB9" w:rsidP="00573BB9">
            <w:pPr>
              <w:ind w:left="74" w:right="97"/>
              <w:rPr>
                <w:sz w:val="24"/>
              </w:rPr>
            </w:pPr>
            <w:r w:rsidRPr="00573BB9">
              <w:rPr>
                <w:sz w:val="24"/>
              </w:rPr>
              <w:t>Качествознаний</w:t>
            </w:r>
          </w:p>
        </w:tc>
        <w:tc>
          <w:tcPr>
            <w:tcW w:w="992" w:type="dxa"/>
            <w:vMerge w:val="restart"/>
            <w:tcBorders>
              <w:right w:val="single" w:sz="4" w:space="0" w:color="000000"/>
            </w:tcBorders>
          </w:tcPr>
          <w:p w:rsidR="00573BB9" w:rsidRPr="00573BB9" w:rsidRDefault="00573BB9" w:rsidP="00573BB9">
            <w:pPr>
              <w:rPr>
                <w:b/>
                <w:sz w:val="27"/>
              </w:rPr>
            </w:pPr>
          </w:p>
          <w:p w:rsidR="00573BB9" w:rsidRPr="00573BB9" w:rsidRDefault="00573BB9" w:rsidP="00573BB9">
            <w:pPr>
              <w:rPr>
                <w:b/>
                <w:sz w:val="27"/>
              </w:rPr>
            </w:pPr>
            <w:r w:rsidRPr="00573BB9">
              <w:rPr>
                <w:b/>
                <w:sz w:val="27"/>
              </w:rPr>
              <w:t>СОУ</w:t>
            </w:r>
          </w:p>
        </w:tc>
      </w:tr>
      <w:tr w:rsidR="00573BB9" w:rsidRPr="00573BB9" w:rsidTr="00573BB9">
        <w:trPr>
          <w:trHeight w:val="745"/>
        </w:trPr>
        <w:tc>
          <w:tcPr>
            <w:tcW w:w="1276" w:type="dxa"/>
            <w:vMerge/>
            <w:tcBorders>
              <w:top w:val="nil"/>
              <w:right w:val="single" w:sz="4" w:space="0" w:color="auto"/>
            </w:tcBorders>
          </w:tcPr>
          <w:p w:rsidR="00573BB9" w:rsidRPr="00573BB9" w:rsidRDefault="00573BB9" w:rsidP="00573BB9">
            <w:pPr>
              <w:rPr>
                <w:sz w:val="2"/>
                <w:szCs w:val="2"/>
              </w:rPr>
            </w:pPr>
          </w:p>
        </w:tc>
        <w:tc>
          <w:tcPr>
            <w:tcW w:w="674" w:type="dxa"/>
          </w:tcPr>
          <w:p w:rsidR="00573BB9" w:rsidRPr="00573BB9" w:rsidRDefault="00573BB9" w:rsidP="00573BB9">
            <w:pPr>
              <w:spacing w:before="71"/>
              <w:ind w:left="74"/>
              <w:rPr>
                <w:sz w:val="24"/>
              </w:rPr>
            </w:pPr>
            <w:r w:rsidRPr="00573BB9">
              <w:rPr>
                <w:sz w:val="24"/>
              </w:rPr>
              <w:t>«5</w:t>
            </w:r>
          </w:p>
          <w:p w:rsidR="00573BB9" w:rsidRPr="00573BB9" w:rsidRDefault="00573BB9" w:rsidP="00573BB9">
            <w:pPr>
              <w:spacing w:before="21"/>
              <w:ind w:left="74"/>
              <w:rPr>
                <w:sz w:val="24"/>
              </w:rPr>
            </w:pPr>
            <w:r w:rsidRPr="00573BB9">
              <w:rPr>
                <w:sz w:val="24"/>
              </w:rPr>
              <w:t>»</w:t>
            </w:r>
          </w:p>
        </w:tc>
        <w:tc>
          <w:tcPr>
            <w:tcW w:w="504" w:type="dxa"/>
          </w:tcPr>
          <w:p w:rsidR="00573BB9" w:rsidRPr="00573BB9" w:rsidRDefault="00573BB9" w:rsidP="00573BB9">
            <w:pPr>
              <w:spacing w:before="71"/>
              <w:ind w:left="74"/>
              <w:rPr>
                <w:sz w:val="24"/>
              </w:rPr>
            </w:pPr>
            <w:r w:rsidRPr="00573BB9">
              <w:rPr>
                <w:sz w:val="24"/>
              </w:rPr>
              <w:t>«4</w:t>
            </w:r>
          </w:p>
          <w:p w:rsidR="00573BB9" w:rsidRPr="00573BB9" w:rsidRDefault="00573BB9" w:rsidP="00573BB9">
            <w:pPr>
              <w:spacing w:before="21"/>
              <w:ind w:left="74"/>
              <w:rPr>
                <w:sz w:val="24"/>
              </w:rPr>
            </w:pPr>
            <w:r w:rsidRPr="00573BB9">
              <w:rPr>
                <w:sz w:val="24"/>
              </w:rPr>
              <w:t>»</w:t>
            </w:r>
          </w:p>
        </w:tc>
        <w:tc>
          <w:tcPr>
            <w:tcW w:w="505" w:type="dxa"/>
          </w:tcPr>
          <w:p w:rsidR="00573BB9" w:rsidRPr="00573BB9" w:rsidRDefault="00573BB9" w:rsidP="00573BB9">
            <w:pPr>
              <w:spacing w:before="71"/>
              <w:ind w:left="74"/>
              <w:rPr>
                <w:sz w:val="24"/>
              </w:rPr>
            </w:pPr>
            <w:r w:rsidRPr="00573BB9">
              <w:rPr>
                <w:sz w:val="24"/>
              </w:rPr>
              <w:t>«3</w:t>
            </w:r>
          </w:p>
          <w:p w:rsidR="00573BB9" w:rsidRPr="00573BB9" w:rsidRDefault="00573BB9" w:rsidP="00573BB9">
            <w:pPr>
              <w:spacing w:before="21"/>
              <w:ind w:left="74"/>
              <w:rPr>
                <w:sz w:val="24"/>
              </w:rPr>
            </w:pPr>
            <w:r w:rsidRPr="00573BB9">
              <w:rPr>
                <w:sz w:val="24"/>
              </w:rPr>
              <w:t>»</w:t>
            </w:r>
          </w:p>
        </w:tc>
        <w:tc>
          <w:tcPr>
            <w:tcW w:w="504" w:type="dxa"/>
          </w:tcPr>
          <w:p w:rsidR="00573BB9" w:rsidRPr="00573BB9" w:rsidRDefault="00573BB9" w:rsidP="00573BB9">
            <w:pPr>
              <w:spacing w:before="71"/>
              <w:ind w:left="74"/>
              <w:rPr>
                <w:sz w:val="24"/>
              </w:rPr>
            </w:pPr>
            <w:r w:rsidRPr="00573BB9">
              <w:rPr>
                <w:sz w:val="24"/>
              </w:rPr>
              <w:t>«2</w:t>
            </w:r>
          </w:p>
          <w:p w:rsidR="00573BB9" w:rsidRPr="00573BB9" w:rsidRDefault="00573BB9" w:rsidP="00573BB9">
            <w:pPr>
              <w:spacing w:before="21"/>
              <w:ind w:left="74"/>
              <w:rPr>
                <w:sz w:val="24"/>
              </w:rPr>
            </w:pPr>
            <w:r w:rsidRPr="00573BB9">
              <w:rPr>
                <w:sz w:val="24"/>
              </w:rPr>
              <w:t>»</w:t>
            </w:r>
          </w:p>
        </w:tc>
        <w:tc>
          <w:tcPr>
            <w:tcW w:w="720" w:type="dxa"/>
            <w:vMerge/>
            <w:tcBorders>
              <w:top w:val="nil"/>
            </w:tcBorders>
          </w:tcPr>
          <w:p w:rsidR="00573BB9" w:rsidRPr="00573BB9" w:rsidRDefault="00573BB9" w:rsidP="00573BB9">
            <w:pPr>
              <w:rPr>
                <w:sz w:val="2"/>
                <w:szCs w:val="2"/>
              </w:rPr>
            </w:pPr>
          </w:p>
        </w:tc>
        <w:tc>
          <w:tcPr>
            <w:tcW w:w="920" w:type="dxa"/>
            <w:vMerge/>
            <w:tcBorders>
              <w:top w:val="nil"/>
              <w:right w:val="single" w:sz="4" w:space="0" w:color="000000"/>
            </w:tcBorders>
          </w:tcPr>
          <w:p w:rsidR="00573BB9" w:rsidRPr="00573BB9" w:rsidRDefault="00573BB9" w:rsidP="00573BB9">
            <w:pPr>
              <w:rPr>
                <w:sz w:val="2"/>
                <w:szCs w:val="2"/>
              </w:rPr>
            </w:pPr>
          </w:p>
        </w:tc>
        <w:tc>
          <w:tcPr>
            <w:tcW w:w="567" w:type="dxa"/>
          </w:tcPr>
          <w:p w:rsidR="00573BB9" w:rsidRPr="00573BB9" w:rsidRDefault="00573BB9" w:rsidP="00573BB9">
            <w:pPr>
              <w:spacing w:before="71"/>
              <w:ind w:left="74"/>
              <w:rPr>
                <w:sz w:val="24"/>
              </w:rPr>
            </w:pPr>
            <w:r w:rsidRPr="00573BB9">
              <w:rPr>
                <w:sz w:val="24"/>
              </w:rPr>
              <w:t>«5</w:t>
            </w:r>
          </w:p>
          <w:p w:rsidR="00573BB9" w:rsidRPr="00573BB9" w:rsidRDefault="00573BB9" w:rsidP="00573BB9">
            <w:pPr>
              <w:spacing w:before="21"/>
              <w:ind w:left="74"/>
              <w:rPr>
                <w:sz w:val="24"/>
              </w:rPr>
            </w:pPr>
            <w:r w:rsidRPr="00573BB9">
              <w:rPr>
                <w:sz w:val="24"/>
              </w:rPr>
              <w:t>»</w:t>
            </w:r>
          </w:p>
        </w:tc>
        <w:tc>
          <w:tcPr>
            <w:tcW w:w="567" w:type="dxa"/>
          </w:tcPr>
          <w:p w:rsidR="00573BB9" w:rsidRPr="00573BB9" w:rsidRDefault="00573BB9" w:rsidP="00573BB9">
            <w:pPr>
              <w:spacing w:before="71"/>
              <w:ind w:left="74"/>
              <w:rPr>
                <w:sz w:val="24"/>
              </w:rPr>
            </w:pPr>
            <w:r w:rsidRPr="00573BB9">
              <w:rPr>
                <w:sz w:val="24"/>
              </w:rPr>
              <w:t>«4</w:t>
            </w:r>
          </w:p>
          <w:p w:rsidR="00573BB9" w:rsidRPr="00573BB9" w:rsidRDefault="00573BB9" w:rsidP="00573BB9">
            <w:pPr>
              <w:spacing w:before="21"/>
              <w:ind w:left="74"/>
              <w:rPr>
                <w:sz w:val="24"/>
              </w:rPr>
            </w:pPr>
            <w:r w:rsidRPr="00573BB9">
              <w:rPr>
                <w:sz w:val="24"/>
              </w:rPr>
              <w:t>»</w:t>
            </w:r>
          </w:p>
        </w:tc>
        <w:tc>
          <w:tcPr>
            <w:tcW w:w="567" w:type="dxa"/>
          </w:tcPr>
          <w:p w:rsidR="00573BB9" w:rsidRPr="00573BB9" w:rsidRDefault="00573BB9" w:rsidP="00573BB9">
            <w:pPr>
              <w:spacing w:before="71"/>
              <w:ind w:left="72"/>
              <w:rPr>
                <w:sz w:val="24"/>
              </w:rPr>
            </w:pPr>
            <w:r w:rsidRPr="00573BB9">
              <w:rPr>
                <w:sz w:val="24"/>
              </w:rPr>
              <w:t>«3</w:t>
            </w:r>
          </w:p>
          <w:p w:rsidR="00573BB9" w:rsidRPr="00573BB9" w:rsidRDefault="00573BB9" w:rsidP="00573BB9">
            <w:pPr>
              <w:spacing w:before="21"/>
              <w:ind w:left="72"/>
              <w:rPr>
                <w:sz w:val="24"/>
              </w:rPr>
            </w:pPr>
            <w:r w:rsidRPr="00573BB9">
              <w:rPr>
                <w:sz w:val="24"/>
              </w:rPr>
              <w:t>»</w:t>
            </w:r>
          </w:p>
        </w:tc>
        <w:tc>
          <w:tcPr>
            <w:tcW w:w="709" w:type="dxa"/>
          </w:tcPr>
          <w:p w:rsidR="00573BB9" w:rsidRPr="00573BB9" w:rsidRDefault="00573BB9" w:rsidP="00573BB9">
            <w:pPr>
              <w:spacing w:before="71"/>
              <w:ind w:left="74"/>
              <w:rPr>
                <w:sz w:val="24"/>
              </w:rPr>
            </w:pPr>
            <w:r w:rsidRPr="00573BB9">
              <w:rPr>
                <w:sz w:val="24"/>
              </w:rPr>
              <w:t>«2</w:t>
            </w:r>
          </w:p>
          <w:p w:rsidR="00573BB9" w:rsidRPr="00573BB9" w:rsidRDefault="00573BB9" w:rsidP="00573BB9">
            <w:pPr>
              <w:spacing w:before="21"/>
              <w:ind w:left="74"/>
              <w:rPr>
                <w:sz w:val="24"/>
              </w:rPr>
            </w:pPr>
            <w:r w:rsidRPr="00573BB9">
              <w:rPr>
                <w:sz w:val="24"/>
              </w:rPr>
              <w:t>»</w:t>
            </w:r>
          </w:p>
        </w:tc>
        <w:tc>
          <w:tcPr>
            <w:tcW w:w="851" w:type="dxa"/>
            <w:vMerge/>
            <w:tcBorders>
              <w:top w:val="nil"/>
            </w:tcBorders>
          </w:tcPr>
          <w:p w:rsidR="00573BB9" w:rsidRPr="00573BB9" w:rsidRDefault="00573BB9" w:rsidP="00573BB9">
            <w:pPr>
              <w:rPr>
                <w:sz w:val="2"/>
                <w:szCs w:val="2"/>
              </w:rPr>
            </w:pPr>
          </w:p>
        </w:tc>
        <w:tc>
          <w:tcPr>
            <w:tcW w:w="992" w:type="dxa"/>
            <w:vMerge/>
            <w:tcBorders>
              <w:top w:val="nil"/>
              <w:right w:val="single" w:sz="4" w:space="0" w:color="000000"/>
            </w:tcBorders>
          </w:tcPr>
          <w:p w:rsidR="00573BB9" w:rsidRPr="00573BB9" w:rsidRDefault="00573BB9" w:rsidP="00573BB9">
            <w:pPr>
              <w:rPr>
                <w:sz w:val="2"/>
                <w:szCs w:val="2"/>
              </w:rPr>
            </w:pPr>
          </w:p>
        </w:tc>
        <w:tc>
          <w:tcPr>
            <w:tcW w:w="992" w:type="dxa"/>
            <w:vMerge/>
            <w:tcBorders>
              <w:right w:val="single" w:sz="4" w:space="0" w:color="000000"/>
            </w:tcBorders>
          </w:tcPr>
          <w:p w:rsidR="00573BB9" w:rsidRPr="00573BB9" w:rsidRDefault="00573BB9" w:rsidP="00573BB9">
            <w:pPr>
              <w:rPr>
                <w:sz w:val="2"/>
                <w:szCs w:val="2"/>
              </w:rPr>
            </w:pP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lastRenderedPageBreak/>
              <w:t>10</w:t>
            </w:r>
          </w:p>
        </w:tc>
        <w:tc>
          <w:tcPr>
            <w:tcW w:w="674" w:type="dxa"/>
          </w:tcPr>
          <w:p w:rsidR="00573BB9" w:rsidRPr="00573BB9" w:rsidRDefault="00573BB9" w:rsidP="00573BB9">
            <w:pPr>
              <w:spacing w:before="219"/>
              <w:ind w:left="254"/>
              <w:rPr>
                <w:sz w:val="24"/>
              </w:rPr>
            </w:pPr>
            <w:r w:rsidRPr="00573BB9">
              <w:rPr>
                <w:sz w:val="24"/>
              </w:rPr>
              <w:t>10</w:t>
            </w:r>
          </w:p>
        </w:tc>
        <w:tc>
          <w:tcPr>
            <w:tcW w:w="504" w:type="dxa"/>
          </w:tcPr>
          <w:p w:rsidR="00573BB9" w:rsidRPr="00573BB9" w:rsidRDefault="00573BB9" w:rsidP="00573BB9">
            <w:pPr>
              <w:spacing w:before="219"/>
              <w:ind w:left="74"/>
              <w:rPr>
                <w:sz w:val="24"/>
              </w:rPr>
            </w:pPr>
            <w:r w:rsidRPr="00573BB9">
              <w:rPr>
                <w:sz w:val="24"/>
              </w:rPr>
              <w:t>0</w:t>
            </w:r>
          </w:p>
        </w:tc>
        <w:tc>
          <w:tcPr>
            <w:tcW w:w="505" w:type="dxa"/>
          </w:tcPr>
          <w:p w:rsidR="00573BB9" w:rsidRPr="00573BB9" w:rsidRDefault="00573BB9" w:rsidP="00573BB9">
            <w:pPr>
              <w:spacing w:before="219"/>
              <w:ind w:left="74"/>
              <w:rPr>
                <w:sz w:val="24"/>
              </w:rPr>
            </w:pPr>
            <w:r w:rsidRPr="00573BB9">
              <w:rPr>
                <w:sz w:val="24"/>
              </w:rPr>
              <w:t>0</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ind w:left="14"/>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100</w:t>
            </w:r>
          </w:p>
        </w:tc>
        <w:tc>
          <w:tcPr>
            <w:tcW w:w="567" w:type="dxa"/>
          </w:tcPr>
          <w:p w:rsidR="00573BB9" w:rsidRPr="00573BB9" w:rsidRDefault="00573BB9" w:rsidP="00573BB9">
            <w:pPr>
              <w:spacing w:before="219"/>
              <w:ind w:left="74"/>
              <w:rPr>
                <w:sz w:val="24"/>
              </w:rPr>
            </w:pPr>
            <w:r w:rsidRPr="00573BB9">
              <w:rPr>
                <w:sz w:val="24"/>
              </w:rPr>
              <w:t>6</w:t>
            </w:r>
          </w:p>
        </w:tc>
        <w:tc>
          <w:tcPr>
            <w:tcW w:w="567" w:type="dxa"/>
          </w:tcPr>
          <w:p w:rsidR="00573BB9" w:rsidRPr="00573BB9" w:rsidRDefault="00573BB9" w:rsidP="00573BB9">
            <w:pPr>
              <w:spacing w:before="219"/>
              <w:ind w:left="74"/>
              <w:rPr>
                <w:sz w:val="24"/>
              </w:rPr>
            </w:pPr>
            <w:r w:rsidRPr="00573BB9">
              <w:rPr>
                <w:sz w:val="24"/>
              </w:rPr>
              <w:t>4</w:t>
            </w:r>
          </w:p>
        </w:tc>
        <w:tc>
          <w:tcPr>
            <w:tcW w:w="567" w:type="dxa"/>
          </w:tcPr>
          <w:p w:rsidR="00573BB9" w:rsidRPr="00573BB9" w:rsidRDefault="00573BB9" w:rsidP="00573BB9">
            <w:pPr>
              <w:spacing w:before="219"/>
              <w:ind w:left="72"/>
              <w:rPr>
                <w:sz w:val="24"/>
              </w:rPr>
            </w:pPr>
            <w:r w:rsidRPr="00573BB9">
              <w:rPr>
                <w:sz w:val="24"/>
              </w:rPr>
              <w:t>0</w:t>
            </w:r>
          </w:p>
        </w:tc>
        <w:tc>
          <w:tcPr>
            <w:tcW w:w="709" w:type="dxa"/>
          </w:tcPr>
          <w:p w:rsidR="00573BB9" w:rsidRPr="00573BB9" w:rsidRDefault="00573BB9" w:rsidP="00573BB9">
            <w:pPr>
              <w:spacing w:before="219"/>
              <w:ind w:left="74"/>
              <w:rPr>
                <w:sz w:val="24"/>
              </w:rPr>
            </w:pPr>
            <w:r w:rsidRPr="00573BB9">
              <w:rPr>
                <w:sz w:val="24"/>
              </w:rPr>
              <w:t>0</w:t>
            </w:r>
          </w:p>
        </w:tc>
        <w:tc>
          <w:tcPr>
            <w:tcW w:w="851" w:type="dxa"/>
          </w:tcPr>
          <w:p w:rsidR="00573BB9" w:rsidRPr="00573BB9" w:rsidRDefault="00573BB9" w:rsidP="00573BB9">
            <w:pPr>
              <w:rPr>
                <w:sz w:val="24"/>
                <w:szCs w:val="24"/>
              </w:rPr>
            </w:pPr>
            <w:r w:rsidRPr="00573BB9">
              <w:rPr>
                <w:sz w:val="24"/>
                <w:szCs w:val="24"/>
              </w:rPr>
              <w:t>100</w:t>
            </w:r>
          </w:p>
        </w:tc>
        <w:tc>
          <w:tcPr>
            <w:tcW w:w="992" w:type="dxa"/>
            <w:tcBorders>
              <w:right w:val="single" w:sz="4" w:space="0" w:color="000000"/>
            </w:tcBorders>
          </w:tcPr>
          <w:p w:rsidR="00573BB9" w:rsidRPr="00573BB9" w:rsidRDefault="00573BB9" w:rsidP="00573BB9">
            <w:pPr>
              <w:spacing w:before="219"/>
              <w:ind w:left="74"/>
              <w:rPr>
                <w:sz w:val="24"/>
                <w:szCs w:val="24"/>
              </w:rPr>
            </w:pPr>
            <w:r w:rsidRPr="00573BB9">
              <w:rPr>
                <w:sz w:val="24"/>
                <w:szCs w:val="24"/>
              </w:rPr>
              <w:t>100</w:t>
            </w:r>
          </w:p>
        </w:tc>
        <w:tc>
          <w:tcPr>
            <w:tcW w:w="992" w:type="dxa"/>
            <w:tcBorders>
              <w:right w:val="single" w:sz="4" w:space="0" w:color="000000"/>
            </w:tcBorders>
          </w:tcPr>
          <w:p w:rsidR="00573BB9" w:rsidRPr="00573BB9" w:rsidRDefault="00573BB9" w:rsidP="00573BB9">
            <w:pPr>
              <w:spacing w:before="219"/>
              <w:ind w:left="74"/>
              <w:rPr>
                <w:sz w:val="24"/>
                <w:szCs w:val="24"/>
              </w:rPr>
            </w:pPr>
            <w:r w:rsidRPr="00573BB9">
              <w:rPr>
                <w:sz w:val="24"/>
                <w:szCs w:val="24"/>
              </w:rPr>
              <w:t>100</w:t>
            </w: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8А</w:t>
            </w:r>
          </w:p>
        </w:tc>
        <w:tc>
          <w:tcPr>
            <w:tcW w:w="674" w:type="dxa"/>
          </w:tcPr>
          <w:p w:rsidR="00573BB9" w:rsidRPr="00573BB9" w:rsidRDefault="00573BB9" w:rsidP="00573BB9">
            <w:pPr>
              <w:spacing w:before="219"/>
              <w:ind w:left="254"/>
              <w:rPr>
                <w:sz w:val="24"/>
              </w:rPr>
            </w:pPr>
            <w:r w:rsidRPr="00573BB9">
              <w:rPr>
                <w:sz w:val="24"/>
              </w:rPr>
              <w:t>12</w:t>
            </w:r>
          </w:p>
        </w:tc>
        <w:tc>
          <w:tcPr>
            <w:tcW w:w="504" w:type="dxa"/>
          </w:tcPr>
          <w:p w:rsidR="00573BB9" w:rsidRPr="00573BB9" w:rsidRDefault="00573BB9" w:rsidP="00573BB9">
            <w:pPr>
              <w:spacing w:before="219"/>
              <w:ind w:left="74"/>
              <w:rPr>
                <w:sz w:val="24"/>
              </w:rPr>
            </w:pPr>
            <w:r w:rsidRPr="00573BB9">
              <w:rPr>
                <w:sz w:val="24"/>
              </w:rPr>
              <w:t>5</w:t>
            </w:r>
          </w:p>
        </w:tc>
        <w:tc>
          <w:tcPr>
            <w:tcW w:w="505" w:type="dxa"/>
          </w:tcPr>
          <w:p w:rsidR="00573BB9" w:rsidRPr="00573BB9" w:rsidRDefault="00573BB9" w:rsidP="00573BB9">
            <w:pPr>
              <w:spacing w:before="219"/>
              <w:ind w:left="74"/>
              <w:rPr>
                <w:sz w:val="24"/>
              </w:rPr>
            </w:pPr>
            <w:r w:rsidRPr="00573BB9">
              <w:rPr>
                <w:sz w:val="24"/>
              </w:rPr>
              <w:t>5</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ind w:left="14"/>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77</w:t>
            </w:r>
          </w:p>
        </w:tc>
        <w:tc>
          <w:tcPr>
            <w:tcW w:w="567" w:type="dxa"/>
          </w:tcPr>
          <w:p w:rsidR="00573BB9" w:rsidRPr="00573BB9" w:rsidRDefault="00573BB9" w:rsidP="00573BB9">
            <w:pPr>
              <w:spacing w:before="219"/>
              <w:ind w:left="74"/>
              <w:rPr>
                <w:sz w:val="24"/>
              </w:rPr>
            </w:pPr>
            <w:r w:rsidRPr="00573BB9">
              <w:rPr>
                <w:sz w:val="24"/>
              </w:rPr>
              <w:t>8</w:t>
            </w:r>
          </w:p>
        </w:tc>
        <w:tc>
          <w:tcPr>
            <w:tcW w:w="567" w:type="dxa"/>
          </w:tcPr>
          <w:p w:rsidR="00573BB9" w:rsidRPr="00573BB9" w:rsidRDefault="00573BB9" w:rsidP="00573BB9">
            <w:pPr>
              <w:spacing w:before="219"/>
              <w:ind w:left="74"/>
              <w:rPr>
                <w:sz w:val="24"/>
              </w:rPr>
            </w:pPr>
            <w:r w:rsidRPr="00573BB9">
              <w:rPr>
                <w:sz w:val="24"/>
              </w:rPr>
              <w:t>7</w:t>
            </w:r>
          </w:p>
        </w:tc>
        <w:tc>
          <w:tcPr>
            <w:tcW w:w="567" w:type="dxa"/>
          </w:tcPr>
          <w:p w:rsidR="00573BB9" w:rsidRPr="00573BB9" w:rsidRDefault="00573BB9" w:rsidP="00573BB9">
            <w:pPr>
              <w:spacing w:before="219"/>
              <w:ind w:left="72"/>
              <w:rPr>
                <w:sz w:val="24"/>
              </w:rPr>
            </w:pPr>
            <w:r w:rsidRPr="00573BB9">
              <w:rPr>
                <w:sz w:val="24"/>
              </w:rPr>
              <w:t>7</w:t>
            </w:r>
          </w:p>
        </w:tc>
        <w:tc>
          <w:tcPr>
            <w:tcW w:w="709" w:type="dxa"/>
          </w:tcPr>
          <w:p w:rsidR="00573BB9" w:rsidRPr="00573BB9" w:rsidRDefault="00573BB9" w:rsidP="00573BB9">
            <w:pPr>
              <w:spacing w:before="219"/>
              <w:ind w:left="74"/>
              <w:rPr>
                <w:sz w:val="24"/>
              </w:rPr>
            </w:pPr>
            <w:r w:rsidRPr="00573BB9">
              <w:rPr>
                <w:sz w:val="24"/>
              </w:rPr>
              <w:t>0</w:t>
            </w:r>
          </w:p>
        </w:tc>
        <w:tc>
          <w:tcPr>
            <w:tcW w:w="851" w:type="dxa"/>
          </w:tcPr>
          <w:p w:rsidR="00573BB9" w:rsidRPr="00573BB9" w:rsidRDefault="00573BB9" w:rsidP="00573BB9">
            <w:pPr>
              <w:rPr>
                <w:sz w:val="24"/>
                <w:szCs w:val="24"/>
              </w:rPr>
            </w:pPr>
            <w:r w:rsidRPr="00573BB9">
              <w:rPr>
                <w:sz w:val="24"/>
                <w:szCs w:val="24"/>
              </w:rPr>
              <w:t>100</w:t>
            </w:r>
          </w:p>
        </w:tc>
        <w:tc>
          <w:tcPr>
            <w:tcW w:w="992" w:type="dxa"/>
            <w:tcBorders>
              <w:right w:val="single" w:sz="4" w:space="0" w:color="000000"/>
            </w:tcBorders>
          </w:tcPr>
          <w:p w:rsidR="00573BB9" w:rsidRPr="00573BB9" w:rsidRDefault="00573BB9" w:rsidP="00573BB9">
            <w:pPr>
              <w:spacing w:before="219"/>
              <w:ind w:left="74"/>
              <w:rPr>
                <w:sz w:val="24"/>
                <w:szCs w:val="24"/>
              </w:rPr>
            </w:pPr>
            <w:r w:rsidRPr="00573BB9">
              <w:rPr>
                <w:sz w:val="24"/>
                <w:szCs w:val="24"/>
              </w:rPr>
              <w:t>68</w:t>
            </w:r>
          </w:p>
        </w:tc>
        <w:tc>
          <w:tcPr>
            <w:tcW w:w="992" w:type="dxa"/>
            <w:tcBorders>
              <w:right w:val="single" w:sz="4" w:space="0" w:color="000000"/>
            </w:tcBorders>
          </w:tcPr>
          <w:p w:rsidR="00573BB9" w:rsidRPr="00573BB9" w:rsidRDefault="00573BB9" w:rsidP="00573BB9">
            <w:pPr>
              <w:spacing w:before="219"/>
              <w:ind w:left="74"/>
              <w:rPr>
                <w:sz w:val="24"/>
                <w:szCs w:val="24"/>
              </w:rPr>
            </w:pP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8В</w:t>
            </w:r>
          </w:p>
        </w:tc>
        <w:tc>
          <w:tcPr>
            <w:tcW w:w="674" w:type="dxa"/>
          </w:tcPr>
          <w:p w:rsidR="00573BB9" w:rsidRPr="00573BB9" w:rsidRDefault="00573BB9" w:rsidP="00573BB9">
            <w:pPr>
              <w:spacing w:before="219"/>
              <w:ind w:left="254"/>
              <w:rPr>
                <w:sz w:val="24"/>
              </w:rPr>
            </w:pPr>
            <w:r w:rsidRPr="00573BB9">
              <w:rPr>
                <w:sz w:val="24"/>
              </w:rPr>
              <w:t>0</w:t>
            </w:r>
          </w:p>
        </w:tc>
        <w:tc>
          <w:tcPr>
            <w:tcW w:w="504" w:type="dxa"/>
          </w:tcPr>
          <w:p w:rsidR="00573BB9" w:rsidRPr="00573BB9" w:rsidRDefault="00573BB9" w:rsidP="00573BB9">
            <w:pPr>
              <w:spacing w:before="219"/>
              <w:ind w:left="74"/>
              <w:rPr>
                <w:sz w:val="24"/>
              </w:rPr>
            </w:pPr>
            <w:r w:rsidRPr="00573BB9">
              <w:rPr>
                <w:sz w:val="24"/>
              </w:rPr>
              <w:t>2</w:t>
            </w:r>
          </w:p>
        </w:tc>
        <w:tc>
          <w:tcPr>
            <w:tcW w:w="505" w:type="dxa"/>
          </w:tcPr>
          <w:p w:rsidR="00573BB9" w:rsidRPr="00573BB9" w:rsidRDefault="00573BB9" w:rsidP="00573BB9">
            <w:pPr>
              <w:spacing w:before="219"/>
              <w:ind w:left="74"/>
              <w:rPr>
                <w:sz w:val="24"/>
              </w:rPr>
            </w:pPr>
            <w:r w:rsidRPr="00573BB9">
              <w:rPr>
                <w:sz w:val="24"/>
              </w:rPr>
              <w:t>4</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ind w:left="14"/>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33</w:t>
            </w:r>
          </w:p>
        </w:tc>
        <w:tc>
          <w:tcPr>
            <w:tcW w:w="567" w:type="dxa"/>
          </w:tcPr>
          <w:p w:rsidR="00573BB9" w:rsidRPr="00573BB9" w:rsidRDefault="00573BB9" w:rsidP="00573BB9">
            <w:pPr>
              <w:spacing w:before="219"/>
              <w:ind w:left="74"/>
              <w:rPr>
                <w:sz w:val="24"/>
              </w:rPr>
            </w:pPr>
            <w:r w:rsidRPr="00573BB9">
              <w:rPr>
                <w:sz w:val="24"/>
              </w:rPr>
              <w:t>1</w:t>
            </w:r>
          </w:p>
        </w:tc>
        <w:tc>
          <w:tcPr>
            <w:tcW w:w="567" w:type="dxa"/>
          </w:tcPr>
          <w:p w:rsidR="00573BB9" w:rsidRPr="00573BB9" w:rsidRDefault="00573BB9" w:rsidP="00573BB9">
            <w:pPr>
              <w:spacing w:before="219"/>
              <w:ind w:left="74"/>
              <w:rPr>
                <w:sz w:val="24"/>
              </w:rPr>
            </w:pPr>
            <w:r w:rsidRPr="00573BB9">
              <w:rPr>
                <w:sz w:val="24"/>
              </w:rPr>
              <w:t>2</w:t>
            </w:r>
          </w:p>
        </w:tc>
        <w:tc>
          <w:tcPr>
            <w:tcW w:w="567" w:type="dxa"/>
          </w:tcPr>
          <w:p w:rsidR="00573BB9" w:rsidRPr="00573BB9" w:rsidRDefault="00573BB9" w:rsidP="00573BB9">
            <w:pPr>
              <w:spacing w:before="219"/>
              <w:ind w:left="72"/>
              <w:rPr>
                <w:sz w:val="24"/>
              </w:rPr>
            </w:pPr>
            <w:r w:rsidRPr="00573BB9">
              <w:rPr>
                <w:sz w:val="24"/>
              </w:rPr>
              <w:t>2</w:t>
            </w:r>
          </w:p>
        </w:tc>
        <w:tc>
          <w:tcPr>
            <w:tcW w:w="709" w:type="dxa"/>
          </w:tcPr>
          <w:p w:rsidR="00573BB9" w:rsidRPr="00573BB9" w:rsidRDefault="00573BB9" w:rsidP="00573BB9">
            <w:pPr>
              <w:spacing w:before="219"/>
              <w:ind w:left="74"/>
              <w:rPr>
                <w:sz w:val="24"/>
              </w:rPr>
            </w:pPr>
            <w:r w:rsidRPr="00573BB9">
              <w:rPr>
                <w:sz w:val="24"/>
              </w:rPr>
              <w:t>1</w:t>
            </w:r>
          </w:p>
        </w:tc>
        <w:tc>
          <w:tcPr>
            <w:tcW w:w="851" w:type="dxa"/>
          </w:tcPr>
          <w:p w:rsidR="00573BB9" w:rsidRPr="00573BB9" w:rsidRDefault="00573BB9" w:rsidP="00573BB9">
            <w:pPr>
              <w:rPr>
                <w:sz w:val="24"/>
                <w:szCs w:val="24"/>
              </w:rPr>
            </w:pPr>
            <w:r w:rsidRPr="00573BB9">
              <w:rPr>
                <w:sz w:val="24"/>
                <w:szCs w:val="24"/>
              </w:rPr>
              <w:t>83</w:t>
            </w:r>
          </w:p>
        </w:tc>
        <w:tc>
          <w:tcPr>
            <w:tcW w:w="992" w:type="dxa"/>
            <w:tcBorders>
              <w:right w:val="single" w:sz="4" w:space="0" w:color="000000"/>
            </w:tcBorders>
          </w:tcPr>
          <w:p w:rsidR="00573BB9" w:rsidRPr="00573BB9" w:rsidRDefault="00573BB9" w:rsidP="00573BB9">
            <w:pPr>
              <w:spacing w:before="219"/>
              <w:ind w:left="74"/>
              <w:rPr>
                <w:sz w:val="24"/>
                <w:szCs w:val="24"/>
              </w:rPr>
            </w:pPr>
            <w:r w:rsidRPr="00573BB9">
              <w:rPr>
                <w:sz w:val="24"/>
                <w:szCs w:val="24"/>
              </w:rPr>
              <w:t>50</w:t>
            </w:r>
          </w:p>
        </w:tc>
        <w:tc>
          <w:tcPr>
            <w:tcW w:w="992" w:type="dxa"/>
            <w:tcBorders>
              <w:right w:val="single" w:sz="4" w:space="0" w:color="000000"/>
            </w:tcBorders>
          </w:tcPr>
          <w:p w:rsidR="00573BB9" w:rsidRPr="00573BB9" w:rsidRDefault="00573BB9" w:rsidP="00573BB9">
            <w:pPr>
              <w:spacing w:before="219"/>
              <w:ind w:left="74"/>
              <w:rPr>
                <w:sz w:val="24"/>
                <w:szCs w:val="24"/>
              </w:rPr>
            </w:pPr>
            <w:r w:rsidRPr="00573BB9">
              <w:rPr>
                <w:sz w:val="24"/>
                <w:szCs w:val="24"/>
              </w:rPr>
              <w:t>46</w:t>
            </w: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4А</w:t>
            </w:r>
          </w:p>
        </w:tc>
        <w:tc>
          <w:tcPr>
            <w:tcW w:w="674" w:type="dxa"/>
          </w:tcPr>
          <w:p w:rsidR="00573BB9" w:rsidRPr="00573BB9" w:rsidRDefault="00573BB9" w:rsidP="00573BB9">
            <w:pPr>
              <w:spacing w:before="219"/>
              <w:ind w:left="254"/>
              <w:rPr>
                <w:sz w:val="24"/>
              </w:rPr>
            </w:pPr>
            <w:r w:rsidRPr="00573BB9">
              <w:rPr>
                <w:sz w:val="24"/>
              </w:rPr>
              <w:t>7</w:t>
            </w:r>
          </w:p>
        </w:tc>
        <w:tc>
          <w:tcPr>
            <w:tcW w:w="504" w:type="dxa"/>
          </w:tcPr>
          <w:p w:rsidR="00573BB9" w:rsidRPr="00573BB9" w:rsidRDefault="00573BB9" w:rsidP="00573BB9">
            <w:pPr>
              <w:spacing w:before="219"/>
              <w:ind w:left="74"/>
              <w:rPr>
                <w:sz w:val="24"/>
              </w:rPr>
            </w:pPr>
            <w:r w:rsidRPr="00573BB9">
              <w:rPr>
                <w:sz w:val="24"/>
              </w:rPr>
              <w:t>11</w:t>
            </w:r>
          </w:p>
        </w:tc>
        <w:tc>
          <w:tcPr>
            <w:tcW w:w="505" w:type="dxa"/>
          </w:tcPr>
          <w:p w:rsidR="00573BB9" w:rsidRPr="00573BB9" w:rsidRDefault="00573BB9" w:rsidP="00573BB9">
            <w:pPr>
              <w:spacing w:before="219"/>
              <w:ind w:left="74"/>
              <w:rPr>
                <w:sz w:val="24"/>
              </w:rPr>
            </w:pPr>
            <w:r w:rsidRPr="00573BB9">
              <w:rPr>
                <w:sz w:val="24"/>
              </w:rPr>
              <w:t>4</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ind w:left="14"/>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72</w:t>
            </w:r>
          </w:p>
        </w:tc>
        <w:tc>
          <w:tcPr>
            <w:tcW w:w="567" w:type="dxa"/>
          </w:tcPr>
          <w:p w:rsidR="00573BB9" w:rsidRPr="00573BB9" w:rsidRDefault="00573BB9" w:rsidP="00573BB9">
            <w:pPr>
              <w:spacing w:before="219"/>
              <w:ind w:left="74"/>
              <w:rPr>
                <w:sz w:val="24"/>
              </w:rPr>
            </w:pPr>
            <w:r w:rsidRPr="00573BB9">
              <w:rPr>
                <w:sz w:val="24"/>
              </w:rPr>
              <w:t>6</w:t>
            </w:r>
          </w:p>
        </w:tc>
        <w:tc>
          <w:tcPr>
            <w:tcW w:w="567" w:type="dxa"/>
          </w:tcPr>
          <w:p w:rsidR="00573BB9" w:rsidRPr="00573BB9" w:rsidRDefault="00573BB9" w:rsidP="00573BB9">
            <w:pPr>
              <w:spacing w:before="219"/>
              <w:ind w:left="74"/>
              <w:rPr>
                <w:sz w:val="24"/>
              </w:rPr>
            </w:pPr>
            <w:r w:rsidRPr="00573BB9">
              <w:rPr>
                <w:sz w:val="24"/>
              </w:rPr>
              <w:t>11</w:t>
            </w:r>
          </w:p>
        </w:tc>
        <w:tc>
          <w:tcPr>
            <w:tcW w:w="567" w:type="dxa"/>
          </w:tcPr>
          <w:p w:rsidR="00573BB9" w:rsidRPr="00573BB9" w:rsidRDefault="00573BB9" w:rsidP="00573BB9">
            <w:pPr>
              <w:spacing w:before="219"/>
              <w:ind w:left="72"/>
              <w:rPr>
                <w:sz w:val="24"/>
              </w:rPr>
            </w:pPr>
            <w:r w:rsidRPr="00573BB9">
              <w:rPr>
                <w:sz w:val="24"/>
              </w:rPr>
              <w:t>5</w:t>
            </w:r>
          </w:p>
        </w:tc>
        <w:tc>
          <w:tcPr>
            <w:tcW w:w="709" w:type="dxa"/>
          </w:tcPr>
          <w:p w:rsidR="00573BB9" w:rsidRPr="00573BB9" w:rsidRDefault="00573BB9" w:rsidP="00573BB9">
            <w:pPr>
              <w:spacing w:before="219"/>
              <w:ind w:left="74"/>
              <w:rPr>
                <w:sz w:val="24"/>
              </w:rPr>
            </w:pPr>
            <w:r w:rsidRPr="00573BB9">
              <w:rPr>
                <w:sz w:val="24"/>
              </w:rPr>
              <w:t>10</w:t>
            </w:r>
          </w:p>
        </w:tc>
        <w:tc>
          <w:tcPr>
            <w:tcW w:w="851" w:type="dxa"/>
          </w:tcPr>
          <w:p w:rsidR="00573BB9" w:rsidRPr="00573BB9" w:rsidRDefault="00573BB9" w:rsidP="00573BB9">
            <w:pPr>
              <w:rPr>
                <w:sz w:val="24"/>
                <w:szCs w:val="24"/>
              </w:rPr>
            </w:pPr>
            <w:r w:rsidRPr="00573BB9">
              <w:rPr>
                <w:sz w:val="24"/>
                <w:szCs w:val="24"/>
              </w:rPr>
              <w:t>100</w:t>
            </w:r>
          </w:p>
        </w:tc>
        <w:tc>
          <w:tcPr>
            <w:tcW w:w="992" w:type="dxa"/>
            <w:tcBorders>
              <w:right w:val="single" w:sz="4" w:space="0" w:color="000000"/>
            </w:tcBorders>
          </w:tcPr>
          <w:p w:rsidR="00573BB9" w:rsidRPr="00573BB9" w:rsidRDefault="00573BB9" w:rsidP="00573BB9">
            <w:pPr>
              <w:spacing w:before="219"/>
              <w:ind w:left="74"/>
              <w:rPr>
                <w:sz w:val="24"/>
                <w:szCs w:val="24"/>
              </w:rPr>
            </w:pPr>
            <w:r w:rsidRPr="00573BB9">
              <w:rPr>
                <w:sz w:val="24"/>
                <w:szCs w:val="24"/>
              </w:rPr>
              <w:t>77</w:t>
            </w:r>
          </w:p>
        </w:tc>
        <w:tc>
          <w:tcPr>
            <w:tcW w:w="992" w:type="dxa"/>
            <w:tcBorders>
              <w:right w:val="single" w:sz="4" w:space="0" w:color="000000"/>
            </w:tcBorders>
          </w:tcPr>
          <w:p w:rsidR="00573BB9" w:rsidRPr="00573BB9" w:rsidRDefault="00573BB9" w:rsidP="00573BB9">
            <w:pPr>
              <w:spacing w:before="219"/>
              <w:ind w:left="74"/>
              <w:rPr>
                <w:sz w:val="24"/>
                <w:szCs w:val="24"/>
              </w:rPr>
            </w:pPr>
            <w:r w:rsidRPr="00573BB9">
              <w:rPr>
                <w:sz w:val="24"/>
                <w:szCs w:val="24"/>
              </w:rPr>
              <w:t>67</w:t>
            </w: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5А</w:t>
            </w:r>
          </w:p>
        </w:tc>
        <w:tc>
          <w:tcPr>
            <w:tcW w:w="674" w:type="dxa"/>
          </w:tcPr>
          <w:p w:rsidR="00573BB9" w:rsidRPr="00573BB9" w:rsidRDefault="00573BB9" w:rsidP="00573BB9">
            <w:pPr>
              <w:spacing w:before="219"/>
              <w:ind w:left="254"/>
              <w:rPr>
                <w:sz w:val="24"/>
              </w:rPr>
            </w:pPr>
            <w:r w:rsidRPr="00573BB9">
              <w:rPr>
                <w:sz w:val="24"/>
              </w:rPr>
              <w:t>10</w:t>
            </w:r>
          </w:p>
        </w:tc>
        <w:tc>
          <w:tcPr>
            <w:tcW w:w="504" w:type="dxa"/>
          </w:tcPr>
          <w:p w:rsidR="00573BB9" w:rsidRPr="00573BB9" w:rsidRDefault="00573BB9" w:rsidP="00573BB9">
            <w:pPr>
              <w:spacing w:before="219"/>
              <w:ind w:left="74"/>
              <w:rPr>
                <w:sz w:val="24"/>
              </w:rPr>
            </w:pPr>
            <w:r w:rsidRPr="00573BB9">
              <w:rPr>
                <w:sz w:val="24"/>
              </w:rPr>
              <w:t>8</w:t>
            </w:r>
          </w:p>
        </w:tc>
        <w:tc>
          <w:tcPr>
            <w:tcW w:w="505" w:type="dxa"/>
          </w:tcPr>
          <w:p w:rsidR="00573BB9" w:rsidRPr="00573BB9" w:rsidRDefault="00573BB9" w:rsidP="00573BB9">
            <w:pPr>
              <w:spacing w:before="219"/>
              <w:ind w:left="74"/>
              <w:rPr>
                <w:sz w:val="24"/>
              </w:rPr>
            </w:pPr>
            <w:r w:rsidRPr="00573BB9">
              <w:rPr>
                <w:sz w:val="24"/>
              </w:rPr>
              <w:t>4</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ind w:left="14"/>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81</w:t>
            </w:r>
          </w:p>
        </w:tc>
        <w:tc>
          <w:tcPr>
            <w:tcW w:w="567" w:type="dxa"/>
          </w:tcPr>
          <w:p w:rsidR="00573BB9" w:rsidRPr="00573BB9" w:rsidRDefault="00573BB9" w:rsidP="00573BB9">
            <w:pPr>
              <w:spacing w:before="219"/>
              <w:ind w:left="74"/>
              <w:rPr>
                <w:sz w:val="24"/>
              </w:rPr>
            </w:pPr>
            <w:r w:rsidRPr="00573BB9">
              <w:rPr>
                <w:sz w:val="24"/>
              </w:rPr>
              <w:t>9</w:t>
            </w:r>
          </w:p>
        </w:tc>
        <w:tc>
          <w:tcPr>
            <w:tcW w:w="567" w:type="dxa"/>
          </w:tcPr>
          <w:p w:rsidR="00573BB9" w:rsidRPr="00573BB9" w:rsidRDefault="00573BB9" w:rsidP="00573BB9">
            <w:pPr>
              <w:spacing w:before="219"/>
              <w:ind w:left="74"/>
              <w:rPr>
                <w:sz w:val="24"/>
              </w:rPr>
            </w:pPr>
            <w:r w:rsidRPr="00573BB9">
              <w:rPr>
                <w:sz w:val="24"/>
              </w:rPr>
              <w:t>8</w:t>
            </w:r>
          </w:p>
        </w:tc>
        <w:tc>
          <w:tcPr>
            <w:tcW w:w="567" w:type="dxa"/>
          </w:tcPr>
          <w:p w:rsidR="00573BB9" w:rsidRPr="00573BB9" w:rsidRDefault="00573BB9" w:rsidP="00573BB9">
            <w:pPr>
              <w:spacing w:before="219"/>
              <w:ind w:left="72"/>
              <w:rPr>
                <w:sz w:val="24"/>
              </w:rPr>
            </w:pPr>
            <w:r w:rsidRPr="00573BB9">
              <w:rPr>
                <w:sz w:val="24"/>
              </w:rPr>
              <w:t>5</w:t>
            </w:r>
          </w:p>
        </w:tc>
        <w:tc>
          <w:tcPr>
            <w:tcW w:w="709" w:type="dxa"/>
          </w:tcPr>
          <w:p w:rsidR="00573BB9" w:rsidRPr="00573BB9" w:rsidRDefault="00573BB9" w:rsidP="00573BB9">
            <w:pPr>
              <w:spacing w:before="219"/>
              <w:ind w:left="74"/>
              <w:rPr>
                <w:sz w:val="24"/>
              </w:rPr>
            </w:pPr>
            <w:r w:rsidRPr="00573BB9">
              <w:rPr>
                <w:sz w:val="24"/>
              </w:rPr>
              <w:t>0</w:t>
            </w:r>
          </w:p>
        </w:tc>
        <w:tc>
          <w:tcPr>
            <w:tcW w:w="851" w:type="dxa"/>
          </w:tcPr>
          <w:p w:rsidR="00573BB9" w:rsidRPr="00573BB9" w:rsidRDefault="00573BB9" w:rsidP="00573BB9">
            <w:pPr>
              <w:rPr>
                <w:sz w:val="24"/>
                <w:szCs w:val="24"/>
              </w:rPr>
            </w:pPr>
            <w:r w:rsidRPr="00573BB9">
              <w:rPr>
                <w:sz w:val="24"/>
                <w:szCs w:val="24"/>
              </w:rPr>
              <w:t>100</w:t>
            </w:r>
          </w:p>
        </w:tc>
        <w:tc>
          <w:tcPr>
            <w:tcW w:w="992" w:type="dxa"/>
            <w:tcBorders>
              <w:right w:val="single" w:sz="4" w:space="0" w:color="000000"/>
            </w:tcBorders>
          </w:tcPr>
          <w:p w:rsidR="00573BB9" w:rsidRPr="00573BB9" w:rsidRDefault="00573BB9" w:rsidP="00573BB9">
            <w:pPr>
              <w:spacing w:before="219"/>
              <w:ind w:left="74"/>
              <w:rPr>
                <w:sz w:val="24"/>
                <w:szCs w:val="24"/>
              </w:rPr>
            </w:pPr>
            <w:r w:rsidRPr="00573BB9">
              <w:rPr>
                <w:sz w:val="24"/>
                <w:szCs w:val="24"/>
              </w:rPr>
              <w:t>77</w:t>
            </w:r>
          </w:p>
        </w:tc>
        <w:tc>
          <w:tcPr>
            <w:tcW w:w="992" w:type="dxa"/>
            <w:tcBorders>
              <w:right w:val="single" w:sz="4" w:space="0" w:color="000000"/>
            </w:tcBorders>
          </w:tcPr>
          <w:p w:rsidR="00573BB9" w:rsidRPr="00573BB9" w:rsidRDefault="00573BB9" w:rsidP="00573BB9">
            <w:pPr>
              <w:spacing w:before="219"/>
              <w:ind w:left="74"/>
              <w:rPr>
                <w:sz w:val="24"/>
                <w:szCs w:val="24"/>
              </w:rPr>
            </w:pPr>
            <w:r w:rsidRPr="00573BB9">
              <w:rPr>
                <w:sz w:val="24"/>
                <w:szCs w:val="24"/>
              </w:rPr>
              <w:t>57</w:t>
            </w: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6В</w:t>
            </w:r>
          </w:p>
        </w:tc>
        <w:tc>
          <w:tcPr>
            <w:tcW w:w="674" w:type="dxa"/>
          </w:tcPr>
          <w:p w:rsidR="00573BB9" w:rsidRPr="00573BB9" w:rsidRDefault="00573BB9" w:rsidP="00573BB9">
            <w:pPr>
              <w:spacing w:before="219"/>
              <w:ind w:left="254"/>
              <w:rPr>
                <w:sz w:val="24"/>
              </w:rPr>
            </w:pPr>
            <w:r w:rsidRPr="00573BB9">
              <w:rPr>
                <w:sz w:val="24"/>
              </w:rPr>
              <w:t>0</w:t>
            </w:r>
          </w:p>
        </w:tc>
        <w:tc>
          <w:tcPr>
            <w:tcW w:w="504" w:type="dxa"/>
          </w:tcPr>
          <w:p w:rsidR="00573BB9" w:rsidRPr="00573BB9" w:rsidRDefault="00573BB9" w:rsidP="00573BB9">
            <w:pPr>
              <w:spacing w:before="219"/>
              <w:ind w:left="74"/>
              <w:rPr>
                <w:sz w:val="24"/>
              </w:rPr>
            </w:pPr>
            <w:r w:rsidRPr="00573BB9">
              <w:rPr>
                <w:sz w:val="24"/>
              </w:rPr>
              <w:t>4</w:t>
            </w:r>
          </w:p>
        </w:tc>
        <w:tc>
          <w:tcPr>
            <w:tcW w:w="505" w:type="dxa"/>
          </w:tcPr>
          <w:p w:rsidR="00573BB9" w:rsidRPr="00573BB9" w:rsidRDefault="00573BB9" w:rsidP="00573BB9">
            <w:pPr>
              <w:spacing w:before="219"/>
              <w:ind w:left="74"/>
              <w:rPr>
                <w:sz w:val="24"/>
              </w:rPr>
            </w:pPr>
            <w:r w:rsidRPr="00573BB9">
              <w:rPr>
                <w:sz w:val="24"/>
              </w:rPr>
              <w:t>7</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ind w:left="14"/>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36</w:t>
            </w:r>
          </w:p>
        </w:tc>
        <w:tc>
          <w:tcPr>
            <w:tcW w:w="567" w:type="dxa"/>
          </w:tcPr>
          <w:p w:rsidR="00573BB9" w:rsidRPr="00573BB9" w:rsidRDefault="00573BB9" w:rsidP="00573BB9">
            <w:pPr>
              <w:spacing w:before="219"/>
              <w:ind w:left="74"/>
              <w:rPr>
                <w:sz w:val="24"/>
              </w:rPr>
            </w:pPr>
            <w:r w:rsidRPr="00573BB9">
              <w:rPr>
                <w:sz w:val="24"/>
              </w:rPr>
              <w:t>0</w:t>
            </w:r>
          </w:p>
        </w:tc>
        <w:tc>
          <w:tcPr>
            <w:tcW w:w="567" w:type="dxa"/>
          </w:tcPr>
          <w:p w:rsidR="00573BB9" w:rsidRPr="00573BB9" w:rsidRDefault="00573BB9" w:rsidP="00573BB9">
            <w:pPr>
              <w:spacing w:before="219"/>
              <w:ind w:left="74"/>
              <w:rPr>
                <w:sz w:val="24"/>
              </w:rPr>
            </w:pPr>
            <w:r w:rsidRPr="00573BB9">
              <w:rPr>
                <w:sz w:val="24"/>
              </w:rPr>
              <w:t>4</w:t>
            </w:r>
          </w:p>
        </w:tc>
        <w:tc>
          <w:tcPr>
            <w:tcW w:w="567" w:type="dxa"/>
          </w:tcPr>
          <w:p w:rsidR="00573BB9" w:rsidRPr="00573BB9" w:rsidRDefault="00573BB9" w:rsidP="00573BB9">
            <w:pPr>
              <w:spacing w:before="219"/>
              <w:ind w:left="72"/>
              <w:rPr>
                <w:sz w:val="24"/>
              </w:rPr>
            </w:pPr>
            <w:r w:rsidRPr="00573BB9">
              <w:rPr>
                <w:sz w:val="24"/>
              </w:rPr>
              <w:t>6</w:t>
            </w:r>
          </w:p>
        </w:tc>
        <w:tc>
          <w:tcPr>
            <w:tcW w:w="709" w:type="dxa"/>
          </w:tcPr>
          <w:p w:rsidR="00573BB9" w:rsidRPr="00573BB9" w:rsidRDefault="00573BB9" w:rsidP="00573BB9">
            <w:pPr>
              <w:spacing w:before="219"/>
              <w:ind w:left="74"/>
              <w:rPr>
                <w:sz w:val="24"/>
              </w:rPr>
            </w:pPr>
            <w:r w:rsidRPr="00573BB9">
              <w:rPr>
                <w:sz w:val="24"/>
              </w:rPr>
              <w:t>1</w:t>
            </w:r>
          </w:p>
        </w:tc>
        <w:tc>
          <w:tcPr>
            <w:tcW w:w="851" w:type="dxa"/>
          </w:tcPr>
          <w:p w:rsidR="00573BB9" w:rsidRPr="00573BB9" w:rsidRDefault="00573BB9" w:rsidP="00573BB9">
            <w:pPr>
              <w:rPr>
                <w:sz w:val="24"/>
                <w:szCs w:val="24"/>
              </w:rPr>
            </w:pPr>
            <w:r w:rsidRPr="00573BB9">
              <w:rPr>
                <w:sz w:val="24"/>
                <w:szCs w:val="24"/>
              </w:rPr>
              <w:t>91</w:t>
            </w:r>
          </w:p>
        </w:tc>
        <w:tc>
          <w:tcPr>
            <w:tcW w:w="992" w:type="dxa"/>
            <w:tcBorders>
              <w:right w:val="single" w:sz="4" w:space="0" w:color="000000"/>
            </w:tcBorders>
          </w:tcPr>
          <w:p w:rsidR="00573BB9" w:rsidRPr="00573BB9" w:rsidRDefault="00573BB9" w:rsidP="00573BB9">
            <w:pPr>
              <w:spacing w:before="219"/>
              <w:ind w:left="74"/>
              <w:rPr>
                <w:sz w:val="24"/>
                <w:szCs w:val="24"/>
              </w:rPr>
            </w:pPr>
            <w:r w:rsidRPr="00573BB9">
              <w:rPr>
                <w:sz w:val="24"/>
                <w:szCs w:val="24"/>
              </w:rPr>
              <w:t>36</w:t>
            </w:r>
          </w:p>
        </w:tc>
        <w:tc>
          <w:tcPr>
            <w:tcW w:w="992" w:type="dxa"/>
            <w:tcBorders>
              <w:right w:val="single" w:sz="4" w:space="0" w:color="000000"/>
            </w:tcBorders>
          </w:tcPr>
          <w:p w:rsidR="00573BB9" w:rsidRPr="00573BB9" w:rsidRDefault="00573BB9" w:rsidP="00573BB9">
            <w:pPr>
              <w:spacing w:before="219"/>
              <w:ind w:left="74"/>
              <w:rPr>
                <w:sz w:val="24"/>
                <w:szCs w:val="24"/>
              </w:rPr>
            </w:pPr>
            <w:r w:rsidRPr="00573BB9">
              <w:rPr>
                <w:sz w:val="24"/>
                <w:szCs w:val="24"/>
              </w:rPr>
              <w:t>39</w:t>
            </w:r>
          </w:p>
        </w:tc>
      </w:tr>
      <w:tr w:rsidR="00573BB9" w:rsidRPr="00573BB9" w:rsidTr="00573BB9">
        <w:trPr>
          <w:trHeight w:val="746"/>
        </w:trPr>
        <w:tc>
          <w:tcPr>
            <w:tcW w:w="1276" w:type="dxa"/>
            <w:tcBorders>
              <w:right w:val="single" w:sz="4" w:space="0" w:color="auto"/>
            </w:tcBorders>
          </w:tcPr>
          <w:p w:rsidR="00573BB9" w:rsidRPr="00573BB9" w:rsidRDefault="00573BB9" w:rsidP="00573BB9">
            <w:pPr>
              <w:spacing w:before="71"/>
              <w:ind w:left="74"/>
              <w:rPr>
                <w:sz w:val="24"/>
              </w:rPr>
            </w:pPr>
            <w:r w:rsidRPr="00573BB9">
              <w:rPr>
                <w:sz w:val="24"/>
              </w:rPr>
              <w:t>7А</w:t>
            </w:r>
          </w:p>
        </w:tc>
        <w:tc>
          <w:tcPr>
            <w:tcW w:w="674" w:type="dxa"/>
          </w:tcPr>
          <w:p w:rsidR="00573BB9" w:rsidRPr="00573BB9" w:rsidRDefault="00573BB9" w:rsidP="00573BB9">
            <w:pPr>
              <w:spacing w:before="219"/>
              <w:ind w:left="254"/>
              <w:rPr>
                <w:sz w:val="24"/>
              </w:rPr>
            </w:pPr>
            <w:r w:rsidRPr="00573BB9">
              <w:rPr>
                <w:sz w:val="24"/>
              </w:rPr>
              <w:t>10</w:t>
            </w:r>
          </w:p>
        </w:tc>
        <w:tc>
          <w:tcPr>
            <w:tcW w:w="504" w:type="dxa"/>
          </w:tcPr>
          <w:p w:rsidR="00573BB9" w:rsidRPr="00573BB9" w:rsidRDefault="00573BB9" w:rsidP="00573BB9">
            <w:pPr>
              <w:spacing w:before="219"/>
              <w:ind w:left="74"/>
              <w:rPr>
                <w:sz w:val="24"/>
              </w:rPr>
            </w:pPr>
            <w:r w:rsidRPr="00573BB9">
              <w:rPr>
                <w:sz w:val="24"/>
              </w:rPr>
              <w:t>5</w:t>
            </w:r>
          </w:p>
        </w:tc>
        <w:tc>
          <w:tcPr>
            <w:tcW w:w="505" w:type="dxa"/>
          </w:tcPr>
          <w:p w:rsidR="00573BB9" w:rsidRPr="00573BB9" w:rsidRDefault="00573BB9" w:rsidP="00573BB9">
            <w:pPr>
              <w:spacing w:before="219"/>
              <w:ind w:left="74"/>
              <w:rPr>
                <w:sz w:val="24"/>
              </w:rPr>
            </w:pPr>
            <w:r w:rsidRPr="00573BB9">
              <w:rPr>
                <w:sz w:val="24"/>
              </w:rPr>
              <w:t>5</w:t>
            </w:r>
          </w:p>
        </w:tc>
        <w:tc>
          <w:tcPr>
            <w:tcW w:w="504" w:type="dxa"/>
          </w:tcPr>
          <w:p w:rsidR="00573BB9" w:rsidRPr="00573BB9" w:rsidRDefault="00573BB9" w:rsidP="00573BB9">
            <w:pPr>
              <w:spacing w:before="219"/>
              <w:ind w:left="74"/>
              <w:rPr>
                <w:sz w:val="24"/>
              </w:rPr>
            </w:pPr>
            <w:r w:rsidRPr="00573BB9">
              <w:rPr>
                <w:sz w:val="24"/>
              </w:rPr>
              <w:t>0</w:t>
            </w:r>
          </w:p>
        </w:tc>
        <w:tc>
          <w:tcPr>
            <w:tcW w:w="720" w:type="dxa"/>
          </w:tcPr>
          <w:p w:rsidR="00573BB9" w:rsidRPr="00573BB9" w:rsidRDefault="00573BB9" w:rsidP="00573BB9">
            <w:pPr>
              <w:spacing w:before="71"/>
              <w:ind w:left="14"/>
              <w:rPr>
                <w:sz w:val="24"/>
              </w:rPr>
            </w:pPr>
            <w:r w:rsidRPr="00573BB9">
              <w:rPr>
                <w:sz w:val="24"/>
              </w:rPr>
              <w:t>100</w:t>
            </w:r>
          </w:p>
        </w:tc>
        <w:tc>
          <w:tcPr>
            <w:tcW w:w="920" w:type="dxa"/>
            <w:tcBorders>
              <w:right w:val="single" w:sz="4" w:space="0" w:color="000000"/>
            </w:tcBorders>
          </w:tcPr>
          <w:p w:rsidR="00573BB9" w:rsidRPr="00573BB9" w:rsidRDefault="00573BB9" w:rsidP="00573BB9">
            <w:pPr>
              <w:spacing w:before="219"/>
              <w:ind w:left="74"/>
              <w:rPr>
                <w:sz w:val="24"/>
              </w:rPr>
            </w:pPr>
            <w:r w:rsidRPr="00573BB9">
              <w:rPr>
                <w:sz w:val="24"/>
              </w:rPr>
              <w:t>60</w:t>
            </w:r>
          </w:p>
        </w:tc>
        <w:tc>
          <w:tcPr>
            <w:tcW w:w="567" w:type="dxa"/>
          </w:tcPr>
          <w:p w:rsidR="00573BB9" w:rsidRPr="00573BB9" w:rsidRDefault="00573BB9" w:rsidP="00573BB9">
            <w:pPr>
              <w:spacing w:before="219"/>
              <w:ind w:left="74"/>
              <w:rPr>
                <w:sz w:val="24"/>
              </w:rPr>
            </w:pPr>
            <w:r w:rsidRPr="00573BB9">
              <w:rPr>
                <w:sz w:val="24"/>
              </w:rPr>
              <w:t>12</w:t>
            </w:r>
          </w:p>
        </w:tc>
        <w:tc>
          <w:tcPr>
            <w:tcW w:w="567" w:type="dxa"/>
          </w:tcPr>
          <w:p w:rsidR="00573BB9" w:rsidRPr="00573BB9" w:rsidRDefault="00573BB9" w:rsidP="00573BB9">
            <w:pPr>
              <w:spacing w:before="219"/>
              <w:ind w:left="74"/>
              <w:rPr>
                <w:sz w:val="24"/>
              </w:rPr>
            </w:pPr>
            <w:r w:rsidRPr="00573BB9">
              <w:rPr>
                <w:sz w:val="24"/>
              </w:rPr>
              <w:t>0</w:t>
            </w:r>
          </w:p>
        </w:tc>
        <w:tc>
          <w:tcPr>
            <w:tcW w:w="567" w:type="dxa"/>
          </w:tcPr>
          <w:p w:rsidR="00573BB9" w:rsidRPr="00573BB9" w:rsidRDefault="00573BB9" w:rsidP="00573BB9">
            <w:pPr>
              <w:spacing w:before="219"/>
              <w:ind w:left="72"/>
              <w:rPr>
                <w:sz w:val="24"/>
              </w:rPr>
            </w:pPr>
            <w:r w:rsidRPr="00573BB9">
              <w:rPr>
                <w:sz w:val="24"/>
              </w:rPr>
              <w:t>6</w:t>
            </w:r>
          </w:p>
        </w:tc>
        <w:tc>
          <w:tcPr>
            <w:tcW w:w="709" w:type="dxa"/>
          </w:tcPr>
          <w:p w:rsidR="00573BB9" w:rsidRPr="00573BB9" w:rsidRDefault="00573BB9" w:rsidP="00573BB9">
            <w:pPr>
              <w:spacing w:before="219"/>
              <w:ind w:left="74"/>
              <w:rPr>
                <w:sz w:val="24"/>
              </w:rPr>
            </w:pPr>
            <w:r w:rsidRPr="00573BB9">
              <w:rPr>
                <w:sz w:val="24"/>
              </w:rPr>
              <w:t>2</w:t>
            </w:r>
          </w:p>
        </w:tc>
        <w:tc>
          <w:tcPr>
            <w:tcW w:w="851" w:type="dxa"/>
          </w:tcPr>
          <w:p w:rsidR="00573BB9" w:rsidRPr="00573BB9" w:rsidRDefault="00573BB9" w:rsidP="00573BB9">
            <w:pPr>
              <w:rPr>
                <w:sz w:val="24"/>
                <w:szCs w:val="24"/>
              </w:rPr>
            </w:pPr>
            <w:r w:rsidRPr="00573BB9">
              <w:rPr>
                <w:sz w:val="24"/>
                <w:szCs w:val="24"/>
              </w:rPr>
              <w:t>90</w:t>
            </w:r>
          </w:p>
        </w:tc>
        <w:tc>
          <w:tcPr>
            <w:tcW w:w="992" w:type="dxa"/>
            <w:tcBorders>
              <w:right w:val="single" w:sz="4" w:space="0" w:color="000000"/>
            </w:tcBorders>
          </w:tcPr>
          <w:p w:rsidR="00573BB9" w:rsidRPr="00573BB9" w:rsidRDefault="00573BB9" w:rsidP="00573BB9">
            <w:pPr>
              <w:spacing w:before="219"/>
              <w:ind w:left="74"/>
              <w:rPr>
                <w:sz w:val="24"/>
                <w:szCs w:val="24"/>
              </w:rPr>
            </w:pPr>
            <w:r w:rsidRPr="00573BB9">
              <w:rPr>
                <w:sz w:val="24"/>
                <w:szCs w:val="24"/>
              </w:rPr>
              <w:t>60</w:t>
            </w:r>
          </w:p>
        </w:tc>
        <w:tc>
          <w:tcPr>
            <w:tcW w:w="992" w:type="dxa"/>
            <w:tcBorders>
              <w:right w:val="single" w:sz="4" w:space="0" w:color="000000"/>
            </w:tcBorders>
          </w:tcPr>
          <w:p w:rsidR="00573BB9" w:rsidRPr="00573BB9" w:rsidRDefault="00573BB9" w:rsidP="00573BB9">
            <w:pPr>
              <w:spacing w:before="219"/>
              <w:ind w:left="74"/>
              <w:rPr>
                <w:sz w:val="24"/>
                <w:szCs w:val="24"/>
              </w:rPr>
            </w:pPr>
            <w:r w:rsidRPr="00573BB9">
              <w:rPr>
                <w:sz w:val="24"/>
                <w:szCs w:val="24"/>
              </w:rPr>
              <w:t>72</w:t>
            </w:r>
          </w:p>
        </w:tc>
      </w:tr>
    </w:tbl>
    <w:p w:rsidR="00573BB9" w:rsidRPr="00573BB9" w:rsidRDefault="00573BB9" w:rsidP="00573BB9">
      <w:pPr>
        <w:spacing w:before="204"/>
        <w:outlineLvl w:val="1"/>
        <w:rPr>
          <w:b/>
          <w:bCs/>
          <w:sz w:val="24"/>
          <w:szCs w:val="24"/>
        </w:rPr>
      </w:pPr>
    </w:p>
    <w:p w:rsidR="00573BB9" w:rsidRPr="00573BB9" w:rsidRDefault="00573BB9" w:rsidP="00573BB9">
      <w:pPr>
        <w:spacing w:before="204"/>
        <w:outlineLvl w:val="1"/>
        <w:rPr>
          <w:b/>
          <w:bCs/>
          <w:sz w:val="24"/>
          <w:szCs w:val="24"/>
        </w:rPr>
      </w:pPr>
    </w:p>
    <w:p w:rsidR="00573BB9" w:rsidRPr="00573BB9" w:rsidRDefault="00573BB9" w:rsidP="00573BB9">
      <w:pPr>
        <w:spacing w:before="204"/>
        <w:outlineLvl w:val="1"/>
        <w:rPr>
          <w:b/>
          <w:bCs/>
          <w:sz w:val="24"/>
          <w:szCs w:val="24"/>
        </w:rPr>
      </w:pPr>
    </w:p>
    <w:p w:rsidR="00573BB9" w:rsidRPr="00573BB9" w:rsidRDefault="00573BB9" w:rsidP="00573BB9">
      <w:pPr>
        <w:spacing w:before="204"/>
        <w:ind w:left="-284"/>
        <w:outlineLvl w:val="1"/>
        <w:rPr>
          <w:b/>
          <w:bCs/>
          <w:sz w:val="24"/>
          <w:szCs w:val="24"/>
        </w:rPr>
      </w:pPr>
      <w:r w:rsidRPr="00573BB9">
        <w:rPr>
          <w:b/>
          <w:bCs/>
          <w:sz w:val="24"/>
          <w:szCs w:val="24"/>
        </w:rPr>
        <w:t>ОбщиевыводыпорезультатамВПР-2026г:</w:t>
      </w:r>
    </w:p>
    <w:p w:rsidR="00573BB9" w:rsidRPr="00573BB9" w:rsidRDefault="00573BB9" w:rsidP="00573BB9">
      <w:pPr>
        <w:spacing w:before="17" w:line="259" w:lineRule="auto"/>
        <w:ind w:right="1334"/>
        <w:rPr>
          <w:sz w:val="24"/>
        </w:rPr>
      </w:pPr>
      <w:r w:rsidRPr="00573BB9">
        <w:rPr>
          <w:sz w:val="24"/>
        </w:rPr>
        <w:t>Задания ВПР по математике и русскому языку были взяты ,как форма промежуточной аттестации в 4,5,6,кл.Сравнительный анализ показывает,что обучающиеся справились с заданиями.Есть некоторые классы,в которых успеваемость ниже 100% при выполнении ВПР,а так же за предыдущую четверть.</w:t>
      </w:r>
    </w:p>
    <w:p w:rsidR="00573BB9" w:rsidRPr="00573BB9" w:rsidRDefault="00573BB9" w:rsidP="00573BB9">
      <w:pPr>
        <w:spacing w:before="17" w:line="259" w:lineRule="auto"/>
        <w:ind w:right="1334"/>
        <w:rPr>
          <w:sz w:val="24"/>
        </w:rPr>
      </w:pPr>
      <w:r w:rsidRPr="00573BB9">
        <w:rPr>
          <w:b/>
        </w:rPr>
        <w:t>Общие</w:t>
      </w:r>
      <w:r w:rsidRPr="00573BB9">
        <w:t>рекомендациипоповышениюуровнязнанийучащихся:</w:t>
      </w:r>
    </w:p>
    <w:p w:rsidR="00573BB9" w:rsidRPr="00573BB9" w:rsidRDefault="00573BB9" w:rsidP="00573BB9">
      <w:pPr>
        <w:numPr>
          <w:ilvl w:val="0"/>
          <w:numId w:val="15"/>
        </w:numPr>
        <w:tabs>
          <w:tab w:val="left" w:pos="1304"/>
        </w:tabs>
        <w:spacing w:before="41" w:line="276" w:lineRule="auto"/>
        <w:ind w:left="-284" w:right="694" w:firstLine="0"/>
        <w:rPr>
          <w:sz w:val="24"/>
        </w:rPr>
      </w:pPr>
      <w:r w:rsidRPr="00573BB9">
        <w:rPr>
          <w:sz w:val="24"/>
        </w:rPr>
        <w:t>учителям-предметникам рассмотреть и провести детальный анализ количественных и качественныхрезультатовВПРкакклассавцелом,такипокаждомуученикуотдельно;</w:t>
      </w:r>
    </w:p>
    <w:p w:rsidR="00573BB9" w:rsidRPr="00573BB9" w:rsidRDefault="00573BB9" w:rsidP="00573BB9">
      <w:pPr>
        <w:numPr>
          <w:ilvl w:val="0"/>
          <w:numId w:val="15"/>
        </w:numPr>
        <w:tabs>
          <w:tab w:val="left" w:pos="1304"/>
        </w:tabs>
        <w:spacing w:before="2" w:line="276" w:lineRule="auto"/>
        <w:ind w:left="-284" w:right="586" w:firstLine="0"/>
        <w:rPr>
          <w:sz w:val="24"/>
        </w:rPr>
      </w:pPr>
      <w:r w:rsidRPr="00573BB9">
        <w:rPr>
          <w:sz w:val="24"/>
        </w:rPr>
        <w:t>учителям использовать результаты анализа ВПР для коррекции знаний учащихся поряду предметов, а также для совершенствования методики преподавания русского языка,математики, географии, биологии, истории для создания индивидуальныхобразовательныхмаршрутов обучающихся;</w:t>
      </w:r>
    </w:p>
    <w:p w:rsidR="00573BB9" w:rsidRPr="00573BB9" w:rsidRDefault="00573BB9" w:rsidP="00573BB9">
      <w:pPr>
        <w:numPr>
          <w:ilvl w:val="0"/>
          <w:numId w:val="15"/>
        </w:numPr>
        <w:tabs>
          <w:tab w:val="left" w:pos="1244"/>
        </w:tabs>
        <w:spacing w:line="276" w:lineRule="auto"/>
        <w:ind w:left="-284" w:right="460" w:firstLine="0"/>
        <w:rPr>
          <w:sz w:val="24"/>
        </w:rPr>
      </w:pPr>
      <w:r w:rsidRPr="00573BB9">
        <w:rPr>
          <w:sz w:val="24"/>
        </w:rPr>
        <w:t>учителям-предметникам провести совместные заседания по вопросу разработок заданий,направленныхнаотработкууобучающихся5-8-хклассов, навыковпривыполнении</w:t>
      </w:r>
    </w:p>
    <w:p w:rsidR="00573BB9" w:rsidRPr="00573BB9" w:rsidRDefault="00573BB9" w:rsidP="00573BB9">
      <w:pPr>
        <w:spacing w:line="275" w:lineRule="exact"/>
        <w:ind w:left="-284"/>
        <w:rPr>
          <w:sz w:val="24"/>
          <w:szCs w:val="24"/>
        </w:rPr>
      </w:pPr>
      <w:r w:rsidRPr="00573BB9">
        <w:rPr>
          <w:sz w:val="24"/>
          <w:szCs w:val="24"/>
        </w:rPr>
        <w:t>заданий,атакжедругих заданий,которыевызывают затруднения;</w:t>
      </w:r>
    </w:p>
    <w:p w:rsidR="00573BB9" w:rsidRPr="00573BB9" w:rsidRDefault="00573BB9" w:rsidP="00573BB9">
      <w:pPr>
        <w:numPr>
          <w:ilvl w:val="0"/>
          <w:numId w:val="15"/>
        </w:numPr>
        <w:tabs>
          <w:tab w:val="left" w:pos="1242"/>
        </w:tabs>
        <w:spacing w:before="41" w:line="278" w:lineRule="auto"/>
        <w:ind w:left="-284" w:right="567" w:firstLine="0"/>
        <w:rPr>
          <w:sz w:val="24"/>
        </w:rPr>
      </w:pPr>
      <w:r w:rsidRPr="00573BB9">
        <w:rPr>
          <w:sz w:val="24"/>
        </w:rPr>
        <w:t>ШМО учителей начальной школы, учителям-предметникам разработать систему мер по</w:t>
      </w:r>
    </w:p>
    <w:p w:rsidR="00573BB9" w:rsidRPr="00573BB9" w:rsidRDefault="00573BB9" w:rsidP="00573BB9">
      <w:pPr>
        <w:tabs>
          <w:tab w:val="left" w:pos="1242"/>
        </w:tabs>
        <w:spacing w:line="278" w:lineRule="auto"/>
        <w:ind w:left="-284" w:right="567"/>
        <w:rPr>
          <w:sz w:val="24"/>
        </w:rPr>
      </w:pPr>
      <w:r w:rsidRPr="00573BB9">
        <w:rPr>
          <w:sz w:val="24"/>
        </w:rPr>
        <w:t>повышению качества подготовки к ВПР весной 2025-2026 уч.года.</w:t>
      </w:r>
    </w:p>
    <w:p w:rsidR="00573BB9" w:rsidRPr="00E253D6" w:rsidRDefault="00573BB9" w:rsidP="00E253D6">
      <w:pPr>
        <w:pStyle w:val="a3"/>
        <w:spacing w:line="276" w:lineRule="auto"/>
        <w:ind w:left="993" w:right="408"/>
        <w:jc w:val="both"/>
        <w:rPr>
          <w:sz w:val="28"/>
          <w:szCs w:val="28"/>
        </w:rPr>
      </w:pPr>
    </w:p>
    <w:p w:rsidR="00E253D6" w:rsidRDefault="00E253D6" w:rsidP="00E253D6">
      <w:pPr>
        <w:pStyle w:val="a3"/>
        <w:spacing w:before="217" w:line="273" w:lineRule="auto"/>
      </w:pPr>
    </w:p>
    <w:p w:rsidR="00E253D6" w:rsidRDefault="00E253D6" w:rsidP="00E253D6">
      <w:pPr>
        <w:pStyle w:val="a3"/>
        <w:spacing w:before="217" w:line="273" w:lineRule="auto"/>
        <w:ind w:left="535" w:firstLine="566"/>
        <w:sectPr w:rsidR="00E253D6" w:rsidSect="00573BB9">
          <w:pgSz w:w="11910" w:h="16840"/>
          <w:pgMar w:top="1360" w:right="440" w:bottom="280" w:left="600" w:header="720" w:footer="720" w:gutter="0"/>
          <w:cols w:space="720"/>
          <w:docGrid w:linePitch="299"/>
        </w:sectPr>
      </w:pPr>
    </w:p>
    <w:p w:rsidR="00CE4B44" w:rsidRDefault="00CE4B44" w:rsidP="00CE4B44">
      <w:pPr>
        <w:pStyle w:val="110"/>
        <w:spacing w:before="72" w:line="276" w:lineRule="auto"/>
        <w:ind w:left="7899" w:right="407" w:hanging="288"/>
        <w:jc w:val="right"/>
      </w:pPr>
    </w:p>
    <w:p w:rsidR="00CE4B44" w:rsidRDefault="00CE4B44" w:rsidP="00CE4B44">
      <w:pPr>
        <w:pStyle w:val="a3"/>
        <w:spacing w:before="217" w:line="271" w:lineRule="auto"/>
      </w:pPr>
    </w:p>
    <w:p w:rsidR="00CE4B44" w:rsidRDefault="00CE4B44" w:rsidP="00CE4B44">
      <w:pPr>
        <w:widowControl/>
        <w:autoSpaceDE/>
        <w:autoSpaceDN/>
        <w:spacing w:line="271" w:lineRule="auto"/>
        <w:rPr>
          <w:sz w:val="24"/>
          <w:szCs w:val="24"/>
        </w:rPr>
        <w:sectPr w:rsidR="00CE4B44" w:rsidSect="00573BB9">
          <w:pgSz w:w="16840" w:h="11910" w:orient="landscape"/>
          <w:pgMar w:top="600" w:right="1360" w:bottom="440" w:left="280" w:header="720" w:footer="720" w:gutter="0"/>
          <w:cols w:space="720"/>
          <w:docGrid w:linePitch="299"/>
        </w:sectPr>
      </w:pPr>
    </w:p>
    <w:p w:rsidR="00E253D6" w:rsidRDefault="00E253D6" w:rsidP="00E253D6">
      <w:pPr>
        <w:spacing w:before="17" w:line="259" w:lineRule="auto"/>
        <w:ind w:right="1334"/>
        <w:rPr>
          <w:b/>
          <w:sz w:val="24"/>
        </w:rPr>
      </w:pPr>
    </w:p>
    <w:p w:rsidR="00CE4B44" w:rsidRDefault="00CE4B44" w:rsidP="007F0329">
      <w:pPr>
        <w:rPr>
          <w:b/>
          <w:sz w:val="28"/>
          <w:szCs w:val="28"/>
        </w:rPr>
      </w:pPr>
    </w:p>
    <w:p w:rsidR="0007407B" w:rsidRPr="00A366B6" w:rsidRDefault="0007407B" w:rsidP="007F0329">
      <w:pPr>
        <w:rPr>
          <w:sz w:val="28"/>
          <w:szCs w:val="28"/>
        </w:rPr>
      </w:pPr>
      <w:r w:rsidRPr="00A366B6">
        <w:rPr>
          <w:b/>
          <w:sz w:val="28"/>
          <w:szCs w:val="28"/>
        </w:rPr>
        <w:t>Результаты ГИА 9-х,11 кл</w:t>
      </w:r>
      <w:r w:rsidRPr="00A366B6">
        <w:rPr>
          <w:sz w:val="28"/>
          <w:szCs w:val="28"/>
        </w:rPr>
        <w:t>.</w:t>
      </w:r>
    </w:p>
    <w:p w:rsidR="0007407B" w:rsidRPr="00A366B6" w:rsidRDefault="0007407B" w:rsidP="007F0329">
      <w:pPr>
        <w:rPr>
          <w:sz w:val="28"/>
          <w:szCs w:val="28"/>
        </w:rPr>
      </w:pPr>
    </w:p>
    <w:p w:rsidR="0007407B" w:rsidRPr="00A366B6" w:rsidRDefault="0007407B" w:rsidP="007F0329">
      <w:pPr>
        <w:pStyle w:val="a3"/>
        <w:spacing w:before="4"/>
        <w:ind w:left="0" w:right="763"/>
        <w:rPr>
          <w:sz w:val="28"/>
          <w:szCs w:val="28"/>
        </w:rPr>
      </w:pPr>
      <w:r w:rsidRPr="00A366B6">
        <w:rPr>
          <w:sz w:val="28"/>
          <w:szCs w:val="28"/>
        </w:rPr>
        <w:t>В школе реализуются ряд проектов по развитию единой системы оценки качества образования, в числе которых следует отметить единыйгосударственный экзамен, основной государственный экзамен, всероссийские проверочные работы, проводятся внутришкольные оценочныепроцедуры, направленные на изучение различных объектов оценки качества: содержание основных образовательных программ, условия ихреализации,достижениеучебныхивнеучебныхрезультатовобучающихся.</w:t>
      </w:r>
    </w:p>
    <w:p w:rsidR="0007407B" w:rsidRPr="00A366B6" w:rsidRDefault="0007407B" w:rsidP="007F0329">
      <w:pPr>
        <w:pStyle w:val="a3"/>
        <w:spacing w:before="4"/>
        <w:ind w:left="0" w:right="763"/>
        <w:rPr>
          <w:sz w:val="28"/>
          <w:szCs w:val="28"/>
        </w:rPr>
      </w:pPr>
    </w:p>
    <w:p w:rsidR="00CE4B44" w:rsidRPr="00A366B6" w:rsidRDefault="00573BB9" w:rsidP="00CE4B44">
      <w:pPr>
        <w:pStyle w:val="a3"/>
        <w:spacing w:line="247" w:lineRule="auto"/>
        <w:ind w:left="0" w:right="155"/>
        <w:rPr>
          <w:sz w:val="28"/>
          <w:szCs w:val="28"/>
        </w:rPr>
      </w:pPr>
      <w:r>
        <w:rPr>
          <w:sz w:val="28"/>
          <w:szCs w:val="28"/>
        </w:rPr>
        <w:t>В 2025-2026</w:t>
      </w:r>
      <w:r w:rsidR="00CE4B44" w:rsidRPr="00A366B6">
        <w:rPr>
          <w:sz w:val="28"/>
          <w:szCs w:val="28"/>
        </w:rPr>
        <w:t>учебном году к государственной итоговой аттестации по программам основного общ</w:t>
      </w:r>
      <w:r>
        <w:rPr>
          <w:sz w:val="28"/>
          <w:szCs w:val="28"/>
        </w:rPr>
        <w:t>его образования было допущено 46</w:t>
      </w:r>
      <w:r w:rsidR="00CE4B44" w:rsidRPr="00A366B6">
        <w:rPr>
          <w:sz w:val="28"/>
          <w:szCs w:val="28"/>
        </w:rPr>
        <w:t xml:space="preserve"> выпускник</w:t>
      </w:r>
      <w:r w:rsidR="00CE4B44">
        <w:rPr>
          <w:sz w:val="28"/>
          <w:szCs w:val="28"/>
        </w:rPr>
        <w:t xml:space="preserve">ов </w:t>
      </w:r>
      <w:r w:rsidR="00CE4B44" w:rsidRPr="00A366B6">
        <w:rPr>
          <w:sz w:val="28"/>
          <w:szCs w:val="28"/>
        </w:rPr>
        <w:t>9классов</w:t>
      </w:r>
      <w:r w:rsidR="00CE4B44" w:rsidRPr="00A366B6">
        <w:rPr>
          <w:rFonts w:ascii="Calibri" w:hAnsi="Calibri"/>
          <w:sz w:val="28"/>
          <w:szCs w:val="28"/>
        </w:rPr>
        <w:t>.</w:t>
      </w:r>
      <w:r w:rsidR="00CE4B44" w:rsidRPr="00A366B6">
        <w:rPr>
          <w:sz w:val="28"/>
          <w:szCs w:val="28"/>
        </w:rPr>
        <w:t>Учащиеся 9-хклассовсдавалиитоговоесобеседованиепо русскомуязыкувкачестведопускакгосударственнойитоговойаттестации.</w:t>
      </w:r>
    </w:p>
    <w:p w:rsidR="00CE4B44" w:rsidRPr="00A366B6" w:rsidRDefault="00CE4B44" w:rsidP="00CE4B44">
      <w:pPr>
        <w:pStyle w:val="a3"/>
        <w:spacing w:line="257" w:lineRule="exact"/>
        <w:ind w:left="0"/>
        <w:rPr>
          <w:sz w:val="28"/>
          <w:szCs w:val="28"/>
        </w:rPr>
      </w:pPr>
      <w:r w:rsidRPr="00A366B6">
        <w:rPr>
          <w:sz w:val="28"/>
          <w:szCs w:val="28"/>
        </w:rPr>
        <w:t>Результатыуспешны,всеполучили«зачет»заитоговоесобеседование.Выпускники сдавали2обязательныхэкзамена:русскийязык,математику,</w:t>
      </w:r>
    </w:p>
    <w:p w:rsidR="00CE4B44" w:rsidRDefault="00CE4B44" w:rsidP="00CE4B44">
      <w:pPr>
        <w:rPr>
          <w:sz w:val="28"/>
          <w:szCs w:val="28"/>
        </w:rPr>
      </w:pPr>
      <w:r w:rsidRPr="00A366B6">
        <w:rPr>
          <w:sz w:val="28"/>
          <w:szCs w:val="28"/>
        </w:rPr>
        <w:t>а также 2 экзамена по выб</w:t>
      </w:r>
      <w:r>
        <w:rPr>
          <w:sz w:val="28"/>
          <w:szCs w:val="28"/>
        </w:rPr>
        <w:t>ору. Экзамен в форме ГВЭ сдавали 3</w:t>
      </w:r>
      <w:r w:rsidRPr="00A366B6">
        <w:rPr>
          <w:sz w:val="28"/>
          <w:szCs w:val="28"/>
        </w:rPr>
        <w:t xml:space="preserve"> человека.</w:t>
      </w:r>
    </w:p>
    <w:p w:rsidR="00CE4B44" w:rsidRPr="00C16565" w:rsidRDefault="00CE4B44" w:rsidP="00CE4B44">
      <w:pPr>
        <w:jc w:val="center"/>
        <w:rPr>
          <w:sz w:val="28"/>
          <w:szCs w:val="28"/>
        </w:rPr>
      </w:pPr>
      <w:r w:rsidRPr="00C16565">
        <w:rPr>
          <w:sz w:val="28"/>
          <w:szCs w:val="28"/>
        </w:rPr>
        <w:t xml:space="preserve">С заданиями </w:t>
      </w:r>
      <w:r w:rsidRPr="00C16565">
        <w:rPr>
          <w:sz w:val="28"/>
          <w:szCs w:val="28"/>
          <w:u w:val="single"/>
        </w:rPr>
        <w:t>по русскому языку</w:t>
      </w:r>
      <w:r w:rsidRPr="00C16565">
        <w:rPr>
          <w:sz w:val="28"/>
          <w:szCs w:val="28"/>
        </w:rPr>
        <w:t xml:space="preserve"> на основном этапе</w:t>
      </w:r>
      <w:r>
        <w:rPr>
          <w:sz w:val="28"/>
          <w:szCs w:val="28"/>
        </w:rPr>
        <w:t>справились</w:t>
      </w:r>
      <w:r w:rsidR="00573BB9">
        <w:rPr>
          <w:sz w:val="28"/>
          <w:szCs w:val="28"/>
        </w:rPr>
        <w:t xml:space="preserve"> 45 обучающиеся (97,8</w:t>
      </w:r>
      <w:r w:rsidRPr="00C16565">
        <w:rPr>
          <w:sz w:val="28"/>
          <w:szCs w:val="28"/>
        </w:rPr>
        <w:t xml:space="preserve">%). 38 выпускников выполнили на положительную оценку экзамен </w:t>
      </w:r>
      <w:r w:rsidRPr="00C16565">
        <w:rPr>
          <w:sz w:val="28"/>
          <w:szCs w:val="28"/>
          <w:u w:val="single"/>
        </w:rPr>
        <w:t>поматематике</w:t>
      </w:r>
      <w:r w:rsidRPr="00C16565">
        <w:rPr>
          <w:sz w:val="28"/>
          <w:szCs w:val="28"/>
        </w:rPr>
        <w:t>наосновномэтапе</w:t>
      </w:r>
      <w:r w:rsidR="00573BB9">
        <w:rPr>
          <w:sz w:val="28"/>
          <w:szCs w:val="28"/>
        </w:rPr>
        <w:t>(82</w:t>
      </w:r>
      <w:r w:rsidRPr="00C16565">
        <w:rPr>
          <w:sz w:val="28"/>
          <w:szCs w:val="28"/>
        </w:rPr>
        <w:t xml:space="preserve">%),не прошли </w:t>
      </w:r>
      <w:r w:rsidR="00573BB9">
        <w:rPr>
          <w:sz w:val="28"/>
          <w:szCs w:val="28"/>
        </w:rPr>
        <w:t>порог 8</w:t>
      </w:r>
      <w:r w:rsidRPr="00C16565">
        <w:rPr>
          <w:sz w:val="28"/>
          <w:szCs w:val="28"/>
        </w:rPr>
        <w:t>обучающихся.Общее количество обучающихс</w:t>
      </w:r>
      <w:r>
        <w:rPr>
          <w:sz w:val="28"/>
          <w:szCs w:val="28"/>
        </w:rPr>
        <w:t>я ,сда</w:t>
      </w:r>
      <w:r w:rsidR="00573BB9">
        <w:rPr>
          <w:sz w:val="28"/>
          <w:szCs w:val="28"/>
        </w:rPr>
        <w:t>вших ОГЭ с первого раза-38 из 46</w:t>
      </w:r>
      <w:r w:rsidRPr="00C16565">
        <w:rPr>
          <w:sz w:val="28"/>
          <w:szCs w:val="28"/>
        </w:rPr>
        <w:t>.</w:t>
      </w:r>
      <w:r w:rsidR="00573BB9">
        <w:rPr>
          <w:sz w:val="28"/>
          <w:szCs w:val="28"/>
        </w:rPr>
        <w:t>Шакирянов Р.получил три «2».Отчислен по приказу с правом пересдачи ГИА в осенние сроки.</w:t>
      </w:r>
    </w:p>
    <w:tbl>
      <w:tblPr>
        <w:tblStyle w:val="TableNormal"/>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12"/>
        <w:gridCol w:w="2578"/>
        <w:gridCol w:w="2126"/>
        <w:gridCol w:w="2835"/>
      </w:tblGrid>
      <w:tr w:rsidR="00CE4B44" w:rsidRPr="00C16565" w:rsidTr="00CE4B44">
        <w:trPr>
          <w:trHeight w:val="551"/>
        </w:trPr>
        <w:tc>
          <w:tcPr>
            <w:tcW w:w="2012" w:type="dxa"/>
          </w:tcPr>
          <w:p w:rsidR="00CE4B44" w:rsidRPr="00C16565" w:rsidRDefault="00CE4B44" w:rsidP="00CE4B44">
            <w:pPr>
              <w:pStyle w:val="TableParagraph"/>
              <w:ind w:left="0"/>
              <w:rPr>
                <w:sz w:val="28"/>
                <w:szCs w:val="28"/>
              </w:rPr>
            </w:pPr>
            <w:r w:rsidRPr="00C16565">
              <w:rPr>
                <w:sz w:val="28"/>
                <w:szCs w:val="28"/>
              </w:rPr>
              <w:t>Предмет</w:t>
            </w:r>
          </w:p>
        </w:tc>
        <w:tc>
          <w:tcPr>
            <w:tcW w:w="2578" w:type="dxa"/>
          </w:tcPr>
          <w:p w:rsidR="00CE4B44" w:rsidRPr="00C16565" w:rsidRDefault="00CE4B44" w:rsidP="00CE4B44">
            <w:pPr>
              <w:pStyle w:val="TableParagraph"/>
              <w:ind w:left="0"/>
              <w:rPr>
                <w:sz w:val="28"/>
                <w:szCs w:val="28"/>
              </w:rPr>
            </w:pPr>
            <w:r w:rsidRPr="00C16565">
              <w:rPr>
                <w:sz w:val="28"/>
                <w:szCs w:val="28"/>
              </w:rPr>
              <w:t>Сдаваливсего</w:t>
            </w:r>
          </w:p>
          <w:p w:rsidR="00CE4B44" w:rsidRPr="00C16565" w:rsidRDefault="00CE4B44" w:rsidP="00CE4B44">
            <w:pPr>
              <w:pStyle w:val="TableParagraph"/>
              <w:spacing w:before="2"/>
              <w:ind w:left="0"/>
              <w:rPr>
                <w:sz w:val="28"/>
                <w:szCs w:val="28"/>
              </w:rPr>
            </w:pPr>
            <w:r w:rsidRPr="00C16565">
              <w:rPr>
                <w:sz w:val="28"/>
                <w:szCs w:val="28"/>
              </w:rPr>
              <w:t>человек</w:t>
            </w:r>
          </w:p>
        </w:tc>
        <w:tc>
          <w:tcPr>
            <w:tcW w:w="2126" w:type="dxa"/>
          </w:tcPr>
          <w:p w:rsidR="00CE4B44" w:rsidRPr="00C16565" w:rsidRDefault="00CE4B44" w:rsidP="00CE4B44">
            <w:pPr>
              <w:pStyle w:val="TableParagraph"/>
              <w:ind w:left="0"/>
              <w:rPr>
                <w:sz w:val="28"/>
                <w:szCs w:val="28"/>
              </w:rPr>
            </w:pPr>
            <w:r w:rsidRPr="00C16565">
              <w:rPr>
                <w:sz w:val="28"/>
                <w:szCs w:val="28"/>
              </w:rPr>
              <w:t>Среднийбалл</w:t>
            </w:r>
          </w:p>
        </w:tc>
        <w:tc>
          <w:tcPr>
            <w:tcW w:w="2835" w:type="dxa"/>
          </w:tcPr>
          <w:p w:rsidR="00CE4B44" w:rsidRPr="00C16565" w:rsidRDefault="00CE4B44" w:rsidP="00CE4B44">
            <w:pPr>
              <w:pStyle w:val="TableParagraph"/>
              <w:ind w:left="0"/>
              <w:rPr>
                <w:sz w:val="28"/>
                <w:szCs w:val="28"/>
              </w:rPr>
            </w:pPr>
            <w:r w:rsidRPr="00C16565">
              <w:rPr>
                <w:sz w:val="28"/>
                <w:szCs w:val="28"/>
              </w:rPr>
              <w:t>Средняяоценка</w:t>
            </w:r>
          </w:p>
        </w:tc>
      </w:tr>
      <w:tr w:rsidR="00CE4B44" w:rsidRPr="00C16565" w:rsidTr="00CE4B44">
        <w:trPr>
          <w:trHeight w:val="277"/>
        </w:trPr>
        <w:tc>
          <w:tcPr>
            <w:tcW w:w="2012" w:type="dxa"/>
          </w:tcPr>
          <w:p w:rsidR="00CE4B44" w:rsidRPr="00C16565" w:rsidRDefault="00CE4B44" w:rsidP="00CE4B44">
            <w:pPr>
              <w:pStyle w:val="TableParagraph"/>
              <w:ind w:left="0"/>
              <w:rPr>
                <w:sz w:val="28"/>
                <w:szCs w:val="28"/>
              </w:rPr>
            </w:pPr>
            <w:r w:rsidRPr="00C16565">
              <w:rPr>
                <w:sz w:val="28"/>
                <w:szCs w:val="28"/>
              </w:rPr>
              <w:t>Русскийязык</w:t>
            </w:r>
          </w:p>
        </w:tc>
        <w:tc>
          <w:tcPr>
            <w:tcW w:w="2578" w:type="dxa"/>
          </w:tcPr>
          <w:p w:rsidR="00CE4B44" w:rsidRPr="00C16565" w:rsidRDefault="00660AE3" w:rsidP="00CE4B44">
            <w:pPr>
              <w:pStyle w:val="TableParagraph"/>
              <w:ind w:left="0"/>
              <w:rPr>
                <w:sz w:val="28"/>
                <w:szCs w:val="28"/>
                <w:lang w:val="ru-RU"/>
              </w:rPr>
            </w:pPr>
            <w:r>
              <w:rPr>
                <w:sz w:val="28"/>
                <w:szCs w:val="28"/>
                <w:lang w:val="ru-RU"/>
              </w:rPr>
              <w:t>43</w:t>
            </w:r>
          </w:p>
        </w:tc>
        <w:tc>
          <w:tcPr>
            <w:tcW w:w="2126" w:type="dxa"/>
          </w:tcPr>
          <w:p w:rsidR="00CE4B44" w:rsidRPr="00C16565" w:rsidRDefault="00660AE3" w:rsidP="00CE4B44">
            <w:pPr>
              <w:pStyle w:val="TableParagraph"/>
              <w:ind w:left="0"/>
              <w:rPr>
                <w:sz w:val="28"/>
                <w:szCs w:val="28"/>
                <w:lang w:val="ru-RU"/>
              </w:rPr>
            </w:pPr>
            <w:r>
              <w:rPr>
                <w:sz w:val="28"/>
                <w:szCs w:val="28"/>
                <w:lang w:val="ru-RU"/>
              </w:rPr>
              <w:t>28</w:t>
            </w:r>
          </w:p>
        </w:tc>
        <w:tc>
          <w:tcPr>
            <w:tcW w:w="2835" w:type="dxa"/>
          </w:tcPr>
          <w:p w:rsidR="00CE4B44" w:rsidRPr="00C16565" w:rsidRDefault="00660AE3" w:rsidP="00CE4B44">
            <w:pPr>
              <w:pStyle w:val="TableParagraph"/>
              <w:ind w:left="0"/>
              <w:rPr>
                <w:sz w:val="28"/>
                <w:szCs w:val="28"/>
                <w:lang w:val="ru-RU"/>
              </w:rPr>
            </w:pPr>
            <w:r>
              <w:rPr>
                <w:sz w:val="28"/>
                <w:szCs w:val="28"/>
                <w:lang w:val="ru-RU"/>
              </w:rPr>
              <w:t>4</w:t>
            </w:r>
          </w:p>
        </w:tc>
      </w:tr>
      <w:tr w:rsidR="00660AE3" w:rsidRPr="00C16565" w:rsidTr="00CE4B44">
        <w:trPr>
          <w:trHeight w:val="277"/>
        </w:trPr>
        <w:tc>
          <w:tcPr>
            <w:tcW w:w="2012" w:type="dxa"/>
          </w:tcPr>
          <w:p w:rsidR="00660AE3" w:rsidRPr="00660AE3" w:rsidRDefault="00660AE3" w:rsidP="00CE4B44">
            <w:pPr>
              <w:pStyle w:val="TableParagraph"/>
              <w:ind w:left="0"/>
              <w:rPr>
                <w:sz w:val="28"/>
                <w:szCs w:val="28"/>
                <w:lang w:val="ru-RU"/>
              </w:rPr>
            </w:pPr>
            <w:r>
              <w:rPr>
                <w:sz w:val="28"/>
                <w:szCs w:val="28"/>
                <w:lang w:val="ru-RU"/>
              </w:rPr>
              <w:t>Русский язык ГВЭ</w:t>
            </w:r>
          </w:p>
        </w:tc>
        <w:tc>
          <w:tcPr>
            <w:tcW w:w="2578" w:type="dxa"/>
          </w:tcPr>
          <w:p w:rsidR="00660AE3" w:rsidRPr="00660AE3" w:rsidRDefault="00660AE3" w:rsidP="00CE4B44">
            <w:pPr>
              <w:pStyle w:val="TableParagraph"/>
              <w:ind w:left="0"/>
              <w:rPr>
                <w:sz w:val="28"/>
                <w:szCs w:val="28"/>
                <w:lang w:val="ru-RU"/>
              </w:rPr>
            </w:pPr>
            <w:r>
              <w:rPr>
                <w:sz w:val="28"/>
                <w:szCs w:val="28"/>
                <w:lang w:val="ru-RU"/>
              </w:rPr>
              <w:t>3</w:t>
            </w:r>
          </w:p>
        </w:tc>
        <w:tc>
          <w:tcPr>
            <w:tcW w:w="2126" w:type="dxa"/>
          </w:tcPr>
          <w:p w:rsidR="00660AE3" w:rsidRPr="00660AE3" w:rsidRDefault="00660AE3" w:rsidP="00CE4B44">
            <w:pPr>
              <w:pStyle w:val="TableParagraph"/>
              <w:ind w:left="0"/>
              <w:rPr>
                <w:sz w:val="28"/>
                <w:szCs w:val="28"/>
                <w:lang w:val="ru-RU"/>
              </w:rPr>
            </w:pPr>
            <w:r>
              <w:rPr>
                <w:sz w:val="28"/>
                <w:szCs w:val="28"/>
                <w:lang w:val="ru-RU"/>
              </w:rPr>
              <w:t>3</w:t>
            </w:r>
          </w:p>
        </w:tc>
        <w:tc>
          <w:tcPr>
            <w:tcW w:w="2835" w:type="dxa"/>
          </w:tcPr>
          <w:p w:rsidR="00660AE3" w:rsidRPr="00660AE3" w:rsidRDefault="00660AE3" w:rsidP="00CE4B44">
            <w:pPr>
              <w:pStyle w:val="TableParagraph"/>
              <w:ind w:left="0"/>
              <w:rPr>
                <w:sz w:val="28"/>
                <w:szCs w:val="28"/>
                <w:lang w:val="ru-RU"/>
              </w:rPr>
            </w:pPr>
            <w:r>
              <w:rPr>
                <w:sz w:val="28"/>
                <w:szCs w:val="28"/>
                <w:lang w:val="ru-RU"/>
              </w:rPr>
              <w:t>3</w:t>
            </w:r>
          </w:p>
        </w:tc>
      </w:tr>
      <w:tr w:rsidR="00CE4B44" w:rsidRPr="00C16565" w:rsidTr="00CE4B44">
        <w:trPr>
          <w:trHeight w:val="580"/>
        </w:trPr>
        <w:tc>
          <w:tcPr>
            <w:tcW w:w="2012" w:type="dxa"/>
          </w:tcPr>
          <w:p w:rsidR="00CE4B44" w:rsidRPr="00C16565" w:rsidRDefault="00CE4B44" w:rsidP="00CE4B44">
            <w:pPr>
              <w:pStyle w:val="TableParagraph"/>
              <w:ind w:left="0"/>
              <w:rPr>
                <w:sz w:val="28"/>
                <w:szCs w:val="28"/>
              </w:rPr>
            </w:pPr>
            <w:r w:rsidRPr="00C16565">
              <w:rPr>
                <w:sz w:val="28"/>
                <w:szCs w:val="28"/>
              </w:rPr>
              <w:t>Математика</w:t>
            </w:r>
          </w:p>
        </w:tc>
        <w:tc>
          <w:tcPr>
            <w:tcW w:w="2578" w:type="dxa"/>
          </w:tcPr>
          <w:p w:rsidR="00CE4B44" w:rsidRPr="00C16565" w:rsidRDefault="00660AE3" w:rsidP="00CE4B44">
            <w:pPr>
              <w:pStyle w:val="TableParagraph"/>
              <w:ind w:left="0"/>
              <w:rPr>
                <w:sz w:val="28"/>
                <w:szCs w:val="28"/>
                <w:lang w:val="ru-RU"/>
              </w:rPr>
            </w:pPr>
            <w:r>
              <w:rPr>
                <w:sz w:val="28"/>
                <w:szCs w:val="28"/>
                <w:lang w:val="ru-RU"/>
              </w:rPr>
              <w:t>43</w:t>
            </w:r>
          </w:p>
        </w:tc>
        <w:tc>
          <w:tcPr>
            <w:tcW w:w="2126" w:type="dxa"/>
          </w:tcPr>
          <w:p w:rsidR="00CE4B44" w:rsidRPr="00C16565" w:rsidRDefault="00CE4B44" w:rsidP="00CE4B44">
            <w:pPr>
              <w:pStyle w:val="TableParagraph"/>
              <w:ind w:left="0"/>
              <w:rPr>
                <w:sz w:val="28"/>
                <w:szCs w:val="28"/>
                <w:lang w:val="ru-RU"/>
              </w:rPr>
            </w:pPr>
          </w:p>
        </w:tc>
        <w:tc>
          <w:tcPr>
            <w:tcW w:w="2835" w:type="dxa"/>
          </w:tcPr>
          <w:p w:rsidR="00CE4B44" w:rsidRPr="00C16565" w:rsidRDefault="00660AE3" w:rsidP="00CE4B44">
            <w:pPr>
              <w:pStyle w:val="TableParagraph"/>
              <w:ind w:left="0"/>
              <w:rPr>
                <w:sz w:val="28"/>
                <w:szCs w:val="28"/>
                <w:lang w:val="ru-RU"/>
              </w:rPr>
            </w:pPr>
            <w:r>
              <w:rPr>
                <w:sz w:val="28"/>
                <w:szCs w:val="28"/>
                <w:lang w:val="ru-RU"/>
              </w:rPr>
              <w:t>4</w:t>
            </w:r>
          </w:p>
        </w:tc>
      </w:tr>
      <w:tr w:rsidR="00660AE3" w:rsidRPr="00C16565" w:rsidTr="00CE4B44">
        <w:trPr>
          <w:trHeight w:val="580"/>
        </w:trPr>
        <w:tc>
          <w:tcPr>
            <w:tcW w:w="2012" w:type="dxa"/>
          </w:tcPr>
          <w:p w:rsidR="00660AE3" w:rsidRPr="00660AE3" w:rsidRDefault="00660AE3" w:rsidP="00CE4B44">
            <w:pPr>
              <w:pStyle w:val="TableParagraph"/>
              <w:ind w:left="0"/>
              <w:rPr>
                <w:sz w:val="28"/>
                <w:szCs w:val="28"/>
                <w:lang w:val="ru-RU"/>
              </w:rPr>
            </w:pPr>
            <w:r>
              <w:rPr>
                <w:sz w:val="28"/>
                <w:szCs w:val="28"/>
                <w:lang w:val="ru-RU"/>
              </w:rPr>
              <w:t>Матем ГВЭ</w:t>
            </w:r>
          </w:p>
        </w:tc>
        <w:tc>
          <w:tcPr>
            <w:tcW w:w="2578" w:type="dxa"/>
          </w:tcPr>
          <w:p w:rsidR="00660AE3" w:rsidRPr="00660AE3" w:rsidRDefault="00660AE3" w:rsidP="00CE4B44">
            <w:pPr>
              <w:pStyle w:val="TableParagraph"/>
              <w:ind w:left="0"/>
              <w:rPr>
                <w:sz w:val="28"/>
                <w:szCs w:val="28"/>
                <w:lang w:val="ru-RU"/>
              </w:rPr>
            </w:pPr>
            <w:r>
              <w:rPr>
                <w:sz w:val="28"/>
                <w:szCs w:val="28"/>
                <w:lang w:val="ru-RU"/>
              </w:rPr>
              <w:t>3</w:t>
            </w:r>
          </w:p>
        </w:tc>
        <w:tc>
          <w:tcPr>
            <w:tcW w:w="2126" w:type="dxa"/>
          </w:tcPr>
          <w:p w:rsidR="00660AE3" w:rsidRPr="00660AE3" w:rsidRDefault="00660AE3" w:rsidP="00CE4B44">
            <w:pPr>
              <w:pStyle w:val="TableParagraph"/>
              <w:ind w:left="0"/>
              <w:rPr>
                <w:sz w:val="28"/>
                <w:szCs w:val="28"/>
                <w:lang w:val="ru-RU"/>
              </w:rPr>
            </w:pPr>
            <w:r>
              <w:rPr>
                <w:sz w:val="28"/>
                <w:szCs w:val="28"/>
                <w:lang w:val="ru-RU"/>
              </w:rPr>
              <w:t>3</w:t>
            </w:r>
          </w:p>
        </w:tc>
        <w:tc>
          <w:tcPr>
            <w:tcW w:w="2835" w:type="dxa"/>
          </w:tcPr>
          <w:p w:rsidR="00660AE3" w:rsidRPr="00660AE3" w:rsidRDefault="00660AE3" w:rsidP="00CE4B44">
            <w:pPr>
              <w:pStyle w:val="TableParagraph"/>
              <w:ind w:left="0"/>
              <w:rPr>
                <w:sz w:val="28"/>
                <w:szCs w:val="28"/>
                <w:lang w:val="ru-RU"/>
              </w:rPr>
            </w:pPr>
            <w:r>
              <w:rPr>
                <w:sz w:val="28"/>
                <w:szCs w:val="28"/>
                <w:lang w:val="ru-RU"/>
              </w:rPr>
              <w:t>3</w:t>
            </w:r>
          </w:p>
        </w:tc>
      </w:tr>
      <w:tr w:rsidR="00CE4B44" w:rsidRPr="00C16565" w:rsidTr="00CE4B44">
        <w:trPr>
          <w:trHeight w:val="844"/>
        </w:trPr>
        <w:tc>
          <w:tcPr>
            <w:tcW w:w="2012" w:type="dxa"/>
          </w:tcPr>
          <w:p w:rsidR="00CE4B44" w:rsidRPr="00660AE3" w:rsidRDefault="00660AE3" w:rsidP="00CE4B44">
            <w:pPr>
              <w:pStyle w:val="TableParagraph"/>
              <w:ind w:left="0"/>
              <w:rPr>
                <w:sz w:val="28"/>
                <w:szCs w:val="28"/>
                <w:lang w:val="ru-RU"/>
              </w:rPr>
            </w:pPr>
            <w:r>
              <w:rPr>
                <w:sz w:val="28"/>
                <w:szCs w:val="28"/>
                <w:lang w:val="ru-RU"/>
              </w:rPr>
              <w:t>Род лит</w:t>
            </w:r>
          </w:p>
        </w:tc>
        <w:tc>
          <w:tcPr>
            <w:tcW w:w="2578" w:type="dxa"/>
          </w:tcPr>
          <w:p w:rsidR="00CE4B44" w:rsidRPr="00C16565" w:rsidRDefault="00660AE3" w:rsidP="00CE4B44">
            <w:pPr>
              <w:pStyle w:val="TableParagraph"/>
              <w:ind w:left="0"/>
              <w:rPr>
                <w:sz w:val="28"/>
                <w:szCs w:val="28"/>
                <w:lang w:val="ru-RU"/>
              </w:rPr>
            </w:pPr>
            <w:r>
              <w:rPr>
                <w:sz w:val="28"/>
                <w:szCs w:val="28"/>
                <w:lang w:val="ru-RU"/>
              </w:rPr>
              <w:t>2</w:t>
            </w:r>
          </w:p>
        </w:tc>
        <w:tc>
          <w:tcPr>
            <w:tcW w:w="2126" w:type="dxa"/>
          </w:tcPr>
          <w:p w:rsidR="00CE4B44" w:rsidRPr="00C16565" w:rsidRDefault="00660AE3" w:rsidP="00CE4B44">
            <w:pPr>
              <w:pStyle w:val="TableParagraph"/>
              <w:ind w:left="0"/>
              <w:rPr>
                <w:sz w:val="28"/>
                <w:szCs w:val="28"/>
                <w:lang w:val="ru-RU"/>
              </w:rPr>
            </w:pPr>
            <w:r>
              <w:rPr>
                <w:sz w:val="28"/>
                <w:szCs w:val="28"/>
                <w:lang w:val="ru-RU"/>
              </w:rPr>
              <w:t>-</w:t>
            </w:r>
          </w:p>
        </w:tc>
        <w:tc>
          <w:tcPr>
            <w:tcW w:w="2835" w:type="dxa"/>
          </w:tcPr>
          <w:p w:rsidR="00CE4B44" w:rsidRPr="00A769F6" w:rsidRDefault="00660AE3" w:rsidP="00CE4B44">
            <w:pPr>
              <w:pStyle w:val="TableParagraph"/>
              <w:ind w:left="0"/>
              <w:rPr>
                <w:sz w:val="28"/>
                <w:szCs w:val="28"/>
                <w:lang w:val="ru-RU"/>
              </w:rPr>
            </w:pPr>
            <w:r>
              <w:rPr>
                <w:sz w:val="28"/>
                <w:szCs w:val="28"/>
                <w:lang w:val="ru-RU"/>
              </w:rPr>
              <w:t>5</w:t>
            </w:r>
          </w:p>
        </w:tc>
      </w:tr>
      <w:tr w:rsidR="00CE4B44" w:rsidRPr="00C16565" w:rsidTr="00CE4B44">
        <w:trPr>
          <w:trHeight w:val="820"/>
        </w:trPr>
        <w:tc>
          <w:tcPr>
            <w:tcW w:w="2012" w:type="dxa"/>
          </w:tcPr>
          <w:p w:rsidR="00CE4B44" w:rsidRPr="00660AE3" w:rsidRDefault="00660AE3" w:rsidP="00CE4B44">
            <w:pPr>
              <w:pStyle w:val="TableParagraph"/>
              <w:ind w:left="0"/>
              <w:rPr>
                <w:sz w:val="28"/>
                <w:szCs w:val="28"/>
                <w:lang w:val="ru-RU"/>
              </w:rPr>
            </w:pPr>
            <w:r>
              <w:rPr>
                <w:sz w:val="28"/>
                <w:szCs w:val="28"/>
                <w:lang w:val="ru-RU"/>
              </w:rPr>
              <w:t>Биология</w:t>
            </w:r>
          </w:p>
        </w:tc>
        <w:tc>
          <w:tcPr>
            <w:tcW w:w="2578" w:type="dxa"/>
          </w:tcPr>
          <w:p w:rsidR="00CE4B44" w:rsidRPr="00C16565" w:rsidRDefault="00660AE3" w:rsidP="00CE4B44">
            <w:pPr>
              <w:pStyle w:val="TableParagraph"/>
              <w:ind w:left="0"/>
              <w:rPr>
                <w:sz w:val="28"/>
                <w:szCs w:val="28"/>
                <w:lang w:val="ru-RU"/>
              </w:rPr>
            </w:pPr>
            <w:r>
              <w:rPr>
                <w:sz w:val="28"/>
                <w:szCs w:val="28"/>
                <w:lang w:val="ru-RU"/>
              </w:rPr>
              <w:t>6</w:t>
            </w:r>
          </w:p>
        </w:tc>
        <w:tc>
          <w:tcPr>
            <w:tcW w:w="2126" w:type="dxa"/>
          </w:tcPr>
          <w:p w:rsidR="00CE4B44" w:rsidRPr="00C16565" w:rsidRDefault="00660AE3" w:rsidP="00CE4B44">
            <w:pPr>
              <w:pStyle w:val="TableParagraph"/>
              <w:ind w:left="0"/>
              <w:rPr>
                <w:sz w:val="28"/>
                <w:szCs w:val="28"/>
                <w:lang w:val="ru-RU"/>
              </w:rPr>
            </w:pPr>
            <w:r>
              <w:rPr>
                <w:sz w:val="28"/>
                <w:szCs w:val="28"/>
                <w:lang w:val="ru-RU"/>
              </w:rPr>
              <w:t>43</w:t>
            </w:r>
          </w:p>
        </w:tc>
        <w:tc>
          <w:tcPr>
            <w:tcW w:w="2835" w:type="dxa"/>
          </w:tcPr>
          <w:p w:rsidR="00CE4B44" w:rsidRPr="00C16565" w:rsidRDefault="00660AE3" w:rsidP="00CE4B44">
            <w:pPr>
              <w:pStyle w:val="TableParagraph"/>
              <w:ind w:left="0"/>
              <w:rPr>
                <w:sz w:val="28"/>
                <w:szCs w:val="28"/>
                <w:lang w:val="ru-RU"/>
              </w:rPr>
            </w:pPr>
            <w:r>
              <w:rPr>
                <w:sz w:val="28"/>
                <w:szCs w:val="28"/>
                <w:lang w:val="ru-RU"/>
              </w:rPr>
              <w:t>5</w:t>
            </w:r>
          </w:p>
        </w:tc>
      </w:tr>
      <w:tr w:rsidR="00CE4B44" w:rsidRPr="00C16565" w:rsidTr="00CE4B44">
        <w:trPr>
          <w:trHeight w:val="800"/>
        </w:trPr>
        <w:tc>
          <w:tcPr>
            <w:tcW w:w="2012" w:type="dxa"/>
          </w:tcPr>
          <w:p w:rsidR="00CE4B44" w:rsidRPr="00660AE3" w:rsidRDefault="00660AE3" w:rsidP="00CE4B44">
            <w:pPr>
              <w:pStyle w:val="TableParagraph"/>
              <w:ind w:left="0"/>
              <w:rPr>
                <w:sz w:val="28"/>
                <w:szCs w:val="28"/>
                <w:lang w:val="ru-RU"/>
              </w:rPr>
            </w:pPr>
            <w:r>
              <w:rPr>
                <w:sz w:val="28"/>
                <w:szCs w:val="28"/>
                <w:lang w:val="ru-RU"/>
              </w:rPr>
              <w:lastRenderedPageBreak/>
              <w:t>География</w:t>
            </w:r>
          </w:p>
        </w:tc>
        <w:tc>
          <w:tcPr>
            <w:tcW w:w="2578" w:type="dxa"/>
          </w:tcPr>
          <w:p w:rsidR="00CE4B44" w:rsidRPr="00C16565" w:rsidRDefault="00660AE3" w:rsidP="00CE4B44">
            <w:pPr>
              <w:pStyle w:val="TableParagraph"/>
              <w:ind w:left="0"/>
              <w:rPr>
                <w:sz w:val="28"/>
                <w:szCs w:val="28"/>
                <w:lang w:val="ru-RU"/>
              </w:rPr>
            </w:pPr>
            <w:r>
              <w:rPr>
                <w:sz w:val="28"/>
                <w:szCs w:val="28"/>
                <w:lang w:val="ru-RU"/>
              </w:rPr>
              <w:t>30</w:t>
            </w:r>
          </w:p>
        </w:tc>
        <w:tc>
          <w:tcPr>
            <w:tcW w:w="2126" w:type="dxa"/>
          </w:tcPr>
          <w:p w:rsidR="00CE4B44" w:rsidRPr="00C16565" w:rsidRDefault="00660AE3" w:rsidP="00CE4B44">
            <w:pPr>
              <w:pStyle w:val="TableParagraph"/>
              <w:ind w:left="0"/>
              <w:rPr>
                <w:sz w:val="28"/>
                <w:szCs w:val="28"/>
                <w:lang w:val="ru-RU"/>
              </w:rPr>
            </w:pPr>
            <w:r>
              <w:rPr>
                <w:sz w:val="28"/>
                <w:szCs w:val="28"/>
                <w:lang w:val="ru-RU"/>
              </w:rPr>
              <w:t>25</w:t>
            </w:r>
          </w:p>
        </w:tc>
        <w:tc>
          <w:tcPr>
            <w:tcW w:w="2835" w:type="dxa"/>
          </w:tcPr>
          <w:p w:rsidR="00CE4B44" w:rsidRPr="00C16565" w:rsidRDefault="00660AE3" w:rsidP="00CE4B44">
            <w:pPr>
              <w:pStyle w:val="TableParagraph"/>
              <w:ind w:left="0"/>
              <w:rPr>
                <w:sz w:val="28"/>
                <w:szCs w:val="28"/>
                <w:lang w:val="ru-RU"/>
              </w:rPr>
            </w:pPr>
            <w:r>
              <w:rPr>
                <w:sz w:val="28"/>
                <w:szCs w:val="28"/>
                <w:lang w:val="ru-RU"/>
              </w:rPr>
              <w:t>5</w:t>
            </w:r>
          </w:p>
        </w:tc>
      </w:tr>
      <w:tr w:rsidR="00CE4B44" w:rsidRPr="00C16565" w:rsidTr="00CE4B44">
        <w:trPr>
          <w:trHeight w:val="820"/>
        </w:trPr>
        <w:tc>
          <w:tcPr>
            <w:tcW w:w="2012" w:type="dxa"/>
          </w:tcPr>
          <w:p w:rsidR="00CE4B44" w:rsidRPr="00660AE3" w:rsidRDefault="00660AE3" w:rsidP="00CE4B44">
            <w:pPr>
              <w:pStyle w:val="TableParagraph"/>
              <w:ind w:left="0"/>
              <w:rPr>
                <w:sz w:val="28"/>
                <w:szCs w:val="28"/>
                <w:lang w:val="ru-RU"/>
              </w:rPr>
            </w:pPr>
            <w:r>
              <w:rPr>
                <w:sz w:val="28"/>
                <w:szCs w:val="28"/>
                <w:lang w:val="ru-RU"/>
              </w:rPr>
              <w:t>Информатика</w:t>
            </w:r>
          </w:p>
        </w:tc>
        <w:tc>
          <w:tcPr>
            <w:tcW w:w="2578" w:type="dxa"/>
          </w:tcPr>
          <w:p w:rsidR="00CE4B44" w:rsidRPr="00C16565" w:rsidRDefault="00660AE3" w:rsidP="00CE4B44">
            <w:pPr>
              <w:pStyle w:val="TableParagraph"/>
              <w:ind w:left="0"/>
              <w:rPr>
                <w:sz w:val="28"/>
                <w:szCs w:val="28"/>
                <w:lang w:val="ru-RU"/>
              </w:rPr>
            </w:pPr>
            <w:r>
              <w:rPr>
                <w:sz w:val="28"/>
                <w:szCs w:val="28"/>
                <w:lang w:val="ru-RU"/>
              </w:rPr>
              <w:t>27</w:t>
            </w:r>
          </w:p>
        </w:tc>
        <w:tc>
          <w:tcPr>
            <w:tcW w:w="2126" w:type="dxa"/>
          </w:tcPr>
          <w:p w:rsidR="00CE4B44" w:rsidRPr="00C16565" w:rsidRDefault="00660AE3" w:rsidP="00CE4B44">
            <w:pPr>
              <w:pStyle w:val="TableParagraph"/>
              <w:ind w:left="0"/>
              <w:rPr>
                <w:sz w:val="28"/>
                <w:szCs w:val="28"/>
                <w:lang w:val="ru-RU"/>
              </w:rPr>
            </w:pPr>
            <w:r>
              <w:rPr>
                <w:sz w:val="28"/>
                <w:szCs w:val="28"/>
                <w:lang w:val="ru-RU"/>
              </w:rPr>
              <w:t>12</w:t>
            </w:r>
          </w:p>
        </w:tc>
        <w:tc>
          <w:tcPr>
            <w:tcW w:w="2835" w:type="dxa"/>
          </w:tcPr>
          <w:p w:rsidR="00CE4B44" w:rsidRPr="00C16565" w:rsidRDefault="00660AE3" w:rsidP="00CE4B44">
            <w:pPr>
              <w:pStyle w:val="TableParagraph"/>
              <w:ind w:left="0"/>
              <w:rPr>
                <w:sz w:val="28"/>
                <w:szCs w:val="28"/>
                <w:lang w:val="ru-RU"/>
              </w:rPr>
            </w:pPr>
            <w:r>
              <w:rPr>
                <w:sz w:val="28"/>
                <w:szCs w:val="28"/>
                <w:lang w:val="ru-RU"/>
              </w:rPr>
              <w:t>4</w:t>
            </w:r>
          </w:p>
        </w:tc>
      </w:tr>
      <w:tr w:rsidR="00CE4B44" w:rsidRPr="00C16565" w:rsidTr="00CE4B44">
        <w:trPr>
          <w:trHeight w:val="846"/>
        </w:trPr>
        <w:tc>
          <w:tcPr>
            <w:tcW w:w="2012" w:type="dxa"/>
          </w:tcPr>
          <w:p w:rsidR="00CE4B44" w:rsidRPr="00660AE3" w:rsidRDefault="00660AE3" w:rsidP="00CE4B44">
            <w:pPr>
              <w:pStyle w:val="TableParagraph"/>
              <w:ind w:left="0"/>
              <w:rPr>
                <w:sz w:val="28"/>
                <w:szCs w:val="28"/>
                <w:lang w:val="ru-RU"/>
              </w:rPr>
            </w:pPr>
            <w:r>
              <w:rPr>
                <w:sz w:val="28"/>
                <w:szCs w:val="28"/>
                <w:lang w:val="ru-RU"/>
              </w:rPr>
              <w:t>Литература</w:t>
            </w:r>
          </w:p>
        </w:tc>
        <w:tc>
          <w:tcPr>
            <w:tcW w:w="2578" w:type="dxa"/>
          </w:tcPr>
          <w:p w:rsidR="00CE4B44" w:rsidRPr="00C16565" w:rsidRDefault="00660AE3" w:rsidP="00CE4B44">
            <w:pPr>
              <w:pStyle w:val="TableParagraph"/>
              <w:ind w:left="0"/>
              <w:rPr>
                <w:sz w:val="28"/>
                <w:szCs w:val="28"/>
                <w:lang w:val="ru-RU"/>
              </w:rPr>
            </w:pPr>
            <w:r>
              <w:rPr>
                <w:sz w:val="28"/>
                <w:szCs w:val="28"/>
                <w:lang w:val="ru-RU"/>
              </w:rPr>
              <w:t>1</w:t>
            </w:r>
          </w:p>
        </w:tc>
        <w:tc>
          <w:tcPr>
            <w:tcW w:w="2126" w:type="dxa"/>
          </w:tcPr>
          <w:p w:rsidR="00CE4B44" w:rsidRPr="00C16565" w:rsidRDefault="00660AE3" w:rsidP="00CE4B44">
            <w:pPr>
              <w:pStyle w:val="TableParagraph"/>
              <w:ind w:left="0"/>
              <w:rPr>
                <w:sz w:val="28"/>
                <w:szCs w:val="28"/>
                <w:lang w:val="ru-RU"/>
              </w:rPr>
            </w:pPr>
            <w:r>
              <w:rPr>
                <w:sz w:val="28"/>
                <w:szCs w:val="28"/>
                <w:lang w:val="ru-RU"/>
              </w:rPr>
              <w:t>16</w:t>
            </w:r>
          </w:p>
        </w:tc>
        <w:tc>
          <w:tcPr>
            <w:tcW w:w="2835" w:type="dxa"/>
          </w:tcPr>
          <w:p w:rsidR="00CE4B44" w:rsidRPr="00C16565" w:rsidRDefault="00660AE3" w:rsidP="00CE4B44">
            <w:pPr>
              <w:pStyle w:val="TableParagraph"/>
              <w:ind w:left="0"/>
              <w:rPr>
                <w:sz w:val="28"/>
                <w:szCs w:val="28"/>
                <w:lang w:val="ru-RU"/>
              </w:rPr>
            </w:pPr>
            <w:r>
              <w:rPr>
                <w:sz w:val="28"/>
                <w:szCs w:val="28"/>
                <w:lang w:val="ru-RU"/>
              </w:rPr>
              <w:t>3</w:t>
            </w:r>
          </w:p>
        </w:tc>
      </w:tr>
      <w:tr w:rsidR="00CE4B44" w:rsidRPr="00C16565" w:rsidTr="00CE4B44">
        <w:trPr>
          <w:trHeight w:val="760"/>
        </w:trPr>
        <w:tc>
          <w:tcPr>
            <w:tcW w:w="2012" w:type="dxa"/>
          </w:tcPr>
          <w:p w:rsidR="00CE4B44" w:rsidRPr="00C16565" w:rsidRDefault="00660AE3" w:rsidP="00CE4B44">
            <w:pPr>
              <w:pStyle w:val="TableParagraph"/>
              <w:ind w:left="0"/>
              <w:rPr>
                <w:sz w:val="28"/>
                <w:szCs w:val="28"/>
                <w:lang w:val="ru-RU"/>
              </w:rPr>
            </w:pPr>
            <w:r>
              <w:rPr>
                <w:sz w:val="28"/>
                <w:szCs w:val="28"/>
                <w:lang w:val="ru-RU"/>
              </w:rPr>
              <w:t>Общество</w:t>
            </w:r>
          </w:p>
        </w:tc>
        <w:tc>
          <w:tcPr>
            <w:tcW w:w="2578" w:type="dxa"/>
          </w:tcPr>
          <w:p w:rsidR="00CE4B44" w:rsidRPr="00C16565" w:rsidRDefault="00660AE3" w:rsidP="00CE4B44">
            <w:pPr>
              <w:pStyle w:val="TableParagraph"/>
              <w:ind w:left="0"/>
              <w:rPr>
                <w:sz w:val="28"/>
                <w:szCs w:val="28"/>
                <w:lang w:val="ru-RU"/>
              </w:rPr>
            </w:pPr>
            <w:r>
              <w:rPr>
                <w:sz w:val="28"/>
                <w:szCs w:val="28"/>
                <w:lang w:val="ru-RU"/>
              </w:rPr>
              <w:t>8</w:t>
            </w:r>
          </w:p>
        </w:tc>
        <w:tc>
          <w:tcPr>
            <w:tcW w:w="2126" w:type="dxa"/>
          </w:tcPr>
          <w:p w:rsidR="00CE4B44" w:rsidRPr="00C16565" w:rsidRDefault="00660AE3" w:rsidP="00CE4B44">
            <w:pPr>
              <w:pStyle w:val="TableParagraph"/>
              <w:ind w:left="0"/>
              <w:rPr>
                <w:sz w:val="28"/>
                <w:szCs w:val="28"/>
                <w:lang w:val="ru-RU"/>
              </w:rPr>
            </w:pPr>
            <w:r>
              <w:rPr>
                <w:sz w:val="28"/>
                <w:szCs w:val="28"/>
                <w:lang w:val="ru-RU"/>
              </w:rPr>
              <w:t>24/30</w:t>
            </w:r>
          </w:p>
        </w:tc>
        <w:tc>
          <w:tcPr>
            <w:tcW w:w="2835" w:type="dxa"/>
          </w:tcPr>
          <w:p w:rsidR="00CE4B44" w:rsidRPr="00C16565" w:rsidRDefault="00660AE3" w:rsidP="00CE4B44">
            <w:pPr>
              <w:pStyle w:val="TableParagraph"/>
              <w:ind w:left="0"/>
              <w:rPr>
                <w:sz w:val="28"/>
                <w:szCs w:val="28"/>
                <w:lang w:val="ru-RU"/>
              </w:rPr>
            </w:pPr>
            <w:r>
              <w:rPr>
                <w:sz w:val="28"/>
                <w:szCs w:val="28"/>
                <w:lang w:val="ru-RU"/>
              </w:rPr>
              <w:t>4</w:t>
            </w:r>
          </w:p>
        </w:tc>
      </w:tr>
      <w:tr w:rsidR="00CE4B44" w:rsidRPr="00C16565" w:rsidTr="00CE4B44">
        <w:trPr>
          <w:trHeight w:val="692"/>
        </w:trPr>
        <w:tc>
          <w:tcPr>
            <w:tcW w:w="2012" w:type="dxa"/>
          </w:tcPr>
          <w:p w:rsidR="00CE4B44" w:rsidRPr="00C16565" w:rsidRDefault="00660AE3" w:rsidP="00CE4B44">
            <w:pPr>
              <w:pStyle w:val="TableParagraph"/>
              <w:ind w:left="0"/>
              <w:rPr>
                <w:sz w:val="28"/>
                <w:szCs w:val="28"/>
                <w:lang w:val="ru-RU"/>
              </w:rPr>
            </w:pPr>
            <w:r>
              <w:rPr>
                <w:sz w:val="28"/>
                <w:szCs w:val="28"/>
                <w:lang w:val="ru-RU"/>
              </w:rPr>
              <w:t>Химия</w:t>
            </w:r>
          </w:p>
        </w:tc>
        <w:tc>
          <w:tcPr>
            <w:tcW w:w="2578" w:type="dxa"/>
          </w:tcPr>
          <w:p w:rsidR="00CE4B44" w:rsidRPr="00C16565" w:rsidRDefault="00660AE3" w:rsidP="00CE4B44">
            <w:pPr>
              <w:pStyle w:val="TableParagraph"/>
              <w:ind w:left="0"/>
              <w:rPr>
                <w:sz w:val="28"/>
                <w:szCs w:val="28"/>
                <w:lang w:val="ru-RU"/>
              </w:rPr>
            </w:pPr>
            <w:r>
              <w:rPr>
                <w:sz w:val="28"/>
                <w:szCs w:val="28"/>
                <w:lang w:val="ru-RU"/>
              </w:rPr>
              <w:t>4</w:t>
            </w:r>
          </w:p>
        </w:tc>
        <w:tc>
          <w:tcPr>
            <w:tcW w:w="2126" w:type="dxa"/>
          </w:tcPr>
          <w:p w:rsidR="00CE4B44" w:rsidRPr="00C16565" w:rsidRDefault="00660AE3" w:rsidP="00CE4B44">
            <w:pPr>
              <w:pStyle w:val="TableParagraph"/>
              <w:ind w:left="0"/>
              <w:rPr>
                <w:sz w:val="28"/>
                <w:szCs w:val="28"/>
                <w:lang w:val="ru-RU"/>
              </w:rPr>
            </w:pPr>
            <w:r>
              <w:rPr>
                <w:sz w:val="28"/>
                <w:szCs w:val="28"/>
                <w:lang w:val="ru-RU"/>
              </w:rPr>
              <w:t>37</w:t>
            </w:r>
          </w:p>
        </w:tc>
        <w:tc>
          <w:tcPr>
            <w:tcW w:w="2835" w:type="dxa"/>
          </w:tcPr>
          <w:p w:rsidR="00CE4B44" w:rsidRPr="00C16565" w:rsidRDefault="00660AE3" w:rsidP="00CE4B44">
            <w:pPr>
              <w:pStyle w:val="TableParagraph"/>
              <w:ind w:left="0"/>
              <w:rPr>
                <w:sz w:val="28"/>
                <w:szCs w:val="28"/>
                <w:lang w:val="ru-RU"/>
              </w:rPr>
            </w:pPr>
            <w:r>
              <w:rPr>
                <w:sz w:val="28"/>
                <w:szCs w:val="28"/>
                <w:lang w:val="ru-RU"/>
              </w:rPr>
              <w:t>5</w:t>
            </w:r>
          </w:p>
        </w:tc>
      </w:tr>
      <w:tr w:rsidR="00660AE3" w:rsidRPr="00C16565" w:rsidTr="00CE4B44">
        <w:trPr>
          <w:trHeight w:val="692"/>
        </w:trPr>
        <w:tc>
          <w:tcPr>
            <w:tcW w:w="2012" w:type="dxa"/>
          </w:tcPr>
          <w:p w:rsidR="00660AE3" w:rsidRPr="00660AE3" w:rsidRDefault="00660AE3" w:rsidP="00CE4B44">
            <w:pPr>
              <w:pStyle w:val="TableParagraph"/>
              <w:ind w:left="0"/>
              <w:rPr>
                <w:sz w:val="28"/>
                <w:szCs w:val="28"/>
                <w:lang w:val="ru-RU"/>
              </w:rPr>
            </w:pPr>
            <w:r>
              <w:rPr>
                <w:sz w:val="28"/>
                <w:szCs w:val="28"/>
                <w:lang w:val="ru-RU"/>
              </w:rPr>
              <w:t>Род яз (тат)</w:t>
            </w:r>
          </w:p>
        </w:tc>
        <w:tc>
          <w:tcPr>
            <w:tcW w:w="2578" w:type="dxa"/>
          </w:tcPr>
          <w:p w:rsidR="00660AE3" w:rsidRPr="00660AE3" w:rsidRDefault="00660AE3" w:rsidP="00CE4B44">
            <w:pPr>
              <w:pStyle w:val="TableParagraph"/>
              <w:ind w:left="0"/>
              <w:rPr>
                <w:sz w:val="28"/>
                <w:szCs w:val="28"/>
                <w:lang w:val="ru-RU"/>
              </w:rPr>
            </w:pPr>
            <w:r>
              <w:rPr>
                <w:sz w:val="28"/>
                <w:szCs w:val="28"/>
                <w:lang w:val="ru-RU"/>
              </w:rPr>
              <w:t>5</w:t>
            </w:r>
          </w:p>
        </w:tc>
        <w:tc>
          <w:tcPr>
            <w:tcW w:w="2126" w:type="dxa"/>
          </w:tcPr>
          <w:p w:rsidR="00660AE3" w:rsidRPr="00660AE3" w:rsidRDefault="00660AE3" w:rsidP="00CE4B44">
            <w:pPr>
              <w:pStyle w:val="TableParagraph"/>
              <w:ind w:left="0"/>
              <w:rPr>
                <w:sz w:val="28"/>
                <w:szCs w:val="28"/>
                <w:lang w:val="ru-RU"/>
              </w:rPr>
            </w:pPr>
            <w:r>
              <w:rPr>
                <w:sz w:val="28"/>
                <w:szCs w:val="28"/>
                <w:lang w:val="ru-RU"/>
              </w:rPr>
              <w:t>5</w:t>
            </w:r>
          </w:p>
        </w:tc>
        <w:tc>
          <w:tcPr>
            <w:tcW w:w="2835" w:type="dxa"/>
          </w:tcPr>
          <w:p w:rsidR="00660AE3" w:rsidRPr="00660AE3" w:rsidRDefault="00660AE3" w:rsidP="00CE4B44">
            <w:pPr>
              <w:pStyle w:val="TableParagraph"/>
              <w:ind w:left="0"/>
              <w:rPr>
                <w:sz w:val="28"/>
                <w:szCs w:val="28"/>
                <w:lang w:val="ru-RU"/>
              </w:rPr>
            </w:pPr>
            <w:r>
              <w:rPr>
                <w:sz w:val="28"/>
                <w:szCs w:val="28"/>
                <w:lang w:val="ru-RU"/>
              </w:rPr>
              <w:t>5</w:t>
            </w:r>
          </w:p>
        </w:tc>
      </w:tr>
      <w:tr w:rsidR="00660AE3" w:rsidRPr="00C16565" w:rsidTr="00CE4B44">
        <w:trPr>
          <w:trHeight w:val="692"/>
        </w:trPr>
        <w:tc>
          <w:tcPr>
            <w:tcW w:w="2012" w:type="dxa"/>
          </w:tcPr>
          <w:p w:rsidR="00660AE3" w:rsidRPr="00660AE3" w:rsidRDefault="00660AE3" w:rsidP="00CE4B44">
            <w:pPr>
              <w:pStyle w:val="TableParagraph"/>
              <w:ind w:left="0"/>
              <w:rPr>
                <w:sz w:val="28"/>
                <w:szCs w:val="28"/>
                <w:lang w:val="ru-RU"/>
              </w:rPr>
            </w:pPr>
            <w:r>
              <w:rPr>
                <w:sz w:val="28"/>
                <w:szCs w:val="28"/>
                <w:lang w:val="ru-RU"/>
              </w:rPr>
              <w:t>Физика</w:t>
            </w:r>
          </w:p>
        </w:tc>
        <w:tc>
          <w:tcPr>
            <w:tcW w:w="2578" w:type="dxa"/>
          </w:tcPr>
          <w:p w:rsidR="00660AE3" w:rsidRPr="00660AE3" w:rsidRDefault="00660AE3" w:rsidP="00CE4B44">
            <w:pPr>
              <w:pStyle w:val="TableParagraph"/>
              <w:ind w:left="0"/>
              <w:rPr>
                <w:sz w:val="28"/>
                <w:szCs w:val="28"/>
                <w:lang w:val="ru-RU"/>
              </w:rPr>
            </w:pPr>
            <w:r>
              <w:rPr>
                <w:sz w:val="28"/>
                <w:szCs w:val="28"/>
                <w:lang w:val="ru-RU"/>
              </w:rPr>
              <w:t>2</w:t>
            </w:r>
          </w:p>
        </w:tc>
        <w:tc>
          <w:tcPr>
            <w:tcW w:w="2126" w:type="dxa"/>
          </w:tcPr>
          <w:p w:rsidR="00660AE3" w:rsidRPr="00660AE3" w:rsidRDefault="00660AE3" w:rsidP="00CE4B44">
            <w:pPr>
              <w:pStyle w:val="TableParagraph"/>
              <w:ind w:left="0"/>
              <w:rPr>
                <w:sz w:val="28"/>
                <w:szCs w:val="28"/>
                <w:lang w:val="ru-RU"/>
              </w:rPr>
            </w:pPr>
            <w:r>
              <w:rPr>
                <w:sz w:val="28"/>
                <w:szCs w:val="28"/>
                <w:lang w:val="ru-RU"/>
              </w:rPr>
              <w:t>36</w:t>
            </w:r>
          </w:p>
        </w:tc>
        <w:tc>
          <w:tcPr>
            <w:tcW w:w="2835" w:type="dxa"/>
          </w:tcPr>
          <w:p w:rsidR="00660AE3" w:rsidRPr="00660AE3" w:rsidRDefault="00660AE3" w:rsidP="00CE4B44">
            <w:pPr>
              <w:pStyle w:val="TableParagraph"/>
              <w:ind w:left="0"/>
              <w:rPr>
                <w:sz w:val="28"/>
                <w:szCs w:val="28"/>
                <w:lang w:val="ru-RU"/>
              </w:rPr>
            </w:pPr>
            <w:r>
              <w:rPr>
                <w:sz w:val="28"/>
                <w:szCs w:val="28"/>
                <w:lang w:val="ru-RU"/>
              </w:rPr>
              <w:t>5</w:t>
            </w:r>
          </w:p>
        </w:tc>
      </w:tr>
    </w:tbl>
    <w:p w:rsidR="00CE4B44" w:rsidRPr="00C16565" w:rsidRDefault="00CE4B44" w:rsidP="00CE4B44">
      <w:pPr>
        <w:jc w:val="center"/>
        <w:rPr>
          <w:sz w:val="28"/>
          <w:szCs w:val="28"/>
        </w:rPr>
      </w:pPr>
    </w:p>
    <w:p w:rsidR="00CE4B44" w:rsidRPr="00C16565" w:rsidRDefault="00CE4B44" w:rsidP="00CE4B44">
      <w:pPr>
        <w:jc w:val="center"/>
        <w:rPr>
          <w:sz w:val="28"/>
          <w:szCs w:val="28"/>
        </w:rPr>
      </w:pPr>
      <w:r w:rsidRPr="00C16565">
        <w:rPr>
          <w:sz w:val="28"/>
          <w:szCs w:val="28"/>
        </w:rPr>
        <w:t>На повто</w:t>
      </w:r>
      <w:r>
        <w:rPr>
          <w:sz w:val="28"/>
          <w:szCs w:val="28"/>
        </w:rPr>
        <w:t xml:space="preserve">рную пересдачу были оставлены </w:t>
      </w:r>
      <w:r w:rsidR="00660AE3">
        <w:rPr>
          <w:sz w:val="28"/>
          <w:szCs w:val="28"/>
        </w:rPr>
        <w:t>8</w:t>
      </w:r>
      <w:r w:rsidRPr="00C16565">
        <w:rPr>
          <w:sz w:val="28"/>
          <w:szCs w:val="28"/>
        </w:rPr>
        <w:t>учащихся из нашей школы</w:t>
      </w:r>
      <w:r w:rsidRPr="00AC5CB2">
        <w:rPr>
          <w:sz w:val="28"/>
          <w:szCs w:val="28"/>
        </w:rPr>
        <w:t>,</w:t>
      </w:r>
      <w:r>
        <w:rPr>
          <w:sz w:val="28"/>
          <w:szCs w:val="28"/>
        </w:rPr>
        <w:t>1</w:t>
      </w:r>
      <w:r w:rsidR="00573BB9">
        <w:rPr>
          <w:sz w:val="28"/>
          <w:szCs w:val="28"/>
        </w:rPr>
        <w:t xml:space="preserve"> из которых пересдавал</w:t>
      </w:r>
      <w:r w:rsidRPr="00C16565">
        <w:rPr>
          <w:sz w:val="28"/>
          <w:szCs w:val="28"/>
        </w:rPr>
        <w:t xml:space="preserve"> экзамен третий раз(осенью).</w:t>
      </w:r>
    </w:p>
    <w:p w:rsidR="00CE4B44" w:rsidRPr="00C16565" w:rsidRDefault="00CE4B44" w:rsidP="00CE4B44">
      <w:pPr>
        <w:jc w:val="center"/>
        <w:rPr>
          <w:sz w:val="28"/>
          <w:szCs w:val="28"/>
        </w:rPr>
      </w:pPr>
      <w:r w:rsidRPr="00C16565">
        <w:rPr>
          <w:sz w:val="28"/>
          <w:szCs w:val="28"/>
        </w:rPr>
        <w:t>Повторная пересдача ОГЭ</w:t>
      </w:r>
    </w:p>
    <w:tbl>
      <w:tblPr>
        <w:tblStyle w:val="aa"/>
        <w:tblW w:w="0" w:type="auto"/>
        <w:tblLook w:val="04A0"/>
      </w:tblPr>
      <w:tblGrid>
        <w:gridCol w:w="2112"/>
        <w:gridCol w:w="2112"/>
        <w:gridCol w:w="2111"/>
      </w:tblGrid>
      <w:tr w:rsidR="00573BB9" w:rsidRPr="00C16565" w:rsidTr="00CE4B44">
        <w:trPr>
          <w:trHeight w:val="70"/>
        </w:trPr>
        <w:tc>
          <w:tcPr>
            <w:tcW w:w="2112" w:type="dxa"/>
          </w:tcPr>
          <w:p w:rsidR="00573BB9" w:rsidRPr="00C16565" w:rsidRDefault="00573BB9" w:rsidP="00CE4B44">
            <w:pPr>
              <w:jc w:val="center"/>
              <w:rPr>
                <w:sz w:val="28"/>
                <w:szCs w:val="28"/>
              </w:rPr>
            </w:pPr>
            <w:r w:rsidRPr="00C16565">
              <w:rPr>
                <w:sz w:val="28"/>
                <w:szCs w:val="28"/>
              </w:rPr>
              <w:t>класс</w:t>
            </w:r>
          </w:p>
        </w:tc>
        <w:tc>
          <w:tcPr>
            <w:tcW w:w="2112" w:type="dxa"/>
          </w:tcPr>
          <w:p w:rsidR="00573BB9" w:rsidRPr="00C16565" w:rsidRDefault="00573BB9" w:rsidP="00CE4B44">
            <w:pPr>
              <w:jc w:val="center"/>
              <w:rPr>
                <w:sz w:val="28"/>
                <w:szCs w:val="28"/>
              </w:rPr>
            </w:pPr>
            <w:r w:rsidRPr="00C16565">
              <w:rPr>
                <w:sz w:val="28"/>
                <w:szCs w:val="28"/>
              </w:rPr>
              <w:t>матем</w:t>
            </w:r>
          </w:p>
        </w:tc>
        <w:tc>
          <w:tcPr>
            <w:tcW w:w="2111" w:type="dxa"/>
          </w:tcPr>
          <w:p w:rsidR="00573BB9" w:rsidRPr="00C16565" w:rsidRDefault="00573BB9" w:rsidP="00CE4B44">
            <w:pPr>
              <w:jc w:val="center"/>
              <w:rPr>
                <w:sz w:val="28"/>
                <w:szCs w:val="28"/>
              </w:rPr>
            </w:pPr>
            <w:r w:rsidRPr="00C16565">
              <w:rPr>
                <w:sz w:val="28"/>
                <w:szCs w:val="28"/>
              </w:rPr>
              <w:t>геогр</w:t>
            </w:r>
          </w:p>
        </w:tc>
      </w:tr>
      <w:tr w:rsidR="00573BB9" w:rsidRPr="00C16565" w:rsidTr="00CE4B44">
        <w:trPr>
          <w:trHeight w:val="620"/>
        </w:trPr>
        <w:tc>
          <w:tcPr>
            <w:tcW w:w="2112" w:type="dxa"/>
          </w:tcPr>
          <w:p w:rsidR="00573BB9" w:rsidRPr="00C16565" w:rsidRDefault="00573BB9" w:rsidP="00CE4B44">
            <w:pPr>
              <w:jc w:val="center"/>
              <w:rPr>
                <w:sz w:val="28"/>
                <w:szCs w:val="28"/>
              </w:rPr>
            </w:pPr>
            <w:r w:rsidRPr="00C16565">
              <w:rPr>
                <w:sz w:val="28"/>
                <w:szCs w:val="28"/>
              </w:rPr>
              <w:t>9а</w:t>
            </w:r>
          </w:p>
        </w:tc>
        <w:tc>
          <w:tcPr>
            <w:tcW w:w="2112" w:type="dxa"/>
          </w:tcPr>
          <w:p w:rsidR="00573BB9" w:rsidRPr="00C16565" w:rsidRDefault="00573BB9" w:rsidP="00CE4B44">
            <w:pPr>
              <w:jc w:val="center"/>
              <w:rPr>
                <w:sz w:val="28"/>
                <w:szCs w:val="28"/>
              </w:rPr>
            </w:pPr>
            <w:r>
              <w:rPr>
                <w:sz w:val="28"/>
                <w:szCs w:val="28"/>
              </w:rPr>
              <w:t>4</w:t>
            </w:r>
          </w:p>
        </w:tc>
        <w:tc>
          <w:tcPr>
            <w:tcW w:w="2111" w:type="dxa"/>
          </w:tcPr>
          <w:p w:rsidR="00573BB9" w:rsidRPr="00C16565" w:rsidRDefault="00573BB9" w:rsidP="00CE4B44">
            <w:pPr>
              <w:jc w:val="center"/>
              <w:rPr>
                <w:sz w:val="28"/>
                <w:szCs w:val="28"/>
              </w:rPr>
            </w:pPr>
            <w:r>
              <w:rPr>
                <w:sz w:val="28"/>
                <w:szCs w:val="28"/>
              </w:rPr>
              <w:t>1</w:t>
            </w:r>
          </w:p>
        </w:tc>
      </w:tr>
      <w:tr w:rsidR="00573BB9" w:rsidRPr="00C16565" w:rsidTr="00CE4B44">
        <w:trPr>
          <w:trHeight w:val="795"/>
        </w:trPr>
        <w:tc>
          <w:tcPr>
            <w:tcW w:w="2112" w:type="dxa"/>
          </w:tcPr>
          <w:p w:rsidR="00573BB9" w:rsidRPr="00C16565" w:rsidRDefault="00573BB9" w:rsidP="00CE4B44">
            <w:pPr>
              <w:jc w:val="center"/>
              <w:rPr>
                <w:sz w:val="28"/>
                <w:szCs w:val="28"/>
              </w:rPr>
            </w:pPr>
            <w:r w:rsidRPr="00C16565">
              <w:rPr>
                <w:sz w:val="28"/>
                <w:szCs w:val="28"/>
              </w:rPr>
              <w:t>9б</w:t>
            </w:r>
          </w:p>
        </w:tc>
        <w:tc>
          <w:tcPr>
            <w:tcW w:w="2112" w:type="dxa"/>
          </w:tcPr>
          <w:p w:rsidR="00573BB9" w:rsidRPr="00C16565" w:rsidRDefault="00573BB9" w:rsidP="00CE4B44">
            <w:pPr>
              <w:jc w:val="center"/>
              <w:rPr>
                <w:sz w:val="28"/>
                <w:szCs w:val="28"/>
              </w:rPr>
            </w:pPr>
            <w:r>
              <w:rPr>
                <w:sz w:val="28"/>
                <w:szCs w:val="28"/>
              </w:rPr>
              <w:t>4</w:t>
            </w:r>
          </w:p>
        </w:tc>
        <w:tc>
          <w:tcPr>
            <w:tcW w:w="2111" w:type="dxa"/>
          </w:tcPr>
          <w:p w:rsidR="00573BB9" w:rsidRPr="00C16565" w:rsidRDefault="00573BB9" w:rsidP="00CE4B44">
            <w:pPr>
              <w:jc w:val="center"/>
              <w:rPr>
                <w:sz w:val="28"/>
                <w:szCs w:val="28"/>
              </w:rPr>
            </w:pPr>
            <w:r>
              <w:rPr>
                <w:sz w:val="28"/>
                <w:szCs w:val="28"/>
              </w:rPr>
              <w:t>-</w:t>
            </w:r>
          </w:p>
        </w:tc>
      </w:tr>
    </w:tbl>
    <w:p w:rsidR="00CE4B44" w:rsidRPr="00C16565" w:rsidRDefault="00CE4B44" w:rsidP="00CE4B44">
      <w:pPr>
        <w:rPr>
          <w:sz w:val="28"/>
          <w:szCs w:val="28"/>
        </w:rPr>
      </w:pPr>
    </w:p>
    <w:p w:rsidR="00CE4B44" w:rsidRDefault="00573BB9" w:rsidP="00CE4B44">
      <w:pPr>
        <w:pStyle w:val="a3"/>
        <w:spacing w:line="242" w:lineRule="auto"/>
        <w:ind w:left="567" w:right="1007"/>
        <w:jc w:val="both"/>
        <w:rPr>
          <w:sz w:val="28"/>
          <w:szCs w:val="28"/>
        </w:rPr>
      </w:pPr>
      <w:r>
        <w:rPr>
          <w:sz w:val="28"/>
          <w:szCs w:val="28"/>
        </w:rPr>
        <w:t>В 2026 году 11 класс закончили 6</w:t>
      </w:r>
      <w:r w:rsidR="00CE4B44">
        <w:rPr>
          <w:sz w:val="28"/>
          <w:szCs w:val="28"/>
        </w:rPr>
        <w:t xml:space="preserve"> выпускников.  </w:t>
      </w:r>
      <w:r>
        <w:rPr>
          <w:sz w:val="28"/>
          <w:szCs w:val="28"/>
        </w:rPr>
        <w:t>6</w:t>
      </w:r>
      <w:r w:rsidR="00CE4B44" w:rsidRPr="00C16565">
        <w:rPr>
          <w:sz w:val="28"/>
          <w:szCs w:val="28"/>
        </w:rPr>
        <w:t xml:space="preserve"> выпускников успешносдали обязательныеэкзаменыиполучилиаттестатыосреднемобщемобразовании,</w:t>
      </w:r>
      <w:r w:rsidR="00CE4B44">
        <w:rPr>
          <w:sz w:val="28"/>
          <w:szCs w:val="28"/>
        </w:rPr>
        <w:t>2</w:t>
      </w:r>
      <w:r w:rsidR="00CE4B44" w:rsidRPr="00C16565">
        <w:rPr>
          <w:sz w:val="28"/>
          <w:szCs w:val="28"/>
        </w:rPr>
        <w:t>изнихаттестатс</w:t>
      </w:r>
      <w:r w:rsidR="00E333B5">
        <w:rPr>
          <w:sz w:val="28"/>
          <w:szCs w:val="28"/>
        </w:rPr>
        <w:t>отличием 1 степени,1</w:t>
      </w:r>
      <w:r w:rsidR="00CE4B44">
        <w:rPr>
          <w:sz w:val="28"/>
          <w:szCs w:val="28"/>
        </w:rPr>
        <w:t xml:space="preserve">-аттестат с отличием 2 степени. </w:t>
      </w:r>
    </w:p>
    <w:p w:rsidR="00E333B5" w:rsidRPr="00C16565" w:rsidRDefault="00E333B5" w:rsidP="00CE4B44">
      <w:pPr>
        <w:pStyle w:val="a3"/>
        <w:spacing w:line="242" w:lineRule="auto"/>
        <w:ind w:left="567" w:right="1007"/>
        <w:jc w:val="both"/>
        <w:rPr>
          <w:sz w:val="28"/>
          <w:szCs w:val="28"/>
        </w:rPr>
      </w:pPr>
    </w:p>
    <w:p w:rsidR="00CE4B44" w:rsidRPr="00C16565" w:rsidRDefault="00CE4B44" w:rsidP="00CE4B44">
      <w:pPr>
        <w:pStyle w:val="a3"/>
        <w:ind w:left="567" w:right="340"/>
        <w:jc w:val="both"/>
        <w:rPr>
          <w:sz w:val="28"/>
          <w:szCs w:val="28"/>
        </w:rPr>
      </w:pPr>
      <w:r w:rsidRPr="00660AE3">
        <w:rPr>
          <w:sz w:val="28"/>
          <w:szCs w:val="28"/>
        </w:rPr>
        <w:t>Выпускники показ</w:t>
      </w:r>
      <w:r w:rsidR="00660AE3">
        <w:rPr>
          <w:sz w:val="28"/>
          <w:szCs w:val="28"/>
        </w:rPr>
        <w:t>али высокие результаты по химии-1уч.-96</w:t>
      </w:r>
      <w:r w:rsidRPr="00660AE3">
        <w:rPr>
          <w:sz w:val="28"/>
          <w:szCs w:val="28"/>
        </w:rPr>
        <w:t xml:space="preserve"> баллов, по русскому </w:t>
      </w:r>
      <w:r w:rsidR="00660AE3">
        <w:rPr>
          <w:sz w:val="28"/>
          <w:szCs w:val="28"/>
        </w:rPr>
        <w:t>языку-2 участника от 80</w:t>
      </w:r>
      <w:r w:rsidRPr="00660AE3">
        <w:rPr>
          <w:sz w:val="28"/>
          <w:szCs w:val="28"/>
        </w:rPr>
        <w:t xml:space="preserve"> баллов </w:t>
      </w:r>
      <w:r w:rsidR="00660AE3">
        <w:rPr>
          <w:sz w:val="28"/>
          <w:szCs w:val="28"/>
        </w:rPr>
        <w:t>и выше, по математике(профиль)-1 участника выше 80 баллов ,по биологии-1 уч.выше 80 баллов Количество высокобалльников уменьшилось</w:t>
      </w:r>
      <w:r w:rsidRPr="00660AE3">
        <w:rPr>
          <w:sz w:val="28"/>
          <w:szCs w:val="28"/>
        </w:rPr>
        <w:t xml:space="preserve"> по сравнению с прошлым годом.Число</w:t>
      </w:r>
      <w:r w:rsidR="00797A36">
        <w:rPr>
          <w:sz w:val="28"/>
          <w:szCs w:val="28"/>
        </w:rPr>
        <w:t>выпускников уменьшилось 4 раза.</w:t>
      </w:r>
    </w:p>
    <w:p w:rsidR="00CE4B44" w:rsidRPr="00C16565" w:rsidRDefault="00CE4B44" w:rsidP="00CE4B44">
      <w:pPr>
        <w:pStyle w:val="a3"/>
        <w:ind w:left="0" w:right="340"/>
        <w:jc w:val="both"/>
        <w:rPr>
          <w:sz w:val="28"/>
          <w:szCs w:val="28"/>
        </w:rPr>
      </w:pPr>
    </w:p>
    <w:p w:rsidR="00CE4B44" w:rsidRPr="00C16565" w:rsidRDefault="00CE4B44" w:rsidP="00CE4B44">
      <w:pPr>
        <w:pStyle w:val="a3"/>
        <w:ind w:left="567"/>
        <w:jc w:val="both"/>
        <w:rPr>
          <w:sz w:val="28"/>
          <w:szCs w:val="28"/>
        </w:rPr>
      </w:pPr>
      <w:r w:rsidRPr="00C16565">
        <w:rPr>
          <w:sz w:val="28"/>
          <w:szCs w:val="28"/>
        </w:rPr>
        <w:lastRenderedPageBreak/>
        <w:t>Результатысдачи ЕГЭ202</w:t>
      </w:r>
      <w:r w:rsidR="00E333B5">
        <w:rPr>
          <w:sz w:val="28"/>
          <w:szCs w:val="28"/>
        </w:rPr>
        <w:t>6</w:t>
      </w:r>
      <w:r w:rsidRPr="00C16565">
        <w:rPr>
          <w:sz w:val="28"/>
          <w:szCs w:val="28"/>
        </w:rPr>
        <w:t>года</w:t>
      </w:r>
    </w:p>
    <w:tbl>
      <w:tblPr>
        <w:tblStyle w:val="TableNormal"/>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93"/>
        <w:gridCol w:w="1676"/>
        <w:gridCol w:w="1883"/>
        <w:gridCol w:w="2582"/>
        <w:gridCol w:w="2977"/>
      </w:tblGrid>
      <w:tr w:rsidR="00CE4B44" w:rsidRPr="00C16565" w:rsidTr="00CE4B44">
        <w:trPr>
          <w:trHeight w:val="1104"/>
        </w:trPr>
        <w:tc>
          <w:tcPr>
            <w:tcW w:w="1993" w:type="dxa"/>
          </w:tcPr>
          <w:p w:rsidR="00CE4B44" w:rsidRPr="00C16565" w:rsidRDefault="00CE4B44" w:rsidP="00CE4B44">
            <w:pPr>
              <w:pStyle w:val="TableParagraph"/>
              <w:ind w:left="0"/>
              <w:rPr>
                <w:sz w:val="28"/>
                <w:szCs w:val="28"/>
              </w:rPr>
            </w:pPr>
            <w:r w:rsidRPr="00C16565">
              <w:rPr>
                <w:sz w:val="28"/>
                <w:szCs w:val="28"/>
              </w:rPr>
              <w:t>Предмет</w:t>
            </w:r>
          </w:p>
        </w:tc>
        <w:tc>
          <w:tcPr>
            <w:tcW w:w="1676" w:type="dxa"/>
          </w:tcPr>
          <w:p w:rsidR="00CE4B44" w:rsidRPr="00C16565" w:rsidRDefault="00CE4B44" w:rsidP="00CE4B44">
            <w:pPr>
              <w:pStyle w:val="TableParagraph"/>
              <w:ind w:left="0" w:right="147"/>
              <w:rPr>
                <w:sz w:val="28"/>
                <w:szCs w:val="28"/>
              </w:rPr>
            </w:pPr>
            <w:r w:rsidRPr="00C16565">
              <w:rPr>
                <w:sz w:val="28"/>
                <w:szCs w:val="28"/>
              </w:rPr>
              <w:t>Сдаваливсегочеловек</w:t>
            </w:r>
          </w:p>
        </w:tc>
        <w:tc>
          <w:tcPr>
            <w:tcW w:w="1883" w:type="dxa"/>
          </w:tcPr>
          <w:p w:rsidR="00CE4B44" w:rsidRPr="00C16565" w:rsidRDefault="00CE4B44" w:rsidP="00CE4B44">
            <w:pPr>
              <w:pStyle w:val="TableParagraph"/>
              <w:ind w:left="0" w:right="341"/>
              <w:rPr>
                <w:sz w:val="28"/>
                <w:szCs w:val="28"/>
              </w:rPr>
            </w:pPr>
            <w:r w:rsidRPr="00C16565">
              <w:rPr>
                <w:sz w:val="28"/>
                <w:szCs w:val="28"/>
              </w:rPr>
              <w:t>Сколько</w:t>
            </w:r>
            <w:r w:rsidRPr="00C16565">
              <w:rPr>
                <w:spacing w:val="-1"/>
                <w:sz w:val="28"/>
                <w:szCs w:val="28"/>
              </w:rPr>
              <w:t>обучающихся</w:t>
            </w:r>
            <w:r w:rsidRPr="00C16565">
              <w:rPr>
                <w:sz w:val="28"/>
                <w:szCs w:val="28"/>
              </w:rPr>
              <w:t>получили100</w:t>
            </w:r>
          </w:p>
          <w:p w:rsidR="00CE4B44" w:rsidRPr="00C16565" w:rsidRDefault="00CE4B44" w:rsidP="00CE4B44">
            <w:pPr>
              <w:pStyle w:val="TableParagraph"/>
              <w:ind w:left="0"/>
              <w:rPr>
                <w:sz w:val="28"/>
                <w:szCs w:val="28"/>
              </w:rPr>
            </w:pPr>
            <w:r w:rsidRPr="00C16565">
              <w:rPr>
                <w:sz w:val="28"/>
                <w:szCs w:val="28"/>
              </w:rPr>
              <w:t>баллов</w:t>
            </w:r>
          </w:p>
        </w:tc>
        <w:tc>
          <w:tcPr>
            <w:tcW w:w="2582" w:type="dxa"/>
          </w:tcPr>
          <w:p w:rsidR="00CE4B44" w:rsidRPr="00C16565" w:rsidRDefault="00CE4B44" w:rsidP="00CE4B44">
            <w:pPr>
              <w:pStyle w:val="TableParagraph"/>
              <w:ind w:left="0" w:right="168"/>
              <w:rPr>
                <w:sz w:val="28"/>
                <w:szCs w:val="28"/>
              </w:rPr>
            </w:pPr>
            <w:r w:rsidRPr="00C16565">
              <w:rPr>
                <w:sz w:val="28"/>
                <w:szCs w:val="28"/>
              </w:rPr>
              <w:t>Сколько</w:t>
            </w:r>
            <w:r w:rsidRPr="00C16565">
              <w:rPr>
                <w:spacing w:val="-1"/>
                <w:sz w:val="28"/>
                <w:szCs w:val="28"/>
              </w:rPr>
              <w:t>обучающихся</w:t>
            </w:r>
            <w:r w:rsidRPr="00C16565">
              <w:rPr>
                <w:sz w:val="28"/>
                <w:szCs w:val="28"/>
              </w:rPr>
              <w:t>получили80-</w:t>
            </w:r>
          </w:p>
          <w:p w:rsidR="00CE4B44" w:rsidRPr="00C16565" w:rsidRDefault="00CE4B44" w:rsidP="00CE4B44">
            <w:pPr>
              <w:pStyle w:val="TableParagraph"/>
              <w:ind w:left="0"/>
              <w:rPr>
                <w:sz w:val="28"/>
                <w:szCs w:val="28"/>
              </w:rPr>
            </w:pPr>
            <w:r w:rsidRPr="00C16565">
              <w:rPr>
                <w:sz w:val="28"/>
                <w:szCs w:val="28"/>
              </w:rPr>
              <w:t>98баллов</w:t>
            </w:r>
          </w:p>
        </w:tc>
        <w:tc>
          <w:tcPr>
            <w:tcW w:w="2977" w:type="dxa"/>
          </w:tcPr>
          <w:p w:rsidR="00CE4B44" w:rsidRPr="00C16565" w:rsidRDefault="00CE4B44" w:rsidP="00CE4B44">
            <w:pPr>
              <w:pStyle w:val="TableParagraph"/>
              <w:ind w:left="0"/>
              <w:rPr>
                <w:sz w:val="28"/>
                <w:szCs w:val="28"/>
              </w:rPr>
            </w:pPr>
            <w:r w:rsidRPr="00C16565">
              <w:rPr>
                <w:sz w:val="28"/>
                <w:szCs w:val="28"/>
              </w:rPr>
              <w:t>Среднийбалл</w:t>
            </w:r>
          </w:p>
        </w:tc>
      </w:tr>
      <w:tr w:rsidR="00CE4B44" w:rsidRPr="00C16565" w:rsidTr="00CE4B44">
        <w:trPr>
          <w:trHeight w:val="1104"/>
        </w:trPr>
        <w:tc>
          <w:tcPr>
            <w:tcW w:w="1993" w:type="dxa"/>
          </w:tcPr>
          <w:p w:rsidR="00CE4B44" w:rsidRPr="00C16565" w:rsidRDefault="00CE4B44" w:rsidP="00CE4B44">
            <w:pPr>
              <w:pStyle w:val="TableParagraph"/>
              <w:ind w:left="0"/>
              <w:rPr>
                <w:sz w:val="28"/>
                <w:szCs w:val="28"/>
                <w:lang w:val="ru-RU"/>
              </w:rPr>
            </w:pPr>
            <w:r w:rsidRPr="00C16565">
              <w:rPr>
                <w:sz w:val="28"/>
                <w:szCs w:val="28"/>
                <w:lang w:val="ru-RU"/>
              </w:rPr>
              <w:t>Математика</w:t>
            </w:r>
          </w:p>
          <w:p w:rsidR="00CE4B44" w:rsidRPr="00C16565" w:rsidRDefault="00CE4B44" w:rsidP="00CE4B44">
            <w:pPr>
              <w:pStyle w:val="TableParagraph"/>
              <w:ind w:left="0"/>
              <w:rPr>
                <w:sz w:val="28"/>
                <w:szCs w:val="28"/>
                <w:lang w:val="ru-RU"/>
              </w:rPr>
            </w:pPr>
            <w:r w:rsidRPr="00C16565">
              <w:rPr>
                <w:sz w:val="28"/>
                <w:szCs w:val="28"/>
                <w:lang w:val="ru-RU"/>
              </w:rPr>
              <w:t>база</w:t>
            </w:r>
          </w:p>
        </w:tc>
        <w:tc>
          <w:tcPr>
            <w:tcW w:w="1676" w:type="dxa"/>
          </w:tcPr>
          <w:p w:rsidR="00CE4B44" w:rsidRPr="00C16565" w:rsidRDefault="00797A36" w:rsidP="00CE4B44">
            <w:pPr>
              <w:pStyle w:val="TableParagraph"/>
              <w:ind w:left="0" w:right="147"/>
              <w:rPr>
                <w:sz w:val="28"/>
                <w:szCs w:val="28"/>
                <w:lang w:val="ru-RU"/>
              </w:rPr>
            </w:pPr>
            <w:r>
              <w:rPr>
                <w:sz w:val="28"/>
                <w:szCs w:val="28"/>
                <w:lang w:val="ru-RU"/>
              </w:rPr>
              <w:t>2</w:t>
            </w:r>
          </w:p>
        </w:tc>
        <w:tc>
          <w:tcPr>
            <w:tcW w:w="1883" w:type="dxa"/>
          </w:tcPr>
          <w:p w:rsidR="00CE4B44" w:rsidRPr="00C16565" w:rsidRDefault="00797A36" w:rsidP="00CE4B44">
            <w:pPr>
              <w:pStyle w:val="TableParagraph"/>
              <w:ind w:left="0" w:right="341"/>
              <w:rPr>
                <w:sz w:val="28"/>
                <w:szCs w:val="28"/>
                <w:lang w:val="ru-RU"/>
              </w:rPr>
            </w:pPr>
            <w:r>
              <w:rPr>
                <w:sz w:val="28"/>
                <w:szCs w:val="28"/>
                <w:lang w:val="ru-RU"/>
              </w:rPr>
              <w:t>-</w:t>
            </w:r>
          </w:p>
        </w:tc>
        <w:tc>
          <w:tcPr>
            <w:tcW w:w="2582" w:type="dxa"/>
          </w:tcPr>
          <w:p w:rsidR="00CE4B44" w:rsidRPr="00C16565" w:rsidRDefault="00797A36" w:rsidP="00CE4B44">
            <w:pPr>
              <w:pStyle w:val="TableParagraph"/>
              <w:ind w:left="0" w:right="168"/>
              <w:rPr>
                <w:sz w:val="28"/>
                <w:szCs w:val="28"/>
                <w:lang w:val="ru-RU"/>
              </w:rPr>
            </w:pPr>
            <w:r>
              <w:rPr>
                <w:sz w:val="28"/>
                <w:szCs w:val="28"/>
                <w:lang w:val="ru-RU"/>
              </w:rPr>
              <w:t>-</w:t>
            </w:r>
          </w:p>
        </w:tc>
        <w:tc>
          <w:tcPr>
            <w:tcW w:w="2977" w:type="dxa"/>
          </w:tcPr>
          <w:p w:rsidR="00CE4B44" w:rsidRPr="00C16565" w:rsidRDefault="00797A36" w:rsidP="00CE4B44">
            <w:pPr>
              <w:pStyle w:val="TableParagraph"/>
              <w:ind w:left="0"/>
              <w:rPr>
                <w:sz w:val="28"/>
                <w:szCs w:val="28"/>
                <w:lang w:val="ru-RU"/>
              </w:rPr>
            </w:pPr>
            <w:r>
              <w:rPr>
                <w:sz w:val="28"/>
                <w:szCs w:val="28"/>
                <w:lang w:val="ru-RU"/>
              </w:rPr>
              <w:t>5</w:t>
            </w:r>
          </w:p>
        </w:tc>
      </w:tr>
      <w:tr w:rsidR="00CE4B44" w:rsidRPr="00C16565" w:rsidTr="00CE4B44">
        <w:trPr>
          <w:trHeight w:val="1104"/>
        </w:trPr>
        <w:tc>
          <w:tcPr>
            <w:tcW w:w="1993" w:type="dxa"/>
          </w:tcPr>
          <w:p w:rsidR="00CE4B44" w:rsidRPr="00C16565" w:rsidRDefault="00CE4B44" w:rsidP="00CE4B44">
            <w:pPr>
              <w:pStyle w:val="TableParagraph"/>
              <w:ind w:left="0"/>
              <w:rPr>
                <w:sz w:val="28"/>
                <w:szCs w:val="28"/>
                <w:lang w:val="ru-RU"/>
              </w:rPr>
            </w:pPr>
            <w:r w:rsidRPr="00C16565">
              <w:rPr>
                <w:sz w:val="28"/>
                <w:szCs w:val="28"/>
                <w:lang w:val="ru-RU"/>
              </w:rPr>
              <w:t>Математиа</w:t>
            </w:r>
          </w:p>
          <w:p w:rsidR="00CE4B44" w:rsidRPr="00C16565" w:rsidRDefault="00CE4B44" w:rsidP="00CE4B44">
            <w:pPr>
              <w:pStyle w:val="TableParagraph"/>
              <w:ind w:left="0"/>
              <w:rPr>
                <w:sz w:val="28"/>
                <w:szCs w:val="28"/>
                <w:lang w:val="ru-RU"/>
              </w:rPr>
            </w:pPr>
            <w:r w:rsidRPr="00C16565">
              <w:rPr>
                <w:sz w:val="28"/>
                <w:szCs w:val="28"/>
                <w:lang w:val="ru-RU"/>
              </w:rPr>
              <w:t>профиль</w:t>
            </w:r>
          </w:p>
        </w:tc>
        <w:tc>
          <w:tcPr>
            <w:tcW w:w="1676" w:type="dxa"/>
          </w:tcPr>
          <w:p w:rsidR="00CE4B44" w:rsidRPr="00C16565" w:rsidRDefault="00797A36" w:rsidP="00CE4B44">
            <w:pPr>
              <w:pStyle w:val="TableParagraph"/>
              <w:ind w:left="0" w:right="147"/>
              <w:rPr>
                <w:sz w:val="28"/>
                <w:szCs w:val="28"/>
                <w:lang w:val="ru-RU"/>
              </w:rPr>
            </w:pPr>
            <w:r>
              <w:rPr>
                <w:sz w:val="28"/>
                <w:szCs w:val="28"/>
                <w:lang w:val="ru-RU"/>
              </w:rPr>
              <w:t>4</w:t>
            </w:r>
          </w:p>
        </w:tc>
        <w:tc>
          <w:tcPr>
            <w:tcW w:w="1883" w:type="dxa"/>
          </w:tcPr>
          <w:p w:rsidR="00CE4B44" w:rsidRPr="00C16565" w:rsidRDefault="00797A36" w:rsidP="00CE4B44">
            <w:pPr>
              <w:pStyle w:val="TableParagraph"/>
              <w:ind w:left="0" w:right="341"/>
              <w:rPr>
                <w:sz w:val="28"/>
                <w:szCs w:val="28"/>
                <w:lang w:val="ru-RU"/>
              </w:rPr>
            </w:pPr>
            <w:r>
              <w:rPr>
                <w:sz w:val="28"/>
                <w:szCs w:val="28"/>
                <w:lang w:val="ru-RU"/>
              </w:rPr>
              <w:t>-</w:t>
            </w:r>
          </w:p>
        </w:tc>
        <w:tc>
          <w:tcPr>
            <w:tcW w:w="2582" w:type="dxa"/>
          </w:tcPr>
          <w:p w:rsidR="00CE4B44" w:rsidRPr="00C16565" w:rsidRDefault="00797A36" w:rsidP="00CE4B44">
            <w:pPr>
              <w:pStyle w:val="TableParagraph"/>
              <w:ind w:left="0" w:right="168"/>
              <w:rPr>
                <w:sz w:val="28"/>
                <w:szCs w:val="28"/>
                <w:lang w:val="ru-RU"/>
              </w:rPr>
            </w:pPr>
            <w:r>
              <w:rPr>
                <w:sz w:val="28"/>
                <w:szCs w:val="28"/>
                <w:lang w:val="ru-RU"/>
              </w:rPr>
              <w:t>1</w:t>
            </w:r>
          </w:p>
        </w:tc>
        <w:tc>
          <w:tcPr>
            <w:tcW w:w="2977" w:type="dxa"/>
          </w:tcPr>
          <w:p w:rsidR="00CE4B44" w:rsidRPr="00C16565" w:rsidRDefault="00797A36" w:rsidP="00CE4B44">
            <w:pPr>
              <w:pStyle w:val="TableParagraph"/>
              <w:ind w:left="0"/>
              <w:rPr>
                <w:sz w:val="28"/>
                <w:szCs w:val="28"/>
                <w:lang w:val="ru-RU"/>
              </w:rPr>
            </w:pPr>
            <w:r>
              <w:rPr>
                <w:sz w:val="28"/>
                <w:szCs w:val="28"/>
                <w:lang w:val="ru-RU"/>
              </w:rPr>
              <w:t>16/78</w:t>
            </w:r>
          </w:p>
        </w:tc>
      </w:tr>
      <w:tr w:rsidR="00CE4B44" w:rsidRPr="00C16565" w:rsidTr="00CE4B44">
        <w:trPr>
          <w:trHeight w:val="1104"/>
        </w:trPr>
        <w:tc>
          <w:tcPr>
            <w:tcW w:w="1993" w:type="dxa"/>
          </w:tcPr>
          <w:p w:rsidR="00CE4B44" w:rsidRPr="00C16565" w:rsidRDefault="00CE4B44" w:rsidP="00CE4B44">
            <w:pPr>
              <w:pStyle w:val="TableParagraph"/>
              <w:ind w:left="0"/>
              <w:rPr>
                <w:sz w:val="28"/>
                <w:szCs w:val="28"/>
                <w:lang w:val="ru-RU"/>
              </w:rPr>
            </w:pPr>
            <w:r w:rsidRPr="00C16565">
              <w:rPr>
                <w:sz w:val="28"/>
                <w:szCs w:val="28"/>
                <w:lang w:val="ru-RU"/>
              </w:rPr>
              <w:t>Русский язык</w:t>
            </w:r>
          </w:p>
        </w:tc>
        <w:tc>
          <w:tcPr>
            <w:tcW w:w="1676" w:type="dxa"/>
          </w:tcPr>
          <w:p w:rsidR="00CE4B44" w:rsidRPr="00C16565" w:rsidRDefault="00797A36" w:rsidP="00CE4B44">
            <w:pPr>
              <w:pStyle w:val="TableParagraph"/>
              <w:ind w:left="0" w:right="147"/>
              <w:rPr>
                <w:sz w:val="28"/>
                <w:szCs w:val="28"/>
                <w:lang w:val="ru-RU"/>
              </w:rPr>
            </w:pPr>
            <w:r>
              <w:rPr>
                <w:sz w:val="28"/>
                <w:szCs w:val="28"/>
                <w:lang w:val="ru-RU"/>
              </w:rPr>
              <w:t>6</w:t>
            </w:r>
          </w:p>
        </w:tc>
        <w:tc>
          <w:tcPr>
            <w:tcW w:w="1883" w:type="dxa"/>
          </w:tcPr>
          <w:p w:rsidR="00CE4B44" w:rsidRPr="00C16565" w:rsidRDefault="00797A36" w:rsidP="00CE4B44">
            <w:pPr>
              <w:pStyle w:val="TableParagraph"/>
              <w:ind w:left="0" w:right="341"/>
              <w:rPr>
                <w:sz w:val="28"/>
                <w:szCs w:val="28"/>
                <w:lang w:val="ru-RU"/>
              </w:rPr>
            </w:pPr>
            <w:r>
              <w:rPr>
                <w:sz w:val="28"/>
                <w:szCs w:val="28"/>
                <w:lang w:val="ru-RU"/>
              </w:rPr>
              <w:t>-</w:t>
            </w:r>
          </w:p>
        </w:tc>
        <w:tc>
          <w:tcPr>
            <w:tcW w:w="2582" w:type="dxa"/>
          </w:tcPr>
          <w:p w:rsidR="00CE4B44" w:rsidRPr="00C16565" w:rsidRDefault="00797A36" w:rsidP="00CE4B44">
            <w:pPr>
              <w:pStyle w:val="TableParagraph"/>
              <w:ind w:left="0" w:right="168"/>
              <w:rPr>
                <w:sz w:val="28"/>
                <w:szCs w:val="28"/>
                <w:lang w:val="ru-RU"/>
              </w:rPr>
            </w:pPr>
            <w:r>
              <w:rPr>
                <w:sz w:val="28"/>
                <w:szCs w:val="28"/>
                <w:lang w:val="ru-RU"/>
              </w:rPr>
              <w:t>2</w:t>
            </w:r>
          </w:p>
        </w:tc>
        <w:tc>
          <w:tcPr>
            <w:tcW w:w="2977" w:type="dxa"/>
          </w:tcPr>
          <w:p w:rsidR="00CE4B44" w:rsidRPr="00C16565" w:rsidRDefault="00797A36" w:rsidP="00CE4B44">
            <w:pPr>
              <w:pStyle w:val="TableParagraph"/>
              <w:ind w:left="0"/>
              <w:rPr>
                <w:sz w:val="28"/>
                <w:szCs w:val="28"/>
                <w:lang w:val="ru-RU"/>
              </w:rPr>
            </w:pPr>
            <w:r>
              <w:rPr>
                <w:sz w:val="28"/>
                <w:szCs w:val="28"/>
                <w:lang w:val="ru-RU"/>
              </w:rPr>
              <w:t>40/75</w:t>
            </w:r>
          </w:p>
        </w:tc>
      </w:tr>
      <w:tr w:rsidR="00CE4B44" w:rsidRPr="00C16565" w:rsidTr="00CE4B44">
        <w:trPr>
          <w:trHeight w:val="1104"/>
        </w:trPr>
        <w:tc>
          <w:tcPr>
            <w:tcW w:w="1993" w:type="dxa"/>
          </w:tcPr>
          <w:p w:rsidR="00CE4B44" w:rsidRPr="00C16565" w:rsidRDefault="00797A36" w:rsidP="00CE4B44">
            <w:pPr>
              <w:pStyle w:val="TableParagraph"/>
              <w:ind w:left="0"/>
              <w:rPr>
                <w:sz w:val="28"/>
                <w:szCs w:val="28"/>
                <w:lang w:val="ru-RU"/>
              </w:rPr>
            </w:pPr>
            <w:r>
              <w:rPr>
                <w:sz w:val="28"/>
                <w:szCs w:val="28"/>
                <w:lang w:val="ru-RU"/>
              </w:rPr>
              <w:t>Биология</w:t>
            </w:r>
          </w:p>
        </w:tc>
        <w:tc>
          <w:tcPr>
            <w:tcW w:w="1676" w:type="dxa"/>
          </w:tcPr>
          <w:p w:rsidR="00CE4B44" w:rsidRPr="00C16565" w:rsidRDefault="00797A36" w:rsidP="00CE4B44">
            <w:pPr>
              <w:pStyle w:val="TableParagraph"/>
              <w:ind w:left="0" w:right="147"/>
              <w:rPr>
                <w:sz w:val="28"/>
                <w:szCs w:val="28"/>
                <w:lang w:val="ru-RU"/>
              </w:rPr>
            </w:pPr>
            <w:r>
              <w:rPr>
                <w:sz w:val="28"/>
                <w:szCs w:val="28"/>
                <w:lang w:val="ru-RU"/>
              </w:rPr>
              <w:t>2</w:t>
            </w:r>
          </w:p>
        </w:tc>
        <w:tc>
          <w:tcPr>
            <w:tcW w:w="1883" w:type="dxa"/>
          </w:tcPr>
          <w:p w:rsidR="00CE4B44" w:rsidRPr="00C16565" w:rsidRDefault="00797A36" w:rsidP="00CE4B44">
            <w:pPr>
              <w:pStyle w:val="TableParagraph"/>
              <w:ind w:left="0" w:right="341"/>
              <w:rPr>
                <w:sz w:val="28"/>
                <w:szCs w:val="28"/>
                <w:lang w:val="ru-RU"/>
              </w:rPr>
            </w:pPr>
            <w:r>
              <w:rPr>
                <w:sz w:val="28"/>
                <w:szCs w:val="28"/>
                <w:lang w:val="ru-RU"/>
              </w:rPr>
              <w:t>-</w:t>
            </w:r>
          </w:p>
        </w:tc>
        <w:tc>
          <w:tcPr>
            <w:tcW w:w="2582" w:type="dxa"/>
          </w:tcPr>
          <w:p w:rsidR="00CE4B44" w:rsidRPr="00C16565" w:rsidRDefault="00797A36" w:rsidP="00CE4B44">
            <w:pPr>
              <w:pStyle w:val="TableParagraph"/>
              <w:ind w:left="0" w:right="168"/>
              <w:rPr>
                <w:sz w:val="28"/>
                <w:szCs w:val="28"/>
                <w:lang w:val="ru-RU"/>
              </w:rPr>
            </w:pPr>
            <w:r>
              <w:rPr>
                <w:sz w:val="28"/>
                <w:szCs w:val="28"/>
                <w:lang w:val="ru-RU"/>
              </w:rPr>
              <w:t>1</w:t>
            </w:r>
          </w:p>
        </w:tc>
        <w:tc>
          <w:tcPr>
            <w:tcW w:w="2977" w:type="dxa"/>
          </w:tcPr>
          <w:p w:rsidR="00CE4B44" w:rsidRPr="00C16565" w:rsidRDefault="00797A36" w:rsidP="00CE4B44">
            <w:pPr>
              <w:pStyle w:val="TableParagraph"/>
              <w:ind w:left="0"/>
              <w:rPr>
                <w:sz w:val="28"/>
                <w:szCs w:val="28"/>
                <w:lang w:val="ru-RU"/>
              </w:rPr>
            </w:pPr>
            <w:r>
              <w:rPr>
                <w:sz w:val="28"/>
                <w:szCs w:val="28"/>
                <w:lang w:val="ru-RU"/>
              </w:rPr>
              <w:t>43/79</w:t>
            </w:r>
          </w:p>
        </w:tc>
      </w:tr>
      <w:tr w:rsidR="00CE4B44" w:rsidRPr="00C16565" w:rsidTr="00CE4B44">
        <w:trPr>
          <w:trHeight w:val="1104"/>
        </w:trPr>
        <w:tc>
          <w:tcPr>
            <w:tcW w:w="1993" w:type="dxa"/>
          </w:tcPr>
          <w:p w:rsidR="00CE4B44" w:rsidRPr="00C16565" w:rsidRDefault="00797A36" w:rsidP="00CE4B44">
            <w:pPr>
              <w:pStyle w:val="TableParagraph"/>
              <w:ind w:left="0"/>
              <w:rPr>
                <w:sz w:val="28"/>
                <w:szCs w:val="28"/>
                <w:lang w:val="ru-RU"/>
              </w:rPr>
            </w:pPr>
            <w:r>
              <w:rPr>
                <w:sz w:val="28"/>
                <w:szCs w:val="28"/>
                <w:lang w:val="ru-RU"/>
              </w:rPr>
              <w:t>География</w:t>
            </w:r>
          </w:p>
        </w:tc>
        <w:tc>
          <w:tcPr>
            <w:tcW w:w="1676" w:type="dxa"/>
          </w:tcPr>
          <w:p w:rsidR="00CE4B44" w:rsidRPr="00C16565" w:rsidRDefault="00797A36" w:rsidP="00CE4B44">
            <w:pPr>
              <w:pStyle w:val="TableParagraph"/>
              <w:ind w:left="0" w:right="147"/>
              <w:rPr>
                <w:sz w:val="28"/>
                <w:szCs w:val="28"/>
                <w:lang w:val="ru-RU"/>
              </w:rPr>
            </w:pPr>
            <w:r>
              <w:rPr>
                <w:sz w:val="28"/>
                <w:szCs w:val="28"/>
                <w:lang w:val="ru-RU"/>
              </w:rPr>
              <w:t>2</w:t>
            </w:r>
          </w:p>
        </w:tc>
        <w:tc>
          <w:tcPr>
            <w:tcW w:w="1883" w:type="dxa"/>
          </w:tcPr>
          <w:p w:rsidR="00CE4B44" w:rsidRPr="00C16565" w:rsidRDefault="00797A36" w:rsidP="00CE4B44">
            <w:pPr>
              <w:pStyle w:val="TableParagraph"/>
              <w:ind w:left="0" w:right="341"/>
              <w:rPr>
                <w:sz w:val="28"/>
                <w:szCs w:val="28"/>
                <w:lang w:val="ru-RU"/>
              </w:rPr>
            </w:pPr>
            <w:r>
              <w:rPr>
                <w:sz w:val="28"/>
                <w:szCs w:val="28"/>
                <w:lang w:val="ru-RU"/>
              </w:rPr>
              <w:t>-</w:t>
            </w:r>
          </w:p>
        </w:tc>
        <w:tc>
          <w:tcPr>
            <w:tcW w:w="2582" w:type="dxa"/>
          </w:tcPr>
          <w:p w:rsidR="00CE4B44" w:rsidRPr="00C16565" w:rsidRDefault="00797A36" w:rsidP="00CE4B44">
            <w:pPr>
              <w:pStyle w:val="TableParagraph"/>
              <w:ind w:left="0" w:right="168"/>
              <w:rPr>
                <w:sz w:val="28"/>
                <w:szCs w:val="28"/>
                <w:lang w:val="ru-RU"/>
              </w:rPr>
            </w:pPr>
            <w:r>
              <w:rPr>
                <w:sz w:val="28"/>
                <w:szCs w:val="28"/>
                <w:lang w:val="ru-RU"/>
              </w:rPr>
              <w:t>-</w:t>
            </w:r>
          </w:p>
        </w:tc>
        <w:tc>
          <w:tcPr>
            <w:tcW w:w="2977" w:type="dxa"/>
          </w:tcPr>
          <w:p w:rsidR="00CE4B44" w:rsidRPr="00C16565" w:rsidRDefault="00797A36" w:rsidP="00CE4B44">
            <w:pPr>
              <w:pStyle w:val="TableParagraph"/>
              <w:ind w:left="0"/>
              <w:rPr>
                <w:sz w:val="28"/>
                <w:szCs w:val="28"/>
                <w:lang w:val="ru-RU"/>
              </w:rPr>
            </w:pPr>
            <w:r>
              <w:rPr>
                <w:sz w:val="28"/>
                <w:szCs w:val="28"/>
                <w:lang w:val="ru-RU"/>
              </w:rPr>
              <w:t>30/66</w:t>
            </w:r>
          </w:p>
        </w:tc>
      </w:tr>
      <w:tr w:rsidR="00CE4B44" w:rsidRPr="00C16565" w:rsidTr="00CE4B44">
        <w:trPr>
          <w:trHeight w:val="1104"/>
        </w:trPr>
        <w:tc>
          <w:tcPr>
            <w:tcW w:w="1993" w:type="dxa"/>
          </w:tcPr>
          <w:p w:rsidR="00CE4B44" w:rsidRPr="00C16565" w:rsidRDefault="00797A36" w:rsidP="00CE4B44">
            <w:pPr>
              <w:pStyle w:val="TableParagraph"/>
              <w:ind w:left="0"/>
              <w:rPr>
                <w:sz w:val="28"/>
                <w:szCs w:val="28"/>
                <w:lang w:val="ru-RU"/>
              </w:rPr>
            </w:pPr>
            <w:r>
              <w:rPr>
                <w:sz w:val="28"/>
                <w:szCs w:val="28"/>
                <w:lang w:val="ru-RU"/>
              </w:rPr>
              <w:t>История</w:t>
            </w:r>
          </w:p>
        </w:tc>
        <w:tc>
          <w:tcPr>
            <w:tcW w:w="1676" w:type="dxa"/>
          </w:tcPr>
          <w:p w:rsidR="00CE4B44" w:rsidRPr="00C16565" w:rsidRDefault="00797A36" w:rsidP="00CE4B44">
            <w:pPr>
              <w:pStyle w:val="TableParagraph"/>
              <w:ind w:left="0" w:right="147"/>
              <w:rPr>
                <w:sz w:val="28"/>
                <w:szCs w:val="28"/>
                <w:lang w:val="ru-RU"/>
              </w:rPr>
            </w:pPr>
            <w:r>
              <w:rPr>
                <w:sz w:val="28"/>
                <w:szCs w:val="28"/>
                <w:lang w:val="ru-RU"/>
              </w:rPr>
              <w:t>1</w:t>
            </w:r>
          </w:p>
        </w:tc>
        <w:tc>
          <w:tcPr>
            <w:tcW w:w="1883" w:type="dxa"/>
          </w:tcPr>
          <w:p w:rsidR="00CE4B44" w:rsidRPr="00C16565" w:rsidRDefault="00797A36" w:rsidP="00CE4B44">
            <w:pPr>
              <w:pStyle w:val="TableParagraph"/>
              <w:ind w:left="0" w:right="341"/>
              <w:rPr>
                <w:sz w:val="28"/>
                <w:szCs w:val="28"/>
                <w:lang w:val="ru-RU"/>
              </w:rPr>
            </w:pPr>
            <w:r>
              <w:rPr>
                <w:sz w:val="28"/>
                <w:szCs w:val="28"/>
                <w:lang w:val="ru-RU"/>
              </w:rPr>
              <w:t>-</w:t>
            </w:r>
          </w:p>
        </w:tc>
        <w:tc>
          <w:tcPr>
            <w:tcW w:w="2582" w:type="dxa"/>
          </w:tcPr>
          <w:p w:rsidR="00CE4B44" w:rsidRPr="00C16565" w:rsidRDefault="00797A36" w:rsidP="00CE4B44">
            <w:pPr>
              <w:pStyle w:val="TableParagraph"/>
              <w:ind w:left="0" w:right="168"/>
              <w:rPr>
                <w:sz w:val="28"/>
                <w:szCs w:val="28"/>
                <w:lang w:val="ru-RU"/>
              </w:rPr>
            </w:pPr>
            <w:r>
              <w:rPr>
                <w:sz w:val="28"/>
                <w:szCs w:val="28"/>
                <w:lang w:val="ru-RU"/>
              </w:rPr>
              <w:t>-</w:t>
            </w:r>
          </w:p>
        </w:tc>
        <w:tc>
          <w:tcPr>
            <w:tcW w:w="2977" w:type="dxa"/>
          </w:tcPr>
          <w:p w:rsidR="00CE4B44" w:rsidRPr="00C16565" w:rsidRDefault="00797A36" w:rsidP="00CE4B44">
            <w:pPr>
              <w:pStyle w:val="TableParagraph"/>
              <w:ind w:left="0"/>
              <w:rPr>
                <w:sz w:val="28"/>
                <w:szCs w:val="28"/>
                <w:lang w:val="ru-RU"/>
              </w:rPr>
            </w:pPr>
            <w:r>
              <w:rPr>
                <w:sz w:val="28"/>
                <w:szCs w:val="28"/>
                <w:lang w:val="ru-RU"/>
              </w:rPr>
              <w:t>26/66</w:t>
            </w:r>
          </w:p>
        </w:tc>
      </w:tr>
      <w:tr w:rsidR="00CE4B44" w:rsidRPr="00C16565" w:rsidTr="00CE4B44">
        <w:trPr>
          <w:trHeight w:val="1104"/>
        </w:trPr>
        <w:tc>
          <w:tcPr>
            <w:tcW w:w="1993" w:type="dxa"/>
          </w:tcPr>
          <w:p w:rsidR="00CE4B44" w:rsidRPr="00C16565" w:rsidRDefault="00797A36" w:rsidP="00CE4B44">
            <w:pPr>
              <w:pStyle w:val="TableParagraph"/>
              <w:ind w:left="0"/>
              <w:rPr>
                <w:sz w:val="28"/>
                <w:szCs w:val="28"/>
                <w:lang w:val="ru-RU"/>
              </w:rPr>
            </w:pPr>
            <w:r>
              <w:rPr>
                <w:sz w:val="28"/>
                <w:szCs w:val="28"/>
                <w:lang w:val="ru-RU"/>
              </w:rPr>
              <w:t>Общество</w:t>
            </w:r>
          </w:p>
        </w:tc>
        <w:tc>
          <w:tcPr>
            <w:tcW w:w="1676" w:type="dxa"/>
          </w:tcPr>
          <w:p w:rsidR="00CE4B44" w:rsidRPr="00C16565" w:rsidRDefault="00797A36" w:rsidP="00CE4B44">
            <w:pPr>
              <w:pStyle w:val="TableParagraph"/>
              <w:ind w:left="0" w:right="147"/>
              <w:rPr>
                <w:sz w:val="28"/>
                <w:szCs w:val="28"/>
                <w:lang w:val="ru-RU"/>
              </w:rPr>
            </w:pPr>
            <w:r>
              <w:rPr>
                <w:sz w:val="28"/>
                <w:szCs w:val="28"/>
                <w:lang w:val="ru-RU"/>
              </w:rPr>
              <w:t>1</w:t>
            </w:r>
          </w:p>
        </w:tc>
        <w:tc>
          <w:tcPr>
            <w:tcW w:w="1883" w:type="dxa"/>
          </w:tcPr>
          <w:p w:rsidR="00CE4B44" w:rsidRPr="00C16565" w:rsidRDefault="00797A36" w:rsidP="00CE4B44">
            <w:pPr>
              <w:pStyle w:val="TableParagraph"/>
              <w:ind w:left="0" w:right="341"/>
              <w:rPr>
                <w:sz w:val="28"/>
                <w:szCs w:val="28"/>
                <w:lang w:val="ru-RU"/>
              </w:rPr>
            </w:pPr>
            <w:r>
              <w:rPr>
                <w:sz w:val="28"/>
                <w:szCs w:val="28"/>
                <w:lang w:val="ru-RU"/>
              </w:rPr>
              <w:t>-</w:t>
            </w:r>
          </w:p>
        </w:tc>
        <w:tc>
          <w:tcPr>
            <w:tcW w:w="2582" w:type="dxa"/>
          </w:tcPr>
          <w:p w:rsidR="00CE4B44" w:rsidRPr="00C16565" w:rsidRDefault="00797A36" w:rsidP="00CE4B44">
            <w:pPr>
              <w:pStyle w:val="TableParagraph"/>
              <w:ind w:left="0" w:right="168"/>
              <w:rPr>
                <w:sz w:val="28"/>
                <w:szCs w:val="28"/>
                <w:lang w:val="ru-RU"/>
              </w:rPr>
            </w:pPr>
            <w:r>
              <w:rPr>
                <w:sz w:val="28"/>
                <w:szCs w:val="28"/>
                <w:lang w:val="ru-RU"/>
              </w:rPr>
              <w:t>-</w:t>
            </w:r>
          </w:p>
        </w:tc>
        <w:tc>
          <w:tcPr>
            <w:tcW w:w="2977" w:type="dxa"/>
          </w:tcPr>
          <w:p w:rsidR="00CE4B44" w:rsidRPr="00C16565" w:rsidRDefault="00797A36" w:rsidP="00CE4B44">
            <w:pPr>
              <w:pStyle w:val="TableParagraph"/>
              <w:ind w:left="0"/>
              <w:rPr>
                <w:sz w:val="28"/>
                <w:szCs w:val="28"/>
                <w:lang w:val="ru-RU"/>
              </w:rPr>
            </w:pPr>
            <w:r>
              <w:rPr>
                <w:sz w:val="28"/>
                <w:szCs w:val="28"/>
                <w:lang w:val="ru-RU"/>
              </w:rPr>
              <w:t>34/60</w:t>
            </w:r>
          </w:p>
        </w:tc>
      </w:tr>
      <w:tr w:rsidR="00CE4B44" w:rsidRPr="00C16565" w:rsidTr="00CE4B44">
        <w:trPr>
          <w:trHeight w:val="1104"/>
        </w:trPr>
        <w:tc>
          <w:tcPr>
            <w:tcW w:w="1993" w:type="dxa"/>
          </w:tcPr>
          <w:p w:rsidR="00CE4B44" w:rsidRPr="00387E06" w:rsidRDefault="00797A36" w:rsidP="00CE4B44">
            <w:pPr>
              <w:pStyle w:val="TableParagraph"/>
              <w:ind w:left="0"/>
              <w:rPr>
                <w:sz w:val="28"/>
                <w:szCs w:val="28"/>
                <w:lang w:val="ru-RU"/>
              </w:rPr>
            </w:pPr>
            <w:r>
              <w:rPr>
                <w:sz w:val="28"/>
                <w:szCs w:val="28"/>
                <w:lang w:val="ru-RU"/>
              </w:rPr>
              <w:t>Физика</w:t>
            </w:r>
          </w:p>
        </w:tc>
        <w:tc>
          <w:tcPr>
            <w:tcW w:w="1676" w:type="dxa"/>
          </w:tcPr>
          <w:p w:rsidR="00CE4B44" w:rsidRPr="00387E06" w:rsidRDefault="00797A36" w:rsidP="00CE4B44">
            <w:pPr>
              <w:pStyle w:val="TableParagraph"/>
              <w:ind w:left="0" w:right="147"/>
              <w:rPr>
                <w:sz w:val="28"/>
                <w:szCs w:val="28"/>
                <w:lang w:val="ru-RU"/>
              </w:rPr>
            </w:pPr>
            <w:r>
              <w:rPr>
                <w:sz w:val="28"/>
                <w:szCs w:val="28"/>
                <w:lang w:val="ru-RU"/>
              </w:rPr>
              <w:t>2</w:t>
            </w:r>
          </w:p>
        </w:tc>
        <w:tc>
          <w:tcPr>
            <w:tcW w:w="1883" w:type="dxa"/>
          </w:tcPr>
          <w:p w:rsidR="00CE4B44" w:rsidRPr="00387E06" w:rsidRDefault="00797A36" w:rsidP="00CE4B44">
            <w:pPr>
              <w:pStyle w:val="TableParagraph"/>
              <w:ind w:left="0" w:right="341"/>
              <w:rPr>
                <w:sz w:val="28"/>
                <w:szCs w:val="28"/>
                <w:lang w:val="ru-RU"/>
              </w:rPr>
            </w:pPr>
            <w:r>
              <w:rPr>
                <w:sz w:val="28"/>
                <w:szCs w:val="28"/>
                <w:lang w:val="ru-RU"/>
              </w:rPr>
              <w:t>-</w:t>
            </w:r>
          </w:p>
        </w:tc>
        <w:tc>
          <w:tcPr>
            <w:tcW w:w="2582" w:type="dxa"/>
          </w:tcPr>
          <w:p w:rsidR="00CE4B44" w:rsidRPr="00387E06" w:rsidRDefault="00797A36" w:rsidP="00CE4B44">
            <w:pPr>
              <w:pStyle w:val="TableParagraph"/>
              <w:ind w:left="0" w:right="168"/>
              <w:rPr>
                <w:sz w:val="28"/>
                <w:szCs w:val="28"/>
                <w:lang w:val="ru-RU"/>
              </w:rPr>
            </w:pPr>
            <w:r>
              <w:rPr>
                <w:sz w:val="28"/>
                <w:szCs w:val="28"/>
                <w:lang w:val="ru-RU"/>
              </w:rPr>
              <w:t>-</w:t>
            </w:r>
          </w:p>
        </w:tc>
        <w:tc>
          <w:tcPr>
            <w:tcW w:w="2977" w:type="dxa"/>
          </w:tcPr>
          <w:p w:rsidR="00CE4B44" w:rsidRPr="003F0C5A" w:rsidRDefault="00797A36" w:rsidP="00CE4B44">
            <w:pPr>
              <w:pStyle w:val="TableParagraph"/>
              <w:ind w:left="0"/>
              <w:rPr>
                <w:sz w:val="28"/>
                <w:szCs w:val="28"/>
                <w:lang w:val="ru-RU"/>
              </w:rPr>
            </w:pPr>
            <w:r>
              <w:rPr>
                <w:sz w:val="28"/>
                <w:szCs w:val="28"/>
                <w:lang w:val="ru-RU"/>
              </w:rPr>
              <w:t>30/73</w:t>
            </w:r>
          </w:p>
        </w:tc>
      </w:tr>
      <w:tr w:rsidR="00CE4B44" w:rsidRPr="00C16565" w:rsidTr="00CE4B44">
        <w:trPr>
          <w:trHeight w:val="1104"/>
        </w:trPr>
        <w:tc>
          <w:tcPr>
            <w:tcW w:w="1993" w:type="dxa"/>
          </w:tcPr>
          <w:p w:rsidR="00CE4B44" w:rsidRPr="00387E06" w:rsidRDefault="00797A36" w:rsidP="00CE4B44">
            <w:pPr>
              <w:pStyle w:val="TableParagraph"/>
              <w:ind w:left="0"/>
              <w:rPr>
                <w:sz w:val="28"/>
                <w:szCs w:val="28"/>
                <w:lang w:val="ru-RU"/>
              </w:rPr>
            </w:pPr>
            <w:r>
              <w:rPr>
                <w:sz w:val="28"/>
                <w:szCs w:val="28"/>
                <w:lang w:val="ru-RU"/>
              </w:rPr>
              <w:lastRenderedPageBreak/>
              <w:t>Химия</w:t>
            </w:r>
          </w:p>
        </w:tc>
        <w:tc>
          <w:tcPr>
            <w:tcW w:w="1676" w:type="dxa"/>
          </w:tcPr>
          <w:p w:rsidR="00CE4B44" w:rsidRPr="003F0C5A" w:rsidRDefault="00797A36" w:rsidP="00CE4B44">
            <w:pPr>
              <w:pStyle w:val="TableParagraph"/>
              <w:ind w:left="0" w:right="147"/>
              <w:rPr>
                <w:sz w:val="28"/>
                <w:szCs w:val="28"/>
                <w:lang w:val="ru-RU"/>
              </w:rPr>
            </w:pPr>
            <w:r>
              <w:rPr>
                <w:sz w:val="28"/>
                <w:szCs w:val="28"/>
                <w:lang w:val="ru-RU"/>
              </w:rPr>
              <w:t>2</w:t>
            </w:r>
          </w:p>
        </w:tc>
        <w:tc>
          <w:tcPr>
            <w:tcW w:w="1883" w:type="dxa"/>
          </w:tcPr>
          <w:p w:rsidR="00CE4B44" w:rsidRPr="003F0C5A" w:rsidRDefault="00797A36" w:rsidP="00CE4B44">
            <w:pPr>
              <w:pStyle w:val="TableParagraph"/>
              <w:ind w:left="0" w:right="341"/>
              <w:rPr>
                <w:sz w:val="28"/>
                <w:szCs w:val="28"/>
                <w:lang w:val="ru-RU"/>
              </w:rPr>
            </w:pPr>
            <w:r>
              <w:rPr>
                <w:sz w:val="28"/>
                <w:szCs w:val="28"/>
                <w:lang w:val="ru-RU"/>
              </w:rPr>
              <w:t>-</w:t>
            </w:r>
          </w:p>
        </w:tc>
        <w:tc>
          <w:tcPr>
            <w:tcW w:w="2582" w:type="dxa"/>
          </w:tcPr>
          <w:p w:rsidR="00CE4B44" w:rsidRPr="003F0C5A" w:rsidRDefault="00797A36" w:rsidP="00CE4B44">
            <w:pPr>
              <w:pStyle w:val="TableParagraph"/>
              <w:ind w:left="0" w:right="168"/>
              <w:rPr>
                <w:sz w:val="28"/>
                <w:szCs w:val="28"/>
                <w:lang w:val="ru-RU"/>
              </w:rPr>
            </w:pPr>
            <w:r>
              <w:rPr>
                <w:sz w:val="28"/>
                <w:szCs w:val="28"/>
                <w:lang w:val="ru-RU"/>
              </w:rPr>
              <w:t>1</w:t>
            </w:r>
          </w:p>
        </w:tc>
        <w:tc>
          <w:tcPr>
            <w:tcW w:w="2977" w:type="dxa"/>
          </w:tcPr>
          <w:p w:rsidR="00CE4B44" w:rsidRPr="003F0C5A" w:rsidRDefault="00797A36" w:rsidP="00CE4B44">
            <w:pPr>
              <w:pStyle w:val="TableParagraph"/>
              <w:ind w:left="0"/>
              <w:rPr>
                <w:sz w:val="28"/>
                <w:szCs w:val="28"/>
                <w:lang w:val="ru-RU"/>
              </w:rPr>
            </w:pPr>
            <w:r>
              <w:rPr>
                <w:sz w:val="28"/>
                <w:szCs w:val="28"/>
                <w:lang w:val="ru-RU"/>
              </w:rPr>
              <w:t>40/76</w:t>
            </w:r>
          </w:p>
        </w:tc>
      </w:tr>
      <w:tr w:rsidR="00CE4B44" w:rsidRPr="00C16565" w:rsidTr="00CE4B44">
        <w:trPr>
          <w:trHeight w:val="1104"/>
        </w:trPr>
        <w:tc>
          <w:tcPr>
            <w:tcW w:w="1993" w:type="dxa"/>
          </w:tcPr>
          <w:p w:rsidR="00CE4B44" w:rsidRPr="00E62CC8" w:rsidRDefault="00797A36" w:rsidP="00CE4B44">
            <w:pPr>
              <w:pStyle w:val="TableParagraph"/>
              <w:ind w:left="0"/>
              <w:rPr>
                <w:sz w:val="28"/>
                <w:szCs w:val="28"/>
                <w:lang w:val="ru-RU"/>
              </w:rPr>
            </w:pPr>
            <w:r>
              <w:rPr>
                <w:sz w:val="28"/>
                <w:szCs w:val="28"/>
                <w:lang w:val="ru-RU"/>
              </w:rPr>
              <w:t>Информатика</w:t>
            </w:r>
          </w:p>
        </w:tc>
        <w:tc>
          <w:tcPr>
            <w:tcW w:w="1676" w:type="dxa"/>
          </w:tcPr>
          <w:p w:rsidR="00CE4B44" w:rsidRPr="00E62CC8" w:rsidRDefault="00797A36" w:rsidP="00CE4B44">
            <w:pPr>
              <w:pStyle w:val="TableParagraph"/>
              <w:ind w:left="0" w:right="147"/>
              <w:rPr>
                <w:sz w:val="28"/>
                <w:szCs w:val="28"/>
                <w:lang w:val="ru-RU"/>
              </w:rPr>
            </w:pPr>
            <w:r>
              <w:rPr>
                <w:sz w:val="28"/>
                <w:szCs w:val="28"/>
                <w:lang w:val="ru-RU"/>
              </w:rPr>
              <w:t>1</w:t>
            </w:r>
          </w:p>
        </w:tc>
        <w:tc>
          <w:tcPr>
            <w:tcW w:w="1883" w:type="dxa"/>
          </w:tcPr>
          <w:p w:rsidR="00CE4B44" w:rsidRPr="00E62CC8" w:rsidRDefault="00797A36" w:rsidP="00CE4B44">
            <w:pPr>
              <w:pStyle w:val="TableParagraph"/>
              <w:ind w:left="0" w:right="341"/>
              <w:rPr>
                <w:sz w:val="28"/>
                <w:szCs w:val="28"/>
                <w:lang w:val="ru-RU"/>
              </w:rPr>
            </w:pPr>
            <w:r>
              <w:rPr>
                <w:sz w:val="28"/>
                <w:szCs w:val="28"/>
                <w:lang w:val="ru-RU"/>
              </w:rPr>
              <w:t>-</w:t>
            </w:r>
          </w:p>
        </w:tc>
        <w:tc>
          <w:tcPr>
            <w:tcW w:w="2582" w:type="dxa"/>
          </w:tcPr>
          <w:p w:rsidR="00CE4B44" w:rsidRPr="00E62CC8" w:rsidRDefault="00797A36" w:rsidP="00CE4B44">
            <w:pPr>
              <w:pStyle w:val="TableParagraph"/>
              <w:ind w:left="0" w:right="168"/>
              <w:rPr>
                <w:sz w:val="28"/>
                <w:szCs w:val="28"/>
                <w:lang w:val="ru-RU"/>
              </w:rPr>
            </w:pPr>
            <w:r>
              <w:rPr>
                <w:sz w:val="28"/>
                <w:szCs w:val="28"/>
                <w:lang w:val="ru-RU"/>
              </w:rPr>
              <w:t>-</w:t>
            </w:r>
          </w:p>
        </w:tc>
        <w:tc>
          <w:tcPr>
            <w:tcW w:w="2977" w:type="dxa"/>
          </w:tcPr>
          <w:p w:rsidR="00CE4B44" w:rsidRPr="00E62CC8" w:rsidRDefault="00797A36" w:rsidP="00CE4B44">
            <w:pPr>
              <w:pStyle w:val="TableParagraph"/>
              <w:ind w:left="0"/>
              <w:rPr>
                <w:sz w:val="28"/>
                <w:szCs w:val="28"/>
                <w:lang w:val="ru-RU"/>
              </w:rPr>
            </w:pPr>
            <w:r>
              <w:rPr>
                <w:sz w:val="28"/>
                <w:szCs w:val="28"/>
                <w:lang w:val="ru-RU"/>
              </w:rPr>
              <w:t>20/76</w:t>
            </w:r>
          </w:p>
        </w:tc>
      </w:tr>
    </w:tbl>
    <w:p w:rsidR="00CE4B44" w:rsidRPr="00C16565" w:rsidRDefault="00CE4B44" w:rsidP="00CE4B44">
      <w:pPr>
        <w:pStyle w:val="a3"/>
        <w:spacing w:before="3" w:line="237" w:lineRule="auto"/>
        <w:ind w:left="0" w:right="7475"/>
        <w:rPr>
          <w:sz w:val="28"/>
          <w:szCs w:val="28"/>
          <w:u w:val="single"/>
        </w:rPr>
      </w:pPr>
    </w:p>
    <w:p w:rsidR="00CE4B44" w:rsidRPr="00C16565" w:rsidRDefault="00CE4B44" w:rsidP="00CE4B44">
      <w:pPr>
        <w:rPr>
          <w:sz w:val="28"/>
          <w:szCs w:val="28"/>
        </w:rPr>
      </w:pPr>
      <w:r w:rsidRPr="00C16565">
        <w:rPr>
          <w:sz w:val="28"/>
          <w:szCs w:val="28"/>
        </w:rPr>
        <w:t>Вывод:</w:t>
      </w:r>
    </w:p>
    <w:p w:rsidR="00CE4B44" w:rsidRPr="00C16565" w:rsidRDefault="00CE4B44" w:rsidP="00CE4B44">
      <w:pPr>
        <w:rPr>
          <w:sz w:val="28"/>
          <w:szCs w:val="28"/>
        </w:rPr>
      </w:pPr>
      <w:r w:rsidRPr="00C16565">
        <w:rPr>
          <w:sz w:val="28"/>
          <w:szCs w:val="28"/>
        </w:rPr>
        <w:t>По результат</w:t>
      </w:r>
      <w:r w:rsidR="00797A36">
        <w:rPr>
          <w:sz w:val="28"/>
          <w:szCs w:val="28"/>
        </w:rPr>
        <w:t>ам ОГЭ можно сказать ,что в 2025-2026</w:t>
      </w:r>
      <w:r w:rsidRPr="00C16565">
        <w:rPr>
          <w:sz w:val="28"/>
          <w:szCs w:val="28"/>
        </w:rPr>
        <w:t xml:space="preserve"> уч.гг.подготовка к экзаменам в</w:t>
      </w:r>
      <w:r w:rsidR="00797A36">
        <w:rPr>
          <w:sz w:val="28"/>
          <w:szCs w:val="28"/>
        </w:rPr>
        <w:t xml:space="preserve">елась на среднем </w:t>
      </w:r>
      <w:r w:rsidR="006B5E73">
        <w:rPr>
          <w:sz w:val="28"/>
          <w:szCs w:val="28"/>
        </w:rPr>
        <w:t xml:space="preserve"> уровне,результаты выше по сравнению с прошлым годом.НО </w:t>
      </w:r>
      <w:r w:rsidRPr="00C16565">
        <w:rPr>
          <w:sz w:val="28"/>
          <w:szCs w:val="28"/>
        </w:rPr>
        <w:t>Учителя-предметники вели недостаточную работу по подготовке к экзаменам.Н</w:t>
      </w:r>
      <w:r w:rsidR="006B5E73">
        <w:rPr>
          <w:sz w:val="28"/>
          <w:szCs w:val="28"/>
        </w:rPr>
        <w:t>о есть и положительные стороны-7</w:t>
      </w:r>
      <w:r w:rsidRPr="00C16565">
        <w:rPr>
          <w:sz w:val="28"/>
          <w:szCs w:val="28"/>
        </w:rPr>
        <w:t xml:space="preserve"> обучающихся получили аттестат основного общего образования особого образца.Сдача экзаменов ЕГЭ п</w:t>
      </w:r>
      <w:r>
        <w:rPr>
          <w:sz w:val="28"/>
          <w:szCs w:val="28"/>
        </w:rPr>
        <w:t>оказала хорошие результаты.Двое</w:t>
      </w:r>
      <w:r w:rsidRPr="00C16565">
        <w:rPr>
          <w:sz w:val="28"/>
          <w:szCs w:val="28"/>
        </w:rPr>
        <w:t xml:space="preserve"> обучающихся получили аттес</w:t>
      </w:r>
      <w:r>
        <w:rPr>
          <w:sz w:val="28"/>
          <w:szCs w:val="28"/>
        </w:rPr>
        <w:t>тат среднего общего образования</w:t>
      </w:r>
      <w:r w:rsidRPr="00C16565">
        <w:rPr>
          <w:sz w:val="28"/>
          <w:szCs w:val="28"/>
        </w:rPr>
        <w:t xml:space="preserve"> особого образца</w:t>
      </w:r>
      <w:r w:rsidR="006B5E73">
        <w:rPr>
          <w:sz w:val="28"/>
          <w:szCs w:val="28"/>
        </w:rPr>
        <w:t xml:space="preserve">1 степени(золото), один </w:t>
      </w:r>
      <w:r w:rsidRPr="00C16565">
        <w:rPr>
          <w:sz w:val="28"/>
          <w:szCs w:val="28"/>
        </w:rPr>
        <w:t>обучающихся получили аттес</w:t>
      </w:r>
      <w:r>
        <w:rPr>
          <w:sz w:val="28"/>
          <w:szCs w:val="28"/>
        </w:rPr>
        <w:t>тат среднего общего образования</w:t>
      </w:r>
      <w:r w:rsidRPr="00C16565">
        <w:rPr>
          <w:sz w:val="28"/>
          <w:szCs w:val="28"/>
        </w:rPr>
        <w:t xml:space="preserve"> особого образца</w:t>
      </w:r>
      <w:r>
        <w:rPr>
          <w:sz w:val="28"/>
          <w:szCs w:val="28"/>
        </w:rPr>
        <w:t xml:space="preserve"> 2 степени(серебро)  </w:t>
      </w:r>
      <w:r w:rsidRPr="00C16565">
        <w:rPr>
          <w:sz w:val="28"/>
          <w:szCs w:val="28"/>
        </w:rPr>
        <w:t>.Обучающиеся 1-8,10 кл.переведены в следующий класс.</w:t>
      </w:r>
    </w:p>
    <w:p w:rsidR="00CE4B44" w:rsidRPr="00C16565" w:rsidRDefault="00CE4B44" w:rsidP="00CE4B44">
      <w:pPr>
        <w:rPr>
          <w:sz w:val="28"/>
          <w:szCs w:val="28"/>
        </w:rPr>
      </w:pPr>
      <w:r w:rsidRPr="00C16565">
        <w:rPr>
          <w:sz w:val="28"/>
          <w:szCs w:val="28"/>
        </w:rPr>
        <w:t>Рекомендации:</w:t>
      </w:r>
    </w:p>
    <w:p w:rsidR="00CE4B44" w:rsidRPr="00C16565" w:rsidRDefault="00CE4B44" w:rsidP="00CE4B44">
      <w:pPr>
        <w:rPr>
          <w:sz w:val="28"/>
          <w:szCs w:val="28"/>
        </w:rPr>
      </w:pPr>
      <w:r w:rsidRPr="00C16565">
        <w:rPr>
          <w:sz w:val="28"/>
          <w:szCs w:val="28"/>
        </w:rPr>
        <w:t>В текущем уч.году начать подготовку к ОГЭ и ЕГЭ с начала первой четверти.Довести  до родителей (законных представителей) информацию о необходимости ранней подготовки к экзаменам.Со стороны администрации школы усилить контроль за проведением консультаций,за проведением пробных ОГЭ и ЕГЭ.</w:t>
      </w:r>
    </w:p>
    <w:p w:rsidR="00CE4B44" w:rsidRPr="00C16565" w:rsidRDefault="00CE4B44" w:rsidP="00CE4B44">
      <w:pPr>
        <w:rPr>
          <w:sz w:val="28"/>
          <w:szCs w:val="28"/>
        </w:rPr>
      </w:pPr>
    </w:p>
    <w:p w:rsidR="00CE4B44" w:rsidRDefault="00CE4B44" w:rsidP="00CE4B44"/>
    <w:p w:rsidR="0007407B" w:rsidRPr="00A366B6" w:rsidRDefault="0007407B" w:rsidP="007F0329">
      <w:pPr>
        <w:spacing w:line="253" w:lineRule="exact"/>
        <w:rPr>
          <w:sz w:val="28"/>
          <w:szCs w:val="28"/>
        </w:rPr>
        <w:sectPr w:rsidR="0007407B" w:rsidRPr="00A366B6">
          <w:pgSz w:w="16840" w:h="11910" w:orient="landscape"/>
          <w:pgMar w:top="380" w:right="1080" w:bottom="280" w:left="60" w:header="720" w:footer="720" w:gutter="0"/>
          <w:cols w:space="720"/>
        </w:sectPr>
      </w:pPr>
    </w:p>
    <w:p w:rsidR="0007407B" w:rsidRPr="00A366B6" w:rsidRDefault="0007407B" w:rsidP="007F0329">
      <w:pPr>
        <w:pStyle w:val="11"/>
        <w:ind w:left="0"/>
        <w:rPr>
          <w:sz w:val="28"/>
          <w:szCs w:val="28"/>
        </w:rPr>
      </w:pPr>
      <w:r w:rsidRPr="00A366B6">
        <w:rPr>
          <w:sz w:val="28"/>
          <w:szCs w:val="28"/>
        </w:rPr>
        <w:lastRenderedPageBreak/>
        <w:t>Блок№2Работасотстающимиобучающимися</w:t>
      </w:r>
    </w:p>
    <w:p w:rsidR="0007407B" w:rsidRPr="00A366B6" w:rsidRDefault="0007407B" w:rsidP="007F0329">
      <w:pPr>
        <w:pStyle w:val="a3"/>
        <w:spacing w:before="4"/>
        <w:ind w:left="0"/>
        <w:rPr>
          <w:b/>
          <w:sz w:val="28"/>
          <w:szCs w:val="28"/>
        </w:rPr>
      </w:pPr>
    </w:p>
    <w:p w:rsidR="0007407B" w:rsidRPr="00A366B6" w:rsidRDefault="0007407B" w:rsidP="007F0329">
      <w:pPr>
        <w:spacing w:before="1" w:line="272" w:lineRule="exact"/>
        <w:rPr>
          <w:b/>
          <w:sz w:val="28"/>
          <w:szCs w:val="28"/>
        </w:rPr>
      </w:pPr>
      <w:r w:rsidRPr="00A366B6">
        <w:rPr>
          <w:b/>
          <w:color w:val="333333"/>
          <w:sz w:val="28"/>
          <w:szCs w:val="28"/>
        </w:rPr>
        <w:t>Цели:</w:t>
      </w:r>
    </w:p>
    <w:p w:rsidR="0007407B" w:rsidRPr="00A366B6" w:rsidRDefault="0007407B" w:rsidP="00734299">
      <w:pPr>
        <w:pStyle w:val="a7"/>
        <w:numPr>
          <w:ilvl w:val="0"/>
          <w:numId w:val="9"/>
        </w:numPr>
        <w:tabs>
          <w:tab w:val="left" w:pos="646"/>
        </w:tabs>
        <w:spacing w:line="272" w:lineRule="exact"/>
        <w:ind w:left="0" w:firstLine="0"/>
        <w:rPr>
          <w:sz w:val="28"/>
          <w:szCs w:val="28"/>
        </w:rPr>
      </w:pPr>
      <w:r w:rsidRPr="00A366B6">
        <w:rPr>
          <w:sz w:val="28"/>
          <w:szCs w:val="28"/>
        </w:rPr>
        <w:t>-выявлениеотстающих(неуспевающих)обучающихсяпоклассам/попредметам;</w:t>
      </w:r>
    </w:p>
    <w:p w:rsidR="0007407B" w:rsidRPr="00A366B6" w:rsidRDefault="0007407B" w:rsidP="00734299">
      <w:pPr>
        <w:pStyle w:val="a7"/>
        <w:numPr>
          <w:ilvl w:val="0"/>
          <w:numId w:val="12"/>
        </w:numPr>
        <w:tabs>
          <w:tab w:val="left" w:pos="545"/>
        </w:tabs>
        <w:spacing w:before="3" w:line="240" w:lineRule="auto"/>
        <w:ind w:left="0" w:firstLine="0"/>
        <w:rPr>
          <w:sz w:val="28"/>
          <w:szCs w:val="28"/>
        </w:rPr>
      </w:pPr>
      <w:r w:rsidRPr="00A366B6">
        <w:rPr>
          <w:sz w:val="28"/>
          <w:szCs w:val="28"/>
        </w:rPr>
        <w:t>повышениекачестваобразованияотдельныхучащихсяишколывцелом, защитаправучащихся, созданиеблагоприятногомикроклиматашколы.</w:t>
      </w:r>
    </w:p>
    <w:p w:rsidR="0007407B" w:rsidRPr="00A366B6" w:rsidRDefault="0007407B" w:rsidP="007F0329">
      <w:pPr>
        <w:pStyle w:val="11"/>
        <w:spacing w:before="2" w:line="275" w:lineRule="exact"/>
        <w:ind w:left="0"/>
        <w:rPr>
          <w:sz w:val="28"/>
          <w:szCs w:val="28"/>
        </w:rPr>
      </w:pPr>
      <w:r w:rsidRPr="00A366B6">
        <w:rPr>
          <w:sz w:val="28"/>
          <w:szCs w:val="28"/>
        </w:rPr>
        <w:t>Задачи:</w:t>
      </w:r>
    </w:p>
    <w:p w:rsidR="0007407B" w:rsidRPr="00A366B6" w:rsidRDefault="0007407B" w:rsidP="00734299">
      <w:pPr>
        <w:pStyle w:val="a7"/>
        <w:numPr>
          <w:ilvl w:val="0"/>
          <w:numId w:val="12"/>
        </w:numPr>
        <w:tabs>
          <w:tab w:val="left" w:pos="545"/>
        </w:tabs>
        <w:spacing w:line="274" w:lineRule="exact"/>
        <w:ind w:left="0" w:firstLine="0"/>
        <w:rPr>
          <w:sz w:val="28"/>
          <w:szCs w:val="28"/>
        </w:rPr>
      </w:pPr>
      <w:r w:rsidRPr="00A366B6">
        <w:rPr>
          <w:sz w:val="28"/>
          <w:szCs w:val="28"/>
        </w:rPr>
        <w:t>выявлениевозможныхпричинсниженияуспеваемостиикачестваЗУНучащихся;</w:t>
      </w:r>
    </w:p>
    <w:p w:rsidR="0007407B" w:rsidRPr="00A366B6" w:rsidRDefault="0007407B" w:rsidP="00734299">
      <w:pPr>
        <w:pStyle w:val="a7"/>
        <w:numPr>
          <w:ilvl w:val="0"/>
          <w:numId w:val="12"/>
        </w:numPr>
        <w:tabs>
          <w:tab w:val="left" w:pos="545"/>
        </w:tabs>
        <w:ind w:left="0" w:firstLine="0"/>
        <w:rPr>
          <w:sz w:val="28"/>
          <w:szCs w:val="28"/>
        </w:rPr>
      </w:pPr>
      <w:r w:rsidRPr="00A366B6">
        <w:rPr>
          <w:sz w:val="28"/>
          <w:szCs w:val="28"/>
        </w:rPr>
        <w:t>ликвидироватьпробелыуучащихсявобучении</w:t>
      </w:r>
    </w:p>
    <w:p w:rsidR="0007407B" w:rsidRPr="00A366B6" w:rsidRDefault="0007407B" w:rsidP="00734299">
      <w:pPr>
        <w:pStyle w:val="a7"/>
        <w:numPr>
          <w:ilvl w:val="0"/>
          <w:numId w:val="12"/>
        </w:numPr>
        <w:tabs>
          <w:tab w:val="left" w:pos="545"/>
        </w:tabs>
        <w:spacing w:before="3"/>
        <w:ind w:left="0" w:firstLine="0"/>
        <w:rPr>
          <w:sz w:val="28"/>
          <w:szCs w:val="28"/>
        </w:rPr>
      </w:pPr>
      <w:r w:rsidRPr="00A366B6">
        <w:rPr>
          <w:sz w:val="28"/>
          <w:szCs w:val="28"/>
        </w:rPr>
        <w:t>создатьусловиядляуспешногоиндивидуальногоразвитияучащихся</w:t>
      </w:r>
    </w:p>
    <w:p w:rsidR="0007407B" w:rsidRPr="00A366B6" w:rsidRDefault="0007407B" w:rsidP="00734299">
      <w:pPr>
        <w:pStyle w:val="a7"/>
        <w:numPr>
          <w:ilvl w:val="0"/>
          <w:numId w:val="12"/>
        </w:numPr>
        <w:tabs>
          <w:tab w:val="left" w:pos="545"/>
        </w:tabs>
        <w:ind w:left="0" w:firstLine="0"/>
        <w:rPr>
          <w:sz w:val="28"/>
          <w:szCs w:val="28"/>
        </w:rPr>
      </w:pPr>
      <w:r w:rsidRPr="00A366B6">
        <w:rPr>
          <w:sz w:val="28"/>
          <w:szCs w:val="28"/>
        </w:rPr>
        <w:t>Использоватьнаурокахразличныевидыопросадляобъективностирезультата</w:t>
      </w:r>
    </w:p>
    <w:p w:rsidR="0007407B" w:rsidRPr="00A366B6" w:rsidRDefault="0007407B" w:rsidP="00734299">
      <w:pPr>
        <w:pStyle w:val="a7"/>
        <w:numPr>
          <w:ilvl w:val="0"/>
          <w:numId w:val="12"/>
        </w:numPr>
        <w:tabs>
          <w:tab w:val="left" w:pos="555"/>
        </w:tabs>
        <w:spacing w:before="4" w:line="237" w:lineRule="auto"/>
        <w:ind w:left="0" w:right="120" w:firstLine="0"/>
        <w:rPr>
          <w:sz w:val="28"/>
          <w:szCs w:val="28"/>
        </w:rPr>
      </w:pPr>
      <w:r w:rsidRPr="00A366B6">
        <w:rPr>
          <w:sz w:val="28"/>
          <w:szCs w:val="28"/>
        </w:rPr>
        <w:t>регулярноисистематическиопрашивать,выставляяоценкисвоевременно,недопускаяскопленияоценоквконцечетверти,когдаученикуженеимеетвозможностиихисправить.</w:t>
      </w:r>
    </w:p>
    <w:p w:rsidR="0007407B" w:rsidRPr="00A366B6" w:rsidRDefault="0007407B" w:rsidP="007F0329">
      <w:pPr>
        <w:pStyle w:val="a3"/>
        <w:spacing w:before="4" w:line="275" w:lineRule="exact"/>
        <w:ind w:left="0"/>
        <w:rPr>
          <w:sz w:val="28"/>
          <w:szCs w:val="28"/>
        </w:rPr>
      </w:pPr>
      <w:r w:rsidRPr="00A366B6">
        <w:rPr>
          <w:sz w:val="28"/>
          <w:szCs w:val="28"/>
        </w:rPr>
        <w:t>Актуальнаяпроблеманашейшколы–«непотерять», «неупустить»учащихсяснизкимиучебнымивозможностями.</w:t>
      </w:r>
    </w:p>
    <w:p w:rsidR="0007407B" w:rsidRPr="00A366B6" w:rsidRDefault="0007407B" w:rsidP="007F0329">
      <w:pPr>
        <w:pStyle w:val="a3"/>
        <w:ind w:left="0" w:right="191"/>
        <w:rPr>
          <w:sz w:val="28"/>
          <w:szCs w:val="28"/>
        </w:rPr>
      </w:pPr>
      <w:r w:rsidRPr="00A366B6">
        <w:rPr>
          <w:color w:val="111111"/>
          <w:sz w:val="28"/>
          <w:szCs w:val="28"/>
        </w:rPr>
        <w:t>Проблема неуспеваемости беспокоит всех: и взрослых, и детей. Очевидно, что на свете нет ни одного психически здорового ребенка, которыйхотел бы плохо учиться. Когда же мечты об успешных школьных годах разбиваются о первые "двойки", у ребенка сначала пропадает желаниеучиться,апотомонпростопрогуливаетурокиилистановится"трудным" учеником,чточащевсегоприводиткновымнегативнымпроявлениямивповедении.Неуспевающиеучащиесяначинают искатьлюдей,вкругукоторыхонинебудутчувствоватьсебя ничтожными.</w:t>
      </w:r>
    </w:p>
    <w:p w:rsidR="0007407B" w:rsidRPr="00A366B6" w:rsidRDefault="0007407B" w:rsidP="007F0329">
      <w:pPr>
        <w:pStyle w:val="a3"/>
        <w:ind w:left="0"/>
        <w:rPr>
          <w:sz w:val="28"/>
          <w:szCs w:val="28"/>
        </w:rPr>
      </w:pPr>
      <w:r w:rsidRPr="00A366B6">
        <w:rPr>
          <w:color w:val="111111"/>
          <w:sz w:val="28"/>
          <w:szCs w:val="28"/>
        </w:rPr>
        <w:t>Неуспеваемость- этоотставаниевучении, прикоторомзаотведенноевремяучащийсянеовладеваетнаудовлетворительномуровнезнаниями,предусмотренными учебной программой, а также весь комплекс проблем, который может сложиться у ребенка в связи с систематическимобучением(как вгруппе,так ииндивидуально).</w:t>
      </w:r>
    </w:p>
    <w:p w:rsidR="0007407B" w:rsidRPr="00A366B6" w:rsidRDefault="00CE4B44" w:rsidP="007F0329">
      <w:pPr>
        <w:spacing w:line="276" w:lineRule="auto"/>
        <w:jc w:val="both"/>
        <w:rPr>
          <w:rFonts w:eastAsia="TimesNewRomanPSMT"/>
          <w:sz w:val="28"/>
          <w:szCs w:val="28"/>
        </w:rPr>
      </w:pPr>
      <w:r>
        <w:rPr>
          <w:sz w:val="28"/>
          <w:szCs w:val="28"/>
        </w:rPr>
        <w:t>В рамках ВСОКО в начале 2024-2025</w:t>
      </w:r>
      <w:r w:rsidR="0007407B" w:rsidRPr="00A366B6">
        <w:rPr>
          <w:sz w:val="28"/>
          <w:szCs w:val="28"/>
        </w:rPr>
        <w:t xml:space="preserve"> учебного года на заседании пед</w:t>
      </w:r>
      <w:r>
        <w:rPr>
          <w:sz w:val="28"/>
          <w:szCs w:val="28"/>
        </w:rPr>
        <w:t>агогического совета (протокол №2</w:t>
      </w:r>
      <w:r w:rsidR="0007407B" w:rsidRPr="00A366B6">
        <w:rPr>
          <w:sz w:val="28"/>
          <w:szCs w:val="28"/>
        </w:rPr>
        <w:t xml:space="preserve"> от 29.08.2</w:t>
      </w:r>
      <w:r>
        <w:rPr>
          <w:sz w:val="28"/>
          <w:szCs w:val="28"/>
        </w:rPr>
        <w:t>4</w:t>
      </w:r>
      <w:r w:rsidR="0007407B" w:rsidRPr="00A366B6">
        <w:rPr>
          <w:color w:val="FF6600"/>
          <w:sz w:val="28"/>
          <w:szCs w:val="28"/>
        </w:rPr>
        <w:t>.</w:t>
      </w:r>
      <w:r w:rsidR="0007407B" w:rsidRPr="00A366B6">
        <w:rPr>
          <w:sz w:val="28"/>
          <w:szCs w:val="28"/>
        </w:rPr>
        <w:t>) был утвержден план работы школы, один из разделов которого «</w:t>
      </w:r>
      <w:r w:rsidR="0007407B" w:rsidRPr="00A366B6">
        <w:rPr>
          <w:rFonts w:eastAsia="TimesNewRomanPS-BoldMT"/>
          <w:bCs/>
          <w:sz w:val="28"/>
          <w:szCs w:val="28"/>
        </w:rPr>
        <w:t>Работа с учащимися, имеющими низкую учебную мотивацию</w:t>
      </w:r>
      <w:r w:rsidR="0007407B" w:rsidRPr="00A366B6">
        <w:rPr>
          <w:rFonts w:eastAsia="TimesNewRomanPSMT"/>
          <w:sz w:val="28"/>
          <w:szCs w:val="28"/>
        </w:rPr>
        <w:t>».</w:t>
      </w:r>
    </w:p>
    <w:p w:rsidR="0007407B" w:rsidRPr="00A366B6" w:rsidRDefault="0007407B" w:rsidP="007F0329">
      <w:pPr>
        <w:pStyle w:val="11"/>
        <w:spacing w:before="220"/>
        <w:ind w:left="0" w:right="1168"/>
        <w:rPr>
          <w:sz w:val="28"/>
          <w:szCs w:val="28"/>
        </w:rPr>
      </w:pPr>
      <w:r w:rsidRPr="00A366B6">
        <w:rPr>
          <w:sz w:val="28"/>
          <w:szCs w:val="28"/>
        </w:rPr>
        <w:t>План мероприятийпо повышению качества образования</w:t>
      </w:r>
    </w:p>
    <w:p w:rsidR="0007407B" w:rsidRPr="00A366B6" w:rsidRDefault="0007407B" w:rsidP="007F0329">
      <w:pPr>
        <w:pStyle w:val="11"/>
        <w:spacing w:before="220"/>
        <w:ind w:left="0" w:right="1168"/>
        <w:rPr>
          <w:sz w:val="28"/>
          <w:szCs w:val="28"/>
        </w:rPr>
      </w:pPr>
      <w:r w:rsidRPr="00A366B6">
        <w:rPr>
          <w:sz w:val="28"/>
          <w:szCs w:val="28"/>
        </w:rPr>
        <w:t xml:space="preserve">                                                 в МБОУ СОШ №4 с.Верхнеяркеево</w:t>
      </w:r>
    </w:p>
    <w:p w:rsidR="0007407B" w:rsidRPr="00A366B6" w:rsidRDefault="0007407B" w:rsidP="007F0329">
      <w:pPr>
        <w:pStyle w:val="11"/>
        <w:spacing w:before="220"/>
        <w:ind w:left="0" w:right="1168"/>
        <w:rPr>
          <w:spacing w:val="-57"/>
          <w:sz w:val="28"/>
          <w:szCs w:val="28"/>
        </w:rPr>
      </w:pPr>
    </w:p>
    <w:p w:rsidR="0007407B" w:rsidRPr="00A366B6" w:rsidRDefault="0007407B" w:rsidP="007F0329">
      <w:pPr>
        <w:pStyle w:val="a3"/>
        <w:ind w:left="0"/>
        <w:rPr>
          <w:b/>
          <w:sz w:val="28"/>
          <w:szCs w:val="28"/>
        </w:rPr>
      </w:pPr>
    </w:p>
    <w:p w:rsidR="0007407B" w:rsidRPr="00A366B6" w:rsidRDefault="0007407B" w:rsidP="007F0329">
      <w:pPr>
        <w:pStyle w:val="a3"/>
        <w:spacing w:before="9"/>
        <w:ind w:left="0"/>
        <w:rPr>
          <w:b/>
          <w:sz w:val="28"/>
          <w:szCs w:val="28"/>
        </w:rPr>
      </w:pPr>
    </w:p>
    <w:p w:rsidR="0007407B" w:rsidRPr="00A366B6" w:rsidRDefault="0007407B" w:rsidP="00734299">
      <w:pPr>
        <w:pStyle w:val="a7"/>
        <w:numPr>
          <w:ilvl w:val="0"/>
          <w:numId w:val="34"/>
        </w:numPr>
        <w:tabs>
          <w:tab w:val="left" w:pos="4497"/>
        </w:tabs>
        <w:spacing w:line="240" w:lineRule="auto"/>
        <w:ind w:left="0" w:firstLine="0"/>
        <w:jc w:val="left"/>
        <w:rPr>
          <w:b/>
          <w:sz w:val="28"/>
          <w:szCs w:val="28"/>
        </w:rPr>
      </w:pPr>
      <w:r w:rsidRPr="00A366B6">
        <w:rPr>
          <w:b/>
          <w:sz w:val="28"/>
          <w:szCs w:val="28"/>
        </w:rPr>
        <w:t>Паспорт плана</w:t>
      </w:r>
    </w:p>
    <w:p w:rsidR="0007407B" w:rsidRPr="00A366B6" w:rsidRDefault="0007407B" w:rsidP="007F0329">
      <w:pPr>
        <w:pStyle w:val="a3"/>
        <w:spacing w:before="6"/>
        <w:ind w:left="0"/>
        <w:rPr>
          <w:b/>
          <w:sz w:val="28"/>
          <w:szCs w:val="28"/>
        </w:rPr>
      </w:pPr>
    </w:p>
    <w:tbl>
      <w:tblPr>
        <w:tblStyle w:val="TableNormal"/>
        <w:tblW w:w="0" w:type="auto"/>
        <w:tblInd w:w="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48"/>
        <w:gridCol w:w="7331"/>
      </w:tblGrid>
      <w:tr w:rsidR="0007407B" w:rsidRPr="00A366B6" w:rsidTr="0007407B">
        <w:trPr>
          <w:trHeight w:val="703"/>
        </w:trPr>
        <w:tc>
          <w:tcPr>
            <w:tcW w:w="1848" w:type="dxa"/>
          </w:tcPr>
          <w:p w:rsidR="0007407B" w:rsidRPr="00A366B6" w:rsidRDefault="0007407B" w:rsidP="007F0329">
            <w:pPr>
              <w:pStyle w:val="TableParagraph"/>
              <w:spacing w:before="85"/>
              <w:ind w:left="0"/>
              <w:rPr>
                <w:b/>
                <w:sz w:val="28"/>
                <w:szCs w:val="28"/>
              </w:rPr>
            </w:pPr>
            <w:r w:rsidRPr="00A366B6">
              <w:rPr>
                <w:b/>
                <w:sz w:val="28"/>
                <w:szCs w:val="28"/>
              </w:rPr>
              <w:t>Наименование</w:t>
            </w:r>
          </w:p>
        </w:tc>
        <w:tc>
          <w:tcPr>
            <w:tcW w:w="7331" w:type="dxa"/>
          </w:tcPr>
          <w:p w:rsidR="0007407B" w:rsidRPr="00CC4E2B" w:rsidRDefault="0007407B" w:rsidP="007F0329">
            <w:pPr>
              <w:pStyle w:val="TableParagraph"/>
              <w:spacing w:before="68"/>
              <w:ind w:left="0" w:right="105"/>
              <w:rPr>
                <w:sz w:val="28"/>
                <w:szCs w:val="28"/>
                <w:lang w:val="ru-RU"/>
              </w:rPr>
            </w:pPr>
            <w:r w:rsidRPr="00CC4E2B">
              <w:rPr>
                <w:sz w:val="28"/>
                <w:szCs w:val="28"/>
                <w:lang w:val="ru-RU"/>
              </w:rPr>
              <w:t xml:space="preserve">План </w:t>
            </w:r>
            <w:r w:rsidRPr="00CC4E2B">
              <w:rPr>
                <w:b/>
                <w:sz w:val="28"/>
                <w:szCs w:val="28"/>
                <w:lang w:val="ru-RU"/>
              </w:rPr>
              <w:t xml:space="preserve">мероприятийпо повышению качества образования </w:t>
            </w:r>
            <w:r w:rsidRPr="00CC4E2B">
              <w:rPr>
                <w:sz w:val="28"/>
                <w:szCs w:val="28"/>
                <w:lang w:val="ru-RU"/>
              </w:rPr>
              <w:t>(работасобучающимися,имеющиминизкуюучебнуюмотивацию)</w:t>
            </w:r>
          </w:p>
        </w:tc>
      </w:tr>
      <w:tr w:rsidR="0007407B" w:rsidRPr="00A366B6" w:rsidTr="0007407B">
        <w:trPr>
          <w:trHeight w:val="2365"/>
        </w:trPr>
        <w:tc>
          <w:tcPr>
            <w:tcW w:w="1848" w:type="dxa"/>
          </w:tcPr>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ind w:left="0"/>
              <w:rPr>
                <w:b/>
                <w:sz w:val="28"/>
                <w:szCs w:val="28"/>
                <w:lang w:val="ru-RU"/>
              </w:rPr>
            </w:pPr>
          </w:p>
          <w:p w:rsidR="0007407B" w:rsidRPr="00A366B6" w:rsidRDefault="0007407B" w:rsidP="007F0329">
            <w:pPr>
              <w:pStyle w:val="TableParagraph"/>
              <w:spacing w:before="169"/>
              <w:ind w:left="0"/>
              <w:rPr>
                <w:b/>
                <w:sz w:val="28"/>
                <w:szCs w:val="28"/>
              </w:rPr>
            </w:pPr>
            <w:r w:rsidRPr="00A366B6">
              <w:rPr>
                <w:b/>
                <w:sz w:val="28"/>
                <w:szCs w:val="28"/>
              </w:rPr>
              <w:t>Основания</w:t>
            </w:r>
          </w:p>
          <w:p w:rsidR="0007407B" w:rsidRPr="00A366B6" w:rsidRDefault="0007407B" w:rsidP="007F0329">
            <w:pPr>
              <w:pStyle w:val="TableParagraph"/>
              <w:ind w:left="0" w:right="55"/>
              <w:rPr>
                <w:b/>
                <w:sz w:val="28"/>
                <w:szCs w:val="28"/>
              </w:rPr>
            </w:pPr>
            <w:r w:rsidRPr="00A366B6">
              <w:rPr>
                <w:b/>
                <w:sz w:val="28"/>
                <w:szCs w:val="28"/>
              </w:rPr>
              <w:t>для разработкиплана</w:t>
            </w:r>
          </w:p>
        </w:tc>
        <w:tc>
          <w:tcPr>
            <w:tcW w:w="7331" w:type="dxa"/>
          </w:tcPr>
          <w:p w:rsidR="0007407B" w:rsidRPr="00CC4E2B" w:rsidRDefault="0007407B" w:rsidP="00734299">
            <w:pPr>
              <w:pStyle w:val="TableParagraph"/>
              <w:numPr>
                <w:ilvl w:val="0"/>
                <w:numId w:val="33"/>
              </w:numPr>
              <w:tabs>
                <w:tab w:val="left" w:pos="315"/>
              </w:tabs>
              <w:spacing w:before="66"/>
              <w:ind w:left="0" w:right="447" w:firstLine="0"/>
              <w:rPr>
                <w:sz w:val="28"/>
                <w:szCs w:val="28"/>
                <w:lang w:val="ru-RU"/>
              </w:rPr>
            </w:pPr>
            <w:r w:rsidRPr="00CC4E2B">
              <w:rPr>
                <w:sz w:val="28"/>
                <w:szCs w:val="28"/>
                <w:lang w:val="ru-RU"/>
              </w:rPr>
              <w:t>Федеральный закон от 29.12.2012 № 273-ФЗ «Об образовании вРоссийскойФедерации».</w:t>
            </w:r>
          </w:p>
          <w:p w:rsidR="0007407B" w:rsidRPr="00CC4E2B" w:rsidRDefault="0007407B" w:rsidP="007F0329">
            <w:pPr>
              <w:pStyle w:val="TableParagraph"/>
              <w:spacing w:before="4"/>
              <w:ind w:left="0"/>
              <w:rPr>
                <w:b/>
                <w:sz w:val="28"/>
                <w:szCs w:val="28"/>
                <w:lang w:val="ru-RU"/>
              </w:rPr>
            </w:pPr>
          </w:p>
          <w:p w:rsidR="0007407B" w:rsidRPr="00CC4E2B" w:rsidRDefault="0007407B" w:rsidP="00734299">
            <w:pPr>
              <w:pStyle w:val="TableParagraph"/>
              <w:numPr>
                <w:ilvl w:val="0"/>
                <w:numId w:val="33"/>
              </w:numPr>
              <w:tabs>
                <w:tab w:val="left" w:pos="315"/>
              </w:tabs>
              <w:spacing w:before="1"/>
              <w:ind w:left="0" w:right="982" w:firstLine="0"/>
              <w:rPr>
                <w:sz w:val="28"/>
                <w:szCs w:val="28"/>
                <w:lang w:val="ru-RU"/>
              </w:rPr>
            </w:pPr>
            <w:r w:rsidRPr="00CC4E2B">
              <w:rPr>
                <w:sz w:val="28"/>
                <w:szCs w:val="28"/>
                <w:lang w:val="ru-RU"/>
              </w:rPr>
              <w:t>Федеральный государственный образовательный стандартосновногообщегои начального общегообразования.</w:t>
            </w:r>
          </w:p>
          <w:p w:rsidR="0007407B" w:rsidRPr="00CC4E2B" w:rsidRDefault="0007407B" w:rsidP="007F0329">
            <w:pPr>
              <w:pStyle w:val="TableParagraph"/>
              <w:spacing w:before="4"/>
              <w:ind w:left="0"/>
              <w:rPr>
                <w:b/>
                <w:sz w:val="28"/>
                <w:szCs w:val="28"/>
                <w:lang w:val="ru-RU"/>
              </w:rPr>
            </w:pPr>
          </w:p>
          <w:p w:rsidR="0007407B" w:rsidRPr="00CC4E2B" w:rsidRDefault="0007407B" w:rsidP="00734299">
            <w:pPr>
              <w:pStyle w:val="TableParagraph"/>
              <w:numPr>
                <w:ilvl w:val="0"/>
                <w:numId w:val="33"/>
              </w:numPr>
              <w:tabs>
                <w:tab w:val="left" w:pos="315"/>
              </w:tabs>
              <w:ind w:left="0" w:right="1171" w:firstLine="0"/>
              <w:rPr>
                <w:sz w:val="28"/>
                <w:szCs w:val="28"/>
                <w:lang w:val="ru-RU"/>
              </w:rPr>
            </w:pPr>
            <w:r w:rsidRPr="00CC4E2B">
              <w:rPr>
                <w:sz w:val="28"/>
                <w:szCs w:val="28"/>
                <w:lang w:val="ru-RU"/>
              </w:rPr>
              <w:t>Основная образовательная программа основного общегообразованияиначального общего образования</w:t>
            </w:r>
          </w:p>
        </w:tc>
      </w:tr>
      <w:tr w:rsidR="0007407B" w:rsidRPr="00A366B6" w:rsidTr="0007407B">
        <w:trPr>
          <w:trHeight w:val="1255"/>
        </w:trPr>
        <w:tc>
          <w:tcPr>
            <w:tcW w:w="1848" w:type="dxa"/>
          </w:tcPr>
          <w:p w:rsidR="0007407B" w:rsidRPr="00CC4E2B" w:rsidRDefault="0007407B" w:rsidP="007F0329">
            <w:pPr>
              <w:pStyle w:val="TableParagraph"/>
              <w:ind w:left="0"/>
              <w:rPr>
                <w:b/>
                <w:sz w:val="28"/>
                <w:szCs w:val="28"/>
                <w:lang w:val="ru-RU"/>
              </w:rPr>
            </w:pPr>
          </w:p>
          <w:p w:rsidR="0007407B" w:rsidRPr="00A366B6" w:rsidRDefault="0007407B" w:rsidP="007F0329">
            <w:pPr>
              <w:pStyle w:val="TableParagraph"/>
              <w:spacing w:before="187"/>
              <w:ind w:left="0"/>
              <w:rPr>
                <w:b/>
                <w:sz w:val="28"/>
                <w:szCs w:val="28"/>
              </w:rPr>
            </w:pPr>
            <w:r w:rsidRPr="00A366B6">
              <w:rPr>
                <w:b/>
                <w:sz w:val="28"/>
                <w:szCs w:val="28"/>
              </w:rPr>
              <w:t>Цель</w:t>
            </w:r>
          </w:p>
        </w:tc>
        <w:tc>
          <w:tcPr>
            <w:tcW w:w="7331" w:type="dxa"/>
          </w:tcPr>
          <w:p w:rsidR="0007407B" w:rsidRPr="00CC4E2B" w:rsidRDefault="0007407B" w:rsidP="007F0329">
            <w:pPr>
              <w:pStyle w:val="TableParagraph"/>
              <w:spacing w:before="68"/>
              <w:ind w:left="0" w:right="159"/>
              <w:rPr>
                <w:sz w:val="28"/>
                <w:szCs w:val="28"/>
                <w:lang w:val="ru-RU"/>
              </w:rPr>
            </w:pPr>
            <w:r w:rsidRPr="00CC4E2B">
              <w:rPr>
                <w:sz w:val="28"/>
                <w:szCs w:val="28"/>
                <w:lang w:val="ru-RU"/>
              </w:rPr>
              <w:t>Организовать деятельность участников образовательных отношенийпо обеспечению успешного усвоения основной образовательнойпрограммы основного общего образования учащимися, имеющиминизкуюучебнуюмотивацию</w:t>
            </w:r>
          </w:p>
        </w:tc>
      </w:tr>
      <w:tr w:rsidR="0007407B" w:rsidRPr="00A366B6" w:rsidTr="0007407B">
        <w:trPr>
          <w:trHeight w:val="2920"/>
        </w:trPr>
        <w:tc>
          <w:tcPr>
            <w:tcW w:w="1848" w:type="dxa"/>
          </w:tcPr>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spacing w:before="7"/>
              <w:ind w:left="0"/>
              <w:rPr>
                <w:b/>
                <w:sz w:val="28"/>
                <w:szCs w:val="28"/>
                <w:lang w:val="ru-RU"/>
              </w:rPr>
            </w:pPr>
          </w:p>
          <w:p w:rsidR="0007407B" w:rsidRPr="00A366B6" w:rsidRDefault="0007407B" w:rsidP="007F0329">
            <w:pPr>
              <w:pStyle w:val="TableParagraph"/>
              <w:spacing w:before="1"/>
              <w:ind w:left="0"/>
              <w:rPr>
                <w:b/>
                <w:sz w:val="28"/>
                <w:szCs w:val="28"/>
              </w:rPr>
            </w:pPr>
            <w:r w:rsidRPr="00A366B6">
              <w:rPr>
                <w:b/>
                <w:sz w:val="28"/>
                <w:szCs w:val="28"/>
              </w:rPr>
              <w:t>Задачи</w:t>
            </w:r>
          </w:p>
        </w:tc>
        <w:tc>
          <w:tcPr>
            <w:tcW w:w="7331" w:type="dxa"/>
          </w:tcPr>
          <w:p w:rsidR="0007407B" w:rsidRPr="00CC4E2B" w:rsidRDefault="0007407B" w:rsidP="00734299">
            <w:pPr>
              <w:pStyle w:val="TableParagraph"/>
              <w:numPr>
                <w:ilvl w:val="0"/>
                <w:numId w:val="32"/>
              </w:numPr>
              <w:tabs>
                <w:tab w:val="left" w:pos="315"/>
              </w:tabs>
              <w:spacing w:before="66"/>
              <w:ind w:left="0" w:firstLine="0"/>
              <w:rPr>
                <w:sz w:val="28"/>
                <w:szCs w:val="28"/>
                <w:lang w:val="ru-RU"/>
              </w:rPr>
            </w:pPr>
            <w:r w:rsidRPr="00CC4E2B">
              <w:rPr>
                <w:sz w:val="28"/>
                <w:szCs w:val="28"/>
                <w:lang w:val="ru-RU"/>
              </w:rPr>
              <w:t>Выявитьучащихся,имеющихнизкуюучебнуюмотивацию.</w:t>
            </w:r>
          </w:p>
          <w:p w:rsidR="0007407B" w:rsidRPr="00CC4E2B" w:rsidRDefault="0007407B" w:rsidP="007F0329">
            <w:pPr>
              <w:pStyle w:val="TableParagraph"/>
              <w:spacing w:before="4"/>
              <w:ind w:left="0"/>
              <w:rPr>
                <w:b/>
                <w:sz w:val="28"/>
                <w:szCs w:val="28"/>
                <w:lang w:val="ru-RU"/>
              </w:rPr>
            </w:pPr>
          </w:p>
          <w:p w:rsidR="0007407B" w:rsidRPr="00CC4E2B" w:rsidRDefault="0007407B" w:rsidP="00734299">
            <w:pPr>
              <w:pStyle w:val="TableParagraph"/>
              <w:numPr>
                <w:ilvl w:val="0"/>
                <w:numId w:val="32"/>
              </w:numPr>
              <w:tabs>
                <w:tab w:val="left" w:pos="315"/>
              </w:tabs>
              <w:spacing w:before="1"/>
              <w:ind w:left="0" w:right="149" w:firstLine="0"/>
              <w:rPr>
                <w:sz w:val="28"/>
                <w:szCs w:val="28"/>
                <w:lang w:val="ru-RU"/>
              </w:rPr>
            </w:pPr>
            <w:r w:rsidRPr="00CC4E2B">
              <w:rPr>
                <w:sz w:val="28"/>
                <w:szCs w:val="28"/>
                <w:lang w:val="ru-RU"/>
              </w:rPr>
              <w:t>Создать условия для эффективного обучения и развития учащихсяснизкимиучебнымивозможностями.</w:t>
            </w:r>
          </w:p>
          <w:p w:rsidR="0007407B" w:rsidRPr="00CC4E2B" w:rsidRDefault="0007407B" w:rsidP="007F0329">
            <w:pPr>
              <w:pStyle w:val="TableParagraph"/>
              <w:spacing w:before="4"/>
              <w:ind w:left="0"/>
              <w:rPr>
                <w:b/>
                <w:sz w:val="28"/>
                <w:szCs w:val="28"/>
                <w:lang w:val="ru-RU"/>
              </w:rPr>
            </w:pPr>
          </w:p>
          <w:p w:rsidR="0007407B" w:rsidRPr="00CC4E2B" w:rsidRDefault="0007407B" w:rsidP="00734299">
            <w:pPr>
              <w:pStyle w:val="TableParagraph"/>
              <w:numPr>
                <w:ilvl w:val="0"/>
                <w:numId w:val="32"/>
              </w:numPr>
              <w:tabs>
                <w:tab w:val="left" w:pos="315"/>
              </w:tabs>
              <w:ind w:left="0" w:right="554" w:firstLine="0"/>
              <w:rPr>
                <w:sz w:val="28"/>
                <w:szCs w:val="28"/>
                <w:lang w:val="ru-RU"/>
              </w:rPr>
            </w:pPr>
            <w:r w:rsidRPr="00CC4E2B">
              <w:rPr>
                <w:sz w:val="28"/>
                <w:szCs w:val="28"/>
                <w:lang w:val="ru-RU"/>
              </w:rPr>
              <w:t>Обеспечить взаимодействие всех участников образовательныхотношений,чтобыповысить учебную мотивациюшкольников.</w:t>
            </w:r>
          </w:p>
          <w:p w:rsidR="0007407B" w:rsidRPr="00CC4E2B" w:rsidRDefault="0007407B" w:rsidP="007F0329">
            <w:pPr>
              <w:pStyle w:val="TableParagraph"/>
              <w:spacing w:before="3"/>
              <w:ind w:left="0"/>
              <w:rPr>
                <w:b/>
                <w:sz w:val="28"/>
                <w:szCs w:val="28"/>
                <w:lang w:val="ru-RU"/>
              </w:rPr>
            </w:pPr>
          </w:p>
          <w:p w:rsidR="0007407B" w:rsidRPr="00CC4E2B" w:rsidRDefault="0007407B" w:rsidP="00734299">
            <w:pPr>
              <w:pStyle w:val="TableParagraph"/>
              <w:numPr>
                <w:ilvl w:val="0"/>
                <w:numId w:val="32"/>
              </w:numPr>
              <w:tabs>
                <w:tab w:val="left" w:pos="315"/>
              </w:tabs>
              <w:ind w:left="0" w:right="277" w:firstLine="0"/>
              <w:rPr>
                <w:sz w:val="28"/>
                <w:szCs w:val="28"/>
                <w:lang w:val="ru-RU"/>
              </w:rPr>
            </w:pPr>
            <w:r w:rsidRPr="00CC4E2B">
              <w:rPr>
                <w:sz w:val="28"/>
                <w:szCs w:val="28"/>
                <w:lang w:val="ru-RU"/>
              </w:rPr>
              <w:t>Организовать контроль образовательных результатов учащихся снизкойучебноймотивацией</w:t>
            </w:r>
          </w:p>
        </w:tc>
      </w:tr>
      <w:tr w:rsidR="0007407B" w:rsidRPr="00A366B6" w:rsidTr="0007407B">
        <w:trPr>
          <w:trHeight w:val="1814"/>
        </w:trPr>
        <w:tc>
          <w:tcPr>
            <w:tcW w:w="1848" w:type="dxa"/>
          </w:tcPr>
          <w:p w:rsidR="0007407B" w:rsidRPr="00CC4E2B" w:rsidRDefault="0007407B" w:rsidP="007F0329">
            <w:pPr>
              <w:pStyle w:val="TableParagraph"/>
              <w:ind w:left="0"/>
              <w:rPr>
                <w:b/>
                <w:sz w:val="28"/>
                <w:szCs w:val="28"/>
                <w:lang w:val="ru-RU"/>
              </w:rPr>
            </w:pPr>
          </w:p>
          <w:p w:rsidR="0007407B" w:rsidRPr="00A366B6" w:rsidRDefault="0007407B" w:rsidP="007F0329">
            <w:pPr>
              <w:pStyle w:val="TableParagraph"/>
              <w:spacing w:before="204"/>
              <w:ind w:left="0" w:right="227"/>
              <w:rPr>
                <w:b/>
                <w:sz w:val="28"/>
                <w:szCs w:val="28"/>
              </w:rPr>
            </w:pPr>
            <w:r w:rsidRPr="00A366B6">
              <w:rPr>
                <w:b/>
                <w:sz w:val="28"/>
                <w:szCs w:val="28"/>
              </w:rPr>
              <w:t>Основныеразработчики</w:t>
            </w:r>
          </w:p>
        </w:tc>
        <w:tc>
          <w:tcPr>
            <w:tcW w:w="7331" w:type="dxa"/>
          </w:tcPr>
          <w:p w:rsidR="0007407B" w:rsidRPr="00CC4E2B" w:rsidRDefault="0007407B" w:rsidP="007F0329">
            <w:pPr>
              <w:pStyle w:val="TableParagraph"/>
              <w:spacing w:before="68"/>
              <w:ind w:left="0" w:right="504"/>
              <w:rPr>
                <w:sz w:val="28"/>
                <w:szCs w:val="28"/>
                <w:lang w:val="ru-RU"/>
              </w:rPr>
            </w:pPr>
            <w:r w:rsidRPr="00CC4E2B">
              <w:rPr>
                <w:sz w:val="28"/>
                <w:szCs w:val="28"/>
                <w:lang w:val="ru-RU"/>
              </w:rPr>
              <w:t>Заместитель руководителя образовательной организации (ОО) поучебно-воспитательнойработе(УВР)</w:t>
            </w:r>
          </w:p>
          <w:p w:rsidR="0007407B" w:rsidRPr="00CC4E2B" w:rsidRDefault="0007407B" w:rsidP="007F0329">
            <w:pPr>
              <w:pStyle w:val="TableParagraph"/>
              <w:spacing w:before="8" w:line="550" w:lineRule="atLeast"/>
              <w:ind w:left="0" w:right="1790"/>
              <w:rPr>
                <w:sz w:val="28"/>
                <w:szCs w:val="28"/>
                <w:lang w:val="ru-RU"/>
              </w:rPr>
            </w:pPr>
            <w:r w:rsidRPr="00CC4E2B">
              <w:rPr>
                <w:sz w:val="28"/>
                <w:szCs w:val="28"/>
                <w:lang w:val="ru-RU"/>
              </w:rPr>
              <w:t>РуководителишкольныхметодическихобъединенийУчителя-предметники</w:t>
            </w:r>
          </w:p>
        </w:tc>
      </w:tr>
      <w:tr w:rsidR="0007407B" w:rsidRPr="00A366B6" w:rsidTr="0007407B">
        <w:trPr>
          <w:trHeight w:val="702"/>
        </w:trPr>
        <w:tc>
          <w:tcPr>
            <w:tcW w:w="1848" w:type="dxa"/>
          </w:tcPr>
          <w:p w:rsidR="0007407B" w:rsidRPr="00A366B6" w:rsidRDefault="0007407B" w:rsidP="007F0329">
            <w:pPr>
              <w:pStyle w:val="TableParagraph"/>
              <w:spacing w:before="73"/>
              <w:ind w:left="0" w:right="474"/>
              <w:rPr>
                <w:b/>
                <w:sz w:val="28"/>
                <w:szCs w:val="28"/>
              </w:rPr>
            </w:pPr>
            <w:r w:rsidRPr="00A366B6">
              <w:rPr>
                <w:b/>
                <w:sz w:val="28"/>
                <w:szCs w:val="28"/>
              </w:rPr>
              <w:t>Срокиреализации</w:t>
            </w:r>
          </w:p>
        </w:tc>
        <w:tc>
          <w:tcPr>
            <w:tcW w:w="7331" w:type="dxa"/>
          </w:tcPr>
          <w:p w:rsidR="0007407B" w:rsidRPr="00A366B6" w:rsidRDefault="006B5E73" w:rsidP="007F0329">
            <w:pPr>
              <w:pStyle w:val="TableParagraph"/>
              <w:spacing w:before="205"/>
              <w:ind w:left="0"/>
              <w:rPr>
                <w:sz w:val="28"/>
                <w:szCs w:val="28"/>
              </w:rPr>
            </w:pPr>
            <w:r>
              <w:rPr>
                <w:sz w:val="28"/>
                <w:szCs w:val="28"/>
              </w:rPr>
              <w:t>2022/2</w:t>
            </w:r>
            <w:r>
              <w:rPr>
                <w:sz w:val="28"/>
                <w:szCs w:val="28"/>
                <w:lang w:val="ru-RU"/>
              </w:rPr>
              <w:t>7</w:t>
            </w:r>
            <w:r w:rsidR="0007407B" w:rsidRPr="00A366B6">
              <w:rPr>
                <w:sz w:val="28"/>
                <w:szCs w:val="28"/>
              </w:rPr>
              <w:t>учебный год</w:t>
            </w:r>
          </w:p>
        </w:tc>
      </w:tr>
      <w:tr w:rsidR="0007407B" w:rsidRPr="00A366B6" w:rsidTr="0007407B">
        <w:trPr>
          <w:trHeight w:val="707"/>
        </w:trPr>
        <w:tc>
          <w:tcPr>
            <w:tcW w:w="1848" w:type="dxa"/>
          </w:tcPr>
          <w:p w:rsidR="0007407B" w:rsidRPr="00A366B6" w:rsidRDefault="0007407B" w:rsidP="007F0329">
            <w:pPr>
              <w:pStyle w:val="TableParagraph"/>
              <w:spacing w:before="75"/>
              <w:ind w:left="0" w:right="443"/>
              <w:rPr>
                <w:b/>
                <w:sz w:val="28"/>
                <w:szCs w:val="28"/>
              </w:rPr>
            </w:pPr>
            <w:r w:rsidRPr="00A366B6">
              <w:rPr>
                <w:b/>
                <w:spacing w:val="-1"/>
                <w:sz w:val="28"/>
                <w:szCs w:val="28"/>
              </w:rPr>
              <w:t>Ожидаемые</w:t>
            </w:r>
            <w:r w:rsidRPr="00A366B6">
              <w:rPr>
                <w:b/>
                <w:sz w:val="28"/>
                <w:szCs w:val="28"/>
              </w:rPr>
              <w:t>результаты</w:t>
            </w:r>
          </w:p>
        </w:tc>
        <w:tc>
          <w:tcPr>
            <w:tcW w:w="7331" w:type="dxa"/>
          </w:tcPr>
          <w:p w:rsidR="0007407B" w:rsidRPr="00A366B6" w:rsidRDefault="0007407B" w:rsidP="007F0329">
            <w:pPr>
              <w:pStyle w:val="TableParagraph"/>
              <w:spacing w:before="68"/>
              <w:ind w:left="0"/>
              <w:rPr>
                <w:sz w:val="28"/>
                <w:szCs w:val="28"/>
              </w:rPr>
            </w:pPr>
            <w:r w:rsidRPr="00A366B6">
              <w:rPr>
                <w:sz w:val="28"/>
                <w:szCs w:val="28"/>
              </w:rPr>
              <w:t>1.Качественныепоказатели:</w:t>
            </w:r>
          </w:p>
        </w:tc>
      </w:tr>
    </w:tbl>
    <w:p w:rsidR="0007407B" w:rsidRPr="00A366B6" w:rsidRDefault="0007407B" w:rsidP="007F0329">
      <w:pPr>
        <w:rPr>
          <w:sz w:val="28"/>
          <w:szCs w:val="28"/>
        </w:rPr>
      </w:pPr>
    </w:p>
    <w:tbl>
      <w:tblPr>
        <w:tblStyle w:val="TableNormal"/>
        <w:tblW w:w="0" w:type="auto"/>
        <w:tblInd w:w="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52"/>
        <w:gridCol w:w="7328"/>
      </w:tblGrid>
      <w:tr w:rsidR="0007407B" w:rsidRPr="00A366B6" w:rsidTr="0007407B">
        <w:trPr>
          <w:trHeight w:val="1533"/>
        </w:trPr>
        <w:tc>
          <w:tcPr>
            <w:tcW w:w="1852" w:type="dxa"/>
            <w:vMerge w:val="restart"/>
          </w:tcPr>
          <w:p w:rsidR="0007407B" w:rsidRPr="00A366B6" w:rsidRDefault="0007407B" w:rsidP="007F0329">
            <w:pPr>
              <w:pStyle w:val="TableParagraph"/>
              <w:ind w:left="0"/>
              <w:rPr>
                <w:sz w:val="28"/>
                <w:szCs w:val="28"/>
              </w:rPr>
            </w:pPr>
          </w:p>
        </w:tc>
        <w:tc>
          <w:tcPr>
            <w:tcW w:w="7328" w:type="dxa"/>
          </w:tcPr>
          <w:p w:rsidR="0007407B" w:rsidRPr="00A366B6" w:rsidRDefault="0007407B" w:rsidP="00734299">
            <w:pPr>
              <w:pStyle w:val="TableParagraph"/>
              <w:numPr>
                <w:ilvl w:val="0"/>
                <w:numId w:val="31"/>
              </w:numPr>
              <w:tabs>
                <w:tab w:val="left" w:pos="790"/>
                <w:tab w:val="left" w:pos="791"/>
              </w:tabs>
              <w:spacing w:before="68" w:line="275" w:lineRule="exact"/>
              <w:ind w:left="0" w:firstLine="0"/>
              <w:rPr>
                <w:sz w:val="28"/>
                <w:szCs w:val="28"/>
              </w:rPr>
            </w:pPr>
            <w:r w:rsidRPr="00A366B6">
              <w:rPr>
                <w:sz w:val="28"/>
                <w:szCs w:val="28"/>
              </w:rPr>
              <w:t>повышениекачестваобразовательныхрезультатов;</w:t>
            </w:r>
          </w:p>
          <w:p w:rsidR="0007407B" w:rsidRPr="00CC4E2B" w:rsidRDefault="0007407B" w:rsidP="00734299">
            <w:pPr>
              <w:pStyle w:val="TableParagraph"/>
              <w:numPr>
                <w:ilvl w:val="0"/>
                <w:numId w:val="31"/>
              </w:numPr>
              <w:tabs>
                <w:tab w:val="left" w:pos="790"/>
                <w:tab w:val="left" w:pos="791"/>
              </w:tabs>
              <w:ind w:left="0" w:right="509" w:firstLine="0"/>
              <w:rPr>
                <w:sz w:val="28"/>
                <w:szCs w:val="28"/>
                <w:lang w:val="ru-RU"/>
              </w:rPr>
            </w:pPr>
            <w:r w:rsidRPr="00CC4E2B">
              <w:rPr>
                <w:sz w:val="28"/>
                <w:szCs w:val="28"/>
                <w:lang w:val="ru-RU"/>
              </w:rPr>
              <w:t>организация коммуникативной педагогической среды,способствующей проявлению индивидуальности каждогоученика,самореализациии саморазвитию</w:t>
            </w:r>
          </w:p>
        </w:tc>
      </w:tr>
      <w:tr w:rsidR="0007407B" w:rsidRPr="00A366B6" w:rsidTr="0007407B">
        <w:trPr>
          <w:trHeight w:val="3196"/>
        </w:trPr>
        <w:tc>
          <w:tcPr>
            <w:tcW w:w="1852" w:type="dxa"/>
            <w:vMerge/>
            <w:tcBorders>
              <w:top w:val="nil"/>
            </w:tcBorders>
          </w:tcPr>
          <w:p w:rsidR="0007407B" w:rsidRPr="00CC4E2B" w:rsidRDefault="0007407B" w:rsidP="007F0329">
            <w:pPr>
              <w:rPr>
                <w:sz w:val="28"/>
                <w:szCs w:val="28"/>
                <w:lang w:val="ru-RU"/>
              </w:rPr>
            </w:pPr>
          </w:p>
        </w:tc>
        <w:tc>
          <w:tcPr>
            <w:tcW w:w="7328" w:type="dxa"/>
          </w:tcPr>
          <w:p w:rsidR="0007407B" w:rsidRPr="00A366B6" w:rsidRDefault="0007407B" w:rsidP="00734299">
            <w:pPr>
              <w:pStyle w:val="TableParagraph"/>
              <w:numPr>
                <w:ilvl w:val="0"/>
                <w:numId w:val="30"/>
              </w:numPr>
              <w:tabs>
                <w:tab w:val="left" w:pos="311"/>
              </w:tabs>
              <w:spacing w:before="68"/>
              <w:ind w:left="0" w:firstLine="0"/>
              <w:rPr>
                <w:sz w:val="28"/>
                <w:szCs w:val="28"/>
              </w:rPr>
            </w:pPr>
            <w:r w:rsidRPr="00A366B6">
              <w:rPr>
                <w:sz w:val="28"/>
                <w:szCs w:val="28"/>
              </w:rPr>
              <w:t>Количественныепоказатели:</w:t>
            </w:r>
          </w:p>
          <w:p w:rsidR="0007407B" w:rsidRPr="00A366B6" w:rsidRDefault="0007407B" w:rsidP="007F0329">
            <w:pPr>
              <w:pStyle w:val="TableParagraph"/>
              <w:spacing w:before="5"/>
              <w:ind w:left="0"/>
              <w:rPr>
                <w:b/>
                <w:sz w:val="28"/>
                <w:szCs w:val="28"/>
              </w:rPr>
            </w:pPr>
          </w:p>
          <w:p w:rsidR="0007407B" w:rsidRPr="00CC4E2B" w:rsidRDefault="0007407B" w:rsidP="00734299">
            <w:pPr>
              <w:pStyle w:val="TableParagraph"/>
              <w:numPr>
                <w:ilvl w:val="1"/>
                <w:numId w:val="30"/>
              </w:numPr>
              <w:tabs>
                <w:tab w:val="left" w:pos="790"/>
                <w:tab w:val="left" w:pos="791"/>
              </w:tabs>
              <w:ind w:left="0" w:right="1292" w:firstLine="0"/>
              <w:rPr>
                <w:sz w:val="28"/>
                <w:szCs w:val="28"/>
                <w:lang w:val="ru-RU"/>
              </w:rPr>
            </w:pPr>
            <w:r w:rsidRPr="00CC4E2B">
              <w:rPr>
                <w:sz w:val="28"/>
                <w:szCs w:val="28"/>
                <w:lang w:val="ru-RU"/>
              </w:rPr>
              <w:t>повышение уровня предметных и метапредметныхобразовательныхрезультатов;</w:t>
            </w:r>
          </w:p>
          <w:p w:rsidR="0007407B" w:rsidRPr="00CC4E2B" w:rsidRDefault="0007407B" w:rsidP="00734299">
            <w:pPr>
              <w:pStyle w:val="TableParagraph"/>
              <w:numPr>
                <w:ilvl w:val="1"/>
                <w:numId w:val="30"/>
              </w:numPr>
              <w:tabs>
                <w:tab w:val="left" w:pos="790"/>
                <w:tab w:val="left" w:pos="791"/>
              </w:tabs>
              <w:ind w:left="0" w:right="649" w:firstLine="0"/>
              <w:rPr>
                <w:sz w:val="28"/>
                <w:szCs w:val="28"/>
                <w:lang w:val="ru-RU"/>
              </w:rPr>
            </w:pPr>
            <w:r w:rsidRPr="00CC4E2B">
              <w:rPr>
                <w:sz w:val="28"/>
                <w:szCs w:val="28"/>
                <w:lang w:val="ru-RU"/>
              </w:rPr>
              <w:t>увеличение показателей среднего балла государственнойитоговой аттестации;</w:t>
            </w:r>
          </w:p>
          <w:p w:rsidR="0007407B" w:rsidRPr="00CC4E2B" w:rsidRDefault="0007407B" w:rsidP="00734299">
            <w:pPr>
              <w:pStyle w:val="TableParagraph"/>
              <w:numPr>
                <w:ilvl w:val="1"/>
                <w:numId w:val="30"/>
              </w:numPr>
              <w:tabs>
                <w:tab w:val="left" w:pos="790"/>
                <w:tab w:val="left" w:pos="791"/>
              </w:tabs>
              <w:ind w:left="0" w:right="1008" w:firstLine="0"/>
              <w:rPr>
                <w:sz w:val="28"/>
                <w:szCs w:val="28"/>
                <w:lang w:val="ru-RU"/>
              </w:rPr>
            </w:pPr>
            <w:r w:rsidRPr="00CC4E2B">
              <w:rPr>
                <w:sz w:val="28"/>
                <w:szCs w:val="28"/>
                <w:lang w:val="ru-RU"/>
              </w:rPr>
              <w:t>увеличение числа участников, призеров, победителейолимпиадиконкурсов;</w:t>
            </w:r>
          </w:p>
          <w:p w:rsidR="0007407B" w:rsidRPr="00CC4E2B" w:rsidRDefault="0007407B" w:rsidP="00734299">
            <w:pPr>
              <w:pStyle w:val="TableParagraph"/>
              <w:numPr>
                <w:ilvl w:val="1"/>
                <w:numId w:val="30"/>
              </w:numPr>
              <w:tabs>
                <w:tab w:val="left" w:pos="790"/>
                <w:tab w:val="left" w:pos="791"/>
              </w:tabs>
              <w:ind w:left="0" w:right="265" w:firstLine="0"/>
              <w:rPr>
                <w:sz w:val="28"/>
                <w:szCs w:val="28"/>
                <w:lang w:val="ru-RU"/>
              </w:rPr>
            </w:pPr>
            <w:r w:rsidRPr="00CC4E2B">
              <w:rPr>
                <w:sz w:val="28"/>
                <w:szCs w:val="28"/>
                <w:lang w:val="ru-RU"/>
              </w:rPr>
              <w:t>увеличение числа обучающихся, занимающихся в кружках исекцияхдополнительногообразования</w:t>
            </w:r>
          </w:p>
        </w:tc>
      </w:tr>
    </w:tbl>
    <w:p w:rsidR="0007407B" w:rsidRPr="00A366B6" w:rsidRDefault="0007407B" w:rsidP="007F0329">
      <w:pPr>
        <w:pStyle w:val="a3"/>
        <w:ind w:left="0"/>
        <w:rPr>
          <w:b/>
          <w:sz w:val="28"/>
          <w:szCs w:val="28"/>
        </w:rPr>
      </w:pPr>
    </w:p>
    <w:p w:rsidR="0007407B" w:rsidRPr="00A366B6" w:rsidRDefault="0007407B" w:rsidP="007F0329">
      <w:pPr>
        <w:pStyle w:val="a3"/>
        <w:ind w:left="0"/>
        <w:rPr>
          <w:b/>
          <w:sz w:val="28"/>
          <w:szCs w:val="28"/>
        </w:rPr>
      </w:pPr>
    </w:p>
    <w:p w:rsidR="0007407B" w:rsidRPr="00A366B6" w:rsidRDefault="0007407B" w:rsidP="007F0329">
      <w:pPr>
        <w:pStyle w:val="a3"/>
        <w:spacing w:before="6"/>
        <w:ind w:left="0"/>
        <w:rPr>
          <w:b/>
          <w:sz w:val="28"/>
          <w:szCs w:val="28"/>
        </w:rPr>
      </w:pPr>
    </w:p>
    <w:p w:rsidR="0007407B" w:rsidRPr="00A366B6" w:rsidRDefault="0007407B" w:rsidP="00734299">
      <w:pPr>
        <w:pStyle w:val="11"/>
        <w:numPr>
          <w:ilvl w:val="0"/>
          <w:numId w:val="34"/>
        </w:numPr>
        <w:tabs>
          <w:tab w:val="left" w:pos="2683"/>
        </w:tabs>
        <w:spacing w:before="90"/>
        <w:ind w:left="0" w:firstLine="0"/>
        <w:jc w:val="left"/>
        <w:rPr>
          <w:sz w:val="28"/>
          <w:szCs w:val="28"/>
        </w:rPr>
      </w:pPr>
      <w:r w:rsidRPr="00A366B6">
        <w:rPr>
          <w:sz w:val="28"/>
          <w:szCs w:val="28"/>
        </w:rPr>
        <w:t>Аналитико-прогностическоеобоснованиеплана</w:t>
      </w:r>
    </w:p>
    <w:p w:rsidR="0007407B" w:rsidRPr="00A366B6" w:rsidRDefault="0007407B" w:rsidP="007F0329">
      <w:pPr>
        <w:pStyle w:val="a3"/>
        <w:ind w:left="0"/>
        <w:rPr>
          <w:b/>
          <w:sz w:val="28"/>
          <w:szCs w:val="28"/>
        </w:rPr>
      </w:pPr>
    </w:p>
    <w:p w:rsidR="0007407B" w:rsidRPr="00A366B6" w:rsidRDefault="0007407B" w:rsidP="00734299">
      <w:pPr>
        <w:pStyle w:val="a7"/>
        <w:numPr>
          <w:ilvl w:val="1"/>
          <w:numId w:val="29"/>
        </w:numPr>
        <w:tabs>
          <w:tab w:val="left" w:pos="1535"/>
        </w:tabs>
        <w:spacing w:line="240" w:lineRule="auto"/>
        <w:ind w:left="0" w:firstLine="0"/>
        <w:jc w:val="left"/>
        <w:rPr>
          <w:sz w:val="28"/>
          <w:szCs w:val="28"/>
        </w:rPr>
      </w:pPr>
      <w:r w:rsidRPr="00A366B6">
        <w:rPr>
          <w:sz w:val="28"/>
          <w:szCs w:val="28"/>
        </w:rPr>
        <w:t>Анализвнешних факторов,влияющихнаучебнуюмотивациюшкольников</w:t>
      </w:r>
    </w:p>
    <w:p w:rsidR="0007407B" w:rsidRPr="00A366B6" w:rsidRDefault="0007407B" w:rsidP="007F0329">
      <w:pPr>
        <w:pStyle w:val="a3"/>
        <w:spacing w:before="2"/>
        <w:ind w:left="0"/>
        <w:rPr>
          <w:sz w:val="28"/>
          <w:szCs w:val="28"/>
        </w:rPr>
      </w:pPr>
    </w:p>
    <w:p w:rsidR="0007407B" w:rsidRPr="00A366B6" w:rsidRDefault="0007407B" w:rsidP="007F0329">
      <w:pPr>
        <w:pStyle w:val="a3"/>
        <w:ind w:left="0" w:right="763"/>
        <w:jc w:val="both"/>
        <w:rPr>
          <w:sz w:val="28"/>
          <w:szCs w:val="28"/>
        </w:rPr>
      </w:pPr>
      <w:r w:rsidRPr="00A366B6">
        <w:rPr>
          <w:sz w:val="28"/>
          <w:szCs w:val="28"/>
        </w:rPr>
        <w:t>Администрация и педагогический коллектив школы провели анализ, который помогаетвыявить факторы влияющие на низкий уровень качества образования.. Положительныеи отрицательные факторы, влияющие на учебную мотивацию школьников, – в таблице1.</w:t>
      </w:r>
    </w:p>
    <w:p w:rsidR="0007407B" w:rsidRPr="00A366B6" w:rsidRDefault="0007407B" w:rsidP="007F0329">
      <w:pPr>
        <w:pStyle w:val="a3"/>
        <w:spacing w:before="10"/>
        <w:ind w:left="0"/>
        <w:rPr>
          <w:sz w:val="28"/>
          <w:szCs w:val="28"/>
        </w:rPr>
      </w:pPr>
    </w:p>
    <w:p w:rsidR="0007407B" w:rsidRPr="00A366B6" w:rsidRDefault="0007407B" w:rsidP="007F0329">
      <w:pPr>
        <w:pStyle w:val="11"/>
        <w:ind w:left="0"/>
        <w:jc w:val="both"/>
        <w:rPr>
          <w:sz w:val="28"/>
          <w:szCs w:val="28"/>
        </w:rPr>
      </w:pPr>
      <w:r w:rsidRPr="00A366B6">
        <w:rPr>
          <w:sz w:val="28"/>
          <w:szCs w:val="28"/>
        </w:rPr>
        <w:t>Таблица1.Факторы,которыевлияют научебнуюмотивациюшкольников</w:t>
      </w:r>
    </w:p>
    <w:p w:rsidR="0007407B" w:rsidRPr="00A366B6" w:rsidRDefault="0007407B" w:rsidP="007F0329">
      <w:pPr>
        <w:pStyle w:val="a3"/>
        <w:spacing w:before="8"/>
        <w:ind w:left="0"/>
        <w:rPr>
          <w:b/>
          <w:sz w:val="28"/>
          <w:szCs w:val="28"/>
        </w:rPr>
      </w:pPr>
    </w:p>
    <w:tbl>
      <w:tblPr>
        <w:tblStyle w:val="TableNormal"/>
        <w:tblW w:w="0" w:type="auto"/>
        <w:tblInd w:w="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923"/>
        <w:gridCol w:w="4028"/>
        <w:gridCol w:w="3229"/>
      </w:tblGrid>
      <w:tr w:rsidR="0007407B" w:rsidRPr="00A366B6" w:rsidTr="0007407B">
        <w:trPr>
          <w:trHeight w:val="424"/>
        </w:trPr>
        <w:tc>
          <w:tcPr>
            <w:tcW w:w="1923" w:type="dxa"/>
          </w:tcPr>
          <w:p w:rsidR="0007407B" w:rsidRPr="00A366B6" w:rsidRDefault="0007407B" w:rsidP="007F0329">
            <w:pPr>
              <w:pStyle w:val="TableParagraph"/>
              <w:spacing w:before="71"/>
              <w:ind w:left="0"/>
              <w:rPr>
                <w:b/>
                <w:sz w:val="28"/>
                <w:szCs w:val="28"/>
              </w:rPr>
            </w:pPr>
            <w:r w:rsidRPr="00A366B6">
              <w:rPr>
                <w:b/>
                <w:sz w:val="28"/>
                <w:szCs w:val="28"/>
              </w:rPr>
              <w:t>Факторы</w:t>
            </w:r>
          </w:p>
        </w:tc>
        <w:tc>
          <w:tcPr>
            <w:tcW w:w="4028" w:type="dxa"/>
          </w:tcPr>
          <w:p w:rsidR="0007407B" w:rsidRPr="00A366B6" w:rsidRDefault="0007407B" w:rsidP="007F0329">
            <w:pPr>
              <w:pStyle w:val="TableParagraph"/>
              <w:spacing w:before="71"/>
              <w:ind w:left="0"/>
              <w:rPr>
                <w:b/>
                <w:sz w:val="28"/>
                <w:szCs w:val="28"/>
              </w:rPr>
            </w:pPr>
            <w:r w:rsidRPr="00A366B6">
              <w:rPr>
                <w:b/>
                <w:sz w:val="28"/>
                <w:szCs w:val="28"/>
              </w:rPr>
              <w:t>Положительные</w:t>
            </w:r>
          </w:p>
        </w:tc>
        <w:tc>
          <w:tcPr>
            <w:tcW w:w="3229" w:type="dxa"/>
          </w:tcPr>
          <w:p w:rsidR="0007407B" w:rsidRPr="00A366B6" w:rsidRDefault="0007407B" w:rsidP="007F0329">
            <w:pPr>
              <w:pStyle w:val="TableParagraph"/>
              <w:spacing w:before="71"/>
              <w:ind w:left="0"/>
              <w:rPr>
                <w:b/>
                <w:sz w:val="28"/>
                <w:szCs w:val="28"/>
              </w:rPr>
            </w:pPr>
            <w:r w:rsidRPr="00A366B6">
              <w:rPr>
                <w:b/>
                <w:sz w:val="28"/>
                <w:szCs w:val="28"/>
              </w:rPr>
              <w:t>Отрицательные</w:t>
            </w:r>
          </w:p>
        </w:tc>
      </w:tr>
      <w:tr w:rsidR="0007407B" w:rsidRPr="00A366B6" w:rsidTr="0007407B">
        <w:trPr>
          <w:trHeight w:val="2083"/>
        </w:trPr>
        <w:tc>
          <w:tcPr>
            <w:tcW w:w="1923" w:type="dxa"/>
          </w:tcPr>
          <w:p w:rsidR="0007407B" w:rsidRPr="00A366B6" w:rsidRDefault="0007407B" w:rsidP="007F0329">
            <w:pPr>
              <w:pStyle w:val="TableParagraph"/>
              <w:ind w:left="0"/>
              <w:rPr>
                <w:b/>
                <w:sz w:val="28"/>
                <w:szCs w:val="28"/>
              </w:rPr>
            </w:pPr>
          </w:p>
          <w:p w:rsidR="0007407B" w:rsidRPr="00A366B6" w:rsidRDefault="0007407B" w:rsidP="007F0329">
            <w:pPr>
              <w:pStyle w:val="TableParagraph"/>
              <w:ind w:left="0"/>
              <w:rPr>
                <w:b/>
                <w:sz w:val="28"/>
                <w:szCs w:val="28"/>
              </w:rPr>
            </w:pPr>
          </w:p>
          <w:p w:rsidR="0007407B" w:rsidRPr="00A366B6" w:rsidRDefault="0007407B" w:rsidP="007F0329">
            <w:pPr>
              <w:pStyle w:val="TableParagraph"/>
              <w:spacing w:before="11"/>
              <w:ind w:left="0"/>
              <w:rPr>
                <w:b/>
                <w:sz w:val="28"/>
                <w:szCs w:val="28"/>
              </w:rPr>
            </w:pPr>
          </w:p>
          <w:p w:rsidR="0007407B" w:rsidRPr="00A366B6" w:rsidRDefault="0007407B" w:rsidP="007F0329">
            <w:pPr>
              <w:pStyle w:val="TableParagraph"/>
              <w:ind w:left="0"/>
              <w:rPr>
                <w:sz w:val="28"/>
                <w:szCs w:val="28"/>
              </w:rPr>
            </w:pPr>
            <w:r w:rsidRPr="00A366B6">
              <w:rPr>
                <w:sz w:val="28"/>
                <w:szCs w:val="28"/>
              </w:rPr>
              <w:t>Политические</w:t>
            </w:r>
          </w:p>
        </w:tc>
        <w:tc>
          <w:tcPr>
            <w:tcW w:w="4028" w:type="dxa"/>
          </w:tcPr>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spacing w:before="10"/>
              <w:ind w:left="0"/>
              <w:rPr>
                <w:b/>
                <w:sz w:val="28"/>
                <w:szCs w:val="28"/>
                <w:lang w:val="ru-RU"/>
              </w:rPr>
            </w:pPr>
          </w:p>
          <w:p w:rsidR="0007407B" w:rsidRPr="00CC4E2B" w:rsidRDefault="0007407B" w:rsidP="007F0329">
            <w:pPr>
              <w:pStyle w:val="TableParagraph"/>
              <w:spacing w:before="1"/>
              <w:ind w:left="0" w:right="768"/>
              <w:rPr>
                <w:sz w:val="28"/>
                <w:szCs w:val="28"/>
                <w:lang w:val="ru-RU"/>
              </w:rPr>
            </w:pPr>
            <w:r w:rsidRPr="00CC4E2B">
              <w:rPr>
                <w:sz w:val="28"/>
                <w:szCs w:val="28"/>
                <w:lang w:val="ru-RU"/>
              </w:rPr>
              <w:t>Личностныйрезультатобразовательной деятельностиопределяют ФГОС</w:t>
            </w:r>
          </w:p>
        </w:tc>
        <w:tc>
          <w:tcPr>
            <w:tcW w:w="3229" w:type="dxa"/>
          </w:tcPr>
          <w:p w:rsidR="0007407B" w:rsidRPr="00CC4E2B" w:rsidRDefault="0007407B" w:rsidP="007F0329">
            <w:pPr>
              <w:pStyle w:val="TableParagraph"/>
              <w:spacing w:before="68"/>
              <w:ind w:left="0" w:right="111"/>
              <w:rPr>
                <w:sz w:val="28"/>
                <w:szCs w:val="28"/>
                <w:lang w:val="ru-RU"/>
              </w:rPr>
            </w:pPr>
            <w:r w:rsidRPr="00CC4E2B">
              <w:rPr>
                <w:sz w:val="28"/>
                <w:szCs w:val="28"/>
                <w:lang w:val="ru-RU"/>
              </w:rPr>
              <w:t>Повышение спектраиндивидуальныхобразовательныхвозможностейобучающегосяограничено материальнымивозможностями школы иродителей</w:t>
            </w:r>
          </w:p>
        </w:tc>
      </w:tr>
      <w:tr w:rsidR="0007407B" w:rsidRPr="00A366B6" w:rsidTr="0007407B">
        <w:trPr>
          <w:trHeight w:val="1254"/>
        </w:trPr>
        <w:tc>
          <w:tcPr>
            <w:tcW w:w="1923" w:type="dxa"/>
          </w:tcPr>
          <w:p w:rsidR="0007407B" w:rsidRPr="00CC4E2B" w:rsidRDefault="0007407B" w:rsidP="007F0329">
            <w:pPr>
              <w:pStyle w:val="TableParagraph"/>
              <w:ind w:left="0"/>
              <w:rPr>
                <w:b/>
                <w:sz w:val="28"/>
                <w:szCs w:val="28"/>
                <w:lang w:val="ru-RU"/>
              </w:rPr>
            </w:pPr>
          </w:p>
          <w:p w:rsidR="0007407B" w:rsidRPr="00A366B6" w:rsidRDefault="0007407B" w:rsidP="007F0329">
            <w:pPr>
              <w:pStyle w:val="TableParagraph"/>
              <w:spacing w:before="182"/>
              <w:ind w:left="0"/>
              <w:rPr>
                <w:sz w:val="28"/>
                <w:szCs w:val="28"/>
              </w:rPr>
            </w:pPr>
            <w:r w:rsidRPr="00A366B6">
              <w:rPr>
                <w:sz w:val="28"/>
                <w:szCs w:val="28"/>
              </w:rPr>
              <w:t>Экономические</w:t>
            </w:r>
          </w:p>
        </w:tc>
        <w:tc>
          <w:tcPr>
            <w:tcW w:w="4028" w:type="dxa"/>
          </w:tcPr>
          <w:p w:rsidR="0007407B" w:rsidRPr="00CC4E2B" w:rsidRDefault="0007407B" w:rsidP="007F0329">
            <w:pPr>
              <w:pStyle w:val="TableParagraph"/>
              <w:spacing w:before="205"/>
              <w:ind w:left="0" w:right="125"/>
              <w:rPr>
                <w:sz w:val="28"/>
                <w:szCs w:val="28"/>
                <w:lang w:val="ru-RU"/>
              </w:rPr>
            </w:pPr>
            <w:r w:rsidRPr="00CC4E2B">
              <w:rPr>
                <w:sz w:val="28"/>
                <w:szCs w:val="28"/>
                <w:lang w:val="ru-RU"/>
              </w:rPr>
              <w:t>Наличиевысококвалифицированныхпедагогов,эффективнаясистема</w:t>
            </w:r>
          </w:p>
          <w:p w:rsidR="0007407B" w:rsidRPr="00CC4E2B" w:rsidRDefault="0007407B" w:rsidP="007F0329">
            <w:pPr>
              <w:pStyle w:val="TableParagraph"/>
              <w:ind w:left="0"/>
              <w:rPr>
                <w:sz w:val="28"/>
                <w:szCs w:val="28"/>
                <w:lang w:val="ru-RU"/>
              </w:rPr>
            </w:pPr>
            <w:r w:rsidRPr="00CC4E2B">
              <w:rPr>
                <w:sz w:val="28"/>
                <w:szCs w:val="28"/>
                <w:lang w:val="ru-RU"/>
              </w:rPr>
              <w:t>финансированияшколы</w:t>
            </w:r>
          </w:p>
        </w:tc>
        <w:tc>
          <w:tcPr>
            <w:tcW w:w="3229" w:type="dxa"/>
          </w:tcPr>
          <w:p w:rsidR="0007407B" w:rsidRPr="00CC4E2B" w:rsidRDefault="0007407B" w:rsidP="007F0329">
            <w:pPr>
              <w:pStyle w:val="TableParagraph"/>
              <w:spacing w:before="66"/>
              <w:ind w:left="0" w:right="764"/>
              <w:rPr>
                <w:sz w:val="28"/>
                <w:szCs w:val="28"/>
                <w:lang w:val="ru-RU"/>
              </w:rPr>
            </w:pPr>
            <w:r w:rsidRPr="00CC4E2B">
              <w:rPr>
                <w:sz w:val="28"/>
                <w:szCs w:val="28"/>
                <w:lang w:val="ru-RU"/>
              </w:rPr>
              <w:t>Низкий уровень жизниобщества, отсутствиепрофессиональныхориентиров</w:t>
            </w:r>
          </w:p>
        </w:tc>
      </w:tr>
      <w:tr w:rsidR="0007407B" w:rsidRPr="00A366B6" w:rsidTr="0007407B">
        <w:trPr>
          <w:trHeight w:val="1254"/>
        </w:trPr>
        <w:tc>
          <w:tcPr>
            <w:tcW w:w="1923" w:type="dxa"/>
          </w:tcPr>
          <w:p w:rsidR="0007407B" w:rsidRPr="00CC4E2B" w:rsidRDefault="0007407B" w:rsidP="007F0329">
            <w:pPr>
              <w:pStyle w:val="TableParagraph"/>
              <w:ind w:left="0"/>
              <w:rPr>
                <w:b/>
                <w:sz w:val="28"/>
                <w:szCs w:val="28"/>
                <w:lang w:val="ru-RU"/>
              </w:rPr>
            </w:pPr>
          </w:p>
          <w:p w:rsidR="0007407B" w:rsidRPr="00A366B6" w:rsidRDefault="0007407B" w:rsidP="007F0329">
            <w:pPr>
              <w:pStyle w:val="TableParagraph"/>
              <w:spacing w:before="182"/>
              <w:ind w:left="0"/>
              <w:rPr>
                <w:sz w:val="28"/>
                <w:szCs w:val="28"/>
              </w:rPr>
            </w:pPr>
            <w:r w:rsidRPr="00A366B6">
              <w:rPr>
                <w:sz w:val="28"/>
                <w:szCs w:val="28"/>
              </w:rPr>
              <w:t>Социальные</w:t>
            </w:r>
          </w:p>
        </w:tc>
        <w:tc>
          <w:tcPr>
            <w:tcW w:w="4028" w:type="dxa"/>
          </w:tcPr>
          <w:p w:rsidR="0007407B" w:rsidRPr="00CC4E2B" w:rsidRDefault="0007407B" w:rsidP="007F0329">
            <w:pPr>
              <w:pStyle w:val="TableParagraph"/>
              <w:spacing w:before="205"/>
              <w:ind w:left="0" w:right="583"/>
              <w:rPr>
                <w:sz w:val="28"/>
                <w:szCs w:val="28"/>
                <w:lang w:val="ru-RU"/>
              </w:rPr>
            </w:pPr>
            <w:r w:rsidRPr="00CC4E2B">
              <w:rPr>
                <w:sz w:val="28"/>
                <w:szCs w:val="28"/>
                <w:lang w:val="ru-RU"/>
              </w:rPr>
              <w:t>Развитие олимпиадного иконкурсногодвижения,системыдополнительногообразования</w:t>
            </w:r>
          </w:p>
        </w:tc>
        <w:tc>
          <w:tcPr>
            <w:tcW w:w="3229" w:type="dxa"/>
          </w:tcPr>
          <w:p w:rsidR="0007407B" w:rsidRPr="00CC4E2B" w:rsidRDefault="0007407B" w:rsidP="007F0329">
            <w:pPr>
              <w:pStyle w:val="TableParagraph"/>
              <w:spacing w:before="66"/>
              <w:ind w:left="0" w:right="320"/>
              <w:rPr>
                <w:sz w:val="28"/>
                <w:szCs w:val="28"/>
                <w:lang w:val="ru-RU"/>
              </w:rPr>
            </w:pPr>
            <w:r w:rsidRPr="00CC4E2B">
              <w:rPr>
                <w:sz w:val="28"/>
                <w:szCs w:val="28"/>
                <w:lang w:val="ru-RU"/>
              </w:rPr>
              <w:t>Отсутствие целеполагания,жизненных ориентиров всемьеисоциальном</w:t>
            </w:r>
          </w:p>
          <w:p w:rsidR="0007407B" w:rsidRPr="00F6548B" w:rsidRDefault="0007407B" w:rsidP="007F0329">
            <w:pPr>
              <w:pStyle w:val="TableParagraph"/>
              <w:ind w:left="0"/>
              <w:rPr>
                <w:sz w:val="28"/>
                <w:szCs w:val="28"/>
                <w:lang w:val="ru-RU"/>
              </w:rPr>
            </w:pPr>
            <w:r w:rsidRPr="00F6548B">
              <w:rPr>
                <w:sz w:val="28"/>
                <w:szCs w:val="28"/>
                <w:lang w:val="ru-RU"/>
              </w:rPr>
              <w:t>окружениишкольника</w:t>
            </w:r>
          </w:p>
        </w:tc>
      </w:tr>
    </w:tbl>
    <w:p w:rsidR="0007407B" w:rsidRPr="00A366B6" w:rsidRDefault="0007407B" w:rsidP="007F0329">
      <w:pPr>
        <w:rPr>
          <w:sz w:val="28"/>
          <w:szCs w:val="28"/>
        </w:rPr>
        <w:sectPr w:rsidR="0007407B" w:rsidRPr="00A366B6">
          <w:pgSz w:w="11910" w:h="16840"/>
          <w:pgMar w:top="1420" w:right="700" w:bottom="280" w:left="760" w:header="720" w:footer="720" w:gutter="0"/>
          <w:cols w:space="720"/>
        </w:sectPr>
      </w:pPr>
    </w:p>
    <w:tbl>
      <w:tblPr>
        <w:tblStyle w:val="TableNormal"/>
        <w:tblW w:w="0" w:type="auto"/>
        <w:tblInd w:w="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923"/>
        <w:gridCol w:w="4028"/>
        <w:gridCol w:w="3229"/>
      </w:tblGrid>
      <w:tr w:rsidR="0007407B" w:rsidRPr="00A366B6" w:rsidTr="0007407B">
        <w:trPr>
          <w:trHeight w:val="2911"/>
        </w:trPr>
        <w:tc>
          <w:tcPr>
            <w:tcW w:w="1923" w:type="dxa"/>
          </w:tcPr>
          <w:p w:rsidR="0007407B" w:rsidRPr="00F6548B" w:rsidRDefault="0007407B" w:rsidP="007F0329">
            <w:pPr>
              <w:pStyle w:val="TableParagraph"/>
              <w:ind w:left="0"/>
              <w:rPr>
                <w:b/>
                <w:sz w:val="28"/>
                <w:szCs w:val="28"/>
                <w:lang w:val="ru-RU"/>
              </w:rPr>
            </w:pPr>
          </w:p>
          <w:p w:rsidR="0007407B" w:rsidRPr="00F6548B" w:rsidRDefault="0007407B" w:rsidP="007F0329">
            <w:pPr>
              <w:pStyle w:val="TableParagraph"/>
              <w:ind w:left="0"/>
              <w:rPr>
                <w:b/>
                <w:sz w:val="28"/>
                <w:szCs w:val="28"/>
                <w:lang w:val="ru-RU"/>
              </w:rPr>
            </w:pPr>
          </w:p>
          <w:p w:rsidR="0007407B" w:rsidRPr="00F6548B" w:rsidRDefault="0007407B" w:rsidP="007F0329">
            <w:pPr>
              <w:pStyle w:val="TableParagraph"/>
              <w:ind w:left="0"/>
              <w:rPr>
                <w:b/>
                <w:sz w:val="28"/>
                <w:szCs w:val="28"/>
                <w:lang w:val="ru-RU"/>
              </w:rPr>
            </w:pPr>
          </w:p>
          <w:p w:rsidR="0007407B" w:rsidRPr="00F6548B" w:rsidRDefault="0007407B" w:rsidP="007F0329">
            <w:pPr>
              <w:pStyle w:val="TableParagraph"/>
              <w:spacing w:before="10"/>
              <w:ind w:left="0"/>
              <w:rPr>
                <w:b/>
                <w:sz w:val="28"/>
                <w:szCs w:val="28"/>
                <w:lang w:val="ru-RU"/>
              </w:rPr>
            </w:pPr>
          </w:p>
          <w:p w:rsidR="0007407B" w:rsidRPr="00A366B6" w:rsidRDefault="0007407B" w:rsidP="007F0329">
            <w:pPr>
              <w:pStyle w:val="TableParagraph"/>
              <w:ind w:left="0"/>
              <w:rPr>
                <w:sz w:val="28"/>
                <w:szCs w:val="28"/>
              </w:rPr>
            </w:pPr>
            <w:r w:rsidRPr="00A366B6">
              <w:rPr>
                <w:sz w:val="28"/>
                <w:szCs w:val="28"/>
              </w:rPr>
              <w:t>Технологические</w:t>
            </w:r>
          </w:p>
        </w:tc>
        <w:tc>
          <w:tcPr>
            <w:tcW w:w="4028" w:type="dxa"/>
          </w:tcPr>
          <w:p w:rsidR="0007407B" w:rsidRPr="00CC4E2B" w:rsidRDefault="0007407B" w:rsidP="007F0329">
            <w:pPr>
              <w:pStyle w:val="TableParagraph"/>
              <w:spacing w:before="8"/>
              <w:ind w:left="0"/>
              <w:rPr>
                <w:b/>
                <w:sz w:val="28"/>
                <w:szCs w:val="28"/>
                <w:lang w:val="ru-RU"/>
              </w:rPr>
            </w:pPr>
          </w:p>
          <w:p w:rsidR="0007407B" w:rsidRPr="00CC4E2B" w:rsidRDefault="0007407B" w:rsidP="007F0329">
            <w:pPr>
              <w:pStyle w:val="TableParagraph"/>
              <w:spacing w:before="1"/>
              <w:ind w:left="0" w:right="350"/>
              <w:rPr>
                <w:sz w:val="28"/>
                <w:szCs w:val="28"/>
                <w:lang w:val="ru-RU"/>
              </w:rPr>
            </w:pPr>
            <w:r w:rsidRPr="00CC4E2B">
              <w:rPr>
                <w:sz w:val="28"/>
                <w:szCs w:val="28"/>
                <w:lang w:val="ru-RU"/>
              </w:rPr>
              <w:t>Закрепление в законодательственеобходимыхтрудовыхуменийучителя: применять современныепсихолого-педагогическиетехнологии, основанные на знаниизаконовразвитияличностии</w:t>
            </w:r>
          </w:p>
          <w:p w:rsidR="0007407B" w:rsidRPr="00CC4E2B" w:rsidRDefault="0007407B" w:rsidP="007F0329">
            <w:pPr>
              <w:pStyle w:val="TableParagraph"/>
              <w:ind w:left="0" w:right="132"/>
              <w:rPr>
                <w:sz w:val="28"/>
                <w:szCs w:val="28"/>
                <w:lang w:val="ru-RU"/>
              </w:rPr>
            </w:pPr>
            <w:r w:rsidRPr="00CC4E2B">
              <w:rPr>
                <w:sz w:val="28"/>
                <w:szCs w:val="28"/>
                <w:lang w:val="ru-RU"/>
              </w:rPr>
              <w:t>поведения в реальной и виртуальнойсреде</w:t>
            </w:r>
          </w:p>
        </w:tc>
        <w:tc>
          <w:tcPr>
            <w:tcW w:w="3229" w:type="dxa"/>
          </w:tcPr>
          <w:p w:rsidR="0007407B" w:rsidRPr="00CC4E2B" w:rsidRDefault="0007407B" w:rsidP="007F0329">
            <w:pPr>
              <w:pStyle w:val="TableParagraph"/>
              <w:spacing w:before="68"/>
              <w:ind w:left="0" w:right="215"/>
              <w:rPr>
                <w:sz w:val="28"/>
                <w:szCs w:val="28"/>
                <w:lang w:val="ru-RU"/>
              </w:rPr>
            </w:pPr>
            <w:r w:rsidRPr="00CC4E2B">
              <w:rPr>
                <w:sz w:val="28"/>
                <w:szCs w:val="28"/>
                <w:lang w:val="ru-RU"/>
              </w:rPr>
              <w:t>Ориентация обучающихся ипедагоговна успешную</w:t>
            </w:r>
          </w:p>
          <w:p w:rsidR="0007407B" w:rsidRPr="00CC4E2B" w:rsidRDefault="0007407B" w:rsidP="007F0329">
            <w:pPr>
              <w:pStyle w:val="TableParagraph"/>
              <w:ind w:left="0" w:right="293"/>
              <w:rPr>
                <w:sz w:val="28"/>
                <w:szCs w:val="28"/>
                <w:lang w:val="ru-RU"/>
              </w:rPr>
            </w:pPr>
            <w:r w:rsidRPr="00CC4E2B">
              <w:rPr>
                <w:sz w:val="28"/>
                <w:szCs w:val="28"/>
                <w:lang w:val="ru-RU"/>
              </w:rPr>
              <w:t>сдачу государственнойитоговой аттестации (ГИА)может привестик</w:t>
            </w:r>
          </w:p>
          <w:p w:rsidR="0007407B" w:rsidRPr="00CC4E2B" w:rsidRDefault="0007407B" w:rsidP="007F0329">
            <w:pPr>
              <w:pStyle w:val="TableParagraph"/>
              <w:ind w:left="0" w:right="206"/>
              <w:rPr>
                <w:sz w:val="28"/>
                <w:szCs w:val="28"/>
                <w:lang w:val="ru-RU"/>
              </w:rPr>
            </w:pPr>
            <w:r w:rsidRPr="00CC4E2B">
              <w:rPr>
                <w:sz w:val="28"/>
                <w:szCs w:val="28"/>
                <w:lang w:val="ru-RU"/>
              </w:rPr>
              <w:t>недостаточному освоению ииспользованию другихтехнологий и методик, чтоприведет к снижению</w:t>
            </w:r>
          </w:p>
          <w:p w:rsidR="0007407B" w:rsidRPr="00A366B6" w:rsidRDefault="0007407B" w:rsidP="007F0329">
            <w:pPr>
              <w:pStyle w:val="TableParagraph"/>
              <w:ind w:left="0"/>
              <w:rPr>
                <w:sz w:val="28"/>
                <w:szCs w:val="28"/>
              </w:rPr>
            </w:pPr>
            <w:r w:rsidRPr="00A366B6">
              <w:rPr>
                <w:sz w:val="28"/>
                <w:szCs w:val="28"/>
              </w:rPr>
              <w:t>учебноймотивации</w:t>
            </w:r>
          </w:p>
        </w:tc>
      </w:tr>
    </w:tbl>
    <w:p w:rsidR="0007407B" w:rsidRPr="00A366B6" w:rsidRDefault="0007407B" w:rsidP="007F0329">
      <w:pPr>
        <w:pStyle w:val="a3"/>
        <w:spacing w:before="10"/>
        <w:ind w:left="0"/>
        <w:rPr>
          <w:b/>
          <w:sz w:val="28"/>
          <w:szCs w:val="28"/>
        </w:rPr>
      </w:pPr>
    </w:p>
    <w:p w:rsidR="0007407B" w:rsidRPr="00A366B6" w:rsidRDefault="0007407B" w:rsidP="007F0329">
      <w:pPr>
        <w:pStyle w:val="a3"/>
        <w:spacing w:before="90"/>
        <w:ind w:left="0" w:right="732"/>
        <w:jc w:val="both"/>
        <w:rPr>
          <w:sz w:val="28"/>
          <w:szCs w:val="28"/>
        </w:rPr>
      </w:pPr>
      <w:r w:rsidRPr="00A366B6">
        <w:rPr>
          <w:sz w:val="28"/>
          <w:szCs w:val="28"/>
        </w:rPr>
        <w:t>Вывод:анализопределяетосновныеаспектыповышенияучебноймотивации.Необходимосоздатьусловиядляоптимальногосочетанияиндивидуальныхвозможностейобучающихсясвозможностямишколыдлявовлеченияучащихсявактивную образовательнуюдеятельность.</w:t>
      </w:r>
    </w:p>
    <w:p w:rsidR="0007407B" w:rsidRPr="00A366B6" w:rsidRDefault="0007407B" w:rsidP="007F0329">
      <w:pPr>
        <w:pStyle w:val="a3"/>
        <w:spacing w:before="3"/>
        <w:ind w:left="0"/>
        <w:rPr>
          <w:sz w:val="28"/>
          <w:szCs w:val="28"/>
        </w:rPr>
      </w:pPr>
    </w:p>
    <w:p w:rsidR="0007407B" w:rsidRPr="00A366B6" w:rsidRDefault="0007407B" w:rsidP="00734299">
      <w:pPr>
        <w:pStyle w:val="a7"/>
        <w:numPr>
          <w:ilvl w:val="1"/>
          <w:numId w:val="29"/>
        </w:numPr>
        <w:tabs>
          <w:tab w:val="left" w:pos="2102"/>
        </w:tabs>
        <w:spacing w:line="240" w:lineRule="auto"/>
        <w:ind w:left="0" w:firstLine="0"/>
        <w:jc w:val="left"/>
        <w:rPr>
          <w:sz w:val="28"/>
          <w:szCs w:val="28"/>
        </w:rPr>
      </w:pPr>
      <w:r w:rsidRPr="00A366B6">
        <w:rPr>
          <w:sz w:val="28"/>
          <w:szCs w:val="28"/>
        </w:rPr>
        <w:t>Анализперспективповышения учебноймотивациишкольников</w:t>
      </w:r>
    </w:p>
    <w:p w:rsidR="0007407B" w:rsidRPr="00A366B6" w:rsidRDefault="0007407B" w:rsidP="007F0329">
      <w:pPr>
        <w:pStyle w:val="a3"/>
        <w:spacing w:before="5"/>
        <w:ind w:left="0"/>
        <w:rPr>
          <w:sz w:val="28"/>
          <w:szCs w:val="28"/>
        </w:rPr>
      </w:pPr>
    </w:p>
    <w:p w:rsidR="0007407B" w:rsidRPr="00A366B6" w:rsidRDefault="0007407B" w:rsidP="007F0329">
      <w:pPr>
        <w:pStyle w:val="a3"/>
        <w:ind w:left="0" w:right="846"/>
        <w:jc w:val="both"/>
        <w:rPr>
          <w:sz w:val="28"/>
          <w:szCs w:val="28"/>
        </w:rPr>
      </w:pPr>
      <w:r w:rsidRPr="00A366B6">
        <w:rPr>
          <w:sz w:val="28"/>
          <w:szCs w:val="28"/>
        </w:rPr>
        <w:t>Администрация и педагогический коллектив провели анализ, чтобы выявить сильныестороны,слабые,сторонывозможностии угрозыповышениямотивациишкольников,</w:t>
      </w:r>
    </w:p>
    <w:p w:rsidR="0007407B" w:rsidRPr="00A366B6" w:rsidRDefault="0007407B" w:rsidP="007F0329">
      <w:pPr>
        <w:pStyle w:val="a3"/>
        <w:ind w:left="0"/>
        <w:jc w:val="both"/>
        <w:rPr>
          <w:sz w:val="28"/>
          <w:szCs w:val="28"/>
        </w:rPr>
      </w:pPr>
      <w:r w:rsidRPr="00A366B6">
        <w:rPr>
          <w:sz w:val="28"/>
          <w:szCs w:val="28"/>
        </w:rPr>
        <w:t>– таблица2.</w:t>
      </w:r>
    </w:p>
    <w:p w:rsidR="0007407B" w:rsidRPr="00A366B6" w:rsidRDefault="0007407B" w:rsidP="007F0329">
      <w:pPr>
        <w:pStyle w:val="a3"/>
        <w:spacing w:before="7"/>
        <w:ind w:left="0"/>
        <w:rPr>
          <w:sz w:val="28"/>
          <w:szCs w:val="28"/>
        </w:rPr>
      </w:pPr>
    </w:p>
    <w:p w:rsidR="0007407B" w:rsidRPr="00A366B6" w:rsidRDefault="0007407B" w:rsidP="007F0329">
      <w:pPr>
        <w:pStyle w:val="11"/>
        <w:ind w:left="0"/>
        <w:jc w:val="both"/>
        <w:rPr>
          <w:sz w:val="28"/>
          <w:szCs w:val="28"/>
        </w:rPr>
      </w:pPr>
      <w:r w:rsidRPr="00A366B6">
        <w:rPr>
          <w:sz w:val="28"/>
          <w:szCs w:val="28"/>
        </w:rPr>
        <w:t>Таблица2.Перспективыповышенияучебноймотивациишкольников</w:t>
      </w:r>
    </w:p>
    <w:p w:rsidR="0007407B" w:rsidRPr="00A366B6" w:rsidRDefault="0007407B" w:rsidP="007F0329">
      <w:pPr>
        <w:pStyle w:val="a3"/>
        <w:spacing w:before="8"/>
        <w:ind w:left="0"/>
        <w:rPr>
          <w:b/>
          <w:sz w:val="28"/>
          <w:szCs w:val="28"/>
        </w:rPr>
      </w:pPr>
    </w:p>
    <w:tbl>
      <w:tblPr>
        <w:tblStyle w:val="TableNormal"/>
        <w:tblW w:w="0" w:type="auto"/>
        <w:tblInd w:w="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76"/>
        <w:gridCol w:w="2168"/>
        <w:gridCol w:w="2442"/>
        <w:gridCol w:w="2295"/>
      </w:tblGrid>
      <w:tr w:rsidR="0007407B" w:rsidRPr="00A366B6" w:rsidTr="0007407B">
        <w:trPr>
          <w:trHeight w:val="703"/>
        </w:trPr>
        <w:tc>
          <w:tcPr>
            <w:tcW w:w="2276" w:type="dxa"/>
          </w:tcPr>
          <w:p w:rsidR="0007407B" w:rsidRPr="00A366B6" w:rsidRDefault="0007407B" w:rsidP="007F0329">
            <w:pPr>
              <w:pStyle w:val="TableParagraph"/>
              <w:spacing w:before="210"/>
              <w:ind w:left="0"/>
              <w:rPr>
                <w:b/>
                <w:sz w:val="28"/>
                <w:szCs w:val="28"/>
              </w:rPr>
            </w:pPr>
            <w:r w:rsidRPr="00A366B6">
              <w:rPr>
                <w:b/>
                <w:sz w:val="28"/>
                <w:szCs w:val="28"/>
              </w:rPr>
              <w:t>Сильныестороны</w:t>
            </w:r>
          </w:p>
        </w:tc>
        <w:tc>
          <w:tcPr>
            <w:tcW w:w="2168" w:type="dxa"/>
          </w:tcPr>
          <w:p w:rsidR="0007407B" w:rsidRPr="00A366B6" w:rsidRDefault="0007407B" w:rsidP="007F0329">
            <w:pPr>
              <w:pStyle w:val="TableParagraph"/>
              <w:spacing w:before="210"/>
              <w:ind w:left="0"/>
              <w:rPr>
                <w:b/>
                <w:sz w:val="28"/>
                <w:szCs w:val="28"/>
              </w:rPr>
            </w:pPr>
            <w:r w:rsidRPr="00A366B6">
              <w:rPr>
                <w:b/>
                <w:sz w:val="28"/>
                <w:szCs w:val="28"/>
              </w:rPr>
              <w:t>Слабыестороны</w:t>
            </w:r>
          </w:p>
        </w:tc>
        <w:tc>
          <w:tcPr>
            <w:tcW w:w="2442" w:type="dxa"/>
          </w:tcPr>
          <w:p w:rsidR="0007407B" w:rsidRPr="00A366B6" w:rsidRDefault="0007407B" w:rsidP="007F0329">
            <w:pPr>
              <w:pStyle w:val="TableParagraph"/>
              <w:spacing w:before="73"/>
              <w:ind w:left="0" w:right="601"/>
              <w:rPr>
                <w:b/>
                <w:sz w:val="28"/>
                <w:szCs w:val="28"/>
              </w:rPr>
            </w:pPr>
            <w:r w:rsidRPr="00A366B6">
              <w:rPr>
                <w:b/>
                <w:sz w:val="28"/>
                <w:szCs w:val="28"/>
              </w:rPr>
              <w:t>Благоприятныевозможности</w:t>
            </w:r>
          </w:p>
        </w:tc>
        <w:tc>
          <w:tcPr>
            <w:tcW w:w="2295" w:type="dxa"/>
          </w:tcPr>
          <w:p w:rsidR="0007407B" w:rsidRPr="00A366B6" w:rsidRDefault="0007407B" w:rsidP="007F0329">
            <w:pPr>
              <w:pStyle w:val="TableParagraph"/>
              <w:spacing w:before="210"/>
              <w:ind w:left="0"/>
              <w:rPr>
                <w:b/>
                <w:sz w:val="28"/>
                <w:szCs w:val="28"/>
              </w:rPr>
            </w:pPr>
            <w:r w:rsidRPr="00A366B6">
              <w:rPr>
                <w:b/>
                <w:sz w:val="28"/>
                <w:szCs w:val="28"/>
              </w:rPr>
              <w:t>Риски</w:t>
            </w:r>
          </w:p>
        </w:tc>
      </w:tr>
      <w:tr w:rsidR="0007407B" w:rsidRPr="00A366B6" w:rsidTr="0007407B">
        <w:trPr>
          <w:trHeight w:val="2358"/>
        </w:trPr>
        <w:tc>
          <w:tcPr>
            <w:tcW w:w="2276" w:type="dxa"/>
          </w:tcPr>
          <w:p w:rsidR="0007407B" w:rsidRPr="00CC4E2B" w:rsidRDefault="0007407B" w:rsidP="007F0329">
            <w:pPr>
              <w:pStyle w:val="TableParagraph"/>
              <w:spacing w:before="205"/>
              <w:ind w:left="0" w:right="395"/>
              <w:rPr>
                <w:sz w:val="28"/>
                <w:szCs w:val="28"/>
                <w:lang w:val="ru-RU"/>
              </w:rPr>
            </w:pPr>
            <w:r w:rsidRPr="00CC4E2B">
              <w:rPr>
                <w:sz w:val="28"/>
                <w:szCs w:val="28"/>
                <w:lang w:val="ru-RU"/>
              </w:rPr>
              <w:t>Созданы условиядля выполнениятребований креализацииосновнойобразовательнойпрограммы</w:t>
            </w:r>
          </w:p>
        </w:tc>
        <w:tc>
          <w:tcPr>
            <w:tcW w:w="2168" w:type="dxa"/>
          </w:tcPr>
          <w:p w:rsidR="0007407B" w:rsidRPr="00CC4E2B" w:rsidRDefault="0007407B" w:rsidP="007F0329">
            <w:pPr>
              <w:pStyle w:val="TableParagraph"/>
              <w:spacing w:before="66"/>
              <w:ind w:left="0" w:right="356"/>
              <w:rPr>
                <w:sz w:val="28"/>
                <w:szCs w:val="28"/>
                <w:lang w:val="ru-RU"/>
              </w:rPr>
            </w:pPr>
            <w:r w:rsidRPr="00CC4E2B">
              <w:rPr>
                <w:sz w:val="28"/>
                <w:szCs w:val="28"/>
                <w:lang w:val="ru-RU"/>
              </w:rPr>
              <w:t>Недостаточноематериально-техническоеоснащениеобразовательнойдеятельностисовременнымоборудованием</w:t>
            </w:r>
          </w:p>
        </w:tc>
        <w:tc>
          <w:tcPr>
            <w:tcW w:w="2442" w:type="dxa"/>
          </w:tcPr>
          <w:p w:rsidR="0007407B" w:rsidRPr="00CC4E2B" w:rsidRDefault="0007407B" w:rsidP="007F0329">
            <w:pPr>
              <w:pStyle w:val="TableParagraph"/>
              <w:spacing w:before="8"/>
              <w:ind w:left="0"/>
              <w:rPr>
                <w:b/>
                <w:sz w:val="28"/>
                <w:szCs w:val="28"/>
                <w:lang w:val="ru-RU"/>
              </w:rPr>
            </w:pPr>
          </w:p>
          <w:p w:rsidR="0007407B" w:rsidRPr="00CC4E2B" w:rsidRDefault="0007407B" w:rsidP="007F0329">
            <w:pPr>
              <w:pStyle w:val="TableParagraph"/>
              <w:ind w:left="0" w:right="630"/>
              <w:rPr>
                <w:sz w:val="28"/>
                <w:szCs w:val="28"/>
                <w:lang w:val="ru-RU"/>
              </w:rPr>
            </w:pPr>
            <w:r w:rsidRPr="00CC4E2B">
              <w:rPr>
                <w:sz w:val="28"/>
                <w:szCs w:val="28"/>
                <w:lang w:val="ru-RU"/>
              </w:rPr>
              <w:t>Улучшениематериально-техническогообеспеченияобразовательнойдеятельности</w:t>
            </w:r>
          </w:p>
        </w:tc>
        <w:tc>
          <w:tcPr>
            <w:tcW w:w="2295" w:type="dxa"/>
          </w:tcPr>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spacing w:before="8"/>
              <w:ind w:left="0"/>
              <w:rPr>
                <w:b/>
                <w:sz w:val="28"/>
                <w:szCs w:val="28"/>
                <w:lang w:val="ru-RU"/>
              </w:rPr>
            </w:pPr>
          </w:p>
          <w:p w:rsidR="0007407B" w:rsidRPr="00A366B6" w:rsidRDefault="0007407B" w:rsidP="007F0329">
            <w:pPr>
              <w:pStyle w:val="TableParagraph"/>
              <w:ind w:left="0" w:right="637"/>
              <w:rPr>
                <w:sz w:val="28"/>
                <w:szCs w:val="28"/>
              </w:rPr>
            </w:pPr>
            <w:r w:rsidRPr="00A366B6">
              <w:rPr>
                <w:sz w:val="28"/>
                <w:szCs w:val="28"/>
              </w:rPr>
              <w:t>Изменениесоциально-экономическойситуации</w:t>
            </w:r>
          </w:p>
        </w:tc>
      </w:tr>
      <w:tr w:rsidR="0007407B" w:rsidRPr="00A366B6" w:rsidTr="0007407B">
        <w:trPr>
          <w:trHeight w:val="2632"/>
        </w:trPr>
        <w:tc>
          <w:tcPr>
            <w:tcW w:w="2276" w:type="dxa"/>
          </w:tcPr>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spacing w:before="159"/>
              <w:ind w:left="0" w:right="395"/>
              <w:rPr>
                <w:sz w:val="28"/>
                <w:szCs w:val="28"/>
                <w:lang w:val="ru-RU"/>
              </w:rPr>
            </w:pPr>
            <w:r w:rsidRPr="00CC4E2B">
              <w:rPr>
                <w:sz w:val="28"/>
                <w:szCs w:val="28"/>
                <w:lang w:val="ru-RU"/>
              </w:rPr>
              <w:t>Созданы условиядля организацииобразовательнойдеятельности</w:t>
            </w:r>
          </w:p>
        </w:tc>
        <w:tc>
          <w:tcPr>
            <w:tcW w:w="2168" w:type="dxa"/>
          </w:tcPr>
          <w:p w:rsidR="0007407B" w:rsidRPr="00CC4E2B" w:rsidRDefault="0007407B" w:rsidP="007F0329">
            <w:pPr>
              <w:pStyle w:val="TableParagraph"/>
              <w:spacing w:before="205"/>
              <w:ind w:left="0" w:right="532"/>
              <w:rPr>
                <w:sz w:val="28"/>
                <w:szCs w:val="28"/>
                <w:lang w:val="ru-RU"/>
              </w:rPr>
            </w:pPr>
            <w:r w:rsidRPr="00CC4E2B">
              <w:rPr>
                <w:spacing w:val="-1"/>
                <w:sz w:val="28"/>
                <w:szCs w:val="28"/>
                <w:lang w:val="ru-RU"/>
              </w:rPr>
              <w:t>Недостаточное</w:t>
            </w:r>
            <w:r w:rsidRPr="00CC4E2B">
              <w:rPr>
                <w:sz w:val="28"/>
                <w:szCs w:val="28"/>
                <w:lang w:val="ru-RU"/>
              </w:rPr>
              <w:t>количество</w:t>
            </w:r>
          </w:p>
          <w:p w:rsidR="0007407B" w:rsidRPr="00CC4E2B" w:rsidRDefault="0007407B" w:rsidP="007F0329">
            <w:pPr>
              <w:pStyle w:val="TableParagraph"/>
              <w:ind w:left="0" w:right="74"/>
              <w:rPr>
                <w:sz w:val="28"/>
                <w:szCs w:val="28"/>
                <w:lang w:val="ru-RU"/>
              </w:rPr>
            </w:pPr>
            <w:r w:rsidRPr="00CC4E2B">
              <w:rPr>
                <w:sz w:val="28"/>
                <w:szCs w:val="28"/>
                <w:lang w:val="ru-RU"/>
              </w:rPr>
              <w:t>учебных кабинетовдля реализацииразличныхнаправленийвнеурочной</w:t>
            </w:r>
          </w:p>
          <w:p w:rsidR="0007407B" w:rsidRPr="00F6548B" w:rsidRDefault="0007407B" w:rsidP="007F0329">
            <w:pPr>
              <w:pStyle w:val="TableParagraph"/>
              <w:spacing w:line="274" w:lineRule="exact"/>
              <w:ind w:left="0"/>
              <w:rPr>
                <w:sz w:val="28"/>
                <w:szCs w:val="28"/>
                <w:lang w:val="ru-RU"/>
              </w:rPr>
            </w:pPr>
            <w:r w:rsidRPr="00F6548B">
              <w:rPr>
                <w:sz w:val="28"/>
                <w:szCs w:val="28"/>
                <w:lang w:val="ru-RU"/>
              </w:rPr>
              <w:t>деятельности</w:t>
            </w:r>
          </w:p>
        </w:tc>
        <w:tc>
          <w:tcPr>
            <w:tcW w:w="2442" w:type="dxa"/>
          </w:tcPr>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spacing w:before="182"/>
              <w:ind w:left="0" w:right="168"/>
              <w:rPr>
                <w:sz w:val="28"/>
                <w:szCs w:val="28"/>
                <w:lang w:val="ru-RU"/>
              </w:rPr>
            </w:pPr>
            <w:r w:rsidRPr="00CC4E2B">
              <w:rPr>
                <w:sz w:val="28"/>
                <w:szCs w:val="28"/>
                <w:lang w:val="ru-RU"/>
              </w:rPr>
              <w:t>Создание культурно-образовательногоцентрас</w:t>
            </w:r>
          </w:p>
          <w:p w:rsidR="0007407B" w:rsidRPr="00CC4E2B" w:rsidRDefault="0007407B" w:rsidP="007F0329">
            <w:pPr>
              <w:pStyle w:val="TableParagraph"/>
              <w:spacing w:before="1"/>
              <w:ind w:left="0" w:right="875"/>
              <w:rPr>
                <w:sz w:val="28"/>
                <w:szCs w:val="28"/>
                <w:lang w:val="ru-RU"/>
              </w:rPr>
            </w:pPr>
            <w:r w:rsidRPr="00CC4E2B">
              <w:rPr>
                <w:sz w:val="28"/>
                <w:szCs w:val="28"/>
                <w:lang w:val="ru-RU"/>
              </w:rPr>
              <w:t>привлечениемсоциальныхпартнеров</w:t>
            </w:r>
          </w:p>
        </w:tc>
        <w:tc>
          <w:tcPr>
            <w:tcW w:w="2295" w:type="dxa"/>
          </w:tcPr>
          <w:p w:rsidR="0007407B" w:rsidRPr="00CC4E2B" w:rsidRDefault="0007407B" w:rsidP="007F0329">
            <w:pPr>
              <w:pStyle w:val="TableParagraph"/>
              <w:spacing w:before="66"/>
              <w:ind w:left="0" w:right="434"/>
              <w:rPr>
                <w:sz w:val="28"/>
                <w:szCs w:val="28"/>
                <w:lang w:val="ru-RU"/>
              </w:rPr>
            </w:pPr>
            <w:r w:rsidRPr="00CC4E2B">
              <w:rPr>
                <w:sz w:val="28"/>
                <w:szCs w:val="28"/>
                <w:lang w:val="ru-RU"/>
              </w:rPr>
              <w:t>Отсутствиенеобходимыхпомещений дляобразовательнойдеятельностипозапросамучастниковобразовательныхотношений</w:t>
            </w:r>
          </w:p>
        </w:tc>
      </w:tr>
      <w:tr w:rsidR="0007407B" w:rsidRPr="00A366B6" w:rsidTr="0007407B">
        <w:trPr>
          <w:trHeight w:val="1254"/>
        </w:trPr>
        <w:tc>
          <w:tcPr>
            <w:tcW w:w="2276" w:type="dxa"/>
          </w:tcPr>
          <w:p w:rsidR="0007407B" w:rsidRPr="00CC4E2B" w:rsidRDefault="0007407B" w:rsidP="007F0329">
            <w:pPr>
              <w:pStyle w:val="TableParagraph"/>
              <w:spacing w:before="68"/>
              <w:ind w:left="0" w:right="446"/>
              <w:rPr>
                <w:sz w:val="28"/>
                <w:szCs w:val="28"/>
                <w:lang w:val="ru-RU"/>
              </w:rPr>
            </w:pPr>
            <w:r w:rsidRPr="00CC4E2B">
              <w:rPr>
                <w:sz w:val="28"/>
                <w:szCs w:val="28"/>
                <w:lang w:val="ru-RU"/>
              </w:rPr>
              <w:t>Применениеинновационныхтехнологийвобразовательной</w:t>
            </w:r>
          </w:p>
        </w:tc>
        <w:tc>
          <w:tcPr>
            <w:tcW w:w="2168" w:type="dxa"/>
          </w:tcPr>
          <w:p w:rsidR="0007407B" w:rsidRPr="00CC4E2B" w:rsidRDefault="0007407B" w:rsidP="007F0329">
            <w:pPr>
              <w:pStyle w:val="TableParagraph"/>
              <w:spacing w:before="68"/>
              <w:ind w:left="0" w:right="532"/>
              <w:rPr>
                <w:sz w:val="28"/>
                <w:szCs w:val="28"/>
                <w:lang w:val="ru-RU"/>
              </w:rPr>
            </w:pPr>
            <w:r w:rsidRPr="00CC4E2B">
              <w:rPr>
                <w:spacing w:val="-1"/>
                <w:sz w:val="28"/>
                <w:szCs w:val="28"/>
                <w:lang w:val="ru-RU"/>
              </w:rPr>
              <w:t>Недостаточное</w:t>
            </w:r>
            <w:r w:rsidRPr="00CC4E2B">
              <w:rPr>
                <w:sz w:val="28"/>
                <w:szCs w:val="28"/>
                <w:lang w:val="ru-RU"/>
              </w:rPr>
              <w:t>владениеактивными</w:t>
            </w:r>
          </w:p>
          <w:p w:rsidR="0007407B" w:rsidRPr="00CC4E2B" w:rsidRDefault="0007407B" w:rsidP="007F0329">
            <w:pPr>
              <w:pStyle w:val="TableParagraph"/>
              <w:ind w:left="0"/>
              <w:rPr>
                <w:sz w:val="28"/>
                <w:szCs w:val="28"/>
                <w:lang w:val="ru-RU"/>
              </w:rPr>
            </w:pPr>
            <w:r w:rsidRPr="00CC4E2B">
              <w:rPr>
                <w:sz w:val="28"/>
                <w:szCs w:val="28"/>
                <w:lang w:val="ru-RU"/>
              </w:rPr>
              <w:t>методамиобучения</w:t>
            </w:r>
          </w:p>
        </w:tc>
        <w:tc>
          <w:tcPr>
            <w:tcW w:w="2442" w:type="dxa"/>
          </w:tcPr>
          <w:p w:rsidR="0007407B" w:rsidRPr="00CC4E2B" w:rsidRDefault="0007407B" w:rsidP="007F0329">
            <w:pPr>
              <w:pStyle w:val="TableParagraph"/>
              <w:spacing w:before="68"/>
              <w:ind w:left="0" w:right="552"/>
              <w:rPr>
                <w:sz w:val="28"/>
                <w:szCs w:val="28"/>
                <w:lang w:val="ru-RU"/>
              </w:rPr>
            </w:pPr>
            <w:r w:rsidRPr="00CC4E2B">
              <w:rPr>
                <w:sz w:val="28"/>
                <w:szCs w:val="28"/>
                <w:lang w:val="ru-RU"/>
              </w:rPr>
              <w:t>Развитиесовременнойобразовательнойсреды,внедрение</w:t>
            </w:r>
          </w:p>
        </w:tc>
        <w:tc>
          <w:tcPr>
            <w:tcW w:w="2295" w:type="dxa"/>
          </w:tcPr>
          <w:p w:rsidR="0007407B" w:rsidRPr="00A366B6" w:rsidRDefault="0007407B" w:rsidP="007F0329">
            <w:pPr>
              <w:pStyle w:val="TableParagraph"/>
              <w:spacing w:before="68"/>
              <w:ind w:left="0" w:right="608"/>
              <w:rPr>
                <w:sz w:val="28"/>
                <w:szCs w:val="28"/>
              </w:rPr>
            </w:pPr>
            <w:r w:rsidRPr="00A366B6">
              <w:rPr>
                <w:sz w:val="28"/>
                <w:szCs w:val="28"/>
              </w:rPr>
              <w:t>Непониманиепедагогаминеобходимости</w:t>
            </w:r>
          </w:p>
          <w:p w:rsidR="0007407B" w:rsidRPr="00A366B6" w:rsidRDefault="0007407B" w:rsidP="007F0329">
            <w:pPr>
              <w:pStyle w:val="TableParagraph"/>
              <w:ind w:left="0"/>
              <w:rPr>
                <w:sz w:val="28"/>
                <w:szCs w:val="28"/>
              </w:rPr>
            </w:pPr>
            <w:r w:rsidRPr="00A366B6">
              <w:rPr>
                <w:sz w:val="28"/>
                <w:szCs w:val="28"/>
              </w:rPr>
              <w:t>профессионального</w:t>
            </w:r>
          </w:p>
        </w:tc>
      </w:tr>
    </w:tbl>
    <w:p w:rsidR="0007407B" w:rsidRPr="00A366B6" w:rsidRDefault="0007407B" w:rsidP="007F0329">
      <w:pPr>
        <w:rPr>
          <w:sz w:val="28"/>
          <w:szCs w:val="28"/>
        </w:rPr>
        <w:sectPr w:rsidR="0007407B" w:rsidRPr="00A366B6">
          <w:pgSz w:w="11910" w:h="16840"/>
          <w:pgMar w:top="1420" w:right="700" w:bottom="280" w:left="760" w:header="720" w:footer="720" w:gutter="0"/>
          <w:cols w:space="720"/>
        </w:sectPr>
      </w:pPr>
    </w:p>
    <w:tbl>
      <w:tblPr>
        <w:tblStyle w:val="TableNormal"/>
        <w:tblW w:w="0" w:type="auto"/>
        <w:tblInd w:w="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76"/>
        <w:gridCol w:w="2168"/>
        <w:gridCol w:w="2442"/>
        <w:gridCol w:w="2295"/>
      </w:tblGrid>
      <w:tr w:rsidR="0007407B" w:rsidRPr="00A366B6" w:rsidTr="0007407B">
        <w:trPr>
          <w:trHeight w:val="703"/>
        </w:trPr>
        <w:tc>
          <w:tcPr>
            <w:tcW w:w="2276" w:type="dxa"/>
          </w:tcPr>
          <w:p w:rsidR="0007407B" w:rsidRPr="00A366B6" w:rsidRDefault="0007407B" w:rsidP="007F0329">
            <w:pPr>
              <w:pStyle w:val="TableParagraph"/>
              <w:spacing w:before="68"/>
              <w:ind w:left="0"/>
              <w:rPr>
                <w:sz w:val="28"/>
                <w:szCs w:val="28"/>
              </w:rPr>
            </w:pPr>
            <w:r w:rsidRPr="00A366B6">
              <w:rPr>
                <w:sz w:val="28"/>
                <w:szCs w:val="28"/>
              </w:rPr>
              <w:lastRenderedPageBreak/>
              <w:t>деятельности</w:t>
            </w:r>
          </w:p>
        </w:tc>
        <w:tc>
          <w:tcPr>
            <w:tcW w:w="2168" w:type="dxa"/>
          </w:tcPr>
          <w:p w:rsidR="0007407B" w:rsidRPr="00A366B6" w:rsidRDefault="0007407B" w:rsidP="007F0329">
            <w:pPr>
              <w:pStyle w:val="TableParagraph"/>
              <w:spacing w:before="68"/>
              <w:ind w:left="0" w:right="56"/>
              <w:rPr>
                <w:sz w:val="28"/>
                <w:szCs w:val="28"/>
              </w:rPr>
            </w:pPr>
            <w:r w:rsidRPr="00A366B6">
              <w:rPr>
                <w:sz w:val="28"/>
                <w:szCs w:val="28"/>
              </w:rPr>
              <w:t>для повышенияучебноймотивации</w:t>
            </w:r>
          </w:p>
        </w:tc>
        <w:tc>
          <w:tcPr>
            <w:tcW w:w="2442" w:type="dxa"/>
          </w:tcPr>
          <w:p w:rsidR="0007407B" w:rsidRPr="00A366B6" w:rsidRDefault="0007407B" w:rsidP="007F0329">
            <w:pPr>
              <w:pStyle w:val="TableParagraph"/>
              <w:spacing w:before="68"/>
              <w:ind w:left="0" w:right="706"/>
              <w:rPr>
                <w:sz w:val="28"/>
                <w:szCs w:val="28"/>
              </w:rPr>
            </w:pPr>
            <w:r w:rsidRPr="00A366B6">
              <w:rPr>
                <w:spacing w:val="-1"/>
                <w:sz w:val="28"/>
                <w:szCs w:val="28"/>
              </w:rPr>
              <w:t>инновационных</w:t>
            </w:r>
            <w:r w:rsidRPr="00A366B6">
              <w:rPr>
                <w:sz w:val="28"/>
                <w:szCs w:val="28"/>
              </w:rPr>
              <w:t>технологий</w:t>
            </w:r>
          </w:p>
        </w:tc>
        <w:tc>
          <w:tcPr>
            <w:tcW w:w="2295" w:type="dxa"/>
          </w:tcPr>
          <w:p w:rsidR="0007407B" w:rsidRPr="00A366B6" w:rsidRDefault="0007407B" w:rsidP="007F0329">
            <w:pPr>
              <w:pStyle w:val="TableParagraph"/>
              <w:spacing w:before="68"/>
              <w:ind w:left="0"/>
              <w:rPr>
                <w:sz w:val="28"/>
                <w:szCs w:val="28"/>
              </w:rPr>
            </w:pPr>
            <w:r w:rsidRPr="00A366B6">
              <w:rPr>
                <w:sz w:val="28"/>
                <w:szCs w:val="28"/>
              </w:rPr>
              <w:t>роста</w:t>
            </w:r>
          </w:p>
        </w:tc>
      </w:tr>
      <w:tr w:rsidR="0007407B" w:rsidRPr="00A366B6" w:rsidTr="0007407B">
        <w:trPr>
          <w:trHeight w:val="5116"/>
        </w:trPr>
        <w:tc>
          <w:tcPr>
            <w:tcW w:w="2276" w:type="dxa"/>
          </w:tcPr>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spacing w:before="9"/>
              <w:ind w:left="0"/>
              <w:rPr>
                <w:b/>
                <w:sz w:val="28"/>
                <w:szCs w:val="28"/>
                <w:lang w:val="ru-RU"/>
              </w:rPr>
            </w:pPr>
          </w:p>
          <w:p w:rsidR="0007407B" w:rsidRPr="00CC4E2B" w:rsidRDefault="0007407B" w:rsidP="007F0329">
            <w:pPr>
              <w:pStyle w:val="TableParagraph"/>
              <w:spacing w:before="1"/>
              <w:ind w:left="0" w:right="362"/>
              <w:rPr>
                <w:sz w:val="28"/>
                <w:szCs w:val="28"/>
                <w:lang w:val="ru-RU"/>
              </w:rPr>
            </w:pPr>
            <w:r w:rsidRPr="00CC4E2B">
              <w:rPr>
                <w:sz w:val="28"/>
                <w:szCs w:val="28"/>
                <w:lang w:val="ru-RU"/>
              </w:rPr>
              <w:t>Наличиепрофессиональноработающих</w:t>
            </w:r>
          </w:p>
          <w:p w:rsidR="0007407B" w:rsidRPr="00CC4E2B" w:rsidRDefault="0007407B" w:rsidP="007F0329">
            <w:pPr>
              <w:pStyle w:val="TableParagraph"/>
              <w:ind w:left="0" w:right="684"/>
              <w:rPr>
                <w:sz w:val="28"/>
                <w:szCs w:val="28"/>
                <w:lang w:val="ru-RU"/>
              </w:rPr>
            </w:pPr>
            <w:r w:rsidRPr="00CC4E2B">
              <w:rPr>
                <w:sz w:val="28"/>
                <w:szCs w:val="28"/>
                <w:lang w:val="ru-RU"/>
              </w:rPr>
              <w:t>педагогов,победителей илауреатовразличных</w:t>
            </w:r>
          </w:p>
          <w:p w:rsidR="0007407B" w:rsidRPr="00F6548B" w:rsidRDefault="0007407B" w:rsidP="007F0329">
            <w:pPr>
              <w:pStyle w:val="TableParagraph"/>
              <w:ind w:left="0" w:right="217"/>
              <w:rPr>
                <w:sz w:val="28"/>
                <w:szCs w:val="28"/>
                <w:lang w:val="ru-RU"/>
              </w:rPr>
            </w:pPr>
            <w:r w:rsidRPr="00F6548B">
              <w:rPr>
                <w:spacing w:val="-1"/>
                <w:sz w:val="28"/>
                <w:szCs w:val="28"/>
                <w:lang w:val="ru-RU"/>
              </w:rPr>
              <w:t>профессиональных</w:t>
            </w:r>
            <w:r w:rsidRPr="00F6548B">
              <w:rPr>
                <w:sz w:val="28"/>
                <w:szCs w:val="28"/>
                <w:lang w:val="ru-RU"/>
              </w:rPr>
              <w:t>конкурсов</w:t>
            </w:r>
          </w:p>
        </w:tc>
        <w:tc>
          <w:tcPr>
            <w:tcW w:w="2168" w:type="dxa"/>
          </w:tcPr>
          <w:p w:rsidR="0007407B" w:rsidRPr="00CC4E2B" w:rsidRDefault="0007407B" w:rsidP="007F0329">
            <w:pPr>
              <w:pStyle w:val="TableParagraph"/>
              <w:spacing w:before="66"/>
              <w:ind w:left="0" w:right="281"/>
              <w:rPr>
                <w:sz w:val="28"/>
                <w:szCs w:val="28"/>
                <w:lang w:val="ru-RU"/>
              </w:rPr>
            </w:pPr>
            <w:r w:rsidRPr="00CC4E2B">
              <w:rPr>
                <w:sz w:val="28"/>
                <w:szCs w:val="28"/>
                <w:lang w:val="ru-RU"/>
              </w:rPr>
              <w:t>Увеличение долиработающих</w:t>
            </w:r>
          </w:p>
          <w:p w:rsidR="0007407B" w:rsidRPr="00CC4E2B" w:rsidRDefault="0007407B" w:rsidP="007F0329">
            <w:pPr>
              <w:pStyle w:val="TableParagraph"/>
              <w:ind w:left="0" w:right="746"/>
              <w:rPr>
                <w:sz w:val="28"/>
                <w:szCs w:val="28"/>
                <w:lang w:val="ru-RU"/>
              </w:rPr>
            </w:pPr>
            <w:r w:rsidRPr="00CC4E2B">
              <w:rPr>
                <w:sz w:val="28"/>
                <w:szCs w:val="28"/>
                <w:lang w:val="ru-RU"/>
              </w:rPr>
              <w:t>педагоговпенсионноговозраста;уровеньзаработнойплаты нижесреднейпоэкономикерегиона;</w:t>
            </w:r>
          </w:p>
          <w:p w:rsidR="0007407B" w:rsidRPr="00CC4E2B" w:rsidRDefault="0007407B" w:rsidP="007F0329">
            <w:pPr>
              <w:pStyle w:val="TableParagraph"/>
              <w:spacing w:before="1"/>
              <w:ind w:left="0" w:right="148"/>
              <w:rPr>
                <w:sz w:val="28"/>
                <w:szCs w:val="28"/>
                <w:lang w:val="ru-RU"/>
              </w:rPr>
            </w:pPr>
            <w:r w:rsidRPr="00CC4E2B">
              <w:rPr>
                <w:sz w:val="28"/>
                <w:szCs w:val="28"/>
                <w:lang w:val="ru-RU"/>
              </w:rPr>
              <w:t>профессиональноевыгорание;незащищенностьпедагога передсубъектамиобразовательныхотношений</w:t>
            </w:r>
          </w:p>
        </w:tc>
        <w:tc>
          <w:tcPr>
            <w:tcW w:w="2442" w:type="dxa"/>
          </w:tcPr>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spacing w:before="9"/>
              <w:ind w:left="0"/>
              <w:rPr>
                <w:b/>
                <w:sz w:val="28"/>
                <w:szCs w:val="28"/>
                <w:lang w:val="ru-RU"/>
              </w:rPr>
            </w:pPr>
          </w:p>
          <w:p w:rsidR="0007407B" w:rsidRPr="00CC4E2B" w:rsidRDefault="0007407B" w:rsidP="007F0329">
            <w:pPr>
              <w:pStyle w:val="TableParagraph"/>
              <w:spacing w:before="1"/>
              <w:ind w:left="0" w:right="175"/>
              <w:rPr>
                <w:sz w:val="28"/>
                <w:szCs w:val="28"/>
                <w:lang w:val="ru-RU"/>
              </w:rPr>
            </w:pPr>
            <w:r w:rsidRPr="00CC4E2B">
              <w:rPr>
                <w:spacing w:val="-1"/>
                <w:sz w:val="28"/>
                <w:szCs w:val="28"/>
                <w:lang w:val="ru-RU"/>
              </w:rPr>
              <w:t>Квалифицированный</w:t>
            </w:r>
            <w:r w:rsidRPr="00CC4E2B">
              <w:rPr>
                <w:sz w:val="28"/>
                <w:szCs w:val="28"/>
                <w:lang w:val="ru-RU"/>
              </w:rPr>
              <w:t>кадровый состав,омоложение</w:t>
            </w:r>
          </w:p>
          <w:p w:rsidR="0007407B" w:rsidRPr="00CC4E2B" w:rsidRDefault="0007407B" w:rsidP="007F0329">
            <w:pPr>
              <w:pStyle w:val="TableParagraph"/>
              <w:ind w:left="0" w:right="740"/>
              <w:rPr>
                <w:sz w:val="28"/>
                <w:szCs w:val="28"/>
                <w:lang w:val="ru-RU"/>
              </w:rPr>
            </w:pPr>
            <w:r w:rsidRPr="00CC4E2B">
              <w:rPr>
                <w:spacing w:val="-1"/>
                <w:sz w:val="28"/>
                <w:szCs w:val="28"/>
                <w:lang w:val="ru-RU"/>
              </w:rPr>
              <w:t>педагогических</w:t>
            </w:r>
            <w:r w:rsidRPr="00CC4E2B">
              <w:rPr>
                <w:sz w:val="28"/>
                <w:szCs w:val="28"/>
                <w:lang w:val="ru-RU"/>
              </w:rPr>
              <w:t>кадров</w:t>
            </w:r>
          </w:p>
        </w:tc>
        <w:tc>
          <w:tcPr>
            <w:tcW w:w="2295" w:type="dxa"/>
          </w:tcPr>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spacing w:before="9"/>
              <w:ind w:left="0"/>
              <w:rPr>
                <w:b/>
                <w:sz w:val="28"/>
                <w:szCs w:val="28"/>
                <w:lang w:val="ru-RU"/>
              </w:rPr>
            </w:pPr>
          </w:p>
          <w:p w:rsidR="0007407B" w:rsidRPr="00CC4E2B" w:rsidRDefault="0007407B" w:rsidP="007F0329">
            <w:pPr>
              <w:pStyle w:val="TableParagraph"/>
              <w:spacing w:before="1"/>
              <w:ind w:left="0" w:right="593"/>
              <w:rPr>
                <w:sz w:val="28"/>
                <w:szCs w:val="28"/>
                <w:lang w:val="ru-RU"/>
              </w:rPr>
            </w:pPr>
            <w:r w:rsidRPr="00CC4E2B">
              <w:rPr>
                <w:sz w:val="28"/>
                <w:szCs w:val="28"/>
                <w:lang w:val="ru-RU"/>
              </w:rPr>
              <w:t>Отток молодыхкадровиз-</w:t>
            </w:r>
          </w:p>
          <w:p w:rsidR="0007407B" w:rsidRPr="00CC4E2B" w:rsidRDefault="0007407B" w:rsidP="007F0329">
            <w:pPr>
              <w:pStyle w:val="TableParagraph"/>
              <w:ind w:left="0" w:right="271"/>
              <w:rPr>
                <w:sz w:val="28"/>
                <w:szCs w:val="28"/>
                <w:lang w:val="ru-RU"/>
              </w:rPr>
            </w:pPr>
            <w:r w:rsidRPr="00CC4E2B">
              <w:rPr>
                <w:sz w:val="28"/>
                <w:szCs w:val="28"/>
                <w:lang w:val="ru-RU"/>
              </w:rPr>
              <w:t>за низкой</w:t>
            </w:r>
            <w:r w:rsidRPr="00CC4E2B">
              <w:rPr>
                <w:spacing w:val="-1"/>
                <w:sz w:val="28"/>
                <w:szCs w:val="28"/>
                <w:lang w:val="ru-RU"/>
              </w:rPr>
              <w:t>профессиональной</w:t>
            </w:r>
            <w:r w:rsidRPr="00CC4E2B">
              <w:rPr>
                <w:sz w:val="28"/>
                <w:szCs w:val="28"/>
                <w:lang w:val="ru-RU"/>
              </w:rPr>
              <w:t>мотивации</w:t>
            </w:r>
          </w:p>
        </w:tc>
      </w:tr>
      <w:tr w:rsidR="0007407B" w:rsidRPr="00A366B6" w:rsidTr="0007407B">
        <w:trPr>
          <w:trHeight w:val="1530"/>
        </w:trPr>
        <w:tc>
          <w:tcPr>
            <w:tcW w:w="2276" w:type="dxa"/>
          </w:tcPr>
          <w:p w:rsidR="0007407B" w:rsidRPr="00CC4E2B" w:rsidRDefault="0007407B" w:rsidP="007F0329">
            <w:pPr>
              <w:pStyle w:val="TableParagraph"/>
              <w:spacing w:before="68"/>
              <w:ind w:left="0" w:right="69"/>
              <w:rPr>
                <w:sz w:val="28"/>
                <w:szCs w:val="28"/>
                <w:lang w:val="ru-RU"/>
              </w:rPr>
            </w:pPr>
            <w:r w:rsidRPr="00CC4E2B">
              <w:rPr>
                <w:sz w:val="28"/>
                <w:szCs w:val="28"/>
                <w:lang w:val="ru-RU"/>
              </w:rPr>
              <w:t>Наличие планафункционированиявнутреннейсистемыоценки качестваобразования</w:t>
            </w:r>
          </w:p>
        </w:tc>
        <w:tc>
          <w:tcPr>
            <w:tcW w:w="2168" w:type="dxa"/>
          </w:tcPr>
          <w:p w:rsidR="0007407B" w:rsidRPr="00CC4E2B" w:rsidRDefault="0007407B" w:rsidP="007F0329">
            <w:pPr>
              <w:pStyle w:val="TableParagraph"/>
              <w:spacing w:before="68"/>
              <w:ind w:left="0" w:right="380"/>
              <w:rPr>
                <w:sz w:val="28"/>
                <w:szCs w:val="28"/>
                <w:lang w:val="ru-RU"/>
              </w:rPr>
            </w:pPr>
            <w:r w:rsidRPr="00CC4E2B">
              <w:rPr>
                <w:sz w:val="28"/>
                <w:szCs w:val="28"/>
                <w:lang w:val="ru-RU"/>
              </w:rPr>
              <w:t>Невысокиерезультатыуспеваемостиучащихся ирезультатыГИА</w:t>
            </w:r>
          </w:p>
        </w:tc>
        <w:tc>
          <w:tcPr>
            <w:tcW w:w="2442" w:type="dxa"/>
          </w:tcPr>
          <w:p w:rsidR="0007407B" w:rsidRPr="00CC4E2B" w:rsidRDefault="0007407B" w:rsidP="007F0329">
            <w:pPr>
              <w:pStyle w:val="TableParagraph"/>
              <w:spacing w:before="205"/>
              <w:ind w:left="0" w:right="156"/>
              <w:rPr>
                <w:sz w:val="28"/>
                <w:szCs w:val="28"/>
                <w:lang w:val="ru-RU"/>
              </w:rPr>
            </w:pPr>
            <w:r w:rsidRPr="00CC4E2B">
              <w:rPr>
                <w:sz w:val="28"/>
                <w:szCs w:val="28"/>
                <w:lang w:val="ru-RU"/>
              </w:rPr>
              <w:t>Повышение качестваобразования,мотивациикучебнойдеятельности</w:t>
            </w:r>
          </w:p>
        </w:tc>
        <w:tc>
          <w:tcPr>
            <w:tcW w:w="2295" w:type="dxa"/>
          </w:tcPr>
          <w:p w:rsidR="0007407B" w:rsidRPr="00CC4E2B" w:rsidRDefault="0007407B" w:rsidP="007F0329">
            <w:pPr>
              <w:pStyle w:val="TableParagraph"/>
              <w:spacing w:before="68"/>
              <w:ind w:left="0" w:right="336"/>
              <w:rPr>
                <w:sz w:val="28"/>
                <w:szCs w:val="28"/>
                <w:lang w:val="ru-RU"/>
              </w:rPr>
            </w:pPr>
            <w:r w:rsidRPr="00CC4E2B">
              <w:rPr>
                <w:sz w:val="28"/>
                <w:szCs w:val="28"/>
                <w:lang w:val="ru-RU"/>
              </w:rPr>
              <w:t>Недостаточнаяподготовленностькадров, низкаямотивацияобучающихся</w:t>
            </w:r>
          </w:p>
        </w:tc>
      </w:tr>
      <w:tr w:rsidR="0007407B" w:rsidRPr="00A366B6" w:rsidTr="0007407B">
        <w:trPr>
          <w:trHeight w:val="2358"/>
        </w:trPr>
        <w:tc>
          <w:tcPr>
            <w:tcW w:w="2276" w:type="dxa"/>
          </w:tcPr>
          <w:p w:rsidR="0007407B" w:rsidRPr="00CC4E2B" w:rsidRDefault="0007407B" w:rsidP="007F0329">
            <w:pPr>
              <w:pStyle w:val="TableParagraph"/>
              <w:spacing w:before="8"/>
              <w:ind w:left="0"/>
              <w:rPr>
                <w:b/>
                <w:sz w:val="28"/>
                <w:szCs w:val="28"/>
                <w:lang w:val="ru-RU"/>
              </w:rPr>
            </w:pPr>
          </w:p>
          <w:p w:rsidR="0007407B" w:rsidRPr="00CC4E2B" w:rsidRDefault="0007407B" w:rsidP="007F0329">
            <w:pPr>
              <w:pStyle w:val="TableParagraph"/>
              <w:spacing w:before="1"/>
              <w:ind w:left="0" w:right="169"/>
              <w:rPr>
                <w:sz w:val="28"/>
                <w:szCs w:val="28"/>
                <w:lang w:val="ru-RU"/>
              </w:rPr>
            </w:pPr>
            <w:r w:rsidRPr="00CC4E2B">
              <w:rPr>
                <w:spacing w:val="-1"/>
                <w:sz w:val="28"/>
                <w:szCs w:val="28"/>
                <w:lang w:val="ru-RU"/>
              </w:rPr>
              <w:t>Удовлетворенность</w:t>
            </w:r>
            <w:r w:rsidRPr="00CC4E2B">
              <w:rPr>
                <w:sz w:val="28"/>
                <w:szCs w:val="28"/>
                <w:lang w:val="ru-RU"/>
              </w:rPr>
              <w:t>участниковобразовательной</w:t>
            </w:r>
          </w:p>
          <w:p w:rsidR="0007407B" w:rsidRPr="00CC4E2B" w:rsidRDefault="0007407B" w:rsidP="007F0329">
            <w:pPr>
              <w:pStyle w:val="TableParagraph"/>
              <w:ind w:left="0" w:right="799"/>
              <w:rPr>
                <w:sz w:val="28"/>
                <w:szCs w:val="28"/>
                <w:lang w:val="ru-RU"/>
              </w:rPr>
            </w:pPr>
            <w:r w:rsidRPr="00CC4E2B">
              <w:rPr>
                <w:sz w:val="28"/>
                <w:szCs w:val="28"/>
                <w:lang w:val="ru-RU"/>
              </w:rPr>
              <w:t>деятельностикачествомобразования</w:t>
            </w:r>
          </w:p>
        </w:tc>
        <w:tc>
          <w:tcPr>
            <w:tcW w:w="2168" w:type="dxa"/>
          </w:tcPr>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spacing w:before="8"/>
              <w:ind w:left="0"/>
              <w:rPr>
                <w:b/>
                <w:sz w:val="28"/>
                <w:szCs w:val="28"/>
                <w:lang w:val="ru-RU"/>
              </w:rPr>
            </w:pPr>
          </w:p>
          <w:p w:rsidR="0007407B" w:rsidRPr="00CC4E2B" w:rsidRDefault="0007407B" w:rsidP="007F0329">
            <w:pPr>
              <w:pStyle w:val="TableParagraph"/>
              <w:spacing w:before="1"/>
              <w:ind w:left="0" w:right="297"/>
              <w:rPr>
                <w:sz w:val="28"/>
                <w:szCs w:val="28"/>
                <w:lang w:val="ru-RU"/>
              </w:rPr>
            </w:pPr>
            <w:r w:rsidRPr="00CC4E2B">
              <w:rPr>
                <w:sz w:val="28"/>
                <w:szCs w:val="28"/>
                <w:lang w:val="ru-RU"/>
              </w:rPr>
              <w:t>Недостаточноразвитые методыоценки учебноймотивации</w:t>
            </w:r>
          </w:p>
        </w:tc>
        <w:tc>
          <w:tcPr>
            <w:tcW w:w="2442" w:type="dxa"/>
          </w:tcPr>
          <w:p w:rsidR="0007407B" w:rsidRPr="00CC4E2B" w:rsidRDefault="0007407B" w:rsidP="007F0329">
            <w:pPr>
              <w:pStyle w:val="TableParagraph"/>
              <w:spacing w:before="69"/>
              <w:ind w:left="0" w:right="298"/>
              <w:rPr>
                <w:sz w:val="28"/>
                <w:szCs w:val="28"/>
                <w:lang w:val="ru-RU"/>
              </w:rPr>
            </w:pPr>
            <w:r w:rsidRPr="00CC4E2B">
              <w:rPr>
                <w:sz w:val="28"/>
                <w:szCs w:val="28"/>
                <w:lang w:val="ru-RU"/>
              </w:rPr>
              <w:t>Изменениесистемыоценивания, учеткачественныхизменений,происходящихуучастниковобразовательной</w:t>
            </w:r>
          </w:p>
          <w:p w:rsidR="0007407B" w:rsidRPr="00A366B6" w:rsidRDefault="0007407B" w:rsidP="007F0329">
            <w:pPr>
              <w:pStyle w:val="TableParagraph"/>
              <w:spacing w:line="274" w:lineRule="exact"/>
              <w:ind w:left="0"/>
              <w:rPr>
                <w:sz w:val="28"/>
                <w:szCs w:val="28"/>
              </w:rPr>
            </w:pPr>
            <w:r w:rsidRPr="00A366B6">
              <w:rPr>
                <w:sz w:val="28"/>
                <w:szCs w:val="28"/>
              </w:rPr>
              <w:t>деятельности</w:t>
            </w:r>
          </w:p>
        </w:tc>
        <w:tc>
          <w:tcPr>
            <w:tcW w:w="2295" w:type="dxa"/>
          </w:tcPr>
          <w:p w:rsidR="0007407B" w:rsidRPr="00CC4E2B" w:rsidRDefault="0007407B" w:rsidP="007F0329">
            <w:pPr>
              <w:pStyle w:val="TableParagraph"/>
              <w:ind w:left="0"/>
              <w:rPr>
                <w:b/>
                <w:sz w:val="28"/>
                <w:szCs w:val="28"/>
                <w:lang w:val="ru-RU"/>
              </w:rPr>
            </w:pPr>
          </w:p>
          <w:p w:rsidR="0007407B" w:rsidRPr="00CC4E2B" w:rsidRDefault="0007407B" w:rsidP="007F0329">
            <w:pPr>
              <w:pStyle w:val="TableParagraph"/>
              <w:spacing w:before="182"/>
              <w:ind w:left="0" w:right="215"/>
              <w:rPr>
                <w:sz w:val="28"/>
                <w:szCs w:val="28"/>
                <w:lang w:val="ru-RU"/>
              </w:rPr>
            </w:pPr>
            <w:r w:rsidRPr="00CC4E2B">
              <w:rPr>
                <w:sz w:val="28"/>
                <w:szCs w:val="28"/>
                <w:lang w:val="ru-RU"/>
              </w:rPr>
              <w:t>Увеличениеколичестваучащихся с низкиминтеллектуальнымуровнем</w:t>
            </w:r>
          </w:p>
        </w:tc>
      </w:tr>
    </w:tbl>
    <w:p w:rsidR="0007407B" w:rsidRPr="00A366B6" w:rsidRDefault="0007407B" w:rsidP="007F0329">
      <w:pPr>
        <w:pStyle w:val="a3"/>
        <w:ind w:left="0"/>
        <w:rPr>
          <w:b/>
          <w:sz w:val="28"/>
          <w:szCs w:val="28"/>
        </w:rPr>
      </w:pPr>
    </w:p>
    <w:p w:rsidR="0007407B" w:rsidRPr="00A366B6" w:rsidRDefault="0007407B" w:rsidP="007F0329">
      <w:pPr>
        <w:pStyle w:val="a3"/>
        <w:ind w:left="0"/>
        <w:rPr>
          <w:b/>
          <w:sz w:val="28"/>
          <w:szCs w:val="28"/>
        </w:rPr>
      </w:pPr>
    </w:p>
    <w:p w:rsidR="0007407B" w:rsidRPr="00A366B6" w:rsidRDefault="0007407B" w:rsidP="007F0329">
      <w:pPr>
        <w:pStyle w:val="a3"/>
        <w:spacing w:before="1"/>
        <w:ind w:left="0"/>
        <w:rPr>
          <w:b/>
          <w:sz w:val="28"/>
          <w:szCs w:val="28"/>
        </w:rPr>
      </w:pPr>
    </w:p>
    <w:p w:rsidR="0007407B" w:rsidRPr="00A366B6" w:rsidRDefault="0007407B" w:rsidP="00734299">
      <w:pPr>
        <w:pStyle w:val="a7"/>
        <w:numPr>
          <w:ilvl w:val="1"/>
          <w:numId w:val="29"/>
        </w:numPr>
        <w:tabs>
          <w:tab w:val="left" w:pos="1183"/>
        </w:tabs>
        <w:spacing w:before="90" w:line="240" w:lineRule="auto"/>
        <w:ind w:left="0" w:right="821" w:firstLine="0"/>
        <w:jc w:val="left"/>
        <w:rPr>
          <w:sz w:val="28"/>
          <w:szCs w:val="28"/>
        </w:rPr>
      </w:pPr>
      <w:r w:rsidRPr="00A366B6">
        <w:rPr>
          <w:sz w:val="28"/>
          <w:szCs w:val="28"/>
        </w:rPr>
        <w:t>Оценка благоприятных возможностей плана работы с обучающимися, имеющиминизкуюучебнуюмотивацию</w:t>
      </w:r>
    </w:p>
    <w:p w:rsidR="0007407B" w:rsidRPr="00A366B6" w:rsidRDefault="0007407B" w:rsidP="007F0329">
      <w:pPr>
        <w:pStyle w:val="a3"/>
        <w:spacing w:before="5"/>
        <w:ind w:left="0"/>
        <w:rPr>
          <w:sz w:val="28"/>
          <w:szCs w:val="28"/>
        </w:rPr>
      </w:pPr>
    </w:p>
    <w:p w:rsidR="0007407B" w:rsidRPr="00A366B6" w:rsidRDefault="0007407B" w:rsidP="00734299">
      <w:pPr>
        <w:pStyle w:val="a7"/>
        <w:numPr>
          <w:ilvl w:val="0"/>
          <w:numId w:val="28"/>
        </w:numPr>
        <w:tabs>
          <w:tab w:val="left" w:pos="1180"/>
        </w:tabs>
        <w:spacing w:line="240" w:lineRule="auto"/>
        <w:ind w:left="0" w:right="734" w:firstLine="0"/>
        <w:jc w:val="both"/>
        <w:rPr>
          <w:sz w:val="28"/>
          <w:szCs w:val="28"/>
        </w:rPr>
      </w:pPr>
      <w:r w:rsidRPr="00A366B6">
        <w:rPr>
          <w:sz w:val="28"/>
          <w:szCs w:val="28"/>
        </w:rPr>
        <w:t>Высокаявероятность.Улучшениематериально-техническогооснащенияобразовательнойдеятельностисоздастусловиядлявыполн</w:t>
      </w:r>
      <w:r w:rsidRPr="00A366B6">
        <w:rPr>
          <w:sz w:val="28"/>
          <w:szCs w:val="28"/>
        </w:rPr>
        <w:lastRenderedPageBreak/>
        <w:t>ениятребованийкреализации основной образовательной программы; индивидуальные образовательныетраекторииповысятучебныерезультатышкольников снизкоймотивацией.</w:t>
      </w:r>
    </w:p>
    <w:p w:rsidR="0007407B" w:rsidRPr="00A366B6" w:rsidRDefault="0007407B" w:rsidP="007F0329">
      <w:pPr>
        <w:pStyle w:val="a3"/>
        <w:spacing w:before="5"/>
        <w:ind w:left="0"/>
        <w:rPr>
          <w:sz w:val="28"/>
          <w:szCs w:val="28"/>
        </w:rPr>
      </w:pPr>
    </w:p>
    <w:p w:rsidR="0007407B" w:rsidRPr="00A366B6" w:rsidRDefault="0007407B" w:rsidP="00734299">
      <w:pPr>
        <w:pStyle w:val="a7"/>
        <w:numPr>
          <w:ilvl w:val="0"/>
          <w:numId w:val="28"/>
        </w:numPr>
        <w:tabs>
          <w:tab w:val="left" w:pos="1039"/>
        </w:tabs>
        <w:spacing w:line="240" w:lineRule="auto"/>
        <w:ind w:left="0" w:right="733" w:firstLine="0"/>
        <w:jc w:val="both"/>
        <w:rPr>
          <w:sz w:val="28"/>
          <w:szCs w:val="28"/>
        </w:rPr>
      </w:pPr>
      <w:r w:rsidRPr="00A366B6">
        <w:rPr>
          <w:sz w:val="28"/>
          <w:szCs w:val="28"/>
        </w:rPr>
        <w:t>Средняявероятность.Расширениевозможностейдиалоговоговзаимодействияучителейиродителейучащихся;созданиекультурно-образовательныхцентроврасширитвозможностидлясамореализацииучащихсявразличныхнаправленияхобразовательнойдеятельности.</w:t>
      </w:r>
    </w:p>
    <w:p w:rsidR="0007407B" w:rsidRPr="00A366B6" w:rsidRDefault="0007407B" w:rsidP="007F0329">
      <w:pPr>
        <w:jc w:val="both"/>
        <w:rPr>
          <w:sz w:val="28"/>
          <w:szCs w:val="28"/>
        </w:rPr>
        <w:sectPr w:rsidR="0007407B" w:rsidRPr="00A366B6">
          <w:pgSz w:w="11910" w:h="16840"/>
          <w:pgMar w:top="1420" w:right="700" w:bottom="280" w:left="760" w:header="720" w:footer="720" w:gutter="0"/>
          <w:cols w:space="720"/>
        </w:sectPr>
      </w:pPr>
    </w:p>
    <w:p w:rsidR="0007407B" w:rsidRPr="00A366B6" w:rsidRDefault="0007407B" w:rsidP="00734299">
      <w:pPr>
        <w:pStyle w:val="a7"/>
        <w:numPr>
          <w:ilvl w:val="0"/>
          <w:numId w:val="28"/>
        </w:numPr>
        <w:tabs>
          <w:tab w:val="left" w:pos="991"/>
        </w:tabs>
        <w:spacing w:before="73" w:line="240" w:lineRule="auto"/>
        <w:ind w:left="0" w:right="735" w:firstLine="0"/>
        <w:rPr>
          <w:sz w:val="28"/>
          <w:szCs w:val="28"/>
        </w:rPr>
      </w:pPr>
      <w:r w:rsidRPr="00A366B6">
        <w:rPr>
          <w:sz w:val="28"/>
          <w:szCs w:val="28"/>
        </w:rPr>
        <w:lastRenderedPageBreak/>
        <w:t>Низкаявероятность.Существенноеусилениевлиянияшколыкакобщественнойорганизациинасоциум.</w:t>
      </w:r>
    </w:p>
    <w:p w:rsidR="0007407B" w:rsidRPr="00A366B6" w:rsidRDefault="0007407B" w:rsidP="007F0329">
      <w:pPr>
        <w:pStyle w:val="a3"/>
        <w:spacing w:before="5"/>
        <w:ind w:left="0"/>
        <w:rPr>
          <w:sz w:val="28"/>
          <w:szCs w:val="28"/>
        </w:rPr>
      </w:pPr>
    </w:p>
    <w:p w:rsidR="0007407B" w:rsidRPr="00A366B6" w:rsidRDefault="0007407B" w:rsidP="00734299">
      <w:pPr>
        <w:pStyle w:val="a7"/>
        <w:numPr>
          <w:ilvl w:val="1"/>
          <w:numId w:val="29"/>
        </w:numPr>
        <w:tabs>
          <w:tab w:val="left" w:pos="4317"/>
        </w:tabs>
        <w:spacing w:before="1" w:line="240" w:lineRule="auto"/>
        <w:ind w:left="0" w:firstLine="0"/>
        <w:jc w:val="left"/>
        <w:rPr>
          <w:sz w:val="28"/>
          <w:szCs w:val="28"/>
        </w:rPr>
      </w:pPr>
      <w:r w:rsidRPr="00A366B6">
        <w:rPr>
          <w:sz w:val="28"/>
          <w:szCs w:val="28"/>
        </w:rPr>
        <w:t>Оценкарисковплана</w:t>
      </w:r>
    </w:p>
    <w:p w:rsidR="0007407B" w:rsidRPr="00A366B6" w:rsidRDefault="0007407B" w:rsidP="007F0329">
      <w:pPr>
        <w:pStyle w:val="a3"/>
        <w:spacing w:before="2"/>
        <w:ind w:left="0"/>
        <w:rPr>
          <w:sz w:val="28"/>
          <w:szCs w:val="28"/>
        </w:rPr>
      </w:pPr>
    </w:p>
    <w:p w:rsidR="0007407B" w:rsidRPr="00A366B6" w:rsidRDefault="0007407B" w:rsidP="00734299">
      <w:pPr>
        <w:pStyle w:val="a7"/>
        <w:numPr>
          <w:ilvl w:val="0"/>
          <w:numId w:val="27"/>
        </w:numPr>
        <w:tabs>
          <w:tab w:val="left" w:pos="1060"/>
          <w:tab w:val="left" w:pos="4775"/>
          <w:tab w:val="left" w:pos="8534"/>
        </w:tabs>
        <w:spacing w:line="240" w:lineRule="auto"/>
        <w:ind w:left="0" w:right="733" w:firstLine="0"/>
        <w:jc w:val="left"/>
        <w:rPr>
          <w:sz w:val="28"/>
          <w:szCs w:val="28"/>
        </w:rPr>
      </w:pPr>
      <w:r w:rsidRPr="00A366B6">
        <w:rPr>
          <w:sz w:val="28"/>
          <w:szCs w:val="28"/>
        </w:rPr>
        <w:t>Средняя  вероятность.  Педагоги</w:t>
      </w:r>
      <w:r w:rsidRPr="00A366B6">
        <w:rPr>
          <w:sz w:val="28"/>
          <w:szCs w:val="28"/>
        </w:rPr>
        <w:tab/>
        <w:t>из-за  низкой  профессиональной</w:t>
      </w:r>
      <w:r w:rsidRPr="00A366B6">
        <w:rPr>
          <w:sz w:val="28"/>
          <w:szCs w:val="28"/>
        </w:rPr>
        <w:tab/>
      </w:r>
      <w:r w:rsidRPr="00A366B6">
        <w:rPr>
          <w:spacing w:val="-1"/>
          <w:sz w:val="28"/>
          <w:szCs w:val="28"/>
        </w:rPr>
        <w:t>мотивации;</w:t>
      </w:r>
      <w:r w:rsidRPr="00A366B6">
        <w:rPr>
          <w:sz w:val="28"/>
          <w:szCs w:val="28"/>
        </w:rPr>
        <w:t>увеличениеколичестваучениковснизкиминтеллектуальнымуровнем.</w:t>
      </w:r>
    </w:p>
    <w:p w:rsidR="0007407B" w:rsidRPr="00A366B6" w:rsidRDefault="0007407B" w:rsidP="007F0329">
      <w:pPr>
        <w:pStyle w:val="a3"/>
        <w:spacing w:before="5"/>
        <w:ind w:left="0"/>
        <w:rPr>
          <w:sz w:val="28"/>
          <w:szCs w:val="28"/>
        </w:rPr>
      </w:pPr>
    </w:p>
    <w:p w:rsidR="0007407B" w:rsidRPr="00A366B6" w:rsidRDefault="0007407B" w:rsidP="00734299">
      <w:pPr>
        <w:pStyle w:val="a7"/>
        <w:numPr>
          <w:ilvl w:val="0"/>
          <w:numId w:val="27"/>
        </w:numPr>
        <w:tabs>
          <w:tab w:val="left" w:pos="976"/>
        </w:tabs>
        <w:spacing w:line="240" w:lineRule="auto"/>
        <w:ind w:left="0" w:right="734" w:firstLine="0"/>
        <w:jc w:val="left"/>
        <w:rPr>
          <w:sz w:val="28"/>
          <w:szCs w:val="28"/>
        </w:rPr>
      </w:pPr>
      <w:r w:rsidRPr="00A366B6">
        <w:rPr>
          <w:sz w:val="28"/>
          <w:szCs w:val="28"/>
        </w:rPr>
        <w:t>Низкаявероятность.Изменениесоциально-экономическойситуации;препятствиянезапланированного стихийногохарактера.</w:t>
      </w:r>
    </w:p>
    <w:p w:rsidR="0007407B" w:rsidRPr="00A366B6" w:rsidRDefault="0007407B" w:rsidP="007F0329">
      <w:pPr>
        <w:pStyle w:val="a3"/>
        <w:spacing w:before="5"/>
        <w:ind w:left="0"/>
        <w:rPr>
          <w:sz w:val="28"/>
          <w:szCs w:val="28"/>
        </w:rPr>
      </w:pPr>
    </w:p>
    <w:p w:rsidR="0007407B" w:rsidRPr="00A366B6" w:rsidRDefault="0007407B" w:rsidP="007F0329">
      <w:pPr>
        <w:pStyle w:val="a3"/>
        <w:ind w:left="0" w:right="1435"/>
        <w:rPr>
          <w:sz w:val="28"/>
          <w:szCs w:val="28"/>
        </w:rPr>
      </w:pPr>
      <w:r w:rsidRPr="00A366B6">
        <w:rPr>
          <w:sz w:val="28"/>
          <w:szCs w:val="28"/>
        </w:rPr>
        <w:t>Вывод: основными направлениями деятельности школы по повышению учебноймотивацииучащихсяявляются:</w:t>
      </w:r>
    </w:p>
    <w:p w:rsidR="0007407B" w:rsidRPr="00A366B6" w:rsidRDefault="0007407B" w:rsidP="007F0329">
      <w:pPr>
        <w:pStyle w:val="a3"/>
        <w:spacing w:before="3"/>
        <w:ind w:left="0"/>
        <w:rPr>
          <w:sz w:val="28"/>
          <w:szCs w:val="28"/>
        </w:rPr>
      </w:pPr>
    </w:p>
    <w:p w:rsidR="0007407B" w:rsidRPr="00A366B6" w:rsidRDefault="0007407B" w:rsidP="00734299">
      <w:pPr>
        <w:pStyle w:val="a7"/>
        <w:numPr>
          <w:ilvl w:val="1"/>
          <w:numId w:val="27"/>
        </w:numPr>
        <w:tabs>
          <w:tab w:val="left" w:pos="1400"/>
          <w:tab w:val="left" w:pos="1401"/>
        </w:tabs>
        <w:spacing w:line="240" w:lineRule="auto"/>
        <w:ind w:left="0" w:firstLine="0"/>
        <w:rPr>
          <w:sz w:val="28"/>
          <w:szCs w:val="28"/>
        </w:rPr>
      </w:pPr>
      <w:r w:rsidRPr="00A366B6">
        <w:rPr>
          <w:sz w:val="28"/>
          <w:szCs w:val="28"/>
        </w:rPr>
        <w:t>повышениеуровняпрофессиональнойкомпетенцииучителя;</w:t>
      </w:r>
    </w:p>
    <w:p w:rsidR="0007407B" w:rsidRPr="00A366B6" w:rsidRDefault="0007407B" w:rsidP="00734299">
      <w:pPr>
        <w:pStyle w:val="a7"/>
        <w:numPr>
          <w:ilvl w:val="1"/>
          <w:numId w:val="27"/>
        </w:numPr>
        <w:tabs>
          <w:tab w:val="left" w:pos="1400"/>
          <w:tab w:val="left" w:pos="1401"/>
        </w:tabs>
        <w:spacing w:line="240" w:lineRule="auto"/>
        <w:ind w:left="0" w:firstLine="0"/>
        <w:rPr>
          <w:sz w:val="28"/>
          <w:szCs w:val="28"/>
        </w:rPr>
      </w:pPr>
      <w:r w:rsidRPr="00A366B6">
        <w:rPr>
          <w:sz w:val="28"/>
          <w:szCs w:val="28"/>
        </w:rPr>
        <w:t>материально-техническоеобеспечениеобразовательнойдеятельности;</w:t>
      </w:r>
    </w:p>
    <w:p w:rsidR="0007407B" w:rsidRPr="00A366B6" w:rsidRDefault="0007407B" w:rsidP="00734299">
      <w:pPr>
        <w:pStyle w:val="a7"/>
        <w:numPr>
          <w:ilvl w:val="1"/>
          <w:numId w:val="27"/>
        </w:numPr>
        <w:tabs>
          <w:tab w:val="left" w:pos="1400"/>
          <w:tab w:val="left" w:pos="1401"/>
        </w:tabs>
        <w:spacing w:line="240" w:lineRule="auto"/>
        <w:ind w:left="0" w:right="1200" w:firstLine="0"/>
        <w:rPr>
          <w:sz w:val="28"/>
          <w:szCs w:val="28"/>
        </w:rPr>
      </w:pPr>
      <w:r w:rsidRPr="00A366B6">
        <w:rPr>
          <w:sz w:val="28"/>
          <w:szCs w:val="28"/>
        </w:rPr>
        <w:t>разработка индивидуальных образовательных траекторий для школьников снизкойучебноймотивацией;</w:t>
      </w:r>
    </w:p>
    <w:p w:rsidR="0007407B" w:rsidRPr="00A366B6" w:rsidRDefault="0007407B" w:rsidP="00734299">
      <w:pPr>
        <w:pStyle w:val="a7"/>
        <w:numPr>
          <w:ilvl w:val="1"/>
          <w:numId w:val="27"/>
        </w:numPr>
        <w:tabs>
          <w:tab w:val="left" w:pos="1400"/>
          <w:tab w:val="left" w:pos="1401"/>
        </w:tabs>
        <w:spacing w:line="240" w:lineRule="auto"/>
        <w:ind w:left="0" w:firstLine="0"/>
        <w:rPr>
          <w:sz w:val="28"/>
          <w:szCs w:val="28"/>
        </w:rPr>
      </w:pPr>
      <w:r w:rsidRPr="00A366B6">
        <w:rPr>
          <w:sz w:val="28"/>
          <w:szCs w:val="28"/>
        </w:rPr>
        <w:t>вовлечениеучащихсявсистемудополнительногообразования;</w:t>
      </w:r>
    </w:p>
    <w:p w:rsidR="0007407B" w:rsidRPr="00A366B6" w:rsidRDefault="0007407B" w:rsidP="00734299">
      <w:pPr>
        <w:pStyle w:val="a7"/>
        <w:numPr>
          <w:ilvl w:val="1"/>
          <w:numId w:val="27"/>
        </w:numPr>
        <w:tabs>
          <w:tab w:val="left" w:pos="1400"/>
          <w:tab w:val="left" w:pos="1401"/>
        </w:tabs>
        <w:spacing w:line="240" w:lineRule="auto"/>
        <w:ind w:left="0" w:firstLine="0"/>
        <w:rPr>
          <w:sz w:val="28"/>
          <w:szCs w:val="28"/>
        </w:rPr>
      </w:pPr>
      <w:r w:rsidRPr="00A366B6">
        <w:rPr>
          <w:sz w:val="28"/>
          <w:szCs w:val="28"/>
        </w:rPr>
        <w:t>развитиевзаимодействиясродителями.</w:t>
      </w:r>
    </w:p>
    <w:p w:rsidR="0007407B" w:rsidRPr="00A366B6" w:rsidRDefault="0007407B" w:rsidP="007F0329">
      <w:pPr>
        <w:pStyle w:val="a3"/>
        <w:ind w:left="0"/>
        <w:rPr>
          <w:sz w:val="28"/>
          <w:szCs w:val="28"/>
        </w:rPr>
      </w:pPr>
    </w:p>
    <w:p w:rsidR="0007407B" w:rsidRPr="00A366B6" w:rsidRDefault="0007407B" w:rsidP="007F0329">
      <w:pPr>
        <w:pStyle w:val="a3"/>
        <w:ind w:left="0"/>
        <w:rPr>
          <w:sz w:val="28"/>
          <w:szCs w:val="28"/>
        </w:rPr>
      </w:pPr>
    </w:p>
    <w:p w:rsidR="0007407B" w:rsidRPr="00A366B6" w:rsidRDefault="0007407B" w:rsidP="007F0329">
      <w:pPr>
        <w:pStyle w:val="a3"/>
        <w:spacing w:before="3"/>
        <w:ind w:left="0"/>
        <w:rPr>
          <w:sz w:val="28"/>
          <w:szCs w:val="28"/>
        </w:rPr>
      </w:pPr>
    </w:p>
    <w:p w:rsidR="0007407B" w:rsidRPr="00A366B6" w:rsidRDefault="0007407B" w:rsidP="00734299">
      <w:pPr>
        <w:pStyle w:val="11"/>
        <w:numPr>
          <w:ilvl w:val="0"/>
          <w:numId w:val="27"/>
        </w:numPr>
        <w:tabs>
          <w:tab w:val="left" w:pos="2825"/>
        </w:tabs>
        <w:spacing w:before="0"/>
        <w:ind w:left="0" w:firstLine="0"/>
        <w:jc w:val="left"/>
        <w:rPr>
          <w:sz w:val="28"/>
          <w:szCs w:val="28"/>
        </w:rPr>
      </w:pPr>
      <w:r w:rsidRPr="00A366B6">
        <w:rPr>
          <w:sz w:val="28"/>
          <w:szCs w:val="28"/>
        </w:rPr>
        <w:t>Основныемероприятия пореализацииплана</w:t>
      </w:r>
    </w:p>
    <w:p w:rsidR="0007407B" w:rsidRPr="00A366B6" w:rsidRDefault="0007407B" w:rsidP="007F0329">
      <w:pPr>
        <w:pStyle w:val="a3"/>
        <w:spacing w:before="5"/>
        <w:ind w:left="0"/>
        <w:rPr>
          <w:b/>
          <w:sz w:val="28"/>
          <w:szCs w:val="28"/>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853"/>
        <w:gridCol w:w="2765"/>
        <w:gridCol w:w="1150"/>
        <w:gridCol w:w="2439"/>
      </w:tblGrid>
      <w:tr w:rsidR="0007407B" w:rsidRPr="00A366B6" w:rsidTr="0007407B">
        <w:trPr>
          <w:trHeight w:val="702"/>
        </w:trPr>
        <w:tc>
          <w:tcPr>
            <w:tcW w:w="3853" w:type="dxa"/>
          </w:tcPr>
          <w:p w:rsidR="0007407B" w:rsidRPr="00A366B6" w:rsidRDefault="0007407B" w:rsidP="007F0329">
            <w:pPr>
              <w:pStyle w:val="TableParagraph"/>
              <w:spacing w:before="210"/>
              <w:ind w:left="0"/>
              <w:rPr>
                <w:b/>
                <w:sz w:val="28"/>
                <w:szCs w:val="28"/>
              </w:rPr>
            </w:pPr>
            <w:r w:rsidRPr="00A366B6">
              <w:rPr>
                <w:b/>
                <w:sz w:val="28"/>
                <w:szCs w:val="28"/>
              </w:rPr>
              <w:t>Содержание</w:t>
            </w:r>
          </w:p>
        </w:tc>
        <w:tc>
          <w:tcPr>
            <w:tcW w:w="2765" w:type="dxa"/>
          </w:tcPr>
          <w:p w:rsidR="0007407B" w:rsidRPr="00A366B6" w:rsidRDefault="0007407B" w:rsidP="007F0329">
            <w:pPr>
              <w:pStyle w:val="TableParagraph"/>
              <w:spacing w:before="73"/>
              <w:ind w:left="0" w:right="1088"/>
              <w:rPr>
                <w:b/>
                <w:sz w:val="28"/>
                <w:szCs w:val="28"/>
              </w:rPr>
            </w:pPr>
            <w:r w:rsidRPr="00A366B6">
              <w:rPr>
                <w:b/>
                <w:sz w:val="28"/>
                <w:szCs w:val="28"/>
              </w:rPr>
              <w:t>Планируемыйрезультат</w:t>
            </w:r>
          </w:p>
        </w:tc>
        <w:tc>
          <w:tcPr>
            <w:tcW w:w="1150" w:type="dxa"/>
          </w:tcPr>
          <w:p w:rsidR="0007407B" w:rsidRPr="00A366B6" w:rsidRDefault="0007407B" w:rsidP="007F0329">
            <w:pPr>
              <w:pStyle w:val="TableParagraph"/>
              <w:spacing w:before="210"/>
              <w:ind w:left="0"/>
              <w:rPr>
                <w:b/>
                <w:sz w:val="28"/>
                <w:szCs w:val="28"/>
              </w:rPr>
            </w:pPr>
            <w:r w:rsidRPr="00A366B6">
              <w:rPr>
                <w:b/>
                <w:sz w:val="28"/>
                <w:szCs w:val="28"/>
              </w:rPr>
              <w:t>Сроки</w:t>
            </w:r>
          </w:p>
        </w:tc>
        <w:tc>
          <w:tcPr>
            <w:tcW w:w="2439" w:type="dxa"/>
          </w:tcPr>
          <w:p w:rsidR="0007407B" w:rsidRPr="00A366B6" w:rsidRDefault="0007407B" w:rsidP="007F0329">
            <w:pPr>
              <w:pStyle w:val="TableParagraph"/>
              <w:spacing w:before="210"/>
              <w:ind w:left="0"/>
              <w:rPr>
                <w:b/>
                <w:sz w:val="28"/>
                <w:szCs w:val="28"/>
              </w:rPr>
            </w:pPr>
            <w:r w:rsidRPr="00A366B6">
              <w:rPr>
                <w:b/>
                <w:sz w:val="28"/>
                <w:szCs w:val="28"/>
              </w:rPr>
              <w:t>Ответственный</w:t>
            </w:r>
          </w:p>
        </w:tc>
      </w:tr>
      <w:tr w:rsidR="0007407B" w:rsidRPr="00A366B6" w:rsidTr="0007407B">
        <w:trPr>
          <w:trHeight w:val="426"/>
        </w:trPr>
        <w:tc>
          <w:tcPr>
            <w:tcW w:w="10207" w:type="dxa"/>
            <w:gridSpan w:val="4"/>
          </w:tcPr>
          <w:p w:rsidR="0007407B" w:rsidRPr="00CC4E2B" w:rsidRDefault="0007407B" w:rsidP="007F0329">
            <w:pPr>
              <w:pStyle w:val="TableParagraph"/>
              <w:spacing w:before="71"/>
              <w:ind w:left="0"/>
              <w:rPr>
                <w:b/>
                <w:sz w:val="28"/>
                <w:szCs w:val="28"/>
                <w:lang w:val="ru-RU"/>
              </w:rPr>
            </w:pPr>
            <w:r w:rsidRPr="00CC4E2B">
              <w:rPr>
                <w:b/>
                <w:sz w:val="28"/>
                <w:szCs w:val="28"/>
                <w:lang w:val="ru-RU"/>
              </w:rPr>
              <w:t>Работасучащимися,имеющиминизкуюучебнуюмотивацию</w:t>
            </w:r>
          </w:p>
        </w:tc>
      </w:tr>
      <w:tr w:rsidR="0007407B" w:rsidRPr="00A366B6" w:rsidTr="0007407B">
        <w:trPr>
          <w:trHeight w:val="1789"/>
        </w:trPr>
        <w:tc>
          <w:tcPr>
            <w:tcW w:w="3853" w:type="dxa"/>
          </w:tcPr>
          <w:p w:rsidR="0007407B" w:rsidRPr="00CC4E2B" w:rsidRDefault="0007407B" w:rsidP="007F0329">
            <w:pPr>
              <w:pStyle w:val="TableParagraph"/>
              <w:spacing w:before="66"/>
              <w:ind w:left="0" w:right="156"/>
              <w:rPr>
                <w:sz w:val="28"/>
                <w:szCs w:val="28"/>
                <w:lang w:val="ru-RU"/>
              </w:rPr>
            </w:pPr>
            <w:r w:rsidRPr="00CC4E2B">
              <w:rPr>
                <w:sz w:val="28"/>
                <w:szCs w:val="28"/>
                <w:lang w:val="ru-RU"/>
              </w:rPr>
              <w:t>Протестировать учащихся с цельювыявленияпричиннеуспеваемости</w:t>
            </w:r>
          </w:p>
        </w:tc>
        <w:tc>
          <w:tcPr>
            <w:tcW w:w="2765" w:type="dxa"/>
          </w:tcPr>
          <w:p w:rsidR="0007407B" w:rsidRPr="00A366B6" w:rsidRDefault="0007407B" w:rsidP="007F0329">
            <w:pPr>
              <w:pStyle w:val="TableParagraph"/>
              <w:spacing w:before="66"/>
              <w:ind w:left="0" w:right="255"/>
              <w:rPr>
                <w:sz w:val="28"/>
                <w:szCs w:val="28"/>
              </w:rPr>
            </w:pPr>
            <w:r w:rsidRPr="00A366B6">
              <w:rPr>
                <w:sz w:val="28"/>
                <w:szCs w:val="28"/>
              </w:rPr>
              <w:t>Получитьоперативнуюинформацию</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Сентябрь</w:t>
            </w:r>
          </w:p>
        </w:tc>
        <w:tc>
          <w:tcPr>
            <w:tcW w:w="2439" w:type="dxa"/>
          </w:tcPr>
          <w:p w:rsidR="0007407B" w:rsidRPr="00CC4E2B" w:rsidRDefault="0007407B" w:rsidP="007F0329">
            <w:pPr>
              <w:pStyle w:val="TableParagraph"/>
              <w:spacing w:before="66"/>
              <w:ind w:left="0"/>
              <w:rPr>
                <w:sz w:val="28"/>
                <w:szCs w:val="28"/>
                <w:lang w:val="ru-RU"/>
              </w:rPr>
            </w:pPr>
            <w:r w:rsidRPr="00CC4E2B">
              <w:rPr>
                <w:sz w:val="28"/>
                <w:szCs w:val="28"/>
                <w:lang w:val="ru-RU"/>
              </w:rPr>
              <w:t>Учитель-предметник</w:t>
            </w:r>
          </w:p>
          <w:p w:rsidR="0007407B" w:rsidRPr="00CC4E2B" w:rsidRDefault="0007407B" w:rsidP="007F0329">
            <w:pPr>
              <w:pStyle w:val="TableParagraph"/>
              <w:spacing w:before="4"/>
              <w:ind w:left="0"/>
              <w:rPr>
                <w:b/>
                <w:sz w:val="28"/>
                <w:szCs w:val="28"/>
                <w:lang w:val="ru-RU"/>
              </w:rPr>
            </w:pPr>
          </w:p>
          <w:p w:rsidR="0007407B" w:rsidRPr="00CC4E2B" w:rsidRDefault="0007407B" w:rsidP="007F0329">
            <w:pPr>
              <w:pStyle w:val="TableParagraph"/>
              <w:spacing w:before="1"/>
              <w:ind w:left="0"/>
              <w:rPr>
                <w:sz w:val="28"/>
                <w:szCs w:val="28"/>
                <w:lang w:val="ru-RU"/>
              </w:rPr>
            </w:pPr>
            <w:r w:rsidRPr="00CC4E2B">
              <w:rPr>
                <w:sz w:val="28"/>
                <w:szCs w:val="28"/>
                <w:lang w:val="ru-RU"/>
              </w:rPr>
              <w:t>Заместитель</w:t>
            </w:r>
          </w:p>
          <w:p w:rsidR="0007407B" w:rsidRPr="00CC4E2B" w:rsidRDefault="0007407B" w:rsidP="007F0329">
            <w:pPr>
              <w:pStyle w:val="TableParagraph"/>
              <w:ind w:left="0"/>
              <w:rPr>
                <w:sz w:val="28"/>
                <w:szCs w:val="28"/>
                <w:lang w:val="ru-RU"/>
              </w:rPr>
            </w:pPr>
            <w:r w:rsidRPr="00CC4E2B">
              <w:rPr>
                <w:sz w:val="28"/>
                <w:szCs w:val="28"/>
                <w:lang w:val="ru-RU"/>
              </w:rPr>
              <w:t>директорапо УВР</w:t>
            </w:r>
          </w:p>
        </w:tc>
      </w:tr>
      <w:tr w:rsidR="0007407B" w:rsidRPr="00A366B6" w:rsidTr="0007407B">
        <w:trPr>
          <w:trHeight w:val="978"/>
        </w:trPr>
        <w:tc>
          <w:tcPr>
            <w:tcW w:w="3853" w:type="dxa"/>
          </w:tcPr>
          <w:p w:rsidR="0007407B" w:rsidRPr="00CC4E2B" w:rsidRDefault="0007407B" w:rsidP="007F0329">
            <w:pPr>
              <w:pStyle w:val="TableParagraph"/>
              <w:spacing w:before="68"/>
              <w:ind w:left="0" w:right="461"/>
              <w:rPr>
                <w:sz w:val="28"/>
                <w:szCs w:val="28"/>
                <w:lang w:val="ru-RU"/>
              </w:rPr>
            </w:pPr>
            <w:r w:rsidRPr="00CC4E2B">
              <w:rPr>
                <w:sz w:val="28"/>
                <w:szCs w:val="28"/>
                <w:lang w:val="ru-RU"/>
              </w:rPr>
              <w:t>Провести индивидуальныеконсультации с учащимися порезультатамконтрольныхработ</w:t>
            </w:r>
          </w:p>
        </w:tc>
        <w:tc>
          <w:tcPr>
            <w:tcW w:w="2765" w:type="dxa"/>
          </w:tcPr>
          <w:p w:rsidR="0007407B" w:rsidRPr="00CC4E2B" w:rsidRDefault="0007407B" w:rsidP="007F0329">
            <w:pPr>
              <w:pStyle w:val="TableParagraph"/>
              <w:spacing w:before="68"/>
              <w:ind w:left="0" w:right="214"/>
              <w:rPr>
                <w:sz w:val="28"/>
                <w:szCs w:val="28"/>
                <w:lang w:val="ru-RU"/>
              </w:rPr>
            </w:pPr>
            <w:r w:rsidRPr="00CC4E2B">
              <w:rPr>
                <w:sz w:val="28"/>
                <w:szCs w:val="28"/>
                <w:lang w:val="ru-RU"/>
              </w:rPr>
              <w:t>Выявить темы, которыеучащийся не освоил, ипричинынеусвоения</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A366B6" w:rsidRDefault="0007407B" w:rsidP="007F0329">
            <w:pPr>
              <w:pStyle w:val="TableParagraph"/>
              <w:spacing w:before="68"/>
              <w:ind w:left="0"/>
              <w:rPr>
                <w:sz w:val="28"/>
                <w:szCs w:val="28"/>
              </w:rPr>
            </w:pPr>
            <w:r w:rsidRPr="00A366B6">
              <w:rPr>
                <w:sz w:val="28"/>
                <w:szCs w:val="28"/>
              </w:rPr>
              <w:t>Учитель-предметник</w:t>
            </w:r>
          </w:p>
        </w:tc>
      </w:tr>
      <w:tr w:rsidR="0007407B" w:rsidRPr="00A366B6" w:rsidTr="0007407B">
        <w:trPr>
          <w:trHeight w:val="1255"/>
        </w:trPr>
        <w:tc>
          <w:tcPr>
            <w:tcW w:w="3853" w:type="dxa"/>
          </w:tcPr>
          <w:p w:rsidR="0007407B" w:rsidRPr="00CC4E2B" w:rsidRDefault="0007407B" w:rsidP="007F0329">
            <w:pPr>
              <w:pStyle w:val="TableParagraph"/>
              <w:spacing w:before="66"/>
              <w:ind w:left="0" w:right="375"/>
              <w:rPr>
                <w:sz w:val="28"/>
                <w:szCs w:val="28"/>
                <w:lang w:val="ru-RU"/>
              </w:rPr>
            </w:pPr>
            <w:r w:rsidRPr="00CC4E2B">
              <w:rPr>
                <w:sz w:val="28"/>
                <w:szCs w:val="28"/>
                <w:lang w:val="ru-RU"/>
              </w:rPr>
              <w:t>Разработать индивидуальныеобразовательные траектории дляучащихся снизкойучебноймотивацией</w:t>
            </w:r>
          </w:p>
        </w:tc>
        <w:tc>
          <w:tcPr>
            <w:tcW w:w="2765" w:type="dxa"/>
          </w:tcPr>
          <w:p w:rsidR="0007407B" w:rsidRPr="00A366B6" w:rsidRDefault="0007407B" w:rsidP="007F0329">
            <w:pPr>
              <w:pStyle w:val="TableParagraph"/>
              <w:spacing w:before="66"/>
              <w:ind w:left="0" w:right="290"/>
              <w:rPr>
                <w:sz w:val="28"/>
                <w:szCs w:val="28"/>
              </w:rPr>
            </w:pPr>
            <w:r w:rsidRPr="00A366B6">
              <w:rPr>
                <w:sz w:val="28"/>
                <w:szCs w:val="28"/>
              </w:rPr>
              <w:t>Спланировать работу сучащимися</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A366B6" w:rsidRDefault="0007407B" w:rsidP="007F0329">
            <w:pPr>
              <w:pStyle w:val="TableParagraph"/>
              <w:spacing w:before="66"/>
              <w:ind w:left="0" w:right="940"/>
              <w:rPr>
                <w:sz w:val="28"/>
                <w:szCs w:val="28"/>
              </w:rPr>
            </w:pPr>
            <w:r w:rsidRPr="00A366B6">
              <w:rPr>
                <w:sz w:val="28"/>
                <w:szCs w:val="28"/>
              </w:rPr>
              <w:t>Учитель-предметник,классный</w:t>
            </w:r>
            <w:r w:rsidRPr="00A366B6">
              <w:rPr>
                <w:spacing w:val="-1"/>
                <w:sz w:val="28"/>
                <w:szCs w:val="28"/>
              </w:rPr>
              <w:t>руководитель</w:t>
            </w:r>
          </w:p>
        </w:tc>
      </w:tr>
      <w:tr w:rsidR="0007407B" w:rsidRPr="00A366B6" w:rsidTr="0007407B">
        <w:trPr>
          <w:trHeight w:val="976"/>
        </w:trPr>
        <w:tc>
          <w:tcPr>
            <w:tcW w:w="3853" w:type="dxa"/>
          </w:tcPr>
          <w:p w:rsidR="0007407B" w:rsidRPr="00CC4E2B" w:rsidRDefault="0007407B" w:rsidP="007F0329">
            <w:pPr>
              <w:pStyle w:val="TableParagraph"/>
              <w:spacing w:before="66"/>
              <w:ind w:left="0" w:right="255"/>
              <w:rPr>
                <w:sz w:val="28"/>
                <w:szCs w:val="28"/>
                <w:lang w:val="ru-RU"/>
              </w:rPr>
            </w:pPr>
            <w:r w:rsidRPr="00CC4E2B">
              <w:rPr>
                <w:sz w:val="28"/>
                <w:szCs w:val="28"/>
                <w:lang w:val="ru-RU"/>
              </w:rPr>
              <w:lastRenderedPageBreak/>
              <w:t>Помочь сформировать портфолиоучащимсяснизкой мотивацией</w:t>
            </w:r>
          </w:p>
        </w:tc>
        <w:tc>
          <w:tcPr>
            <w:tcW w:w="2765" w:type="dxa"/>
          </w:tcPr>
          <w:p w:rsidR="0007407B" w:rsidRPr="00CC4E2B" w:rsidRDefault="0007407B" w:rsidP="007F0329">
            <w:pPr>
              <w:pStyle w:val="TableParagraph"/>
              <w:spacing w:before="66"/>
              <w:ind w:left="0" w:right="138"/>
              <w:rPr>
                <w:sz w:val="28"/>
                <w:szCs w:val="28"/>
                <w:lang w:val="ru-RU"/>
              </w:rPr>
            </w:pPr>
            <w:r w:rsidRPr="00CC4E2B">
              <w:rPr>
                <w:sz w:val="28"/>
                <w:szCs w:val="28"/>
                <w:lang w:val="ru-RU"/>
              </w:rPr>
              <w:t>Получить объективнуюинформацию об успехахучащегося</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A366B6" w:rsidRDefault="0007407B" w:rsidP="007F0329">
            <w:pPr>
              <w:pStyle w:val="TableParagraph"/>
              <w:spacing w:before="66"/>
              <w:ind w:left="0" w:right="940"/>
              <w:rPr>
                <w:sz w:val="28"/>
                <w:szCs w:val="28"/>
              </w:rPr>
            </w:pPr>
            <w:r w:rsidRPr="00A366B6">
              <w:rPr>
                <w:sz w:val="28"/>
                <w:szCs w:val="28"/>
              </w:rPr>
              <w:t>Классный</w:t>
            </w:r>
            <w:r w:rsidRPr="00A366B6">
              <w:rPr>
                <w:spacing w:val="-1"/>
                <w:sz w:val="28"/>
                <w:szCs w:val="28"/>
              </w:rPr>
              <w:t>руководитель</w:t>
            </w:r>
          </w:p>
        </w:tc>
      </w:tr>
      <w:tr w:rsidR="0007407B" w:rsidRPr="00A366B6" w:rsidTr="0007407B">
        <w:trPr>
          <w:trHeight w:val="702"/>
        </w:trPr>
        <w:tc>
          <w:tcPr>
            <w:tcW w:w="3853" w:type="dxa"/>
          </w:tcPr>
          <w:p w:rsidR="0007407B" w:rsidRPr="00CC4E2B" w:rsidRDefault="0007407B" w:rsidP="007F0329">
            <w:pPr>
              <w:pStyle w:val="TableParagraph"/>
              <w:spacing w:before="68"/>
              <w:ind w:left="0" w:right="167"/>
              <w:rPr>
                <w:sz w:val="28"/>
                <w:szCs w:val="28"/>
                <w:lang w:val="ru-RU"/>
              </w:rPr>
            </w:pPr>
            <w:r w:rsidRPr="00CC4E2B">
              <w:rPr>
                <w:sz w:val="28"/>
                <w:szCs w:val="28"/>
                <w:lang w:val="ru-RU"/>
              </w:rPr>
              <w:t>Помочь учащимся контролироватьсвоиучебныерезультаты через</w:t>
            </w:r>
          </w:p>
        </w:tc>
        <w:tc>
          <w:tcPr>
            <w:tcW w:w="2765" w:type="dxa"/>
          </w:tcPr>
          <w:p w:rsidR="0007407B" w:rsidRPr="00A366B6" w:rsidRDefault="0007407B" w:rsidP="007F0329">
            <w:pPr>
              <w:pStyle w:val="TableParagraph"/>
              <w:spacing w:before="68"/>
              <w:ind w:left="0" w:right="267"/>
              <w:rPr>
                <w:sz w:val="28"/>
                <w:szCs w:val="28"/>
              </w:rPr>
            </w:pPr>
            <w:r w:rsidRPr="00A366B6">
              <w:rPr>
                <w:sz w:val="28"/>
                <w:szCs w:val="28"/>
              </w:rPr>
              <w:t>Получить объективныерезультатыучебной</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В</w:t>
            </w:r>
          </w:p>
          <w:p w:rsidR="0007407B" w:rsidRPr="00A366B6" w:rsidRDefault="0007407B" w:rsidP="007F0329">
            <w:pPr>
              <w:pStyle w:val="TableParagraph"/>
              <w:ind w:left="0"/>
              <w:rPr>
                <w:sz w:val="28"/>
                <w:szCs w:val="28"/>
              </w:rPr>
            </w:pPr>
            <w:r w:rsidRPr="00A366B6">
              <w:rPr>
                <w:sz w:val="28"/>
                <w:szCs w:val="28"/>
              </w:rPr>
              <w:t>течение</w:t>
            </w:r>
          </w:p>
        </w:tc>
        <w:tc>
          <w:tcPr>
            <w:tcW w:w="2439" w:type="dxa"/>
          </w:tcPr>
          <w:p w:rsidR="0007407B" w:rsidRPr="00A366B6" w:rsidRDefault="0007407B" w:rsidP="007F0329">
            <w:pPr>
              <w:pStyle w:val="TableParagraph"/>
              <w:spacing w:before="68"/>
              <w:ind w:left="0" w:right="940"/>
              <w:rPr>
                <w:sz w:val="28"/>
                <w:szCs w:val="28"/>
              </w:rPr>
            </w:pPr>
            <w:r w:rsidRPr="00A366B6">
              <w:rPr>
                <w:sz w:val="28"/>
                <w:szCs w:val="28"/>
              </w:rPr>
              <w:t>Классный</w:t>
            </w:r>
            <w:r w:rsidRPr="00A366B6">
              <w:rPr>
                <w:spacing w:val="-1"/>
                <w:sz w:val="28"/>
                <w:szCs w:val="28"/>
              </w:rPr>
              <w:t>руководитель</w:t>
            </w:r>
          </w:p>
        </w:tc>
      </w:tr>
    </w:tbl>
    <w:p w:rsidR="0007407B" w:rsidRPr="00A366B6" w:rsidRDefault="0007407B" w:rsidP="007F0329">
      <w:pPr>
        <w:rPr>
          <w:sz w:val="28"/>
          <w:szCs w:val="28"/>
        </w:rPr>
        <w:sectPr w:rsidR="0007407B" w:rsidRPr="00A366B6">
          <w:pgSz w:w="11910" w:h="16840"/>
          <w:pgMar w:top="1340" w:right="700" w:bottom="280" w:left="760" w:header="720" w:footer="720" w:gutter="0"/>
          <w:cols w:space="720"/>
        </w:sect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853"/>
        <w:gridCol w:w="2765"/>
        <w:gridCol w:w="1150"/>
        <w:gridCol w:w="2439"/>
      </w:tblGrid>
      <w:tr w:rsidR="0007407B" w:rsidRPr="00A366B6" w:rsidTr="0007407B">
        <w:trPr>
          <w:trHeight w:val="427"/>
        </w:trPr>
        <w:tc>
          <w:tcPr>
            <w:tcW w:w="3853" w:type="dxa"/>
          </w:tcPr>
          <w:p w:rsidR="0007407B" w:rsidRPr="00A366B6" w:rsidRDefault="0007407B" w:rsidP="007F0329">
            <w:pPr>
              <w:pStyle w:val="TableParagraph"/>
              <w:spacing w:before="68"/>
              <w:ind w:left="0"/>
              <w:rPr>
                <w:sz w:val="28"/>
                <w:szCs w:val="28"/>
              </w:rPr>
            </w:pPr>
            <w:r w:rsidRPr="00A366B6">
              <w:rPr>
                <w:sz w:val="28"/>
                <w:szCs w:val="28"/>
              </w:rPr>
              <w:lastRenderedPageBreak/>
              <w:t>электронныйдневник</w:t>
            </w:r>
          </w:p>
        </w:tc>
        <w:tc>
          <w:tcPr>
            <w:tcW w:w="2765" w:type="dxa"/>
          </w:tcPr>
          <w:p w:rsidR="0007407B" w:rsidRPr="00A366B6" w:rsidRDefault="0007407B" w:rsidP="007F0329">
            <w:pPr>
              <w:pStyle w:val="TableParagraph"/>
              <w:spacing w:before="68"/>
              <w:ind w:left="0"/>
              <w:rPr>
                <w:sz w:val="28"/>
                <w:szCs w:val="28"/>
              </w:rPr>
            </w:pPr>
            <w:r w:rsidRPr="00A366B6">
              <w:rPr>
                <w:sz w:val="28"/>
                <w:szCs w:val="28"/>
              </w:rPr>
              <w:t>деятельности</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года</w:t>
            </w:r>
          </w:p>
        </w:tc>
        <w:tc>
          <w:tcPr>
            <w:tcW w:w="2439" w:type="dxa"/>
          </w:tcPr>
          <w:p w:rsidR="0007407B" w:rsidRPr="00A366B6" w:rsidRDefault="0007407B" w:rsidP="007F0329">
            <w:pPr>
              <w:pStyle w:val="TableParagraph"/>
              <w:ind w:left="0"/>
              <w:rPr>
                <w:sz w:val="28"/>
                <w:szCs w:val="28"/>
              </w:rPr>
            </w:pPr>
          </w:p>
        </w:tc>
      </w:tr>
      <w:tr w:rsidR="0007407B" w:rsidRPr="00A366B6" w:rsidTr="0007407B">
        <w:trPr>
          <w:trHeight w:val="1252"/>
        </w:trPr>
        <w:tc>
          <w:tcPr>
            <w:tcW w:w="3853" w:type="dxa"/>
          </w:tcPr>
          <w:p w:rsidR="0007407B" w:rsidRPr="00A366B6" w:rsidRDefault="0007407B" w:rsidP="007F0329">
            <w:pPr>
              <w:pStyle w:val="TableParagraph"/>
              <w:spacing w:before="66"/>
              <w:ind w:left="0" w:right="1013"/>
              <w:rPr>
                <w:sz w:val="28"/>
                <w:szCs w:val="28"/>
              </w:rPr>
            </w:pPr>
            <w:r w:rsidRPr="00A366B6">
              <w:rPr>
                <w:sz w:val="28"/>
                <w:szCs w:val="28"/>
              </w:rPr>
              <w:t>Проконтролировать объемдомашнихзаданий</w:t>
            </w:r>
          </w:p>
        </w:tc>
        <w:tc>
          <w:tcPr>
            <w:tcW w:w="2765" w:type="dxa"/>
          </w:tcPr>
          <w:p w:rsidR="0007407B" w:rsidRPr="00CC4E2B" w:rsidRDefault="0007407B" w:rsidP="007F0329">
            <w:pPr>
              <w:pStyle w:val="TableParagraph"/>
              <w:spacing w:before="66"/>
              <w:ind w:left="0" w:right="386"/>
              <w:rPr>
                <w:sz w:val="28"/>
                <w:szCs w:val="28"/>
                <w:lang w:val="ru-RU"/>
              </w:rPr>
            </w:pPr>
            <w:r w:rsidRPr="00CC4E2B">
              <w:rPr>
                <w:sz w:val="28"/>
                <w:szCs w:val="28"/>
                <w:lang w:val="ru-RU"/>
              </w:rPr>
              <w:t>Выявитьсоответствиеобъема заданийсанитарным</w:t>
            </w:r>
          </w:p>
          <w:p w:rsidR="0007407B" w:rsidRPr="00CC4E2B" w:rsidRDefault="0007407B" w:rsidP="007F0329">
            <w:pPr>
              <w:pStyle w:val="TableParagraph"/>
              <w:ind w:left="0"/>
              <w:rPr>
                <w:sz w:val="28"/>
                <w:szCs w:val="28"/>
                <w:lang w:val="ru-RU"/>
              </w:rPr>
            </w:pPr>
            <w:r w:rsidRPr="00CC4E2B">
              <w:rPr>
                <w:sz w:val="28"/>
                <w:szCs w:val="28"/>
                <w:lang w:val="ru-RU"/>
              </w:rPr>
              <w:t>требованиям</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A366B6" w:rsidRDefault="0007407B" w:rsidP="007F0329">
            <w:pPr>
              <w:pStyle w:val="TableParagraph"/>
              <w:spacing w:before="66"/>
              <w:ind w:left="0"/>
              <w:rPr>
                <w:sz w:val="28"/>
                <w:szCs w:val="28"/>
              </w:rPr>
            </w:pPr>
            <w:r w:rsidRPr="00A366B6">
              <w:rPr>
                <w:sz w:val="28"/>
                <w:szCs w:val="28"/>
              </w:rPr>
              <w:t>Заместитель</w:t>
            </w:r>
          </w:p>
          <w:p w:rsidR="0007407B" w:rsidRPr="00A366B6" w:rsidRDefault="0007407B" w:rsidP="007F0329">
            <w:pPr>
              <w:pStyle w:val="TableParagraph"/>
              <w:ind w:left="0"/>
              <w:rPr>
                <w:sz w:val="28"/>
                <w:szCs w:val="28"/>
              </w:rPr>
            </w:pPr>
            <w:r w:rsidRPr="00A366B6">
              <w:rPr>
                <w:sz w:val="28"/>
                <w:szCs w:val="28"/>
              </w:rPr>
              <w:t>директорапо УВР</w:t>
            </w:r>
          </w:p>
        </w:tc>
      </w:tr>
      <w:tr w:rsidR="0007407B" w:rsidRPr="00A366B6" w:rsidTr="0007407B">
        <w:trPr>
          <w:trHeight w:val="978"/>
        </w:trPr>
        <w:tc>
          <w:tcPr>
            <w:tcW w:w="3853" w:type="dxa"/>
          </w:tcPr>
          <w:p w:rsidR="0007407B" w:rsidRPr="00CC4E2B" w:rsidRDefault="0007407B" w:rsidP="007F0329">
            <w:pPr>
              <w:pStyle w:val="TableParagraph"/>
              <w:spacing w:before="68"/>
              <w:ind w:left="0" w:right="347"/>
              <w:rPr>
                <w:sz w:val="28"/>
                <w:szCs w:val="28"/>
                <w:lang w:val="ru-RU"/>
              </w:rPr>
            </w:pPr>
            <w:r w:rsidRPr="00CC4E2B">
              <w:rPr>
                <w:sz w:val="28"/>
                <w:szCs w:val="28"/>
                <w:lang w:val="ru-RU"/>
              </w:rPr>
              <w:t>Организовать контроль усвоениязнаний учащихся по отдельнымтемам,разделам</w:t>
            </w:r>
          </w:p>
        </w:tc>
        <w:tc>
          <w:tcPr>
            <w:tcW w:w="2765" w:type="dxa"/>
          </w:tcPr>
          <w:p w:rsidR="0007407B" w:rsidRPr="00CC4E2B" w:rsidRDefault="0007407B" w:rsidP="007F0329">
            <w:pPr>
              <w:pStyle w:val="TableParagraph"/>
              <w:spacing w:before="68"/>
              <w:ind w:left="0" w:right="214"/>
              <w:rPr>
                <w:sz w:val="28"/>
                <w:szCs w:val="28"/>
                <w:lang w:val="ru-RU"/>
              </w:rPr>
            </w:pPr>
            <w:r w:rsidRPr="00CC4E2B">
              <w:rPr>
                <w:sz w:val="28"/>
                <w:szCs w:val="28"/>
                <w:lang w:val="ru-RU"/>
              </w:rPr>
              <w:t>Выявить темы, которыеучащийся не освоил, ипричиныихнеусвоения</w:t>
            </w:r>
          </w:p>
        </w:tc>
        <w:tc>
          <w:tcPr>
            <w:tcW w:w="1150" w:type="dxa"/>
          </w:tcPr>
          <w:p w:rsidR="0007407B" w:rsidRPr="00A366B6" w:rsidRDefault="0007407B" w:rsidP="007F0329">
            <w:pPr>
              <w:pStyle w:val="TableParagraph"/>
              <w:spacing w:before="68"/>
              <w:ind w:left="0" w:right="84"/>
              <w:rPr>
                <w:sz w:val="28"/>
                <w:szCs w:val="28"/>
              </w:rPr>
            </w:pPr>
            <w:r w:rsidRPr="00A366B6">
              <w:rPr>
                <w:sz w:val="28"/>
                <w:szCs w:val="28"/>
              </w:rPr>
              <w:t>По плануВШК</w:t>
            </w:r>
          </w:p>
        </w:tc>
        <w:tc>
          <w:tcPr>
            <w:tcW w:w="2439" w:type="dxa"/>
          </w:tcPr>
          <w:p w:rsidR="0007407B" w:rsidRPr="00A366B6" w:rsidRDefault="0007407B" w:rsidP="007F0329">
            <w:pPr>
              <w:pStyle w:val="TableParagraph"/>
              <w:spacing w:before="68"/>
              <w:ind w:left="0"/>
              <w:rPr>
                <w:sz w:val="28"/>
                <w:szCs w:val="28"/>
              </w:rPr>
            </w:pPr>
            <w:r w:rsidRPr="00A366B6">
              <w:rPr>
                <w:sz w:val="28"/>
                <w:szCs w:val="28"/>
              </w:rPr>
              <w:t>Заместитель</w:t>
            </w:r>
          </w:p>
          <w:p w:rsidR="0007407B" w:rsidRPr="00A366B6" w:rsidRDefault="0007407B" w:rsidP="007F0329">
            <w:pPr>
              <w:pStyle w:val="TableParagraph"/>
              <w:ind w:left="0"/>
              <w:rPr>
                <w:sz w:val="28"/>
                <w:szCs w:val="28"/>
              </w:rPr>
            </w:pPr>
            <w:r w:rsidRPr="00A366B6">
              <w:rPr>
                <w:sz w:val="28"/>
                <w:szCs w:val="28"/>
              </w:rPr>
              <w:t>директорапо УВР</w:t>
            </w:r>
          </w:p>
        </w:tc>
      </w:tr>
      <w:tr w:rsidR="0007407B" w:rsidRPr="00A366B6" w:rsidTr="0007407B">
        <w:trPr>
          <w:trHeight w:val="1531"/>
        </w:trPr>
        <w:tc>
          <w:tcPr>
            <w:tcW w:w="3853" w:type="dxa"/>
          </w:tcPr>
          <w:p w:rsidR="0007407B" w:rsidRPr="00CC4E2B" w:rsidRDefault="0007407B" w:rsidP="007F0329">
            <w:pPr>
              <w:pStyle w:val="TableParagraph"/>
              <w:spacing w:before="68"/>
              <w:ind w:left="0" w:right="303"/>
              <w:rPr>
                <w:sz w:val="28"/>
                <w:szCs w:val="28"/>
                <w:lang w:val="ru-RU"/>
              </w:rPr>
            </w:pPr>
            <w:r w:rsidRPr="00CC4E2B">
              <w:rPr>
                <w:sz w:val="28"/>
                <w:szCs w:val="28"/>
                <w:lang w:val="ru-RU"/>
              </w:rPr>
              <w:t>Организовать воспитательнуюработучерез системувнеурочнойдеятельности, дополнительногообразования</w:t>
            </w:r>
          </w:p>
        </w:tc>
        <w:tc>
          <w:tcPr>
            <w:tcW w:w="2765" w:type="dxa"/>
          </w:tcPr>
          <w:p w:rsidR="0007407B" w:rsidRPr="00CC4E2B" w:rsidRDefault="0007407B" w:rsidP="007F0329">
            <w:pPr>
              <w:pStyle w:val="TableParagraph"/>
              <w:spacing w:before="68"/>
              <w:ind w:left="0" w:right="228"/>
              <w:rPr>
                <w:sz w:val="28"/>
                <w:szCs w:val="28"/>
                <w:lang w:val="ru-RU"/>
              </w:rPr>
            </w:pPr>
            <w:r w:rsidRPr="00CC4E2B">
              <w:rPr>
                <w:sz w:val="28"/>
                <w:szCs w:val="28"/>
                <w:lang w:val="ru-RU"/>
              </w:rPr>
              <w:t>Выявить интересыучащихся с низкойучебной мотивацией ипривлечь их к занятиямпоинтересам</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CC4E2B" w:rsidRDefault="0007407B" w:rsidP="007F0329">
            <w:pPr>
              <w:pStyle w:val="TableParagraph"/>
              <w:spacing w:before="68"/>
              <w:ind w:left="0"/>
              <w:rPr>
                <w:sz w:val="28"/>
                <w:szCs w:val="28"/>
                <w:lang w:val="ru-RU"/>
              </w:rPr>
            </w:pPr>
            <w:r w:rsidRPr="00CC4E2B">
              <w:rPr>
                <w:sz w:val="28"/>
                <w:szCs w:val="28"/>
                <w:lang w:val="ru-RU"/>
              </w:rPr>
              <w:t>Заместитель</w:t>
            </w:r>
          </w:p>
          <w:p w:rsidR="0007407B" w:rsidRPr="00CC4E2B" w:rsidRDefault="0007407B" w:rsidP="007F0329">
            <w:pPr>
              <w:pStyle w:val="TableParagraph"/>
              <w:ind w:left="0" w:right="562"/>
              <w:rPr>
                <w:sz w:val="28"/>
                <w:szCs w:val="28"/>
                <w:lang w:val="ru-RU"/>
              </w:rPr>
            </w:pPr>
            <w:r w:rsidRPr="00CC4E2B">
              <w:rPr>
                <w:sz w:val="28"/>
                <w:szCs w:val="28"/>
                <w:lang w:val="ru-RU"/>
              </w:rPr>
              <w:t>директора по ВР,классныйруководитель</w:t>
            </w:r>
          </w:p>
        </w:tc>
      </w:tr>
      <w:tr w:rsidR="0007407B" w:rsidRPr="00A366B6" w:rsidTr="0007407B">
        <w:trPr>
          <w:trHeight w:val="1254"/>
        </w:trPr>
        <w:tc>
          <w:tcPr>
            <w:tcW w:w="3853" w:type="dxa"/>
          </w:tcPr>
          <w:p w:rsidR="0007407B" w:rsidRPr="00CC4E2B" w:rsidRDefault="0007407B" w:rsidP="007F0329">
            <w:pPr>
              <w:pStyle w:val="TableParagraph"/>
              <w:spacing w:before="66"/>
              <w:ind w:left="0" w:right="420"/>
              <w:rPr>
                <w:sz w:val="28"/>
                <w:szCs w:val="28"/>
                <w:lang w:val="ru-RU"/>
              </w:rPr>
            </w:pPr>
            <w:r w:rsidRPr="00CC4E2B">
              <w:rPr>
                <w:sz w:val="28"/>
                <w:szCs w:val="28"/>
                <w:lang w:val="ru-RU"/>
              </w:rPr>
              <w:t>Организовать отдых учащихся вканикулярноевремя</w:t>
            </w:r>
          </w:p>
        </w:tc>
        <w:tc>
          <w:tcPr>
            <w:tcW w:w="2765" w:type="dxa"/>
          </w:tcPr>
          <w:p w:rsidR="0007407B" w:rsidRPr="00A366B6" w:rsidRDefault="0007407B" w:rsidP="007F0329">
            <w:pPr>
              <w:pStyle w:val="TableParagraph"/>
              <w:spacing w:before="66"/>
              <w:ind w:left="0" w:right="50"/>
              <w:rPr>
                <w:sz w:val="28"/>
                <w:szCs w:val="28"/>
              </w:rPr>
            </w:pPr>
            <w:r w:rsidRPr="00A366B6">
              <w:rPr>
                <w:sz w:val="28"/>
                <w:szCs w:val="28"/>
              </w:rPr>
              <w:t>Спланировать досуговуюдеятельностьучащихся</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CC4E2B" w:rsidRDefault="0007407B" w:rsidP="007F0329">
            <w:pPr>
              <w:pStyle w:val="TableParagraph"/>
              <w:spacing w:before="66"/>
              <w:ind w:left="0"/>
              <w:rPr>
                <w:sz w:val="28"/>
                <w:szCs w:val="28"/>
                <w:lang w:val="ru-RU"/>
              </w:rPr>
            </w:pPr>
            <w:r w:rsidRPr="00CC4E2B">
              <w:rPr>
                <w:sz w:val="28"/>
                <w:szCs w:val="28"/>
                <w:lang w:val="ru-RU"/>
              </w:rPr>
              <w:t>Заместитель</w:t>
            </w:r>
          </w:p>
          <w:p w:rsidR="0007407B" w:rsidRPr="00CC4E2B" w:rsidRDefault="0007407B" w:rsidP="007F0329">
            <w:pPr>
              <w:pStyle w:val="TableParagraph"/>
              <w:ind w:left="0" w:right="562"/>
              <w:rPr>
                <w:sz w:val="28"/>
                <w:szCs w:val="28"/>
                <w:lang w:val="ru-RU"/>
              </w:rPr>
            </w:pPr>
            <w:r w:rsidRPr="00CC4E2B">
              <w:rPr>
                <w:sz w:val="28"/>
                <w:szCs w:val="28"/>
                <w:lang w:val="ru-RU"/>
              </w:rPr>
              <w:t>директора по ВР,классныйруководитель</w:t>
            </w:r>
          </w:p>
        </w:tc>
      </w:tr>
      <w:tr w:rsidR="0007407B" w:rsidRPr="00A366B6" w:rsidTr="0007407B">
        <w:trPr>
          <w:trHeight w:val="1252"/>
        </w:trPr>
        <w:tc>
          <w:tcPr>
            <w:tcW w:w="3853" w:type="dxa"/>
          </w:tcPr>
          <w:p w:rsidR="0007407B" w:rsidRPr="00CC4E2B" w:rsidRDefault="0007407B" w:rsidP="007F0329">
            <w:pPr>
              <w:pStyle w:val="TableParagraph"/>
              <w:spacing w:before="66"/>
              <w:ind w:left="0" w:right="308"/>
              <w:rPr>
                <w:sz w:val="28"/>
                <w:szCs w:val="28"/>
                <w:lang w:val="ru-RU"/>
              </w:rPr>
            </w:pPr>
            <w:r w:rsidRPr="00CC4E2B">
              <w:rPr>
                <w:sz w:val="28"/>
                <w:szCs w:val="28"/>
                <w:lang w:val="ru-RU"/>
              </w:rPr>
              <w:t>Привлечь учащихся к подготовкеколлективныхмероприятийвклассе,школе</w:t>
            </w:r>
          </w:p>
        </w:tc>
        <w:tc>
          <w:tcPr>
            <w:tcW w:w="2765" w:type="dxa"/>
          </w:tcPr>
          <w:p w:rsidR="0007407B" w:rsidRPr="00A366B6" w:rsidRDefault="0007407B" w:rsidP="007F0329">
            <w:pPr>
              <w:pStyle w:val="TableParagraph"/>
              <w:spacing w:before="66"/>
              <w:ind w:left="0" w:right="50"/>
              <w:rPr>
                <w:sz w:val="28"/>
                <w:szCs w:val="28"/>
              </w:rPr>
            </w:pPr>
            <w:r w:rsidRPr="00A366B6">
              <w:rPr>
                <w:sz w:val="28"/>
                <w:szCs w:val="28"/>
              </w:rPr>
              <w:t>Спланировать досуговуюдеятельностьучащихся</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CC4E2B" w:rsidRDefault="0007407B" w:rsidP="007F0329">
            <w:pPr>
              <w:pStyle w:val="TableParagraph"/>
              <w:spacing w:before="66"/>
              <w:ind w:left="0"/>
              <w:rPr>
                <w:sz w:val="28"/>
                <w:szCs w:val="28"/>
                <w:lang w:val="ru-RU"/>
              </w:rPr>
            </w:pPr>
            <w:r w:rsidRPr="00CC4E2B">
              <w:rPr>
                <w:sz w:val="28"/>
                <w:szCs w:val="28"/>
                <w:lang w:val="ru-RU"/>
              </w:rPr>
              <w:t>Заместитель</w:t>
            </w:r>
          </w:p>
          <w:p w:rsidR="0007407B" w:rsidRPr="00CC4E2B" w:rsidRDefault="0007407B" w:rsidP="007F0329">
            <w:pPr>
              <w:pStyle w:val="TableParagraph"/>
              <w:ind w:left="0" w:right="393"/>
              <w:rPr>
                <w:sz w:val="28"/>
                <w:szCs w:val="28"/>
                <w:lang w:val="ru-RU"/>
              </w:rPr>
            </w:pPr>
            <w:r w:rsidRPr="00CC4E2B">
              <w:rPr>
                <w:sz w:val="28"/>
                <w:szCs w:val="28"/>
                <w:lang w:val="ru-RU"/>
              </w:rPr>
              <w:t>директора по УВР,классныйруководитель</w:t>
            </w:r>
          </w:p>
        </w:tc>
      </w:tr>
      <w:tr w:rsidR="0007407B" w:rsidRPr="00A366B6" w:rsidTr="0007407B">
        <w:trPr>
          <w:trHeight w:val="1255"/>
        </w:trPr>
        <w:tc>
          <w:tcPr>
            <w:tcW w:w="3853" w:type="dxa"/>
          </w:tcPr>
          <w:p w:rsidR="0007407B" w:rsidRPr="00CC4E2B" w:rsidRDefault="0007407B" w:rsidP="007F0329">
            <w:pPr>
              <w:pStyle w:val="TableParagraph"/>
              <w:spacing w:before="68"/>
              <w:ind w:left="0" w:right="503"/>
              <w:jc w:val="both"/>
              <w:rPr>
                <w:sz w:val="28"/>
                <w:szCs w:val="28"/>
                <w:lang w:val="ru-RU"/>
              </w:rPr>
            </w:pPr>
            <w:r w:rsidRPr="00CC4E2B">
              <w:rPr>
                <w:sz w:val="28"/>
                <w:szCs w:val="28"/>
                <w:lang w:val="ru-RU"/>
              </w:rPr>
              <w:t>Вовлечь в социально-значимуюдеятельность учащихся группыриска</w:t>
            </w:r>
          </w:p>
        </w:tc>
        <w:tc>
          <w:tcPr>
            <w:tcW w:w="2765" w:type="dxa"/>
          </w:tcPr>
          <w:p w:rsidR="0007407B" w:rsidRPr="00A366B6" w:rsidRDefault="0007407B" w:rsidP="007F0329">
            <w:pPr>
              <w:pStyle w:val="TableParagraph"/>
              <w:spacing w:before="68"/>
              <w:ind w:left="0" w:right="50"/>
              <w:rPr>
                <w:sz w:val="28"/>
                <w:szCs w:val="28"/>
              </w:rPr>
            </w:pPr>
            <w:r w:rsidRPr="00A366B6">
              <w:rPr>
                <w:sz w:val="28"/>
                <w:szCs w:val="28"/>
              </w:rPr>
              <w:t>Спланировать досуговуюдеятельностьучащихся</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CC4E2B" w:rsidRDefault="0007407B" w:rsidP="007F0329">
            <w:pPr>
              <w:pStyle w:val="TableParagraph"/>
              <w:spacing w:before="68"/>
              <w:ind w:left="0"/>
              <w:rPr>
                <w:sz w:val="28"/>
                <w:szCs w:val="28"/>
                <w:lang w:val="ru-RU"/>
              </w:rPr>
            </w:pPr>
            <w:r w:rsidRPr="00CC4E2B">
              <w:rPr>
                <w:sz w:val="28"/>
                <w:szCs w:val="28"/>
                <w:lang w:val="ru-RU"/>
              </w:rPr>
              <w:t>Заместитель</w:t>
            </w:r>
          </w:p>
          <w:p w:rsidR="0007407B" w:rsidRPr="00CC4E2B" w:rsidRDefault="0007407B" w:rsidP="007F0329">
            <w:pPr>
              <w:pStyle w:val="TableParagraph"/>
              <w:ind w:left="0" w:right="562"/>
              <w:rPr>
                <w:sz w:val="28"/>
                <w:szCs w:val="28"/>
                <w:lang w:val="ru-RU"/>
              </w:rPr>
            </w:pPr>
            <w:r w:rsidRPr="00CC4E2B">
              <w:rPr>
                <w:sz w:val="28"/>
                <w:szCs w:val="28"/>
                <w:lang w:val="ru-RU"/>
              </w:rPr>
              <w:t>директора по ВР,классныйруководитель</w:t>
            </w:r>
          </w:p>
        </w:tc>
      </w:tr>
      <w:tr w:rsidR="0007407B" w:rsidRPr="00A366B6" w:rsidTr="0007407B">
        <w:trPr>
          <w:trHeight w:val="1254"/>
        </w:trPr>
        <w:tc>
          <w:tcPr>
            <w:tcW w:w="3853" w:type="dxa"/>
          </w:tcPr>
          <w:p w:rsidR="0007407B" w:rsidRPr="00CC4E2B" w:rsidRDefault="0007407B" w:rsidP="007F0329">
            <w:pPr>
              <w:pStyle w:val="TableParagraph"/>
              <w:spacing w:before="68"/>
              <w:ind w:left="0" w:right="82"/>
              <w:rPr>
                <w:sz w:val="28"/>
                <w:szCs w:val="28"/>
                <w:lang w:val="ru-RU"/>
              </w:rPr>
            </w:pPr>
            <w:r w:rsidRPr="00CC4E2B">
              <w:rPr>
                <w:sz w:val="28"/>
                <w:szCs w:val="28"/>
                <w:lang w:val="ru-RU"/>
              </w:rPr>
              <w:t>Взаимодействовать с социальнымиипрофессиональнымиструктурамис целью профориентациивыпускников</w:t>
            </w:r>
          </w:p>
        </w:tc>
        <w:tc>
          <w:tcPr>
            <w:tcW w:w="2765" w:type="dxa"/>
          </w:tcPr>
          <w:p w:rsidR="0007407B" w:rsidRPr="00A366B6" w:rsidRDefault="0007407B" w:rsidP="007F0329">
            <w:pPr>
              <w:pStyle w:val="TableParagraph"/>
              <w:spacing w:before="68"/>
              <w:ind w:left="0" w:right="649"/>
              <w:rPr>
                <w:sz w:val="28"/>
                <w:szCs w:val="28"/>
              </w:rPr>
            </w:pPr>
            <w:r w:rsidRPr="00A366B6">
              <w:rPr>
                <w:sz w:val="28"/>
                <w:szCs w:val="28"/>
              </w:rPr>
              <w:t>Выявитьпрофессиональныеинтересыучащихся</w:t>
            </w:r>
          </w:p>
        </w:tc>
        <w:tc>
          <w:tcPr>
            <w:tcW w:w="1150" w:type="dxa"/>
          </w:tcPr>
          <w:p w:rsidR="0007407B" w:rsidRPr="00A366B6" w:rsidRDefault="0007407B" w:rsidP="007F0329">
            <w:pPr>
              <w:pStyle w:val="TableParagraph"/>
              <w:spacing w:before="68" w:line="275" w:lineRule="exact"/>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CC4E2B" w:rsidRDefault="0007407B" w:rsidP="007F0329">
            <w:pPr>
              <w:pStyle w:val="TableParagraph"/>
              <w:spacing w:before="68" w:line="275" w:lineRule="exact"/>
              <w:ind w:left="0"/>
              <w:rPr>
                <w:sz w:val="28"/>
                <w:szCs w:val="28"/>
                <w:lang w:val="ru-RU"/>
              </w:rPr>
            </w:pPr>
            <w:r w:rsidRPr="00CC4E2B">
              <w:rPr>
                <w:sz w:val="28"/>
                <w:szCs w:val="28"/>
                <w:lang w:val="ru-RU"/>
              </w:rPr>
              <w:t>Заместитель</w:t>
            </w:r>
          </w:p>
          <w:p w:rsidR="0007407B" w:rsidRPr="00CC4E2B" w:rsidRDefault="0007407B" w:rsidP="007F0329">
            <w:pPr>
              <w:pStyle w:val="TableParagraph"/>
              <w:ind w:left="0" w:right="562"/>
              <w:rPr>
                <w:sz w:val="28"/>
                <w:szCs w:val="28"/>
                <w:lang w:val="ru-RU"/>
              </w:rPr>
            </w:pPr>
            <w:r w:rsidRPr="00CC4E2B">
              <w:rPr>
                <w:sz w:val="28"/>
                <w:szCs w:val="28"/>
                <w:lang w:val="ru-RU"/>
              </w:rPr>
              <w:t>директора по ВР,классныйруководитель</w:t>
            </w:r>
          </w:p>
        </w:tc>
      </w:tr>
      <w:tr w:rsidR="0007407B" w:rsidRPr="00A366B6" w:rsidTr="0007407B">
        <w:trPr>
          <w:trHeight w:val="424"/>
        </w:trPr>
        <w:tc>
          <w:tcPr>
            <w:tcW w:w="10207" w:type="dxa"/>
            <w:gridSpan w:val="4"/>
          </w:tcPr>
          <w:p w:rsidR="0007407B" w:rsidRPr="00A366B6" w:rsidRDefault="0007407B" w:rsidP="007F0329">
            <w:pPr>
              <w:pStyle w:val="TableParagraph"/>
              <w:spacing w:before="71"/>
              <w:ind w:left="0"/>
              <w:rPr>
                <w:b/>
                <w:sz w:val="28"/>
                <w:szCs w:val="28"/>
              </w:rPr>
            </w:pPr>
            <w:r w:rsidRPr="00A366B6">
              <w:rPr>
                <w:b/>
                <w:sz w:val="28"/>
                <w:szCs w:val="28"/>
              </w:rPr>
              <w:t>Работаспедагогическими работниками</w:t>
            </w:r>
          </w:p>
        </w:tc>
      </w:tr>
      <w:tr w:rsidR="0007407B" w:rsidRPr="00A366B6" w:rsidTr="0007407B">
        <w:trPr>
          <w:trHeight w:val="1531"/>
        </w:trPr>
        <w:tc>
          <w:tcPr>
            <w:tcW w:w="3853" w:type="dxa"/>
          </w:tcPr>
          <w:p w:rsidR="0007407B" w:rsidRPr="00CC4E2B" w:rsidRDefault="0007407B" w:rsidP="007F0329">
            <w:pPr>
              <w:pStyle w:val="TableParagraph"/>
              <w:spacing w:before="68"/>
              <w:ind w:left="0"/>
              <w:rPr>
                <w:sz w:val="28"/>
                <w:szCs w:val="28"/>
                <w:lang w:val="ru-RU"/>
              </w:rPr>
            </w:pPr>
            <w:r w:rsidRPr="00CC4E2B">
              <w:rPr>
                <w:sz w:val="28"/>
                <w:szCs w:val="28"/>
                <w:lang w:val="ru-RU"/>
              </w:rPr>
              <w:t>Проконтролироватькачество</w:t>
            </w:r>
          </w:p>
          <w:p w:rsidR="0007407B" w:rsidRPr="00CC4E2B" w:rsidRDefault="0007407B" w:rsidP="007F0329">
            <w:pPr>
              <w:pStyle w:val="TableParagraph"/>
              <w:ind w:left="0" w:right="252"/>
              <w:rPr>
                <w:sz w:val="28"/>
                <w:szCs w:val="28"/>
                <w:lang w:val="ru-RU"/>
              </w:rPr>
            </w:pPr>
            <w:r w:rsidRPr="00CC4E2B">
              <w:rPr>
                <w:sz w:val="28"/>
                <w:szCs w:val="28"/>
                <w:lang w:val="ru-RU"/>
              </w:rPr>
              <w:t>преподавания учебных предметовчерез посещениезанятий</w:t>
            </w:r>
          </w:p>
        </w:tc>
        <w:tc>
          <w:tcPr>
            <w:tcW w:w="2765" w:type="dxa"/>
          </w:tcPr>
          <w:p w:rsidR="0007407B" w:rsidRPr="00CC4E2B" w:rsidRDefault="0007407B" w:rsidP="007F0329">
            <w:pPr>
              <w:pStyle w:val="TableParagraph"/>
              <w:spacing w:before="68"/>
              <w:ind w:left="0" w:right="377"/>
              <w:rPr>
                <w:sz w:val="28"/>
                <w:szCs w:val="28"/>
                <w:lang w:val="ru-RU"/>
              </w:rPr>
            </w:pPr>
            <w:r w:rsidRPr="00CC4E2B">
              <w:rPr>
                <w:sz w:val="28"/>
                <w:szCs w:val="28"/>
                <w:lang w:val="ru-RU"/>
              </w:rPr>
              <w:t>Выявить затруднения,препятствующиеусвоению материалаучащимися с низкоймотивацией</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A366B6" w:rsidRDefault="0007407B" w:rsidP="007F0329">
            <w:pPr>
              <w:pStyle w:val="TableParagraph"/>
              <w:spacing w:before="68"/>
              <w:ind w:left="0"/>
              <w:rPr>
                <w:sz w:val="28"/>
                <w:szCs w:val="28"/>
              </w:rPr>
            </w:pPr>
            <w:r w:rsidRPr="00A366B6">
              <w:rPr>
                <w:sz w:val="28"/>
                <w:szCs w:val="28"/>
              </w:rPr>
              <w:t>Заместитель</w:t>
            </w:r>
          </w:p>
          <w:p w:rsidR="0007407B" w:rsidRPr="00A366B6" w:rsidRDefault="0007407B" w:rsidP="007F0329">
            <w:pPr>
              <w:pStyle w:val="TableParagraph"/>
              <w:ind w:left="0"/>
              <w:rPr>
                <w:sz w:val="28"/>
                <w:szCs w:val="28"/>
              </w:rPr>
            </w:pPr>
            <w:r w:rsidRPr="00A366B6">
              <w:rPr>
                <w:sz w:val="28"/>
                <w:szCs w:val="28"/>
              </w:rPr>
              <w:t>директорапо УВР</w:t>
            </w:r>
          </w:p>
        </w:tc>
      </w:tr>
      <w:tr w:rsidR="0007407B" w:rsidRPr="00A366B6" w:rsidTr="0007407B">
        <w:trPr>
          <w:trHeight w:val="1259"/>
        </w:trPr>
        <w:tc>
          <w:tcPr>
            <w:tcW w:w="3853" w:type="dxa"/>
          </w:tcPr>
          <w:p w:rsidR="0007407B" w:rsidRPr="00CC4E2B" w:rsidRDefault="0007407B" w:rsidP="007F0329">
            <w:pPr>
              <w:pStyle w:val="TableParagraph"/>
              <w:spacing w:before="68"/>
              <w:ind w:left="0" w:right="306"/>
              <w:rPr>
                <w:sz w:val="28"/>
                <w:szCs w:val="28"/>
                <w:lang w:val="ru-RU"/>
              </w:rPr>
            </w:pPr>
            <w:r w:rsidRPr="00CC4E2B">
              <w:rPr>
                <w:sz w:val="28"/>
                <w:szCs w:val="28"/>
                <w:lang w:val="ru-RU"/>
              </w:rPr>
              <w:lastRenderedPageBreak/>
              <w:t>Проконтролировать качествопроверкирабочихиконтрольныхтетрадейучащихся</w:t>
            </w:r>
          </w:p>
        </w:tc>
        <w:tc>
          <w:tcPr>
            <w:tcW w:w="2765" w:type="dxa"/>
          </w:tcPr>
          <w:p w:rsidR="0007407B" w:rsidRPr="00CC4E2B" w:rsidRDefault="0007407B" w:rsidP="007F0329">
            <w:pPr>
              <w:pStyle w:val="TableParagraph"/>
              <w:spacing w:before="68"/>
              <w:ind w:left="0" w:right="214"/>
              <w:rPr>
                <w:sz w:val="28"/>
                <w:szCs w:val="28"/>
                <w:lang w:val="ru-RU"/>
              </w:rPr>
            </w:pPr>
            <w:r w:rsidRPr="00CC4E2B">
              <w:rPr>
                <w:sz w:val="28"/>
                <w:szCs w:val="28"/>
                <w:lang w:val="ru-RU"/>
              </w:rPr>
              <w:t>Выявить темы, которыеучащийся не освоил, ипричинынеусвоения</w:t>
            </w:r>
          </w:p>
        </w:tc>
        <w:tc>
          <w:tcPr>
            <w:tcW w:w="1150" w:type="dxa"/>
          </w:tcPr>
          <w:p w:rsidR="0007407B" w:rsidRPr="00A366B6" w:rsidRDefault="0007407B" w:rsidP="007F0329">
            <w:pPr>
              <w:pStyle w:val="TableParagraph"/>
              <w:spacing w:before="68"/>
              <w:ind w:left="0" w:right="84"/>
              <w:rPr>
                <w:sz w:val="28"/>
                <w:szCs w:val="28"/>
              </w:rPr>
            </w:pPr>
            <w:r w:rsidRPr="00A366B6">
              <w:rPr>
                <w:sz w:val="28"/>
                <w:szCs w:val="28"/>
              </w:rPr>
              <w:t>По плануВШК</w:t>
            </w:r>
          </w:p>
        </w:tc>
        <w:tc>
          <w:tcPr>
            <w:tcW w:w="2439" w:type="dxa"/>
          </w:tcPr>
          <w:p w:rsidR="0007407B" w:rsidRPr="00CC4E2B" w:rsidRDefault="0007407B" w:rsidP="007F0329">
            <w:pPr>
              <w:pStyle w:val="TableParagraph"/>
              <w:spacing w:before="68"/>
              <w:ind w:left="0"/>
              <w:rPr>
                <w:sz w:val="28"/>
                <w:szCs w:val="28"/>
                <w:lang w:val="ru-RU"/>
              </w:rPr>
            </w:pPr>
            <w:r w:rsidRPr="00CC4E2B">
              <w:rPr>
                <w:sz w:val="28"/>
                <w:szCs w:val="28"/>
                <w:lang w:val="ru-RU"/>
              </w:rPr>
              <w:t>Заместитель</w:t>
            </w:r>
          </w:p>
          <w:p w:rsidR="0007407B" w:rsidRPr="00CC4E2B" w:rsidRDefault="0007407B" w:rsidP="007F0329">
            <w:pPr>
              <w:pStyle w:val="TableParagraph"/>
              <w:ind w:left="0"/>
              <w:rPr>
                <w:sz w:val="28"/>
                <w:szCs w:val="28"/>
                <w:lang w:val="ru-RU"/>
              </w:rPr>
            </w:pPr>
            <w:r w:rsidRPr="00CC4E2B">
              <w:rPr>
                <w:sz w:val="28"/>
                <w:szCs w:val="28"/>
                <w:lang w:val="ru-RU"/>
              </w:rPr>
              <w:t>директорапо УВР</w:t>
            </w:r>
          </w:p>
          <w:p w:rsidR="0007407B" w:rsidRPr="00CC4E2B" w:rsidRDefault="0007407B" w:rsidP="007F0329">
            <w:pPr>
              <w:pStyle w:val="TableParagraph"/>
              <w:spacing w:before="2"/>
              <w:ind w:left="0"/>
              <w:rPr>
                <w:b/>
                <w:sz w:val="28"/>
                <w:szCs w:val="28"/>
                <w:lang w:val="ru-RU"/>
              </w:rPr>
            </w:pPr>
          </w:p>
          <w:p w:rsidR="0007407B" w:rsidRPr="00CC4E2B" w:rsidRDefault="0007407B" w:rsidP="007F0329">
            <w:pPr>
              <w:pStyle w:val="TableParagraph"/>
              <w:spacing w:before="1"/>
              <w:ind w:left="0"/>
              <w:rPr>
                <w:sz w:val="28"/>
                <w:szCs w:val="28"/>
                <w:lang w:val="ru-RU"/>
              </w:rPr>
            </w:pPr>
            <w:r w:rsidRPr="00CC4E2B">
              <w:rPr>
                <w:sz w:val="28"/>
                <w:szCs w:val="28"/>
                <w:lang w:val="ru-RU"/>
              </w:rPr>
              <w:t>РуководительШМО</w:t>
            </w:r>
          </w:p>
        </w:tc>
      </w:tr>
      <w:tr w:rsidR="0007407B" w:rsidRPr="00A366B6" w:rsidTr="0007407B">
        <w:trPr>
          <w:trHeight w:val="1256"/>
        </w:trPr>
        <w:tc>
          <w:tcPr>
            <w:tcW w:w="3853" w:type="dxa"/>
          </w:tcPr>
          <w:p w:rsidR="0007407B" w:rsidRPr="00CC4E2B" w:rsidRDefault="0007407B" w:rsidP="007F0329">
            <w:pPr>
              <w:pStyle w:val="TableParagraph"/>
              <w:spacing w:before="66"/>
              <w:ind w:left="0"/>
              <w:rPr>
                <w:sz w:val="28"/>
                <w:szCs w:val="28"/>
                <w:lang w:val="ru-RU"/>
              </w:rPr>
            </w:pPr>
            <w:r w:rsidRPr="00CC4E2B">
              <w:rPr>
                <w:sz w:val="28"/>
                <w:szCs w:val="28"/>
                <w:lang w:val="ru-RU"/>
              </w:rPr>
              <w:t>Провестисовещаниепри</w:t>
            </w:r>
          </w:p>
          <w:p w:rsidR="0007407B" w:rsidRPr="00CC4E2B" w:rsidRDefault="0007407B" w:rsidP="007F0329">
            <w:pPr>
              <w:pStyle w:val="TableParagraph"/>
              <w:ind w:left="0" w:right="172"/>
              <w:rPr>
                <w:sz w:val="28"/>
                <w:szCs w:val="28"/>
                <w:lang w:val="ru-RU"/>
              </w:rPr>
            </w:pPr>
            <w:r w:rsidRPr="00CC4E2B">
              <w:rPr>
                <w:sz w:val="28"/>
                <w:szCs w:val="28"/>
                <w:lang w:val="ru-RU"/>
              </w:rPr>
              <w:t>директоре с целью выявленияпроблем неуспеваемостиотдельныхучащихся,отношенияк</w:t>
            </w:r>
          </w:p>
        </w:tc>
        <w:tc>
          <w:tcPr>
            <w:tcW w:w="2765" w:type="dxa"/>
          </w:tcPr>
          <w:p w:rsidR="0007407B" w:rsidRPr="00CC4E2B" w:rsidRDefault="0007407B" w:rsidP="007F0329">
            <w:pPr>
              <w:pStyle w:val="TableParagraph"/>
              <w:spacing w:before="66"/>
              <w:ind w:left="0" w:right="71"/>
              <w:jc w:val="both"/>
              <w:rPr>
                <w:sz w:val="28"/>
                <w:szCs w:val="28"/>
                <w:lang w:val="ru-RU"/>
              </w:rPr>
            </w:pPr>
            <w:r w:rsidRPr="00CC4E2B">
              <w:rPr>
                <w:sz w:val="28"/>
                <w:szCs w:val="28"/>
                <w:lang w:val="ru-RU"/>
              </w:rPr>
              <w:t>Определить план работыс учащимися, имеющиминизкую мотивацию</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CC4E2B" w:rsidRDefault="0007407B" w:rsidP="007F0329">
            <w:pPr>
              <w:pStyle w:val="TableParagraph"/>
              <w:spacing w:before="66"/>
              <w:ind w:left="0"/>
              <w:rPr>
                <w:sz w:val="28"/>
                <w:szCs w:val="28"/>
                <w:lang w:val="ru-RU"/>
              </w:rPr>
            </w:pPr>
            <w:r w:rsidRPr="00CC4E2B">
              <w:rPr>
                <w:sz w:val="28"/>
                <w:szCs w:val="28"/>
                <w:lang w:val="ru-RU"/>
              </w:rPr>
              <w:t>Заместитель</w:t>
            </w:r>
          </w:p>
          <w:p w:rsidR="0007407B" w:rsidRPr="00CC4E2B" w:rsidRDefault="0007407B" w:rsidP="007F0329">
            <w:pPr>
              <w:pStyle w:val="TableParagraph"/>
              <w:ind w:left="0"/>
              <w:rPr>
                <w:sz w:val="28"/>
                <w:szCs w:val="28"/>
                <w:lang w:val="ru-RU"/>
              </w:rPr>
            </w:pPr>
            <w:r w:rsidRPr="00CC4E2B">
              <w:rPr>
                <w:sz w:val="28"/>
                <w:szCs w:val="28"/>
                <w:lang w:val="ru-RU"/>
              </w:rPr>
              <w:t>директорапо УВР</w:t>
            </w:r>
          </w:p>
          <w:p w:rsidR="0007407B" w:rsidRPr="00CC4E2B" w:rsidRDefault="0007407B" w:rsidP="007F0329">
            <w:pPr>
              <w:pStyle w:val="TableParagraph"/>
              <w:spacing w:before="4"/>
              <w:ind w:left="0"/>
              <w:rPr>
                <w:b/>
                <w:sz w:val="28"/>
                <w:szCs w:val="28"/>
                <w:lang w:val="ru-RU"/>
              </w:rPr>
            </w:pPr>
          </w:p>
          <w:p w:rsidR="0007407B" w:rsidRPr="00CC4E2B" w:rsidRDefault="0007407B" w:rsidP="007F0329">
            <w:pPr>
              <w:pStyle w:val="TableParagraph"/>
              <w:spacing w:before="1"/>
              <w:ind w:left="0"/>
              <w:rPr>
                <w:sz w:val="28"/>
                <w:szCs w:val="28"/>
                <w:lang w:val="ru-RU"/>
              </w:rPr>
            </w:pPr>
            <w:r w:rsidRPr="00CC4E2B">
              <w:rPr>
                <w:sz w:val="28"/>
                <w:szCs w:val="28"/>
                <w:lang w:val="ru-RU"/>
              </w:rPr>
              <w:t>РуководительШМО</w:t>
            </w:r>
          </w:p>
        </w:tc>
      </w:tr>
    </w:tbl>
    <w:p w:rsidR="0007407B" w:rsidRPr="00A366B6" w:rsidRDefault="0007407B" w:rsidP="007F0329">
      <w:pPr>
        <w:rPr>
          <w:sz w:val="28"/>
          <w:szCs w:val="28"/>
        </w:rPr>
        <w:sectPr w:rsidR="0007407B" w:rsidRPr="00A366B6">
          <w:pgSz w:w="11910" w:h="16840"/>
          <w:pgMar w:top="1420" w:right="700" w:bottom="280" w:left="760" w:header="720" w:footer="720" w:gutter="0"/>
          <w:cols w:space="720"/>
        </w:sectPr>
      </w:pPr>
    </w:p>
    <w:tbl>
      <w:tblPr>
        <w:tblStyle w:val="TableNormal"/>
        <w:tblW w:w="0" w:type="auto"/>
        <w:tblInd w:w="1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853"/>
        <w:gridCol w:w="2765"/>
        <w:gridCol w:w="1150"/>
        <w:gridCol w:w="2439"/>
      </w:tblGrid>
      <w:tr w:rsidR="0007407B" w:rsidRPr="00A366B6" w:rsidTr="00390B76">
        <w:trPr>
          <w:trHeight w:val="427"/>
        </w:trPr>
        <w:tc>
          <w:tcPr>
            <w:tcW w:w="3853" w:type="dxa"/>
          </w:tcPr>
          <w:p w:rsidR="0007407B" w:rsidRPr="00CC4E2B" w:rsidRDefault="0007407B" w:rsidP="007F0329">
            <w:pPr>
              <w:pStyle w:val="TableParagraph"/>
              <w:spacing w:before="68"/>
              <w:ind w:left="0"/>
              <w:rPr>
                <w:sz w:val="28"/>
                <w:szCs w:val="28"/>
                <w:lang w:val="ru-RU"/>
              </w:rPr>
            </w:pPr>
            <w:r w:rsidRPr="00CC4E2B">
              <w:rPr>
                <w:sz w:val="28"/>
                <w:szCs w:val="28"/>
                <w:lang w:val="ru-RU"/>
              </w:rPr>
              <w:lastRenderedPageBreak/>
              <w:t>оценочнымпроцедурам(ВПРи т.д)</w:t>
            </w:r>
          </w:p>
        </w:tc>
        <w:tc>
          <w:tcPr>
            <w:tcW w:w="2765" w:type="dxa"/>
          </w:tcPr>
          <w:p w:rsidR="0007407B" w:rsidRPr="00CC4E2B" w:rsidRDefault="0007407B" w:rsidP="007F0329">
            <w:pPr>
              <w:pStyle w:val="TableParagraph"/>
              <w:ind w:left="0"/>
              <w:rPr>
                <w:sz w:val="28"/>
                <w:szCs w:val="28"/>
                <w:lang w:val="ru-RU"/>
              </w:rPr>
            </w:pPr>
          </w:p>
        </w:tc>
        <w:tc>
          <w:tcPr>
            <w:tcW w:w="1150" w:type="dxa"/>
          </w:tcPr>
          <w:p w:rsidR="0007407B" w:rsidRPr="00CC4E2B" w:rsidRDefault="0007407B" w:rsidP="007F0329">
            <w:pPr>
              <w:pStyle w:val="TableParagraph"/>
              <w:ind w:left="0"/>
              <w:rPr>
                <w:sz w:val="28"/>
                <w:szCs w:val="28"/>
                <w:lang w:val="ru-RU"/>
              </w:rPr>
            </w:pPr>
          </w:p>
        </w:tc>
        <w:tc>
          <w:tcPr>
            <w:tcW w:w="2439" w:type="dxa"/>
          </w:tcPr>
          <w:p w:rsidR="0007407B" w:rsidRPr="00CC4E2B" w:rsidRDefault="0007407B" w:rsidP="007F0329">
            <w:pPr>
              <w:pStyle w:val="TableParagraph"/>
              <w:ind w:left="0"/>
              <w:rPr>
                <w:sz w:val="28"/>
                <w:szCs w:val="28"/>
                <w:lang w:val="ru-RU"/>
              </w:rPr>
            </w:pPr>
          </w:p>
        </w:tc>
      </w:tr>
      <w:tr w:rsidR="0007407B" w:rsidRPr="00A366B6" w:rsidTr="00390B76">
        <w:trPr>
          <w:trHeight w:val="976"/>
        </w:trPr>
        <w:tc>
          <w:tcPr>
            <w:tcW w:w="3853" w:type="dxa"/>
          </w:tcPr>
          <w:p w:rsidR="0007407B" w:rsidRPr="00CC4E2B" w:rsidRDefault="0007407B" w:rsidP="007F0329">
            <w:pPr>
              <w:pStyle w:val="TableParagraph"/>
              <w:spacing w:before="66"/>
              <w:ind w:left="0" w:right="544"/>
              <w:rPr>
                <w:sz w:val="28"/>
                <w:szCs w:val="28"/>
                <w:lang w:val="ru-RU"/>
              </w:rPr>
            </w:pPr>
            <w:r w:rsidRPr="00CC4E2B">
              <w:rPr>
                <w:sz w:val="28"/>
                <w:szCs w:val="28"/>
                <w:lang w:val="ru-RU"/>
              </w:rPr>
              <w:t>Проконтролировать качествооценивания учащихся с низкоймотивацией</w:t>
            </w:r>
          </w:p>
        </w:tc>
        <w:tc>
          <w:tcPr>
            <w:tcW w:w="2765" w:type="dxa"/>
          </w:tcPr>
          <w:p w:rsidR="0007407B" w:rsidRPr="00CC4E2B" w:rsidRDefault="0007407B" w:rsidP="007F0329">
            <w:pPr>
              <w:pStyle w:val="TableParagraph"/>
              <w:spacing w:before="66"/>
              <w:ind w:left="0" w:right="256"/>
              <w:jc w:val="both"/>
              <w:rPr>
                <w:sz w:val="28"/>
                <w:szCs w:val="28"/>
                <w:lang w:val="ru-RU"/>
              </w:rPr>
            </w:pPr>
            <w:r w:rsidRPr="00CC4E2B">
              <w:rPr>
                <w:sz w:val="28"/>
                <w:szCs w:val="28"/>
                <w:lang w:val="ru-RU"/>
              </w:rPr>
              <w:t>Получитьобъективнуюинформацию о системеоценивания учащихся</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A366B6" w:rsidRDefault="0007407B" w:rsidP="007F0329">
            <w:pPr>
              <w:pStyle w:val="TableParagraph"/>
              <w:spacing w:before="66"/>
              <w:ind w:left="0"/>
              <w:rPr>
                <w:sz w:val="28"/>
                <w:szCs w:val="28"/>
              </w:rPr>
            </w:pPr>
            <w:r w:rsidRPr="00A366B6">
              <w:rPr>
                <w:sz w:val="28"/>
                <w:szCs w:val="28"/>
              </w:rPr>
              <w:t>Заместитель</w:t>
            </w:r>
          </w:p>
          <w:p w:rsidR="0007407B" w:rsidRPr="00A366B6" w:rsidRDefault="0007407B" w:rsidP="007F0329">
            <w:pPr>
              <w:pStyle w:val="TableParagraph"/>
              <w:ind w:left="0"/>
              <w:rPr>
                <w:sz w:val="28"/>
                <w:szCs w:val="28"/>
              </w:rPr>
            </w:pPr>
            <w:r w:rsidRPr="00A366B6">
              <w:rPr>
                <w:sz w:val="28"/>
                <w:szCs w:val="28"/>
              </w:rPr>
              <w:t>директорапо УВР</w:t>
            </w:r>
          </w:p>
        </w:tc>
      </w:tr>
      <w:tr w:rsidR="0007407B" w:rsidRPr="00A366B6" w:rsidTr="00390B76">
        <w:trPr>
          <w:trHeight w:val="978"/>
        </w:trPr>
        <w:tc>
          <w:tcPr>
            <w:tcW w:w="3853" w:type="dxa"/>
          </w:tcPr>
          <w:p w:rsidR="0007407B" w:rsidRPr="00A366B6" w:rsidRDefault="0007407B" w:rsidP="007F0329">
            <w:pPr>
              <w:pStyle w:val="TableParagraph"/>
              <w:spacing w:before="68"/>
              <w:ind w:left="0" w:right="743"/>
              <w:rPr>
                <w:sz w:val="28"/>
                <w:szCs w:val="28"/>
              </w:rPr>
            </w:pPr>
            <w:r w:rsidRPr="00A366B6">
              <w:rPr>
                <w:sz w:val="28"/>
                <w:szCs w:val="28"/>
              </w:rPr>
              <w:t>Проконтролировать качестводомашнихзаданий</w:t>
            </w:r>
          </w:p>
        </w:tc>
        <w:tc>
          <w:tcPr>
            <w:tcW w:w="2765" w:type="dxa"/>
          </w:tcPr>
          <w:p w:rsidR="0007407B" w:rsidRPr="00A366B6" w:rsidRDefault="0007407B" w:rsidP="007F0329">
            <w:pPr>
              <w:pStyle w:val="TableParagraph"/>
              <w:spacing w:before="68"/>
              <w:ind w:left="0" w:right="307"/>
              <w:rPr>
                <w:sz w:val="28"/>
                <w:szCs w:val="28"/>
              </w:rPr>
            </w:pPr>
            <w:r w:rsidRPr="00A366B6">
              <w:rPr>
                <w:sz w:val="28"/>
                <w:szCs w:val="28"/>
              </w:rPr>
              <w:t>Выявить причиныневыполнениязаданий</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A366B6" w:rsidRDefault="0007407B" w:rsidP="007F0329">
            <w:pPr>
              <w:pStyle w:val="TableParagraph"/>
              <w:spacing w:before="68"/>
              <w:ind w:left="0"/>
              <w:rPr>
                <w:sz w:val="28"/>
                <w:szCs w:val="28"/>
              </w:rPr>
            </w:pPr>
            <w:r w:rsidRPr="00A366B6">
              <w:rPr>
                <w:sz w:val="28"/>
                <w:szCs w:val="28"/>
              </w:rPr>
              <w:t>Заместитель</w:t>
            </w:r>
          </w:p>
          <w:p w:rsidR="0007407B" w:rsidRPr="00A366B6" w:rsidRDefault="0007407B" w:rsidP="007F0329">
            <w:pPr>
              <w:pStyle w:val="TableParagraph"/>
              <w:ind w:left="0"/>
              <w:rPr>
                <w:sz w:val="28"/>
                <w:szCs w:val="28"/>
              </w:rPr>
            </w:pPr>
            <w:r w:rsidRPr="00A366B6">
              <w:rPr>
                <w:sz w:val="28"/>
                <w:szCs w:val="28"/>
              </w:rPr>
              <w:t>директорапо УВР</w:t>
            </w:r>
          </w:p>
        </w:tc>
      </w:tr>
      <w:tr w:rsidR="0007407B" w:rsidRPr="00A366B6" w:rsidTr="00390B76">
        <w:trPr>
          <w:trHeight w:val="1259"/>
        </w:trPr>
        <w:tc>
          <w:tcPr>
            <w:tcW w:w="3853" w:type="dxa"/>
          </w:tcPr>
          <w:p w:rsidR="0007407B" w:rsidRPr="00CC4E2B" w:rsidRDefault="0007407B" w:rsidP="007F0329">
            <w:pPr>
              <w:pStyle w:val="TableParagraph"/>
              <w:spacing w:before="68"/>
              <w:ind w:left="0" w:right="295"/>
              <w:rPr>
                <w:sz w:val="28"/>
                <w:szCs w:val="28"/>
                <w:lang w:val="ru-RU"/>
              </w:rPr>
            </w:pPr>
            <w:r w:rsidRPr="00CC4E2B">
              <w:rPr>
                <w:sz w:val="28"/>
                <w:szCs w:val="28"/>
                <w:lang w:val="ru-RU"/>
              </w:rPr>
              <w:t>Проанализировать на заседанияхШМО,какпедагогконтролируетпредварительные</w:t>
            </w:r>
          </w:p>
          <w:p w:rsidR="0007407B" w:rsidRPr="00F6548B" w:rsidRDefault="0007407B" w:rsidP="007F0329">
            <w:pPr>
              <w:pStyle w:val="TableParagraph"/>
              <w:ind w:left="0"/>
              <w:rPr>
                <w:sz w:val="28"/>
                <w:szCs w:val="28"/>
                <w:lang w:val="ru-RU"/>
              </w:rPr>
            </w:pPr>
            <w:r w:rsidRPr="00F6548B">
              <w:rPr>
                <w:sz w:val="28"/>
                <w:szCs w:val="28"/>
                <w:lang w:val="ru-RU"/>
              </w:rPr>
              <w:t>итогиуспеваемостикласса</w:t>
            </w:r>
          </w:p>
        </w:tc>
        <w:tc>
          <w:tcPr>
            <w:tcW w:w="2765" w:type="dxa"/>
          </w:tcPr>
          <w:p w:rsidR="0007407B" w:rsidRPr="00CC4E2B" w:rsidRDefault="0007407B" w:rsidP="007F0329">
            <w:pPr>
              <w:pStyle w:val="TableParagraph"/>
              <w:spacing w:before="68"/>
              <w:ind w:left="0" w:right="46"/>
              <w:rPr>
                <w:sz w:val="28"/>
                <w:szCs w:val="28"/>
                <w:lang w:val="ru-RU"/>
              </w:rPr>
            </w:pPr>
            <w:r w:rsidRPr="00CC4E2B">
              <w:rPr>
                <w:sz w:val="28"/>
                <w:szCs w:val="28"/>
                <w:lang w:val="ru-RU"/>
              </w:rPr>
              <w:t>Выявить группу риска попредметамучебногоплана</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CC4E2B" w:rsidRDefault="0007407B" w:rsidP="007F0329">
            <w:pPr>
              <w:pStyle w:val="TableParagraph"/>
              <w:spacing w:before="68"/>
              <w:ind w:left="0"/>
              <w:rPr>
                <w:sz w:val="28"/>
                <w:szCs w:val="28"/>
                <w:lang w:val="ru-RU"/>
              </w:rPr>
            </w:pPr>
            <w:r w:rsidRPr="00CC4E2B">
              <w:rPr>
                <w:sz w:val="28"/>
                <w:szCs w:val="28"/>
                <w:lang w:val="ru-RU"/>
              </w:rPr>
              <w:t>Заместитель</w:t>
            </w:r>
          </w:p>
          <w:p w:rsidR="0007407B" w:rsidRPr="00CC4E2B" w:rsidRDefault="0007407B" w:rsidP="007F0329">
            <w:pPr>
              <w:pStyle w:val="TableParagraph"/>
              <w:ind w:left="0"/>
              <w:rPr>
                <w:sz w:val="28"/>
                <w:szCs w:val="28"/>
                <w:lang w:val="ru-RU"/>
              </w:rPr>
            </w:pPr>
            <w:r w:rsidRPr="00CC4E2B">
              <w:rPr>
                <w:sz w:val="28"/>
                <w:szCs w:val="28"/>
                <w:lang w:val="ru-RU"/>
              </w:rPr>
              <w:t>директорапо УВР</w:t>
            </w:r>
          </w:p>
          <w:p w:rsidR="0007407B" w:rsidRPr="00CC4E2B" w:rsidRDefault="0007407B" w:rsidP="007F0329">
            <w:pPr>
              <w:pStyle w:val="TableParagraph"/>
              <w:spacing w:before="2"/>
              <w:ind w:left="0"/>
              <w:rPr>
                <w:b/>
                <w:sz w:val="28"/>
                <w:szCs w:val="28"/>
                <w:lang w:val="ru-RU"/>
              </w:rPr>
            </w:pPr>
          </w:p>
          <w:p w:rsidR="0007407B" w:rsidRPr="00CC4E2B" w:rsidRDefault="0007407B" w:rsidP="007F0329">
            <w:pPr>
              <w:pStyle w:val="TableParagraph"/>
              <w:spacing w:before="1"/>
              <w:ind w:left="0"/>
              <w:rPr>
                <w:sz w:val="28"/>
                <w:szCs w:val="28"/>
                <w:lang w:val="ru-RU"/>
              </w:rPr>
            </w:pPr>
            <w:r w:rsidRPr="00CC4E2B">
              <w:rPr>
                <w:sz w:val="28"/>
                <w:szCs w:val="28"/>
                <w:lang w:val="ru-RU"/>
              </w:rPr>
              <w:t>РуководительШМО</w:t>
            </w:r>
          </w:p>
        </w:tc>
      </w:tr>
      <w:tr w:rsidR="0007407B" w:rsidRPr="00A366B6" w:rsidTr="00390B76">
        <w:trPr>
          <w:trHeight w:val="1252"/>
        </w:trPr>
        <w:tc>
          <w:tcPr>
            <w:tcW w:w="3853" w:type="dxa"/>
          </w:tcPr>
          <w:p w:rsidR="0007407B" w:rsidRPr="00CC4E2B" w:rsidRDefault="0007407B" w:rsidP="007F0329">
            <w:pPr>
              <w:pStyle w:val="TableParagraph"/>
              <w:spacing w:before="66"/>
              <w:ind w:left="0" w:right="627"/>
              <w:rPr>
                <w:sz w:val="28"/>
                <w:szCs w:val="28"/>
                <w:lang w:val="ru-RU"/>
              </w:rPr>
            </w:pPr>
            <w:r w:rsidRPr="00CC4E2B">
              <w:rPr>
                <w:sz w:val="28"/>
                <w:szCs w:val="28"/>
                <w:lang w:val="ru-RU"/>
              </w:rPr>
              <w:t>Проконсультировать молодыхучителей, вновь прибывшихучителей, работающих сучащимися группыриска</w:t>
            </w:r>
          </w:p>
        </w:tc>
        <w:tc>
          <w:tcPr>
            <w:tcW w:w="2765" w:type="dxa"/>
          </w:tcPr>
          <w:p w:rsidR="0007407B" w:rsidRPr="00CC4E2B" w:rsidRDefault="0007407B" w:rsidP="007F0329">
            <w:pPr>
              <w:pStyle w:val="TableParagraph"/>
              <w:spacing w:before="66"/>
              <w:ind w:left="0" w:right="321"/>
              <w:rPr>
                <w:sz w:val="28"/>
                <w:szCs w:val="28"/>
                <w:lang w:val="ru-RU"/>
              </w:rPr>
            </w:pPr>
            <w:r w:rsidRPr="00CC4E2B">
              <w:rPr>
                <w:sz w:val="28"/>
                <w:szCs w:val="28"/>
                <w:lang w:val="ru-RU"/>
              </w:rPr>
              <w:t>Выяснить проблемныеместа при обучениинемотивированныхучащихся</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A366B6" w:rsidRDefault="0007407B" w:rsidP="007F0329">
            <w:pPr>
              <w:pStyle w:val="TableParagraph"/>
              <w:spacing w:before="66"/>
              <w:ind w:left="0"/>
              <w:rPr>
                <w:sz w:val="28"/>
                <w:szCs w:val="28"/>
              </w:rPr>
            </w:pPr>
            <w:r w:rsidRPr="00A366B6">
              <w:rPr>
                <w:sz w:val="28"/>
                <w:szCs w:val="28"/>
              </w:rPr>
              <w:t>Заместитель</w:t>
            </w:r>
          </w:p>
          <w:p w:rsidR="0007407B" w:rsidRPr="00A366B6" w:rsidRDefault="0007407B" w:rsidP="007F0329">
            <w:pPr>
              <w:pStyle w:val="TableParagraph"/>
              <w:ind w:left="0"/>
              <w:rPr>
                <w:sz w:val="28"/>
                <w:szCs w:val="28"/>
              </w:rPr>
            </w:pPr>
            <w:r w:rsidRPr="00A366B6">
              <w:rPr>
                <w:sz w:val="28"/>
                <w:szCs w:val="28"/>
              </w:rPr>
              <w:t>директорапо УВР</w:t>
            </w:r>
          </w:p>
        </w:tc>
      </w:tr>
      <w:tr w:rsidR="0007407B" w:rsidRPr="00A366B6" w:rsidTr="00390B76">
        <w:trPr>
          <w:trHeight w:val="1806"/>
        </w:trPr>
        <w:tc>
          <w:tcPr>
            <w:tcW w:w="3853" w:type="dxa"/>
          </w:tcPr>
          <w:p w:rsidR="0007407B" w:rsidRPr="00CC4E2B" w:rsidRDefault="0007407B" w:rsidP="007F0329">
            <w:pPr>
              <w:pStyle w:val="TableParagraph"/>
              <w:spacing w:before="68"/>
              <w:ind w:left="0" w:right="737"/>
              <w:rPr>
                <w:sz w:val="28"/>
                <w:szCs w:val="28"/>
                <w:lang w:val="ru-RU"/>
              </w:rPr>
            </w:pPr>
            <w:r w:rsidRPr="00CC4E2B">
              <w:rPr>
                <w:sz w:val="28"/>
                <w:szCs w:val="28"/>
                <w:lang w:val="ru-RU"/>
              </w:rPr>
              <w:t>Организоватьмастер-классы,практикумы для освоенияпедагогическихтехнологий,</w:t>
            </w:r>
          </w:p>
          <w:p w:rsidR="0007407B" w:rsidRPr="00A366B6" w:rsidRDefault="0007407B" w:rsidP="007F0329">
            <w:pPr>
              <w:pStyle w:val="TableParagraph"/>
              <w:ind w:left="0" w:right="138"/>
              <w:rPr>
                <w:sz w:val="28"/>
                <w:szCs w:val="28"/>
              </w:rPr>
            </w:pPr>
            <w:r w:rsidRPr="00A366B6">
              <w:rPr>
                <w:sz w:val="28"/>
                <w:szCs w:val="28"/>
              </w:rPr>
              <w:t>повышающих учебную мотивациюшкольников</w:t>
            </w:r>
          </w:p>
        </w:tc>
        <w:tc>
          <w:tcPr>
            <w:tcW w:w="2765" w:type="dxa"/>
          </w:tcPr>
          <w:p w:rsidR="0007407B" w:rsidRPr="00CC4E2B" w:rsidRDefault="0007407B" w:rsidP="007F0329">
            <w:pPr>
              <w:pStyle w:val="TableParagraph"/>
              <w:spacing w:before="68"/>
              <w:ind w:left="0" w:right="216"/>
              <w:rPr>
                <w:sz w:val="28"/>
                <w:szCs w:val="28"/>
                <w:lang w:val="ru-RU"/>
              </w:rPr>
            </w:pPr>
            <w:r w:rsidRPr="00CC4E2B">
              <w:rPr>
                <w:sz w:val="28"/>
                <w:szCs w:val="28"/>
                <w:lang w:val="ru-RU"/>
              </w:rPr>
              <w:t>Повыситьпрофессиональнуюграмотность учителей вработе с учащимися,имеющими низкуюмотивацию</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CC4E2B" w:rsidRDefault="0007407B" w:rsidP="007F0329">
            <w:pPr>
              <w:pStyle w:val="TableParagraph"/>
              <w:spacing w:before="68"/>
              <w:ind w:left="0"/>
              <w:rPr>
                <w:sz w:val="28"/>
                <w:szCs w:val="28"/>
                <w:lang w:val="ru-RU"/>
              </w:rPr>
            </w:pPr>
            <w:r w:rsidRPr="00CC4E2B">
              <w:rPr>
                <w:sz w:val="28"/>
                <w:szCs w:val="28"/>
                <w:lang w:val="ru-RU"/>
              </w:rPr>
              <w:t>Заместитель</w:t>
            </w:r>
          </w:p>
          <w:p w:rsidR="0007407B" w:rsidRPr="00CC4E2B" w:rsidRDefault="0007407B" w:rsidP="007F0329">
            <w:pPr>
              <w:pStyle w:val="TableParagraph"/>
              <w:spacing w:line="482" w:lineRule="auto"/>
              <w:ind w:left="0" w:right="180"/>
              <w:rPr>
                <w:sz w:val="28"/>
                <w:szCs w:val="28"/>
                <w:lang w:val="ru-RU"/>
              </w:rPr>
            </w:pPr>
            <w:r w:rsidRPr="00CC4E2B">
              <w:rPr>
                <w:sz w:val="28"/>
                <w:szCs w:val="28"/>
                <w:lang w:val="ru-RU"/>
              </w:rPr>
              <w:t>директора по УВРРуководительШМО</w:t>
            </w:r>
          </w:p>
        </w:tc>
      </w:tr>
      <w:tr w:rsidR="0007407B" w:rsidRPr="00A366B6" w:rsidTr="00390B76">
        <w:trPr>
          <w:trHeight w:val="1807"/>
        </w:trPr>
        <w:tc>
          <w:tcPr>
            <w:tcW w:w="3853" w:type="dxa"/>
          </w:tcPr>
          <w:p w:rsidR="0007407B" w:rsidRPr="00F6548B" w:rsidRDefault="0007407B" w:rsidP="007F0329">
            <w:pPr>
              <w:pStyle w:val="TableParagraph"/>
              <w:spacing w:before="66"/>
              <w:ind w:left="0" w:right="72"/>
              <w:rPr>
                <w:sz w:val="28"/>
                <w:szCs w:val="28"/>
                <w:lang w:val="ru-RU"/>
              </w:rPr>
            </w:pPr>
            <w:r w:rsidRPr="00CC4E2B">
              <w:rPr>
                <w:sz w:val="28"/>
                <w:szCs w:val="28"/>
                <w:lang w:val="ru-RU"/>
              </w:rPr>
              <w:t>Организовать курсовую подготовкуучителей по проблеме обученияшкольников с низкой мотивацией.</w:t>
            </w:r>
            <w:r w:rsidRPr="00F6548B">
              <w:rPr>
                <w:sz w:val="28"/>
                <w:szCs w:val="28"/>
                <w:lang w:val="ru-RU"/>
              </w:rPr>
              <w:t>Провести диагностикупроф.компетенций.Работапотемамсамообразования.</w:t>
            </w:r>
          </w:p>
        </w:tc>
        <w:tc>
          <w:tcPr>
            <w:tcW w:w="2765" w:type="dxa"/>
          </w:tcPr>
          <w:p w:rsidR="0007407B" w:rsidRPr="00CC4E2B" w:rsidRDefault="0007407B" w:rsidP="007F0329">
            <w:pPr>
              <w:pStyle w:val="TableParagraph"/>
              <w:spacing w:before="66"/>
              <w:ind w:left="0" w:right="216"/>
              <w:rPr>
                <w:sz w:val="28"/>
                <w:szCs w:val="28"/>
                <w:lang w:val="ru-RU"/>
              </w:rPr>
            </w:pPr>
            <w:r w:rsidRPr="00CC4E2B">
              <w:rPr>
                <w:sz w:val="28"/>
                <w:szCs w:val="28"/>
                <w:lang w:val="ru-RU"/>
              </w:rPr>
              <w:t>Повыситьпрофессиональнуюграмотность учителей вработе с учащимися,имеющими низкуюмотивацию</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A366B6" w:rsidRDefault="0007407B" w:rsidP="007F0329">
            <w:pPr>
              <w:pStyle w:val="TableParagraph"/>
              <w:spacing w:before="66"/>
              <w:ind w:left="0"/>
              <w:rPr>
                <w:sz w:val="28"/>
                <w:szCs w:val="28"/>
              </w:rPr>
            </w:pPr>
            <w:r w:rsidRPr="00A366B6">
              <w:rPr>
                <w:sz w:val="28"/>
                <w:szCs w:val="28"/>
              </w:rPr>
              <w:t>Заместитель</w:t>
            </w:r>
          </w:p>
          <w:p w:rsidR="0007407B" w:rsidRPr="00A366B6" w:rsidRDefault="0007407B" w:rsidP="007F0329">
            <w:pPr>
              <w:pStyle w:val="TableParagraph"/>
              <w:ind w:left="0"/>
              <w:rPr>
                <w:sz w:val="28"/>
                <w:szCs w:val="28"/>
              </w:rPr>
            </w:pPr>
            <w:r w:rsidRPr="00A366B6">
              <w:rPr>
                <w:sz w:val="28"/>
                <w:szCs w:val="28"/>
              </w:rPr>
              <w:t>директорапо УВР</w:t>
            </w:r>
          </w:p>
        </w:tc>
      </w:tr>
      <w:tr w:rsidR="0007407B" w:rsidRPr="00A366B6" w:rsidTr="00390B76">
        <w:trPr>
          <w:trHeight w:val="424"/>
        </w:trPr>
        <w:tc>
          <w:tcPr>
            <w:tcW w:w="10207" w:type="dxa"/>
            <w:gridSpan w:val="4"/>
          </w:tcPr>
          <w:p w:rsidR="0007407B" w:rsidRPr="00A366B6" w:rsidRDefault="0007407B" w:rsidP="007F0329">
            <w:pPr>
              <w:pStyle w:val="TableParagraph"/>
              <w:spacing w:before="71"/>
              <w:ind w:left="0"/>
              <w:rPr>
                <w:b/>
                <w:sz w:val="28"/>
                <w:szCs w:val="28"/>
              </w:rPr>
            </w:pPr>
            <w:r w:rsidRPr="00A366B6">
              <w:rPr>
                <w:b/>
                <w:sz w:val="28"/>
                <w:szCs w:val="28"/>
              </w:rPr>
              <w:t>Работасродителями учащихся</w:t>
            </w:r>
          </w:p>
        </w:tc>
      </w:tr>
      <w:tr w:rsidR="0007407B" w:rsidRPr="00A366B6" w:rsidTr="00390B76">
        <w:trPr>
          <w:trHeight w:val="1530"/>
        </w:trPr>
        <w:tc>
          <w:tcPr>
            <w:tcW w:w="3853" w:type="dxa"/>
          </w:tcPr>
          <w:p w:rsidR="0007407B" w:rsidRPr="00CC4E2B" w:rsidRDefault="0007407B" w:rsidP="007F0329">
            <w:pPr>
              <w:pStyle w:val="TableParagraph"/>
              <w:spacing w:before="68"/>
              <w:ind w:left="0" w:right="657"/>
              <w:rPr>
                <w:sz w:val="28"/>
                <w:szCs w:val="28"/>
                <w:lang w:val="ru-RU"/>
              </w:rPr>
            </w:pPr>
            <w:r w:rsidRPr="00CC4E2B">
              <w:rPr>
                <w:sz w:val="28"/>
                <w:szCs w:val="28"/>
                <w:lang w:val="ru-RU"/>
              </w:rPr>
              <w:t>Провести консультации сродителями учащихся группыриска</w:t>
            </w:r>
          </w:p>
        </w:tc>
        <w:tc>
          <w:tcPr>
            <w:tcW w:w="2765" w:type="dxa"/>
          </w:tcPr>
          <w:p w:rsidR="0007407B" w:rsidRPr="00CC4E2B" w:rsidRDefault="0007407B" w:rsidP="007F0329">
            <w:pPr>
              <w:pStyle w:val="TableParagraph"/>
              <w:spacing w:before="68"/>
              <w:ind w:left="0" w:right="377"/>
              <w:rPr>
                <w:sz w:val="28"/>
                <w:szCs w:val="28"/>
                <w:lang w:val="ru-RU"/>
              </w:rPr>
            </w:pPr>
            <w:r w:rsidRPr="00CC4E2B">
              <w:rPr>
                <w:sz w:val="28"/>
                <w:szCs w:val="28"/>
                <w:lang w:val="ru-RU"/>
              </w:rPr>
              <w:t>Выявить затруднения,препятствующиеусвоению материалаучащимися с низкоймотивацией</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CC4E2B" w:rsidRDefault="0007407B" w:rsidP="007F0329">
            <w:pPr>
              <w:pStyle w:val="TableParagraph"/>
              <w:spacing w:before="68"/>
              <w:ind w:left="0"/>
              <w:rPr>
                <w:sz w:val="28"/>
                <w:szCs w:val="28"/>
                <w:lang w:val="ru-RU"/>
              </w:rPr>
            </w:pPr>
            <w:r w:rsidRPr="00CC4E2B">
              <w:rPr>
                <w:sz w:val="28"/>
                <w:szCs w:val="28"/>
                <w:lang w:val="ru-RU"/>
              </w:rPr>
              <w:t>Заместитель</w:t>
            </w:r>
          </w:p>
          <w:p w:rsidR="0007407B" w:rsidRPr="00CC4E2B" w:rsidRDefault="0007407B" w:rsidP="007F0329">
            <w:pPr>
              <w:pStyle w:val="TableParagraph"/>
              <w:ind w:left="0" w:right="393"/>
              <w:rPr>
                <w:sz w:val="28"/>
                <w:szCs w:val="28"/>
                <w:lang w:val="ru-RU"/>
              </w:rPr>
            </w:pPr>
            <w:r w:rsidRPr="00CC4E2B">
              <w:rPr>
                <w:sz w:val="28"/>
                <w:szCs w:val="28"/>
                <w:lang w:val="ru-RU"/>
              </w:rPr>
              <w:t>директора по УВР,классныйруководитель</w:t>
            </w:r>
          </w:p>
        </w:tc>
      </w:tr>
      <w:tr w:rsidR="0007407B" w:rsidRPr="00A366B6" w:rsidTr="00390B76">
        <w:trPr>
          <w:trHeight w:val="1807"/>
        </w:trPr>
        <w:tc>
          <w:tcPr>
            <w:tcW w:w="3853" w:type="dxa"/>
          </w:tcPr>
          <w:p w:rsidR="0007407B" w:rsidRPr="00CC4E2B" w:rsidRDefault="0007407B" w:rsidP="007F0329">
            <w:pPr>
              <w:pStyle w:val="TableParagraph"/>
              <w:spacing w:before="68"/>
              <w:ind w:left="0" w:right="559"/>
              <w:rPr>
                <w:sz w:val="28"/>
                <w:szCs w:val="28"/>
                <w:lang w:val="ru-RU"/>
              </w:rPr>
            </w:pPr>
            <w:r w:rsidRPr="00CC4E2B">
              <w:rPr>
                <w:sz w:val="28"/>
                <w:szCs w:val="28"/>
                <w:lang w:val="ru-RU"/>
              </w:rPr>
              <w:lastRenderedPageBreak/>
              <w:t>Организовать родительскиесобрания по вопросампсихологическихивозрастныхособенностейучащихся,ответственности родителей завоспитаниеиобучениедетей</w:t>
            </w:r>
          </w:p>
        </w:tc>
        <w:tc>
          <w:tcPr>
            <w:tcW w:w="2765" w:type="dxa"/>
          </w:tcPr>
          <w:p w:rsidR="0007407B" w:rsidRPr="00CC4E2B" w:rsidRDefault="0007407B" w:rsidP="007F0329">
            <w:pPr>
              <w:pStyle w:val="TableParagraph"/>
              <w:spacing w:before="68"/>
              <w:ind w:left="0" w:right="106"/>
              <w:rPr>
                <w:sz w:val="28"/>
                <w:szCs w:val="28"/>
                <w:lang w:val="ru-RU"/>
              </w:rPr>
            </w:pPr>
            <w:r w:rsidRPr="00CC4E2B">
              <w:rPr>
                <w:sz w:val="28"/>
                <w:szCs w:val="28"/>
                <w:lang w:val="ru-RU"/>
              </w:rPr>
              <w:t>Повыситьответственностьродителей за воспитаниеи обучение детей</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В</w:t>
            </w:r>
          </w:p>
          <w:p w:rsidR="0007407B" w:rsidRPr="00A366B6" w:rsidRDefault="0007407B" w:rsidP="007F0329">
            <w:pPr>
              <w:pStyle w:val="TableParagraph"/>
              <w:spacing w:before="1"/>
              <w:ind w:left="0" w:right="238"/>
              <w:rPr>
                <w:sz w:val="28"/>
                <w:szCs w:val="28"/>
              </w:rPr>
            </w:pPr>
            <w:r w:rsidRPr="00A366B6">
              <w:rPr>
                <w:sz w:val="28"/>
                <w:szCs w:val="28"/>
              </w:rPr>
              <w:t>течениегода</w:t>
            </w:r>
          </w:p>
        </w:tc>
        <w:tc>
          <w:tcPr>
            <w:tcW w:w="2439" w:type="dxa"/>
          </w:tcPr>
          <w:p w:rsidR="0007407B" w:rsidRPr="00A366B6" w:rsidRDefault="0007407B" w:rsidP="007F0329">
            <w:pPr>
              <w:pStyle w:val="TableParagraph"/>
              <w:spacing w:before="68"/>
              <w:ind w:left="0" w:right="940"/>
              <w:rPr>
                <w:sz w:val="28"/>
                <w:szCs w:val="28"/>
              </w:rPr>
            </w:pPr>
            <w:r w:rsidRPr="00A366B6">
              <w:rPr>
                <w:sz w:val="28"/>
                <w:szCs w:val="28"/>
              </w:rPr>
              <w:t>Классный</w:t>
            </w:r>
            <w:r w:rsidRPr="00A366B6">
              <w:rPr>
                <w:spacing w:val="-1"/>
                <w:sz w:val="28"/>
                <w:szCs w:val="28"/>
              </w:rPr>
              <w:t>руководитель</w:t>
            </w:r>
          </w:p>
        </w:tc>
      </w:tr>
      <w:tr w:rsidR="0007407B" w:rsidRPr="00A366B6" w:rsidTr="00390B76">
        <w:trPr>
          <w:trHeight w:val="1254"/>
        </w:trPr>
        <w:tc>
          <w:tcPr>
            <w:tcW w:w="3853" w:type="dxa"/>
          </w:tcPr>
          <w:p w:rsidR="0007407B" w:rsidRPr="00CC4E2B" w:rsidRDefault="0007407B" w:rsidP="007F0329">
            <w:pPr>
              <w:pStyle w:val="TableParagraph"/>
              <w:spacing w:before="66"/>
              <w:ind w:left="0" w:right="1226"/>
              <w:rPr>
                <w:sz w:val="28"/>
                <w:szCs w:val="28"/>
                <w:lang w:val="ru-RU"/>
              </w:rPr>
            </w:pPr>
            <w:r w:rsidRPr="00CC4E2B">
              <w:rPr>
                <w:sz w:val="28"/>
                <w:szCs w:val="28"/>
                <w:lang w:val="ru-RU"/>
              </w:rPr>
              <w:t>Ознакомить родителей срезультатамиучебной</w:t>
            </w:r>
          </w:p>
          <w:p w:rsidR="0007407B" w:rsidRPr="00CC4E2B" w:rsidRDefault="0007407B" w:rsidP="007F0329">
            <w:pPr>
              <w:pStyle w:val="TableParagraph"/>
              <w:ind w:left="0"/>
              <w:rPr>
                <w:sz w:val="28"/>
                <w:szCs w:val="28"/>
                <w:lang w:val="ru-RU"/>
              </w:rPr>
            </w:pPr>
            <w:r w:rsidRPr="00CC4E2B">
              <w:rPr>
                <w:sz w:val="28"/>
                <w:szCs w:val="28"/>
                <w:lang w:val="ru-RU"/>
              </w:rPr>
              <w:t>деятельностиребенка</w:t>
            </w:r>
          </w:p>
        </w:tc>
        <w:tc>
          <w:tcPr>
            <w:tcW w:w="2765" w:type="dxa"/>
          </w:tcPr>
          <w:p w:rsidR="0007407B" w:rsidRPr="00CC4E2B" w:rsidRDefault="0007407B" w:rsidP="007F0329">
            <w:pPr>
              <w:pStyle w:val="TableParagraph"/>
              <w:spacing w:before="66"/>
              <w:ind w:left="0" w:right="106"/>
              <w:rPr>
                <w:sz w:val="28"/>
                <w:szCs w:val="28"/>
                <w:lang w:val="ru-RU"/>
              </w:rPr>
            </w:pPr>
            <w:r w:rsidRPr="00CC4E2B">
              <w:rPr>
                <w:sz w:val="28"/>
                <w:szCs w:val="28"/>
                <w:lang w:val="ru-RU"/>
              </w:rPr>
              <w:t>Повыситьответственностьродителей за воспитаниеи обучение детей</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течениегода</w:t>
            </w:r>
          </w:p>
        </w:tc>
        <w:tc>
          <w:tcPr>
            <w:tcW w:w="2439" w:type="dxa"/>
          </w:tcPr>
          <w:p w:rsidR="0007407B" w:rsidRPr="00A366B6" w:rsidRDefault="0007407B" w:rsidP="007F0329">
            <w:pPr>
              <w:pStyle w:val="TableParagraph"/>
              <w:spacing w:before="66"/>
              <w:ind w:left="0" w:right="940"/>
              <w:rPr>
                <w:sz w:val="28"/>
                <w:szCs w:val="28"/>
              </w:rPr>
            </w:pPr>
            <w:r w:rsidRPr="00A366B6">
              <w:rPr>
                <w:sz w:val="28"/>
                <w:szCs w:val="28"/>
              </w:rPr>
              <w:t>Классный</w:t>
            </w:r>
            <w:r w:rsidRPr="00A366B6">
              <w:rPr>
                <w:spacing w:val="-1"/>
                <w:sz w:val="28"/>
                <w:szCs w:val="28"/>
              </w:rPr>
              <w:t>руководитель</w:t>
            </w:r>
          </w:p>
        </w:tc>
      </w:tr>
    </w:tbl>
    <w:p w:rsidR="0007407B" w:rsidRPr="00A366B6" w:rsidRDefault="0007407B" w:rsidP="007F0329">
      <w:pPr>
        <w:rPr>
          <w:sz w:val="28"/>
          <w:szCs w:val="28"/>
        </w:rPr>
      </w:pPr>
    </w:p>
    <w:p w:rsidR="00EB2257" w:rsidRPr="00A366B6" w:rsidRDefault="00EB2257" w:rsidP="007F0329">
      <w:pPr>
        <w:rPr>
          <w:sz w:val="28"/>
          <w:szCs w:val="28"/>
        </w:rPr>
      </w:pPr>
    </w:p>
    <w:tbl>
      <w:tblPr>
        <w:tblStyle w:val="TableNormal"/>
        <w:tblW w:w="0" w:type="auto"/>
        <w:tblInd w:w="1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853"/>
        <w:gridCol w:w="2765"/>
        <w:gridCol w:w="1150"/>
        <w:gridCol w:w="2439"/>
      </w:tblGrid>
      <w:tr w:rsidR="00EB2257" w:rsidRPr="00A366B6" w:rsidTr="00390B76">
        <w:trPr>
          <w:trHeight w:val="1255"/>
        </w:trPr>
        <w:tc>
          <w:tcPr>
            <w:tcW w:w="3853" w:type="dxa"/>
          </w:tcPr>
          <w:p w:rsidR="00EB2257" w:rsidRPr="00CC4E2B" w:rsidRDefault="00EB2257" w:rsidP="007F0329">
            <w:pPr>
              <w:pStyle w:val="TableParagraph"/>
              <w:spacing w:before="68"/>
              <w:ind w:left="0" w:right="126"/>
              <w:rPr>
                <w:sz w:val="28"/>
                <w:szCs w:val="28"/>
                <w:lang w:val="ru-RU"/>
              </w:rPr>
            </w:pPr>
            <w:r w:rsidRPr="00CC4E2B">
              <w:rPr>
                <w:sz w:val="28"/>
                <w:szCs w:val="28"/>
                <w:lang w:val="ru-RU"/>
              </w:rPr>
              <w:t>Посетить семьи учащихся с низкоймотивацией</w:t>
            </w:r>
          </w:p>
        </w:tc>
        <w:tc>
          <w:tcPr>
            <w:tcW w:w="2765" w:type="dxa"/>
          </w:tcPr>
          <w:p w:rsidR="00EB2257" w:rsidRPr="00CC4E2B" w:rsidRDefault="00EB2257" w:rsidP="007F0329">
            <w:pPr>
              <w:pStyle w:val="TableParagraph"/>
              <w:spacing w:before="68"/>
              <w:ind w:left="0" w:right="903"/>
              <w:rPr>
                <w:sz w:val="28"/>
                <w:szCs w:val="28"/>
                <w:lang w:val="ru-RU"/>
              </w:rPr>
            </w:pPr>
            <w:r w:rsidRPr="00CC4E2B">
              <w:rPr>
                <w:sz w:val="28"/>
                <w:szCs w:val="28"/>
                <w:lang w:val="ru-RU"/>
              </w:rPr>
              <w:t>Выявитьусловияпроживания ивоспитания</w:t>
            </w:r>
          </w:p>
          <w:p w:rsidR="00EB2257" w:rsidRPr="00CC4E2B" w:rsidRDefault="00EB2257" w:rsidP="007F0329">
            <w:pPr>
              <w:pStyle w:val="TableParagraph"/>
              <w:spacing w:line="274" w:lineRule="exact"/>
              <w:ind w:left="0"/>
              <w:rPr>
                <w:sz w:val="28"/>
                <w:szCs w:val="28"/>
                <w:lang w:val="ru-RU"/>
              </w:rPr>
            </w:pPr>
            <w:r w:rsidRPr="00CC4E2B">
              <w:rPr>
                <w:sz w:val="28"/>
                <w:szCs w:val="28"/>
                <w:lang w:val="ru-RU"/>
              </w:rPr>
              <w:t>всемье</w:t>
            </w:r>
          </w:p>
        </w:tc>
        <w:tc>
          <w:tcPr>
            <w:tcW w:w="1150" w:type="dxa"/>
          </w:tcPr>
          <w:p w:rsidR="00EB2257" w:rsidRPr="00A366B6" w:rsidRDefault="00EB2257" w:rsidP="007F0329">
            <w:pPr>
              <w:pStyle w:val="TableParagraph"/>
              <w:spacing w:before="68" w:line="275" w:lineRule="exact"/>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течениегода</w:t>
            </w:r>
          </w:p>
        </w:tc>
        <w:tc>
          <w:tcPr>
            <w:tcW w:w="2439" w:type="dxa"/>
          </w:tcPr>
          <w:p w:rsidR="00EB2257" w:rsidRPr="00A366B6" w:rsidRDefault="00EB2257" w:rsidP="007F0329">
            <w:pPr>
              <w:pStyle w:val="TableParagraph"/>
              <w:spacing w:before="68"/>
              <w:ind w:left="0" w:right="940"/>
              <w:rPr>
                <w:sz w:val="28"/>
                <w:szCs w:val="28"/>
              </w:rPr>
            </w:pPr>
            <w:r w:rsidRPr="00A366B6">
              <w:rPr>
                <w:sz w:val="28"/>
                <w:szCs w:val="28"/>
              </w:rPr>
              <w:t>Классный</w:t>
            </w:r>
            <w:r w:rsidRPr="00A366B6">
              <w:rPr>
                <w:spacing w:val="-1"/>
                <w:sz w:val="28"/>
                <w:szCs w:val="28"/>
              </w:rPr>
              <w:t>руководитель</w:t>
            </w:r>
          </w:p>
        </w:tc>
      </w:tr>
      <w:tr w:rsidR="00EB2257" w:rsidRPr="00A366B6" w:rsidTr="00390B76">
        <w:trPr>
          <w:trHeight w:val="1252"/>
        </w:trPr>
        <w:tc>
          <w:tcPr>
            <w:tcW w:w="3853" w:type="dxa"/>
          </w:tcPr>
          <w:p w:rsidR="00EB2257" w:rsidRPr="00CC4E2B" w:rsidRDefault="00EB2257" w:rsidP="007F0329">
            <w:pPr>
              <w:pStyle w:val="TableParagraph"/>
              <w:spacing w:before="66"/>
              <w:ind w:left="0" w:right="359"/>
              <w:rPr>
                <w:sz w:val="28"/>
                <w:szCs w:val="28"/>
                <w:lang w:val="ru-RU"/>
              </w:rPr>
            </w:pPr>
            <w:r w:rsidRPr="00CC4E2B">
              <w:rPr>
                <w:sz w:val="28"/>
                <w:szCs w:val="28"/>
                <w:lang w:val="ru-RU"/>
              </w:rPr>
              <w:t>Привлечь родителей к участию вобщешкольной деятельности</w:t>
            </w:r>
          </w:p>
        </w:tc>
        <w:tc>
          <w:tcPr>
            <w:tcW w:w="2765" w:type="dxa"/>
          </w:tcPr>
          <w:p w:rsidR="00EB2257" w:rsidRPr="00CC4E2B" w:rsidRDefault="00EB2257" w:rsidP="007F0329">
            <w:pPr>
              <w:pStyle w:val="TableParagraph"/>
              <w:spacing w:before="66"/>
              <w:ind w:left="0" w:right="106"/>
              <w:rPr>
                <w:sz w:val="28"/>
                <w:szCs w:val="28"/>
                <w:lang w:val="ru-RU"/>
              </w:rPr>
            </w:pPr>
            <w:r w:rsidRPr="00CC4E2B">
              <w:rPr>
                <w:sz w:val="28"/>
                <w:szCs w:val="28"/>
                <w:lang w:val="ru-RU"/>
              </w:rPr>
              <w:t>Повыситьответственностьродителей за воспитаниеи обучение детей</w:t>
            </w:r>
          </w:p>
        </w:tc>
        <w:tc>
          <w:tcPr>
            <w:tcW w:w="1150" w:type="dxa"/>
          </w:tcPr>
          <w:p w:rsidR="00EB2257" w:rsidRPr="00A366B6" w:rsidRDefault="00EB2257" w:rsidP="007F0329">
            <w:pPr>
              <w:pStyle w:val="TableParagraph"/>
              <w:spacing w:before="66"/>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течениегода</w:t>
            </w:r>
          </w:p>
        </w:tc>
        <w:tc>
          <w:tcPr>
            <w:tcW w:w="2439" w:type="dxa"/>
          </w:tcPr>
          <w:p w:rsidR="00EB2257" w:rsidRPr="00A366B6" w:rsidRDefault="00EB2257" w:rsidP="007F0329">
            <w:pPr>
              <w:pStyle w:val="TableParagraph"/>
              <w:spacing w:before="66"/>
              <w:ind w:left="0" w:right="940"/>
              <w:rPr>
                <w:sz w:val="28"/>
                <w:szCs w:val="28"/>
              </w:rPr>
            </w:pPr>
            <w:r w:rsidRPr="00A366B6">
              <w:rPr>
                <w:sz w:val="28"/>
                <w:szCs w:val="28"/>
              </w:rPr>
              <w:t>Классный</w:t>
            </w:r>
            <w:r w:rsidRPr="00A366B6">
              <w:rPr>
                <w:spacing w:val="-1"/>
                <w:sz w:val="28"/>
                <w:szCs w:val="28"/>
              </w:rPr>
              <w:t>руководитель</w:t>
            </w:r>
          </w:p>
        </w:tc>
      </w:tr>
      <w:tr w:rsidR="00EB2257" w:rsidRPr="00A366B6" w:rsidTr="00390B76">
        <w:trPr>
          <w:trHeight w:val="1254"/>
        </w:trPr>
        <w:tc>
          <w:tcPr>
            <w:tcW w:w="3853" w:type="dxa"/>
          </w:tcPr>
          <w:p w:rsidR="00EB2257" w:rsidRPr="00CC4E2B" w:rsidRDefault="00EB2257" w:rsidP="007F0329">
            <w:pPr>
              <w:pStyle w:val="TableParagraph"/>
              <w:spacing w:before="68"/>
              <w:ind w:left="0" w:right="347"/>
              <w:rPr>
                <w:sz w:val="28"/>
                <w:szCs w:val="28"/>
                <w:lang w:val="ru-RU"/>
              </w:rPr>
            </w:pPr>
            <w:r w:rsidRPr="00CC4E2B">
              <w:rPr>
                <w:sz w:val="28"/>
                <w:szCs w:val="28"/>
                <w:lang w:val="ru-RU"/>
              </w:rPr>
              <w:t>Проконтролировать количествовходов родителей в электронныйдневник</w:t>
            </w:r>
          </w:p>
        </w:tc>
        <w:tc>
          <w:tcPr>
            <w:tcW w:w="2765" w:type="dxa"/>
          </w:tcPr>
          <w:p w:rsidR="00EB2257" w:rsidRPr="00CC4E2B" w:rsidRDefault="00EB2257" w:rsidP="007F0329">
            <w:pPr>
              <w:pStyle w:val="TableParagraph"/>
              <w:spacing w:before="68"/>
              <w:ind w:left="0" w:right="106"/>
              <w:rPr>
                <w:sz w:val="28"/>
                <w:szCs w:val="28"/>
                <w:lang w:val="ru-RU"/>
              </w:rPr>
            </w:pPr>
            <w:r w:rsidRPr="00CC4E2B">
              <w:rPr>
                <w:sz w:val="28"/>
                <w:szCs w:val="28"/>
                <w:lang w:val="ru-RU"/>
              </w:rPr>
              <w:t>Повыситьответственностьродителей за воспитаниеи обучение детей</w:t>
            </w:r>
          </w:p>
        </w:tc>
        <w:tc>
          <w:tcPr>
            <w:tcW w:w="1150" w:type="dxa"/>
          </w:tcPr>
          <w:p w:rsidR="00EB2257" w:rsidRPr="00A366B6" w:rsidRDefault="00EB2257" w:rsidP="007F0329">
            <w:pPr>
              <w:pStyle w:val="TableParagraph"/>
              <w:spacing w:before="68"/>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течениегода</w:t>
            </w:r>
          </w:p>
        </w:tc>
        <w:tc>
          <w:tcPr>
            <w:tcW w:w="2439" w:type="dxa"/>
          </w:tcPr>
          <w:p w:rsidR="00EB2257" w:rsidRPr="00A366B6" w:rsidRDefault="00EB2257" w:rsidP="007F0329">
            <w:pPr>
              <w:pStyle w:val="TableParagraph"/>
              <w:spacing w:before="68"/>
              <w:ind w:left="0" w:right="940"/>
              <w:rPr>
                <w:sz w:val="28"/>
                <w:szCs w:val="28"/>
              </w:rPr>
            </w:pPr>
            <w:r w:rsidRPr="00A366B6">
              <w:rPr>
                <w:sz w:val="28"/>
                <w:szCs w:val="28"/>
              </w:rPr>
              <w:t>Классный</w:t>
            </w:r>
            <w:r w:rsidRPr="00A366B6">
              <w:rPr>
                <w:spacing w:val="-1"/>
                <w:sz w:val="28"/>
                <w:szCs w:val="28"/>
              </w:rPr>
              <w:t>руководитель</w:t>
            </w:r>
          </w:p>
        </w:tc>
      </w:tr>
      <w:tr w:rsidR="00EB2257" w:rsidRPr="00A366B6" w:rsidTr="00390B76">
        <w:trPr>
          <w:trHeight w:val="1255"/>
        </w:trPr>
        <w:tc>
          <w:tcPr>
            <w:tcW w:w="3853" w:type="dxa"/>
          </w:tcPr>
          <w:p w:rsidR="00EB2257" w:rsidRPr="00CC4E2B" w:rsidRDefault="00EB2257" w:rsidP="007F0329">
            <w:pPr>
              <w:pStyle w:val="TableParagraph"/>
              <w:spacing w:before="69"/>
              <w:ind w:left="0" w:right="386"/>
              <w:rPr>
                <w:sz w:val="28"/>
                <w:szCs w:val="28"/>
                <w:lang w:val="ru-RU"/>
              </w:rPr>
            </w:pPr>
            <w:r w:rsidRPr="00CC4E2B">
              <w:rPr>
                <w:sz w:val="28"/>
                <w:szCs w:val="28"/>
                <w:lang w:val="ru-RU"/>
              </w:rPr>
              <w:t>Организовать систему открытыхуроковдляродителей</w:t>
            </w:r>
          </w:p>
        </w:tc>
        <w:tc>
          <w:tcPr>
            <w:tcW w:w="2765" w:type="dxa"/>
          </w:tcPr>
          <w:p w:rsidR="00EB2257" w:rsidRPr="00CC4E2B" w:rsidRDefault="00EB2257" w:rsidP="007F0329">
            <w:pPr>
              <w:pStyle w:val="TableParagraph"/>
              <w:spacing w:before="69"/>
              <w:ind w:left="0" w:right="106"/>
              <w:rPr>
                <w:sz w:val="28"/>
                <w:szCs w:val="28"/>
                <w:lang w:val="ru-RU"/>
              </w:rPr>
            </w:pPr>
            <w:r w:rsidRPr="00CC4E2B">
              <w:rPr>
                <w:sz w:val="28"/>
                <w:szCs w:val="28"/>
                <w:lang w:val="ru-RU"/>
              </w:rPr>
              <w:t>Повыситьответственностьродителей за воспитаниеи обучение детей</w:t>
            </w:r>
          </w:p>
        </w:tc>
        <w:tc>
          <w:tcPr>
            <w:tcW w:w="1150" w:type="dxa"/>
          </w:tcPr>
          <w:p w:rsidR="00EB2257" w:rsidRPr="00A366B6" w:rsidRDefault="00EB2257" w:rsidP="007F0329">
            <w:pPr>
              <w:pStyle w:val="TableParagraph"/>
              <w:spacing w:before="69"/>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течениегода</w:t>
            </w:r>
          </w:p>
        </w:tc>
        <w:tc>
          <w:tcPr>
            <w:tcW w:w="2439" w:type="dxa"/>
          </w:tcPr>
          <w:p w:rsidR="00EB2257" w:rsidRPr="00A366B6" w:rsidRDefault="00EB2257" w:rsidP="007F0329">
            <w:pPr>
              <w:pStyle w:val="TableParagraph"/>
              <w:spacing w:before="69"/>
              <w:ind w:left="0" w:right="940"/>
              <w:rPr>
                <w:sz w:val="28"/>
                <w:szCs w:val="28"/>
              </w:rPr>
            </w:pPr>
            <w:r w:rsidRPr="00A366B6">
              <w:rPr>
                <w:sz w:val="28"/>
                <w:szCs w:val="28"/>
              </w:rPr>
              <w:t>Классный</w:t>
            </w:r>
            <w:r w:rsidRPr="00A366B6">
              <w:rPr>
                <w:spacing w:val="-1"/>
                <w:sz w:val="28"/>
                <w:szCs w:val="28"/>
              </w:rPr>
              <w:t>руководитель</w:t>
            </w:r>
          </w:p>
        </w:tc>
      </w:tr>
      <w:tr w:rsidR="00EB2257" w:rsidRPr="00A366B6" w:rsidTr="00390B76">
        <w:trPr>
          <w:trHeight w:val="1254"/>
        </w:trPr>
        <w:tc>
          <w:tcPr>
            <w:tcW w:w="3853" w:type="dxa"/>
          </w:tcPr>
          <w:p w:rsidR="00EB2257" w:rsidRPr="00CC4E2B" w:rsidRDefault="00EB2257" w:rsidP="007F0329">
            <w:pPr>
              <w:pStyle w:val="TableParagraph"/>
              <w:spacing w:before="66"/>
              <w:ind w:left="0" w:right="196"/>
              <w:rPr>
                <w:sz w:val="28"/>
                <w:szCs w:val="28"/>
                <w:lang w:val="ru-RU"/>
              </w:rPr>
            </w:pPr>
            <w:r w:rsidRPr="00CC4E2B">
              <w:rPr>
                <w:sz w:val="28"/>
                <w:szCs w:val="28"/>
                <w:lang w:val="ru-RU"/>
              </w:rPr>
              <w:t>Организовать участие родителей вразработке индивидуальнойобразовательной траекториидляучащегосяснизкой мотивацией</w:t>
            </w:r>
          </w:p>
        </w:tc>
        <w:tc>
          <w:tcPr>
            <w:tcW w:w="2765" w:type="dxa"/>
          </w:tcPr>
          <w:p w:rsidR="00EB2257" w:rsidRPr="00CC4E2B" w:rsidRDefault="00EB2257" w:rsidP="007F0329">
            <w:pPr>
              <w:pStyle w:val="TableParagraph"/>
              <w:spacing w:before="66"/>
              <w:ind w:left="0" w:right="106"/>
              <w:rPr>
                <w:sz w:val="28"/>
                <w:szCs w:val="28"/>
                <w:lang w:val="ru-RU"/>
              </w:rPr>
            </w:pPr>
            <w:r w:rsidRPr="00CC4E2B">
              <w:rPr>
                <w:sz w:val="28"/>
                <w:szCs w:val="28"/>
                <w:lang w:val="ru-RU"/>
              </w:rPr>
              <w:t>Повыситьответственностьродителей за воспитаниеи обучение детей</w:t>
            </w:r>
          </w:p>
        </w:tc>
        <w:tc>
          <w:tcPr>
            <w:tcW w:w="1150" w:type="dxa"/>
          </w:tcPr>
          <w:p w:rsidR="00EB2257" w:rsidRPr="00A366B6" w:rsidRDefault="00EB2257" w:rsidP="007F0329">
            <w:pPr>
              <w:pStyle w:val="TableParagraph"/>
              <w:spacing w:before="66"/>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течениегода</w:t>
            </w:r>
          </w:p>
        </w:tc>
        <w:tc>
          <w:tcPr>
            <w:tcW w:w="2439" w:type="dxa"/>
          </w:tcPr>
          <w:p w:rsidR="00EB2257" w:rsidRPr="00A366B6" w:rsidRDefault="00EB2257" w:rsidP="007F0329">
            <w:pPr>
              <w:pStyle w:val="TableParagraph"/>
              <w:spacing w:before="66"/>
              <w:ind w:left="0" w:right="940"/>
              <w:rPr>
                <w:sz w:val="28"/>
                <w:szCs w:val="28"/>
              </w:rPr>
            </w:pPr>
            <w:r w:rsidRPr="00A366B6">
              <w:rPr>
                <w:sz w:val="28"/>
                <w:szCs w:val="28"/>
              </w:rPr>
              <w:t>Классный</w:t>
            </w:r>
            <w:r w:rsidRPr="00A366B6">
              <w:rPr>
                <w:spacing w:val="-1"/>
                <w:sz w:val="28"/>
                <w:szCs w:val="28"/>
              </w:rPr>
              <w:t>руководитель</w:t>
            </w:r>
          </w:p>
        </w:tc>
      </w:tr>
      <w:tr w:rsidR="00EB2257" w:rsidRPr="00A366B6" w:rsidTr="00390B76">
        <w:trPr>
          <w:trHeight w:val="424"/>
        </w:trPr>
        <w:tc>
          <w:tcPr>
            <w:tcW w:w="10207" w:type="dxa"/>
            <w:gridSpan w:val="4"/>
          </w:tcPr>
          <w:p w:rsidR="00EB2257" w:rsidRPr="00A366B6" w:rsidRDefault="00EB2257" w:rsidP="007F0329">
            <w:pPr>
              <w:pStyle w:val="TableParagraph"/>
              <w:spacing w:before="71"/>
              <w:ind w:left="0"/>
              <w:rPr>
                <w:b/>
                <w:sz w:val="28"/>
                <w:szCs w:val="28"/>
              </w:rPr>
            </w:pPr>
            <w:r w:rsidRPr="00A366B6">
              <w:rPr>
                <w:b/>
                <w:sz w:val="28"/>
                <w:szCs w:val="28"/>
              </w:rPr>
              <w:t>Повышениеэффективностиуправления</w:t>
            </w:r>
          </w:p>
        </w:tc>
      </w:tr>
      <w:tr w:rsidR="00EB2257" w:rsidRPr="00A366B6" w:rsidTr="00390B76">
        <w:trPr>
          <w:trHeight w:val="979"/>
        </w:trPr>
        <w:tc>
          <w:tcPr>
            <w:tcW w:w="3853" w:type="dxa"/>
          </w:tcPr>
          <w:p w:rsidR="00EB2257" w:rsidRPr="00CC4E2B" w:rsidRDefault="00EB2257" w:rsidP="007F0329">
            <w:pPr>
              <w:pStyle w:val="TableParagraph"/>
              <w:spacing w:before="68"/>
              <w:ind w:left="0" w:right="376"/>
              <w:rPr>
                <w:sz w:val="28"/>
                <w:szCs w:val="28"/>
                <w:lang w:val="ru-RU"/>
              </w:rPr>
            </w:pPr>
            <w:r w:rsidRPr="00CC4E2B">
              <w:rPr>
                <w:sz w:val="28"/>
                <w:szCs w:val="28"/>
                <w:lang w:val="ru-RU"/>
              </w:rPr>
              <w:t>Разработать программу работы сучащимися, имеющими низкуюучебную мотивацию</w:t>
            </w:r>
          </w:p>
        </w:tc>
        <w:tc>
          <w:tcPr>
            <w:tcW w:w="2765" w:type="dxa"/>
          </w:tcPr>
          <w:p w:rsidR="00EB2257" w:rsidRPr="00A366B6" w:rsidRDefault="00EB2257" w:rsidP="007F0329">
            <w:pPr>
              <w:pStyle w:val="TableParagraph"/>
              <w:spacing w:before="68"/>
              <w:ind w:left="0" w:right="899"/>
              <w:rPr>
                <w:sz w:val="28"/>
                <w:szCs w:val="28"/>
              </w:rPr>
            </w:pPr>
            <w:r w:rsidRPr="00A366B6">
              <w:rPr>
                <w:sz w:val="28"/>
                <w:szCs w:val="28"/>
              </w:rPr>
              <w:t>Спланировать</w:t>
            </w:r>
            <w:r w:rsidRPr="00A366B6">
              <w:rPr>
                <w:spacing w:val="-1"/>
                <w:sz w:val="28"/>
                <w:szCs w:val="28"/>
              </w:rPr>
              <w:t>образовательную</w:t>
            </w:r>
            <w:r w:rsidRPr="00A366B6">
              <w:rPr>
                <w:sz w:val="28"/>
                <w:szCs w:val="28"/>
              </w:rPr>
              <w:t>деятельность</w:t>
            </w:r>
          </w:p>
        </w:tc>
        <w:tc>
          <w:tcPr>
            <w:tcW w:w="1150" w:type="dxa"/>
          </w:tcPr>
          <w:p w:rsidR="00EB2257" w:rsidRPr="00A366B6" w:rsidRDefault="00EB2257" w:rsidP="007F0329">
            <w:pPr>
              <w:pStyle w:val="TableParagraph"/>
              <w:spacing w:before="68"/>
              <w:ind w:left="0"/>
              <w:rPr>
                <w:sz w:val="28"/>
                <w:szCs w:val="28"/>
              </w:rPr>
            </w:pPr>
            <w:r w:rsidRPr="00A366B6">
              <w:rPr>
                <w:sz w:val="28"/>
                <w:szCs w:val="28"/>
              </w:rPr>
              <w:t>Август</w:t>
            </w:r>
          </w:p>
        </w:tc>
        <w:tc>
          <w:tcPr>
            <w:tcW w:w="2439" w:type="dxa"/>
          </w:tcPr>
          <w:p w:rsidR="00EB2257" w:rsidRPr="00A366B6" w:rsidRDefault="00EB2257" w:rsidP="007F0329">
            <w:pPr>
              <w:pStyle w:val="TableParagraph"/>
              <w:spacing w:before="68"/>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директорапо УВР</w:t>
            </w:r>
          </w:p>
        </w:tc>
      </w:tr>
      <w:tr w:rsidR="00EB2257" w:rsidRPr="00A366B6" w:rsidTr="00390B76">
        <w:trPr>
          <w:trHeight w:val="978"/>
        </w:trPr>
        <w:tc>
          <w:tcPr>
            <w:tcW w:w="3853" w:type="dxa"/>
          </w:tcPr>
          <w:p w:rsidR="00EB2257" w:rsidRPr="00CC4E2B" w:rsidRDefault="00EB2257" w:rsidP="007F0329">
            <w:pPr>
              <w:pStyle w:val="TableParagraph"/>
              <w:spacing w:before="68"/>
              <w:ind w:left="0" w:right="132"/>
              <w:rPr>
                <w:sz w:val="28"/>
                <w:szCs w:val="28"/>
                <w:lang w:val="ru-RU"/>
              </w:rPr>
            </w:pPr>
            <w:r w:rsidRPr="00CC4E2B">
              <w:rPr>
                <w:sz w:val="28"/>
                <w:szCs w:val="28"/>
                <w:lang w:val="ru-RU"/>
              </w:rPr>
              <w:t>Сформироватьбанк данныхосемьях учащихся с низкой учебноймотивацией</w:t>
            </w:r>
          </w:p>
        </w:tc>
        <w:tc>
          <w:tcPr>
            <w:tcW w:w="2765" w:type="dxa"/>
          </w:tcPr>
          <w:p w:rsidR="00EB2257" w:rsidRPr="00CC4E2B" w:rsidRDefault="00EB2257" w:rsidP="007F0329">
            <w:pPr>
              <w:pStyle w:val="TableParagraph"/>
              <w:spacing w:before="68"/>
              <w:ind w:left="0" w:right="364"/>
              <w:rPr>
                <w:sz w:val="28"/>
                <w:szCs w:val="28"/>
                <w:lang w:val="ru-RU"/>
              </w:rPr>
            </w:pPr>
            <w:r w:rsidRPr="00CC4E2B">
              <w:rPr>
                <w:sz w:val="28"/>
                <w:szCs w:val="28"/>
                <w:lang w:val="ru-RU"/>
              </w:rPr>
              <w:t>Систематизироватьинформацию о семьяхучащихся</w:t>
            </w:r>
          </w:p>
        </w:tc>
        <w:tc>
          <w:tcPr>
            <w:tcW w:w="1150" w:type="dxa"/>
          </w:tcPr>
          <w:p w:rsidR="00EB2257" w:rsidRPr="00A366B6" w:rsidRDefault="00EB2257" w:rsidP="007F0329">
            <w:pPr>
              <w:pStyle w:val="TableParagraph"/>
              <w:spacing w:before="68"/>
              <w:ind w:left="0"/>
              <w:rPr>
                <w:sz w:val="28"/>
                <w:szCs w:val="28"/>
              </w:rPr>
            </w:pPr>
            <w:r w:rsidRPr="00A366B6">
              <w:rPr>
                <w:sz w:val="28"/>
                <w:szCs w:val="28"/>
              </w:rPr>
              <w:t>В</w:t>
            </w:r>
          </w:p>
          <w:p w:rsidR="00EB2257" w:rsidRPr="00A366B6" w:rsidRDefault="00EB2257" w:rsidP="007F0329">
            <w:pPr>
              <w:pStyle w:val="TableParagraph"/>
              <w:spacing w:before="2" w:line="237" w:lineRule="auto"/>
              <w:ind w:left="0" w:right="238"/>
              <w:rPr>
                <w:sz w:val="28"/>
                <w:szCs w:val="28"/>
              </w:rPr>
            </w:pPr>
            <w:r w:rsidRPr="00A366B6">
              <w:rPr>
                <w:sz w:val="28"/>
                <w:szCs w:val="28"/>
              </w:rPr>
              <w:t>течениегода</w:t>
            </w:r>
          </w:p>
        </w:tc>
        <w:tc>
          <w:tcPr>
            <w:tcW w:w="2439" w:type="dxa"/>
          </w:tcPr>
          <w:p w:rsidR="00EB2257" w:rsidRPr="00A366B6" w:rsidRDefault="00EB2257" w:rsidP="007F0329">
            <w:pPr>
              <w:pStyle w:val="TableParagraph"/>
              <w:spacing w:before="68"/>
              <w:ind w:left="0" w:right="940"/>
              <w:rPr>
                <w:sz w:val="28"/>
                <w:szCs w:val="28"/>
              </w:rPr>
            </w:pPr>
            <w:r w:rsidRPr="00A366B6">
              <w:rPr>
                <w:sz w:val="28"/>
                <w:szCs w:val="28"/>
              </w:rPr>
              <w:t>Классный</w:t>
            </w:r>
            <w:r w:rsidRPr="00A366B6">
              <w:rPr>
                <w:spacing w:val="-1"/>
                <w:sz w:val="28"/>
                <w:szCs w:val="28"/>
              </w:rPr>
              <w:t>руководитель</w:t>
            </w:r>
          </w:p>
        </w:tc>
      </w:tr>
      <w:tr w:rsidR="00EB2257" w:rsidRPr="00A366B6" w:rsidTr="00390B76">
        <w:trPr>
          <w:trHeight w:val="976"/>
        </w:trPr>
        <w:tc>
          <w:tcPr>
            <w:tcW w:w="3853" w:type="dxa"/>
          </w:tcPr>
          <w:p w:rsidR="00EB2257" w:rsidRPr="00CC4E2B" w:rsidRDefault="00EB2257" w:rsidP="007F0329">
            <w:pPr>
              <w:pStyle w:val="TableParagraph"/>
              <w:spacing w:before="66"/>
              <w:ind w:left="0" w:right="141"/>
              <w:rPr>
                <w:sz w:val="28"/>
                <w:szCs w:val="28"/>
                <w:lang w:val="ru-RU"/>
              </w:rPr>
            </w:pPr>
            <w:r w:rsidRPr="00CC4E2B">
              <w:rPr>
                <w:sz w:val="28"/>
                <w:szCs w:val="28"/>
                <w:lang w:val="ru-RU"/>
              </w:rPr>
              <w:lastRenderedPageBreak/>
              <w:t>Подготовить педагогический советпо повышению качестваобразования</w:t>
            </w:r>
          </w:p>
        </w:tc>
        <w:tc>
          <w:tcPr>
            <w:tcW w:w="2765" w:type="dxa"/>
          </w:tcPr>
          <w:p w:rsidR="00EB2257" w:rsidRPr="00A366B6" w:rsidRDefault="00EB2257" w:rsidP="007F0329">
            <w:pPr>
              <w:pStyle w:val="TableParagraph"/>
              <w:spacing w:before="66"/>
              <w:ind w:left="0" w:right="1222"/>
              <w:rPr>
                <w:sz w:val="28"/>
                <w:szCs w:val="28"/>
              </w:rPr>
            </w:pPr>
            <w:r w:rsidRPr="00A366B6">
              <w:rPr>
                <w:spacing w:val="-1"/>
                <w:sz w:val="28"/>
                <w:szCs w:val="28"/>
              </w:rPr>
              <w:t>Спланировать</w:t>
            </w:r>
            <w:r w:rsidRPr="00A366B6">
              <w:rPr>
                <w:sz w:val="28"/>
                <w:szCs w:val="28"/>
              </w:rPr>
              <w:t>проведение</w:t>
            </w:r>
          </w:p>
          <w:p w:rsidR="00EB2257" w:rsidRPr="00A366B6" w:rsidRDefault="00EB2257" w:rsidP="007F0329">
            <w:pPr>
              <w:pStyle w:val="TableParagraph"/>
              <w:ind w:left="0"/>
              <w:rPr>
                <w:sz w:val="28"/>
                <w:szCs w:val="28"/>
              </w:rPr>
            </w:pPr>
            <w:r w:rsidRPr="00A366B6">
              <w:rPr>
                <w:sz w:val="28"/>
                <w:szCs w:val="28"/>
              </w:rPr>
              <w:t>педагогическихсоветов</w:t>
            </w:r>
          </w:p>
        </w:tc>
        <w:tc>
          <w:tcPr>
            <w:tcW w:w="1150" w:type="dxa"/>
          </w:tcPr>
          <w:p w:rsidR="00EB2257" w:rsidRPr="00A366B6" w:rsidRDefault="00EB2257" w:rsidP="007F0329">
            <w:pPr>
              <w:pStyle w:val="TableParagraph"/>
              <w:spacing w:before="66"/>
              <w:ind w:left="0" w:right="84"/>
              <w:rPr>
                <w:sz w:val="28"/>
                <w:szCs w:val="28"/>
              </w:rPr>
            </w:pPr>
            <w:r w:rsidRPr="00A366B6">
              <w:rPr>
                <w:sz w:val="28"/>
                <w:szCs w:val="28"/>
              </w:rPr>
              <w:t>По плануВШК</w:t>
            </w:r>
          </w:p>
        </w:tc>
        <w:tc>
          <w:tcPr>
            <w:tcW w:w="2439" w:type="dxa"/>
          </w:tcPr>
          <w:p w:rsidR="00EB2257" w:rsidRPr="00A366B6" w:rsidRDefault="00EB2257" w:rsidP="007F0329">
            <w:pPr>
              <w:pStyle w:val="TableParagraph"/>
              <w:spacing w:before="66"/>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директорапо УВР</w:t>
            </w:r>
          </w:p>
        </w:tc>
      </w:tr>
      <w:tr w:rsidR="00EB2257" w:rsidRPr="00A366B6" w:rsidTr="00390B76">
        <w:trPr>
          <w:trHeight w:val="1531"/>
        </w:trPr>
        <w:tc>
          <w:tcPr>
            <w:tcW w:w="3853" w:type="dxa"/>
          </w:tcPr>
          <w:p w:rsidR="00EB2257" w:rsidRPr="00CC4E2B" w:rsidRDefault="00EB2257" w:rsidP="007F0329">
            <w:pPr>
              <w:pStyle w:val="TableParagraph"/>
              <w:spacing w:before="68"/>
              <w:ind w:left="0" w:right="400"/>
              <w:rPr>
                <w:sz w:val="28"/>
                <w:szCs w:val="28"/>
                <w:lang w:val="ru-RU"/>
              </w:rPr>
            </w:pPr>
            <w:r w:rsidRPr="00CC4E2B">
              <w:rPr>
                <w:sz w:val="28"/>
                <w:szCs w:val="28"/>
                <w:lang w:val="ru-RU"/>
              </w:rPr>
              <w:t>Включить в положение овнутренней системе оценкикачества образования раздел оработе с учащимися, имеющиминизкуюучебнуюмотивацию</w:t>
            </w:r>
          </w:p>
        </w:tc>
        <w:tc>
          <w:tcPr>
            <w:tcW w:w="2765" w:type="dxa"/>
          </w:tcPr>
          <w:p w:rsidR="00EB2257" w:rsidRPr="00A366B6" w:rsidRDefault="00EB2257" w:rsidP="007F0329">
            <w:pPr>
              <w:pStyle w:val="TableParagraph"/>
              <w:spacing w:before="68"/>
              <w:ind w:left="0" w:right="899"/>
              <w:rPr>
                <w:sz w:val="28"/>
                <w:szCs w:val="28"/>
              </w:rPr>
            </w:pPr>
            <w:r w:rsidRPr="00A366B6">
              <w:rPr>
                <w:sz w:val="28"/>
                <w:szCs w:val="28"/>
              </w:rPr>
              <w:t>Спланировать</w:t>
            </w:r>
            <w:r w:rsidRPr="00A366B6">
              <w:rPr>
                <w:spacing w:val="-1"/>
                <w:sz w:val="28"/>
                <w:szCs w:val="28"/>
              </w:rPr>
              <w:t>образовательную</w:t>
            </w:r>
            <w:r w:rsidRPr="00A366B6">
              <w:rPr>
                <w:sz w:val="28"/>
                <w:szCs w:val="28"/>
              </w:rPr>
              <w:t>деятельность</w:t>
            </w:r>
          </w:p>
        </w:tc>
        <w:tc>
          <w:tcPr>
            <w:tcW w:w="1150" w:type="dxa"/>
          </w:tcPr>
          <w:p w:rsidR="00EB2257" w:rsidRPr="00A366B6" w:rsidRDefault="00EB2257" w:rsidP="007F0329">
            <w:pPr>
              <w:pStyle w:val="TableParagraph"/>
              <w:spacing w:before="68"/>
              <w:ind w:left="0"/>
              <w:rPr>
                <w:sz w:val="28"/>
                <w:szCs w:val="28"/>
              </w:rPr>
            </w:pPr>
            <w:r w:rsidRPr="00A366B6">
              <w:rPr>
                <w:sz w:val="28"/>
                <w:szCs w:val="28"/>
              </w:rPr>
              <w:t>Август</w:t>
            </w:r>
          </w:p>
        </w:tc>
        <w:tc>
          <w:tcPr>
            <w:tcW w:w="2439" w:type="dxa"/>
          </w:tcPr>
          <w:p w:rsidR="00EB2257" w:rsidRPr="00A366B6" w:rsidRDefault="00EB2257" w:rsidP="007F0329">
            <w:pPr>
              <w:pStyle w:val="TableParagraph"/>
              <w:spacing w:before="68"/>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директорапо УВР</w:t>
            </w:r>
          </w:p>
        </w:tc>
      </w:tr>
      <w:tr w:rsidR="00EB2257" w:rsidRPr="00A366B6" w:rsidTr="00390B76">
        <w:trPr>
          <w:trHeight w:val="1530"/>
        </w:trPr>
        <w:tc>
          <w:tcPr>
            <w:tcW w:w="3853" w:type="dxa"/>
          </w:tcPr>
          <w:p w:rsidR="00EB2257" w:rsidRPr="00CC4E2B" w:rsidRDefault="00EB2257" w:rsidP="007F0329">
            <w:pPr>
              <w:pStyle w:val="TableParagraph"/>
              <w:spacing w:before="68"/>
              <w:ind w:left="0" w:right="139"/>
              <w:rPr>
                <w:sz w:val="28"/>
                <w:szCs w:val="28"/>
                <w:lang w:val="ru-RU"/>
              </w:rPr>
            </w:pPr>
            <w:r w:rsidRPr="00CC4E2B">
              <w:rPr>
                <w:sz w:val="28"/>
                <w:szCs w:val="28"/>
                <w:lang w:val="ru-RU"/>
              </w:rPr>
              <w:t>Проконтролировать формированиефондаоценочныхсредств дляпроведения текущего контроляуспеваемости и промежуточнойаттестации</w:t>
            </w:r>
          </w:p>
        </w:tc>
        <w:tc>
          <w:tcPr>
            <w:tcW w:w="2765" w:type="dxa"/>
          </w:tcPr>
          <w:p w:rsidR="00EB2257" w:rsidRPr="00CC4E2B" w:rsidRDefault="00EB2257" w:rsidP="007F0329">
            <w:pPr>
              <w:pStyle w:val="TableParagraph"/>
              <w:spacing w:before="68"/>
              <w:ind w:left="0" w:right="531"/>
              <w:rPr>
                <w:sz w:val="28"/>
                <w:szCs w:val="28"/>
                <w:lang w:val="ru-RU"/>
              </w:rPr>
            </w:pPr>
            <w:r w:rsidRPr="00CC4E2B">
              <w:rPr>
                <w:sz w:val="28"/>
                <w:szCs w:val="28"/>
                <w:lang w:val="ru-RU"/>
              </w:rPr>
              <w:t>Выявить наличиеоценочныхсредствсразнымуровнемсложности</w:t>
            </w:r>
          </w:p>
        </w:tc>
        <w:tc>
          <w:tcPr>
            <w:tcW w:w="1150" w:type="dxa"/>
          </w:tcPr>
          <w:p w:rsidR="00EB2257" w:rsidRPr="00A366B6" w:rsidRDefault="00EB2257" w:rsidP="007F0329">
            <w:pPr>
              <w:pStyle w:val="TableParagraph"/>
              <w:spacing w:before="68"/>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течениегода</w:t>
            </w:r>
          </w:p>
        </w:tc>
        <w:tc>
          <w:tcPr>
            <w:tcW w:w="2439" w:type="dxa"/>
          </w:tcPr>
          <w:p w:rsidR="00EB2257" w:rsidRPr="00A366B6" w:rsidRDefault="00EB2257" w:rsidP="007F0329">
            <w:pPr>
              <w:pStyle w:val="TableParagraph"/>
              <w:spacing w:before="68"/>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директорапо УВР</w:t>
            </w:r>
          </w:p>
        </w:tc>
      </w:tr>
      <w:tr w:rsidR="00EB2257" w:rsidRPr="00A366B6" w:rsidTr="00390B76">
        <w:trPr>
          <w:trHeight w:val="978"/>
        </w:trPr>
        <w:tc>
          <w:tcPr>
            <w:tcW w:w="3853" w:type="dxa"/>
          </w:tcPr>
          <w:p w:rsidR="00EB2257" w:rsidRPr="00CC4E2B" w:rsidRDefault="00EB2257" w:rsidP="007F0329">
            <w:pPr>
              <w:pStyle w:val="TableParagraph"/>
              <w:spacing w:before="66"/>
              <w:ind w:left="0" w:right="406"/>
              <w:rPr>
                <w:sz w:val="28"/>
                <w:szCs w:val="28"/>
                <w:lang w:val="ru-RU"/>
              </w:rPr>
            </w:pPr>
            <w:r w:rsidRPr="00CC4E2B">
              <w:rPr>
                <w:sz w:val="28"/>
                <w:szCs w:val="28"/>
                <w:lang w:val="ru-RU"/>
              </w:rPr>
              <w:t>Проанализировать результатыобразовательной деятельности искорректироватьработупо</w:t>
            </w:r>
          </w:p>
        </w:tc>
        <w:tc>
          <w:tcPr>
            <w:tcW w:w="2765" w:type="dxa"/>
          </w:tcPr>
          <w:p w:rsidR="00EB2257" w:rsidRPr="00CC4E2B" w:rsidRDefault="00EB2257" w:rsidP="007F0329">
            <w:pPr>
              <w:pStyle w:val="TableParagraph"/>
              <w:spacing w:before="66"/>
              <w:ind w:left="0" w:right="225"/>
              <w:rPr>
                <w:sz w:val="28"/>
                <w:szCs w:val="28"/>
                <w:lang w:val="ru-RU"/>
              </w:rPr>
            </w:pPr>
            <w:r w:rsidRPr="00CC4E2B">
              <w:rPr>
                <w:sz w:val="28"/>
                <w:szCs w:val="28"/>
                <w:lang w:val="ru-RU"/>
              </w:rPr>
              <w:t>Выявить низкиерезультаты дляпланированиядействий</w:t>
            </w:r>
          </w:p>
        </w:tc>
        <w:tc>
          <w:tcPr>
            <w:tcW w:w="1150" w:type="dxa"/>
          </w:tcPr>
          <w:p w:rsidR="00EB2257" w:rsidRPr="00A366B6" w:rsidRDefault="00EB2257" w:rsidP="007F0329">
            <w:pPr>
              <w:pStyle w:val="TableParagraph"/>
              <w:spacing w:before="66"/>
              <w:ind w:left="0" w:right="472"/>
              <w:rPr>
                <w:sz w:val="28"/>
                <w:szCs w:val="28"/>
              </w:rPr>
            </w:pPr>
            <w:r w:rsidRPr="00A366B6">
              <w:rPr>
                <w:sz w:val="28"/>
                <w:szCs w:val="28"/>
              </w:rPr>
              <w:t>Май–июнь</w:t>
            </w:r>
          </w:p>
        </w:tc>
        <w:tc>
          <w:tcPr>
            <w:tcW w:w="2439" w:type="dxa"/>
          </w:tcPr>
          <w:p w:rsidR="00EB2257" w:rsidRPr="00A366B6" w:rsidRDefault="00EB2257" w:rsidP="007F0329">
            <w:pPr>
              <w:pStyle w:val="TableParagraph"/>
              <w:spacing w:before="66"/>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директорапо УВР</w:t>
            </w:r>
          </w:p>
        </w:tc>
      </w:tr>
    </w:tbl>
    <w:p w:rsidR="00EB2257" w:rsidRPr="00A366B6" w:rsidRDefault="00EB2257" w:rsidP="007F0329">
      <w:pPr>
        <w:rPr>
          <w:sz w:val="28"/>
          <w:szCs w:val="28"/>
        </w:rPr>
      </w:pPr>
    </w:p>
    <w:p w:rsidR="00EB2257" w:rsidRPr="00A366B6" w:rsidRDefault="00EB2257" w:rsidP="007F0329">
      <w:pPr>
        <w:rPr>
          <w:sz w:val="28"/>
          <w:szCs w:val="28"/>
        </w:rPr>
      </w:pPr>
    </w:p>
    <w:tbl>
      <w:tblPr>
        <w:tblStyle w:val="TableNormal"/>
        <w:tblW w:w="0" w:type="auto"/>
        <w:tblInd w:w="1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853"/>
        <w:gridCol w:w="2765"/>
        <w:gridCol w:w="1150"/>
        <w:gridCol w:w="2439"/>
      </w:tblGrid>
      <w:tr w:rsidR="00EB2257" w:rsidRPr="00A366B6" w:rsidTr="00390B76">
        <w:trPr>
          <w:trHeight w:val="979"/>
        </w:trPr>
        <w:tc>
          <w:tcPr>
            <w:tcW w:w="3853" w:type="dxa"/>
          </w:tcPr>
          <w:p w:rsidR="00EB2257" w:rsidRPr="00A366B6" w:rsidRDefault="00EB2257" w:rsidP="007F0329">
            <w:pPr>
              <w:pStyle w:val="TableParagraph"/>
              <w:spacing w:before="68"/>
              <w:ind w:left="0"/>
              <w:rPr>
                <w:sz w:val="28"/>
                <w:szCs w:val="28"/>
              </w:rPr>
            </w:pPr>
            <w:r w:rsidRPr="00A366B6">
              <w:rPr>
                <w:sz w:val="28"/>
                <w:szCs w:val="28"/>
              </w:rPr>
              <w:t>повышениюкачестваобразования</w:t>
            </w:r>
          </w:p>
        </w:tc>
        <w:tc>
          <w:tcPr>
            <w:tcW w:w="2765" w:type="dxa"/>
          </w:tcPr>
          <w:p w:rsidR="00EB2257" w:rsidRPr="00A366B6" w:rsidRDefault="00EB2257" w:rsidP="007F0329">
            <w:pPr>
              <w:pStyle w:val="TableParagraph"/>
              <w:spacing w:before="68"/>
              <w:ind w:left="0" w:right="1097"/>
              <w:rPr>
                <w:sz w:val="28"/>
                <w:szCs w:val="28"/>
              </w:rPr>
            </w:pPr>
            <w:r w:rsidRPr="00A366B6">
              <w:rPr>
                <w:sz w:val="28"/>
                <w:szCs w:val="28"/>
              </w:rPr>
              <w:t>по повышениюмотивацииобучения</w:t>
            </w:r>
          </w:p>
        </w:tc>
        <w:tc>
          <w:tcPr>
            <w:tcW w:w="1150" w:type="dxa"/>
          </w:tcPr>
          <w:p w:rsidR="00EB2257" w:rsidRPr="00A366B6" w:rsidRDefault="00EB2257" w:rsidP="007F0329">
            <w:pPr>
              <w:pStyle w:val="TableParagraph"/>
              <w:ind w:left="0"/>
              <w:rPr>
                <w:sz w:val="28"/>
                <w:szCs w:val="28"/>
              </w:rPr>
            </w:pPr>
          </w:p>
        </w:tc>
        <w:tc>
          <w:tcPr>
            <w:tcW w:w="2439" w:type="dxa"/>
          </w:tcPr>
          <w:p w:rsidR="00EB2257" w:rsidRPr="00A366B6" w:rsidRDefault="00EB2257" w:rsidP="007F0329">
            <w:pPr>
              <w:pStyle w:val="TableParagraph"/>
              <w:ind w:left="0"/>
              <w:rPr>
                <w:sz w:val="28"/>
                <w:szCs w:val="28"/>
              </w:rPr>
            </w:pPr>
          </w:p>
        </w:tc>
      </w:tr>
      <w:tr w:rsidR="00EB2257" w:rsidRPr="00A366B6" w:rsidTr="00390B76">
        <w:trPr>
          <w:trHeight w:val="1528"/>
        </w:trPr>
        <w:tc>
          <w:tcPr>
            <w:tcW w:w="3853" w:type="dxa"/>
          </w:tcPr>
          <w:p w:rsidR="00EB2257" w:rsidRPr="00CC4E2B" w:rsidRDefault="00EB2257" w:rsidP="007F0329">
            <w:pPr>
              <w:pStyle w:val="TableParagraph"/>
              <w:spacing w:before="66"/>
              <w:ind w:left="0" w:right="157"/>
              <w:rPr>
                <w:sz w:val="28"/>
                <w:szCs w:val="28"/>
                <w:lang w:val="ru-RU"/>
              </w:rPr>
            </w:pPr>
            <w:r w:rsidRPr="00CC4E2B">
              <w:rPr>
                <w:sz w:val="28"/>
                <w:szCs w:val="28"/>
                <w:lang w:val="ru-RU"/>
              </w:rPr>
              <w:t>Оценить материально-техническоеи информационное обеспечениеобразовательной деятельности</w:t>
            </w:r>
          </w:p>
        </w:tc>
        <w:tc>
          <w:tcPr>
            <w:tcW w:w="2765" w:type="dxa"/>
          </w:tcPr>
          <w:p w:rsidR="00EB2257" w:rsidRPr="00CC4E2B" w:rsidRDefault="00EB2257" w:rsidP="007F0329">
            <w:pPr>
              <w:pStyle w:val="TableParagraph"/>
              <w:spacing w:before="66"/>
              <w:ind w:left="0" w:right="372"/>
              <w:rPr>
                <w:sz w:val="28"/>
                <w:szCs w:val="28"/>
                <w:lang w:val="ru-RU"/>
              </w:rPr>
            </w:pPr>
            <w:r w:rsidRPr="00CC4E2B">
              <w:rPr>
                <w:sz w:val="28"/>
                <w:szCs w:val="28"/>
                <w:lang w:val="ru-RU"/>
              </w:rPr>
              <w:t>Выявить наличиенеобходимыхусловийдля</w:t>
            </w:r>
          </w:p>
          <w:p w:rsidR="00EB2257" w:rsidRPr="00CC4E2B" w:rsidRDefault="00EB2257" w:rsidP="007F0329">
            <w:pPr>
              <w:pStyle w:val="TableParagraph"/>
              <w:ind w:left="0" w:right="1300"/>
              <w:rPr>
                <w:sz w:val="28"/>
                <w:szCs w:val="28"/>
                <w:lang w:val="ru-RU"/>
              </w:rPr>
            </w:pPr>
            <w:r w:rsidRPr="00CC4E2B">
              <w:rPr>
                <w:sz w:val="28"/>
                <w:szCs w:val="28"/>
                <w:lang w:val="ru-RU"/>
              </w:rPr>
              <w:t>комфортногообразования</w:t>
            </w:r>
          </w:p>
        </w:tc>
        <w:tc>
          <w:tcPr>
            <w:tcW w:w="1150" w:type="dxa"/>
          </w:tcPr>
          <w:p w:rsidR="00EB2257" w:rsidRPr="00A366B6" w:rsidRDefault="00EB2257" w:rsidP="007F0329">
            <w:pPr>
              <w:pStyle w:val="TableParagraph"/>
              <w:spacing w:before="66"/>
              <w:ind w:left="0" w:right="472"/>
              <w:rPr>
                <w:sz w:val="28"/>
                <w:szCs w:val="28"/>
              </w:rPr>
            </w:pPr>
            <w:r w:rsidRPr="00A366B6">
              <w:rPr>
                <w:sz w:val="28"/>
                <w:szCs w:val="28"/>
              </w:rPr>
              <w:t>Май–июнь</w:t>
            </w:r>
          </w:p>
        </w:tc>
        <w:tc>
          <w:tcPr>
            <w:tcW w:w="2439" w:type="dxa"/>
          </w:tcPr>
          <w:p w:rsidR="00EB2257" w:rsidRPr="00A366B6" w:rsidRDefault="00EB2257" w:rsidP="007F0329">
            <w:pPr>
              <w:pStyle w:val="TableParagraph"/>
              <w:spacing w:before="66"/>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директорапо УВР</w:t>
            </w:r>
          </w:p>
        </w:tc>
      </w:tr>
      <w:tr w:rsidR="00EB2257" w:rsidRPr="00A366B6" w:rsidTr="00390B76">
        <w:trPr>
          <w:trHeight w:val="1531"/>
        </w:trPr>
        <w:tc>
          <w:tcPr>
            <w:tcW w:w="3853" w:type="dxa"/>
          </w:tcPr>
          <w:p w:rsidR="00EB2257" w:rsidRPr="00CC4E2B" w:rsidRDefault="00EB2257" w:rsidP="007F0329">
            <w:pPr>
              <w:pStyle w:val="TableParagraph"/>
              <w:spacing w:before="68"/>
              <w:ind w:left="0" w:right="448"/>
              <w:rPr>
                <w:sz w:val="28"/>
                <w:szCs w:val="28"/>
                <w:lang w:val="ru-RU"/>
              </w:rPr>
            </w:pPr>
            <w:r w:rsidRPr="00CC4E2B">
              <w:rPr>
                <w:sz w:val="28"/>
                <w:szCs w:val="28"/>
                <w:lang w:val="ru-RU"/>
              </w:rPr>
              <w:t>Выявить потребности учащихсядля развития их творческихвозможностей</w:t>
            </w:r>
          </w:p>
        </w:tc>
        <w:tc>
          <w:tcPr>
            <w:tcW w:w="2765" w:type="dxa"/>
          </w:tcPr>
          <w:p w:rsidR="00EB2257" w:rsidRPr="00CC4E2B" w:rsidRDefault="00EB2257" w:rsidP="007F0329">
            <w:pPr>
              <w:pStyle w:val="TableParagraph"/>
              <w:spacing w:before="68"/>
              <w:ind w:left="0" w:right="325"/>
              <w:rPr>
                <w:sz w:val="28"/>
                <w:szCs w:val="28"/>
                <w:lang w:val="ru-RU"/>
              </w:rPr>
            </w:pPr>
            <w:r w:rsidRPr="00CC4E2B">
              <w:rPr>
                <w:sz w:val="28"/>
                <w:szCs w:val="28"/>
                <w:lang w:val="ru-RU"/>
              </w:rPr>
              <w:t>Спланировать системувнеурочной</w:t>
            </w:r>
          </w:p>
          <w:p w:rsidR="00EB2257" w:rsidRPr="00CC4E2B" w:rsidRDefault="00EB2257" w:rsidP="007F0329">
            <w:pPr>
              <w:pStyle w:val="TableParagraph"/>
              <w:ind w:left="0"/>
              <w:rPr>
                <w:sz w:val="28"/>
                <w:szCs w:val="28"/>
                <w:lang w:val="ru-RU"/>
              </w:rPr>
            </w:pPr>
            <w:r w:rsidRPr="00CC4E2B">
              <w:rPr>
                <w:sz w:val="28"/>
                <w:szCs w:val="28"/>
                <w:lang w:val="ru-RU"/>
              </w:rPr>
              <w:t>деятельности,</w:t>
            </w:r>
          </w:p>
          <w:p w:rsidR="00EB2257" w:rsidRPr="00CC4E2B" w:rsidRDefault="00EB2257" w:rsidP="007F0329">
            <w:pPr>
              <w:pStyle w:val="TableParagraph"/>
              <w:ind w:left="0" w:right="881"/>
              <w:rPr>
                <w:sz w:val="28"/>
                <w:szCs w:val="28"/>
                <w:lang w:val="ru-RU"/>
              </w:rPr>
            </w:pPr>
            <w:r w:rsidRPr="00CC4E2B">
              <w:rPr>
                <w:sz w:val="28"/>
                <w:szCs w:val="28"/>
                <w:lang w:val="ru-RU"/>
              </w:rPr>
              <w:t>дополнительногообразования</w:t>
            </w:r>
          </w:p>
        </w:tc>
        <w:tc>
          <w:tcPr>
            <w:tcW w:w="1150" w:type="dxa"/>
          </w:tcPr>
          <w:p w:rsidR="00EB2257" w:rsidRPr="00A366B6" w:rsidRDefault="00EB2257" w:rsidP="007F0329">
            <w:pPr>
              <w:pStyle w:val="TableParagraph"/>
              <w:spacing w:before="68"/>
              <w:ind w:left="0" w:right="472"/>
              <w:rPr>
                <w:sz w:val="28"/>
                <w:szCs w:val="28"/>
              </w:rPr>
            </w:pPr>
            <w:r w:rsidRPr="00A366B6">
              <w:rPr>
                <w:sz w:val="28"/>
                <w:szCs w:val="28"/>
              </w:rPr>
              <w:t>Май–июнь</w:t>
            </w:r>
          </w:p>
        </w:tc>
        <w:tc>
          <w:tcPr>
            <w:tcW w:w="2439" w:type="dxa"/>
          </w:tcPr>
          <w:p w:rsidR="00EB2257" w:rsidRPr="00A366B6" w:rsidRDefault="00EB2257" w:rsidP="007F0329">
            <w:pPr>
              <w:pStyle w:val="TableParagraph"/>
              <w:spacing w:before="68"/>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директорапоВР</w:t>
            </w:r>
          </w:p>
        </w:tc>
      </w:tr>
      <w:tr w:rsidR="00EB2257" w:rsidRPr="00A366B6" w:rsidTr="00390B76">
        <w:trPr>
          <w:trHeight w:val="1254"/>
        </w:trPr>
        <w:tc>
          <w:tcPr>
            <w:tcW w:w="3853" w:type="dxa"/>
          </w:tcPr>
          <w:p w:rsidR="00EB2257" w:rsidRPr="00CC4E2B" w:rsidRDefault="00EB2257" w:rsidP="007F0329">
            <w:pPr>
              <w:pStyle w:val="TableParagraph"/>
              <w:spacing w:before="68"/>
              <w:ind w:left="0" w:right="743"/>
              <w:rPr>
                <w:sz w:val="28"/>
                <w:szCs w:val="28"/>
                <w:lang w:val="ru-RU"/>
              </w:rPr>
            </w:pPr>
            <w:r w:rsidRPr="00CC4E2B">
              <w:rPr>
                <w:sz w:val="28"/>
                <w:szCs w:val="28"/>
                <w:lang w:val="ru-RU"/>
              </w:rPr>
              <w:t>Проконтролировать качествоведения учителем школьнойдокументации</w:t>
            </w:r>
          </w:p>
        </w:tc>
        <w:tc>
          <w:tcPr>
            <w:tcW w:w="2765" w:type="dxa"/>
          </w:tcPr>
          <w:p w:rsidR="00EB2257" w:rsidRPr="00CC4E2B" w:rsidRDefault="00EB2257" w:rsidP="007F0329">
            <w:pPr>
              <w:pStyle w:val="TableParagraph"/>
              <w:spacing w:before="68"/>
              <w:ind w:left="0" w:right="197"/>
              <w:rPr>
                <w:sz w:val="28"/>
                <w:szCs w:val="28"/>
                <w:lang w:val="ru-RU"/>
              </w:rPr>
            </w:pPr>
            <w:r w:rsidRPr="00CC4E2B">
              <w:rPr>
                <w:sz w:val="28"/>
                <w:szCs w:val="28"/>
                <w:lang w:val="ru-RU"/>
              </w:rPr>
              <w:t>Выявить риски приобучении школьников снизкойучебноймотивацией</w:t>
            </w:r>
          </w:p>
        </w:tc>
        <w:tc>
          <w:tcPr>
            <w:tcW w:w="1150" w:type="dxa"/>
          </w:tcPr>
          <w:p w:rsidR="00EB2257" w:rsidRPr="00A366B6" w:rsidRDefault="00EB2257" w:rsidP="007F0329">
            <w:pPr>
              <w:pStyle w:val="TableParagraph"/>
              <w:spacing w:before="68"/>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течениегода</w:t>
            </w:r>
          </w:p>
        </w:tc>
        <w:tc>
          <w:tcPr>
            <w:tcW w:w="2439" w:type="dxa"/>
          </w:tcPr>
          <w:p w:rsidR="00EB2257" w:rsidRPr="00A366B6" w:rsidRDefault="00EB2257" w:rsidP="007F0329">
            <w:pPr>
              <w:pStyle w:val="TableParagraph"/>
              <w:spacing w:before="68"/>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директорапо УВР</w:t>
            </w:r>
          </w:p>
        </w:tc>
      </w:tr>
      <w:tr w:rsidR="00EB2257" w:rsidRPr="00A366B6" w:rsidTr="00390B76">
        <w:trPr>
          <w:trHeight w:val="1530"/>
        </w:trPr>
        <w:tc>
          <w:tcPr>
            <w:tcW w:w="3853" w:type="dxa"/>
          </w:tcPr>
          <w:p w:rsidR="00EB2257" w:rsidRPr="00CC4E2B" w:rsidRDefault="00EB2257" w:rsidP="007F0329">
            <w:pPr>
              <w:pStyle w:val="TableParagraph"/>
              <w:spacing w:before="66"/>
              <w:ind w:left="0" w:right="68"/>
              <w:rPr>
                <w:sz w:val="28"/>
                <w:szCs w:val="28"/>
                <w:lang w:val="ru-RU"/>
              </w:rPr>
            </w:pPr>
            <w:r w:rsidRPr="00CC4E2B">
              <w:rPr>
                <w:sz w:val="28"/>
                <w:szCs w:val="28"/>
                <w:lang w:val="ru-RU"/>
              </w:rPr>
              <w:lastRenderedPageBreak/>
              <w:t>Проанализировать, как учительпланируетоценочнуюдеятельность</w:t>
            </w:r>
          </w:p>
        </w:tc>
        <w:tc>
          <w:tcPr>
            <w:tcW w:w="2765" w:type="dxa"/>
          </w:tcPr>
          <w:p w:rsidR="00EB2257" w:rsidRPr="00CC4E2B" w:rsidRDefault="00EB2257" w:rsidP="007F0329">
            <w:pPr>
              <w:pStyle w:val="TableParagraph"/>
              <w:spacing w:before="66"/>
              <w:ind w:left="0" w:right="197"/>
              <w:rPr>
                <w:sz w:val="28"/>
                <w:szCs w:val="28"/>
                <w:lang w:val="ru-RU"/>
              </w:rPr>
            </w:pPr>
            <w:r w:rsidRPr="00CC4E2B">
              <w:rPr>
                <w:sz w:val="28"/>
                <w:szCs w:val="28"/>
                <w:lang w:val="ru-RU"/>
              </w:rPr>
              <w:t>Выявить использованиекодификаторов присоставлении</w:t>
            </w:r>
          </w:p>
          <w:p w:rsidR="00EB2257" w:rsidRPr="00CC4E2B" w:rsidRDefault="00EB2257" w:rsidP="007F0329">
            <w:pPr>
              <w:pStyle w:val="TableParagraph"/>
              <w:ind w:left="0" w:right="425"/>
              <w:rPr>
                <w:sz w:val="28"/>
                <w:szCs w:val="28"/>
                <w:lang w:val="ru-RU"/>
              </w:rPr>
            </w:pPr>
            <w:r w:rsidRPr="00CC4E2B">
              <w:rPr>
                <w:spacing w:val="-1"/>
                <w:sz w:val="28"/>
                <w:szCs w:val="28"/>
                <w:lang w:val="ru-RU"/>
              </w:rPr>
              <w:t>стандартизированных</w:t>
            </w:r>
            <w:r w:rsidRPr="00CC4E2B">
              <w:rPr>
                <w:sz w:val="28"/>
                <w:szCs w:val="28"/>
                <w:lang w:val="ru-RU"/>
              </w:rPr>
              <w:t>контрольныхработ</w:t>
            </w:r>
          </w:p>
        </w:tc>
        <w:tc>
          <w:tcPr>
            <w:tcW w:w="1150" w:type="dxa"/>
          </w:tcPr>
          <w:p w:rsidR="00EB2257" w:rsidRPr="00A366B6" w:rsidRDefault="00EB2257" w:rsidP="007F0329">
            <w:pPr>
              <w:pStyle w:val="TableParagraph"/>
              <w:spacing w:before="66"/>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течениегода</w:t>
            </w:r>
          </w:p>
        </w:tc>
        <w:tc>
          <w:tcPr>
            <w:tcW w:w="2439" w:type="dxa"/>
          </w:tcPr>
          <w:p w:rsidR="00EB2257" w:rsidRPr="00A366B6" w:rsidRDefault="00EB2257" w:rsidP="007F0329">
            <w:pPr>
              <w:pStyle w:val="TableParagraph"/>
              <w:spacing w:before="66"/>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директорапо УВР</w:t>
            </w:r>
          </w:p>
        </w:tc>
      </w:tr>
      <w:tr w:rsidR="00EB2257" w:rsidRPr="00A366B6" w:rsidTr="00390B76">
        <w:trPr>
          <w:trHeight w:val="1528"/>
        </w:trPr>
        <w:tc>
          <w:tcPr>
            <w:tcW w:w="3853" w:type="dxa"/>
          </w:tcPr>
          <w:p w:rsidR="00EB2257" w:rsidRPr="00CC4E2B" w:rsidRDefault="00EB2257" w:rsidP="007F0329">
            <w:pPr>
              <w:pStyle w:val="TableParagraph"/>
              <w:spacing w:before="66"/>
              <w:ind w:left="0"/>
              <w:rPr>
                <w:sz w:val="28"/>
                <w:szCs w:val="28"/>
                <w:lang w:val="ru-RU"/>
              </w:rPr>
            </w:pPr>
            <w:r w:rsidRPr="00CC4E2B">
              <w:rPr>
                <w:sz w:val="28"/>
                <w:szCs w:val="28"/>
                <w:lang w:val="ru-RU"/>
              </w:rPr>
              <w:t>Проанализировать,как</w:t>
            </w:r>
          </w:p>
          <w:p w:rsidR="00EB2257" w:rsidRPr="00CC4E2B" w:rsidRDefault="00EB2257" w:rsidP="007F0329">
            <w:pPr>
              <w:pStyle w:val="TableParagraph"/>
              <w:ind w:left="0"/>
              <w:rPr>
                <w:sz w:val="28"/>
                <w:szCs w:val="28"/>
                <w:lang w:val="ru-RU"/>
              </w:rPr>
            </w:pPr>
            <w:r w:rsidRPr="00CC4E2B">
              <w:rPr>
                <w:sz w:val="28"/>
                <w:szCs w:val="28"/>
                <w:lang w:val="ru-RU"/>
              </w:rPr>
              <w:t>формируются универсальные</w:t>
            </w:r>
          </w:p>
          <w:p w:rsidR="00EB2257" w:rsidRPr="00CC4E2B" w:rsidRDefault="00EB2257" w:rsidP="007F0329">
            <w:pPr>
              <w:pStyle w:val="TableParagraph"/>
              <w:ind w:left="0" w:right="128"/>
              <w:rPr>
                <w:sz w:val="28"/>
                <w:szCs w:val="28"/>
                <w:lang w:val="ru-RU"/>
              </w:rPr>
            </w:pPr>
            <w:r w:rsidRPr="00CC4E2B">
              <w:rPr>
                <w:sz w:val="28"/>
                <w:szCs w:val="28"/>
                <w:lang w:val="ru-RU"/>
              </w:rPr>
              <w:t>учебныедействия(УУД)наурокахи внеурочной деятельности</w:t>
            </w:r>
          </w:p>
        </w:tc>
        <w:tc>
          <w:tcPr>
            <w:tcW w:w="2765" w:type="dxa"/>
          </w:tcPr>
          <w:p w:rsidR="00EB2257" w:rsidRPr="00CC4E2B" w:rsidRDefault="00EB2257" w:rsidP="007F0329">
            <w:pPr>
              <w:pStyle w:val="TableParagraph"/>
              <w:spacing w:before="66"/>
              <w:ind w:left="0" w:right="83"/>
              <w:rPr>
                <w:sz w:val="28"/>
                <w:szCs w:val="28"/>
                <w:lang w:val="ru-RU"/>
              </w:rPr>
            </w:pPr>
            <w:r w:rsidRPr="00CC4E2B">
              <w:rPr>
                <w:sz w:val="28"/>
                <w:szCs w:val="28"/>
                <w:lang w:val="ru-RU"/>
              </w:rPr>
              <w:t>Выявить использованиекодификаторов УУД приразработке</w:t>
            </w:r>
          </w:p>
          <w:p w:rsidR="00EB2257" w:rsidRPr="00F6548B" w:rsidRDefault="00EB2257" w:rsidP="007F0329">
            <w:pPr>
              <w:pStyle w:val="TableParagraph"/>
              <w:ind w:left="0" w:right="684"/>
              <w:rPr>
                <w:sz w:val="28"/>
                <w:szCs w:val="28"/>
                <w:lang w:val="ru-RU"/>
              </w:rPr>
            </w:pPr>
            <w:r w:rsidRPr="00F6548B">
              <w:rPr>
                <w:sz w:val="28"/>
                <w:szCs w:val="28"/>
                <w:lang w:val="ru-RU"/>
              </w:rPr>
              <w:t>метапредметныхконтрольныхработ</w:t>
            </w:r>
          </w:p>
        </w:tc>
        <w:tc>
          <w:tcPr>
            <w:tcW w:w="1150" w:type="dxa"/>
          </w:tcPr>
          <w:p w:rsidR="00EB2257" w:rsidRPr="00A366B6" w:rsidRDefault="00EB2257" w:rsidP="007F0329">
            <w:pPr>
              <w:pStyle w:val="TableParagraph"/>
              <w:spacing w:before="66"/>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течениегода</w:t>
            </w:r>
          </w:p>
        </w:tc>
        <w:tc>
          <w:tcPr>
            <w:tcW w:w="2439" w:type="dxa"/>
          </w:tcPr>
          <w:p w:rsidR="00EB2257" w:rsidRPr="00CC4E2B" w:rsidRDefault="00EB2257" w:rsidP="007F0329">
            <w:pPr>
              <w:pStyle w:val="TableParagraph"/>
              <w:spacing w:before="66"/>
              <w:ind w:left="0" w:right="940"/>
              <w:rPr>
                <w:sz w:val="28"/>
                <w:szCs w:val="28"/>
                <w:lang w:val="ru-RU"/>
              </w:rPr>
            </w:pPr>
            <w:r w:rsidRPr="00CC4E2B">
              <w:rPr>
                <w:sz w:val="28"/>
                <w:szCs w:val="28"/>
                <w:lang w:val="ru-RU"/>
              </w:rPr>
              <w:t>Заместительдиректорапо</w:t>
            </w:r>
          </w:p>
          <w:p w:rsidR="00EB2257" w:rsidRPr="00CC4E2B" w:rsidRDefault="00EB2257" w:rsidP="007F0329">
            <w:pPr>
              <w:pStyle w:val="TableParagraph"/>
              <w:ind w:left="0" w:right="432"/>
              <w:rPr>
                <w:sz w:val="28"/>
                <w:szCs w:val="28"/>
                <w:lang w:val="ru-RU"/>
              </w:rPr>
            </w:pPr>
            <w:r w:rsidRPr="00CC4E2B">
              <w:rPr>
                <w:sz w:val="28"/>
                <w:szCs w:val="28"/>
                <w:lang w:val="ru-RU"/>
              </w:rPr>
              <w:t>УВР,ВР,классныйруководитель</w:t>
            </w:r>
          </w:p>
        </w:tc>
      </w:tr>
      <w:tr w:rsidR="00EB2257" w:rsidRPr="00A366B6" w:rsidTr="00390B76">
        <w:trPr>
          <w:trHeight w:val="1806"/>
        </w:trPr>
        <w:tc>
          <w:tcPr>
            <w:tcW w:w="3853" w:type="dxa"/>
          </w:tcPr>
          <w:p w:rsidR="00EB2257" w:rsidRPr="00CC4E2B" w:rsidRDefault="00EB2257" w:rsidP="007F0329">
            <w:pPr>
              <w:pStyle w:val="TableParagraph"/>
              <w:spacing w:before="68"/>
              <w:ind w:left="0" w:right="260"/>
              <w:rPr>
                <w:sz w:val="28"/>
                <w:szCs w:val="28"/>
                <w:lang w:val="ru-RU"/>
              </w:rPr>
            </w:pPr>
            <w:r w:rsidRPr="00CC4E2B">
              <w:rPr>
                <w:sz w:val="28"/>
                <w:szCs w:val="28"/>
                <w:lang w:val="ru-RU"/>
              </w:rPr>
              <w:t>Провести заседание школьныхметодическихобъединенийпоразработке плана мероприятий поформированиюуспешностиучащихся</w:t>
            </w:r>
          </w:p>
        </w:tc>
        <w:tc>
          <w:tcPr>
            <w:tcW w:w="2765" w:type="dxa"/>
          </w:tcPr>
          <w:p w:rsidR="00EB2257" w:rsidRPr="00CC4E2B" w:rsidRDefault="00EB2257" w:rsidP="007F0329">
            <w:pPr>
              <w:pStyle w:val="TableParagraph"/>
              <w:spacing w:before="68"/>
              <w:ind w:left="0" w:right="266"/>
              <w:rPr>
                <w:sz w:val="28"/>
                <w:szCs w:val="28"/>
                <w:lang w:val="ru-RU"/>
              </w:rPr>
            </w:pPr>
            <w:r w:rsidRPr="00CC4E2B">
              <w:rPr>
                <w:sz w:val="28"/>
                <w:szCs w:val="28"/>
                <w:lang w:val="ru-RU"/>
              </w:rPr>
              <w:t>Включить в программупо</w:t>
            </w:r>
          </w:p>
          <w:p w:rsidR="00EB2257" w:rsidRPr="00CC4E2B" w:rsidRDefault="00EB2257" w:rsidP="007F0329">
            <w:pPr>
              <w:pStyle w:val="TableParagraph"/>
              <w:ind w:left="0" w:right="228"/>
              <w:rPr>
                <w:sz w:val="28"/>
                <w:szCs w:val="28"/>
                <w:lang w:val="ru-RU"/>
              </w:rPr>
            </w:pPr>
            <w:r w:rsidRPr="00CC4E2B">
              <w:rPr>
                <w:sz w:val="28"/>
                <w:szCs w:val="28"/>
                <w:lang w:val="ru-RU"/>
              </w:rPr>
              <w:t>повышениюучебноймотивации школьниковплан методической</w:t>
            </w:r>
          </w:p>
          <w:p w:rsidR="00EB2257" w:rsidRPr="00A366B6" w:rsidRDefault="00EB2257" w:rsidP="007F0329">
            <w:pPr>
              <w:pStyle w:val="TableParagraph"/>
              <w:ind w:left="0"/>
              <w:rPr>
                <w:sz w:val="28"/>
                <w:szCs w:val="28"/>
              </w:rPr>
            </w:pPr>
            <w:r w:rsidRPr="00A366B6">
              <w:rPr>
                <w:sz w:val="28"/>
                <w:szCs w:val="28"/>
              </w:rPr>
              <w:t>работысучителями</w:t>
            </w:r>
          </w:p>
        </w:tc>
        <w:tc>
          <w:tcPr>
            <w:tcW w:w="1150" w:type="dxa"/>
          </w:tcPr>
          <w:p w:rsidR="00EB2257" w:rsidRPr="00A366B6" w:rsidRDefault="00EB2257" w:rsidP="007F0329">
            <w:pPr>
              <w:pStyle w:val="TableParagraph"/>
              <w:spacing w:before="68"/>
              <w:ind w:left="0" w:right="163"/>
              <w:rPr>
                <w:sz w:val="28"/>
                <w:szCs w:val="28"/>
              </w:rPr>
            </w:pPr>
            <w:r w:rsidRPr="00A366B6">
              <w:rPr>
                <w:sz w:val="28"/>
                <w:szCs w:val="28"/>
              </w:rPr>
              <w:t>Апрель–май</w:t>
            </w:r>
          </w:p>
        </w:tc>
        <w:tc>
          <w:tcPr>
            <w:tcW w:w="2439" w:type="dxa"/>
          </w:tcPr>
          <w:p w:rsidR="00EB2257" w:rsidRPr="00CC4E2B" w:rsidRDefault="00EB2257" w:rsidP="007F0329">
            <w:pPr>
              <w:pStyle w:val="TableParagraph"/>
              <w:spacing w:before="68"/>
              <w:ind w:left="0"/>
              <w:rPr>
                <w:sz w:val="28"/>
                <w:szCs w:val="28"/>
                <w:lang w:val="ru-RU"/>
              </w:rPr>
            </w:pPr>
            <w:r w:rsidRPr="00CC4E2B">
              <w:rPr>
                <w:sz w:val="28"/>
                <w:szCs w:val="28"/>
                <w:lang w:val="ru-RU"/>
              </w:rPr>
              <w:t>Заместитель</w:t>
            </w:r>
          </w:p>
          <w:p w:rsidR="00EB2257" w:rsidRPr="00CC4E2B" w:rsidRDefault="00EB2257" w:rsidP="007F0329">
            <w:pPr>
              <w:pStyle w:val="TableParagraph"/>
              <w:ind w:left="0" w:right="393"/>
              <w:rPr>
                <w:sz w:val="28"/>
                <w:szCs w:val="28"/>
                <w:lang w:val="ru-RU"/>
              </w:rPr>
            </w:pPr>
            <w:r w:rsidRPr="00CC4E2B">
              <w:rPr>
                <w:sz w:val="28"/>
                <w:szCs w:val="28"/>
                <w:lang w:val="ru-RU"/>
              </w:rPr>
              <w:t>директора по УВР,руководителиметодическихобъединений</w:t>
            </w:r>
          </w:p>
        </w:tc>
      </w:tr>
      <w:tr w:rsidR="00EB2257" w:rsidRPr="00A366B6" w:rsidTr="00390B76">
        <w:trPr>
          <w:trHeight w:val="1531"/>
        </w:trPr>
        <w:tc>
          <w:tcPr>
            <w:tcW w:w="3853" w:type="dxa"/>
          </w:tcPr>
          <w:p w:rsidR="00EB2257" w:rsidRPr="00CC4E2B" w:rsidRDefault="00EB2257" w:rsidP="007F0329">
            <w:pPr>
              <w:pStyle w:val="TableParagraph"/>
              <w:spacing w:before="66"/>
              <w:ind w:left="0" w:right="568"/>
              <w:rPr>
                <w:sz w:val="28"/>
                <w:szCs w:val="28"/>
                <w:lang w:val="ru-RU"/>
              </w:rPr>
            </w:pPr>
            <w:r w:rsidRPr="00CC4E2B">
              <w:rPr>
                <w:sz w:val="28"/>
                <w:szCs w:val="28"/>
                <w:lang w:val="ru-RU"/>
              </w:rPr>
              <w:t>Организовать персональныйконтроль педагогов, у которыхнизкийуровеньоценочныхпоказателей</w:t>
            </w:r>
          </w:p>
        </w:tc>
        <w:tc>
          <w:tcPr>
            <w:tcW w:w="2765" w:type="dxa"/>
          </w:tcPr>
          <w:p w:rsidR="00EB2257" w:rsidRPr="00CC4E2B" w:rsidRDefault="00EB2257" w:rsidP="007F0329">
            <w:pPr>
              <w:pStyle w:val="TableParagraph"/>
              <w:spacing w:before="66"/>
              <w:ind w:left="0" w:right="563"/>
              <w:jc w:val="both"/>
              <w:rPr>
                <w:sz w:val="28"/>
                <w:szCs w:val="28"/>
                <w:lang w:val="ru-RU"/>
              </w:rPr>
            </w:pPr>
            <w:r w:rsidRPr="00CC4E2B">
              <w:rPr>
                <w:sz w:val="28"/>
                <w:szCs w:val="28"/>
                <w:lang w:val="ru-RU"/>
              </w:rPr>
              <w:t>Выявить возможныериски при обучениишкольников</w:t>
            </w:r>
          </w:p>
          <w:p w:rsidR="00EB2257" w:rsidRPr="00F6548B" w:rsidRDefault="00EB2257" w:rsidP="007F0329">
            <w:pPr>
              <w:pStyle w:val="TableParagraph"/>
              <w:ind w:left="0" w:right="884"/>
              <w:jc w:val="both"/>
              <w:rPr>
                <w:sz w:val="28"/>
                <w:szCs w:val="28"/>
                <w:lang w:val="ru-RU"/>
              </w:rPr>
            </w:pPr>
            <w:r w:rsidRPr="00F6548B">
              <w:rPr>
                <w:sz w:val="28"/>
                <w:szCs w:val="28"/>
                <w:lang w:val="ru-RU"/>
              </w:rPr>
              <w:t>с низкой учебноймотивацией</w:t>
            </w:r>
          </w:p>
        </w:tc>
        <w:tc>
          <w:tcPr>
            <w:tcW w:w="1150" w:type="dxa"/>
          </w:tcPr>
          <w:p w:rsidR="00EB2257" w:rsidRPr="00A366B6" w:rsidRDefault="00EB2257" w:rsidP="007F0329">
            <w:pPr>
              <w:pStyle w:val="TableParagraph"/>
              <w:spacing w:before="66"/>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течениегода</w:t>
            </w:r>
          </w:p>
        </w:tc>
        <w:tc>
          <w:tcPr>
            <w:tcW w:w="2439" w:type="dxa"/>
          </w:tcPr>
          <w:p w:rsidR="00EB2257" w:rsidRPr="00A366B6" w:rsidRDefault="00EB2257" w:rsidP="007F0329">
            <w:pPr>
              <w:pStyle w:val="TableParagraph"/>
              <w:spacing w:before="66"/>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директорапо УВР</w:t>
            </w:r>
          </w:p>
        </w:tc>
      </w:tr>
      <w:tr w:rsidR="00EB2257" w:rsidRPr="00A366B6" w:rsidTr="00390B76">
        <w:trPr>
          <w:trHeight w:val="2082"/>
        </w:trPr>
        <w:tc>
          <w:tcPr>
            <w:tcW w:w="3853" w:type="dxa"/>
          </w:tcPr>
          <w:p w:rsidR="00EB2257" w:rsidRPr="00CC4E2B" w:rsidRDefault="00EB2257" w:rsidP="007F0329">
            <w:pPr>
              <w:pStyle w:val="TableParagraph"/>
              <w:spacing w:before="66"/>
              <w:ind w:left="0" w:right="344"/>
              <w:rPr>
                <w:sz w:val="28"/>
                <w:szCs w:val="28"/>
                <w:lang w:val="ru-RU"/>
              </w:rPr>
            </w:pPr>
            <w:r w:rsidRPr="00CC4E2B">
              <w:rPr>
                <w:sz w:val="28"/>
                <w:szCs w:val="28"/>
                <w:lang w:val="ru-RU"/>
              </w:rPr>
              <w:t>ПрогнозироватьрезультатыГИАучащихся, имеющих низкуюмотивацию</w:t>
            </w:r>
          </w:p>
        </w:tc>
        <w:tc>
          <w:tcPr>
            <w:tcW w:w="2765" w:type="dxa"/>
          </w:tcPr>
          <w:p w:rsidR="00EB2257" w:rsidRPr="00CC4E2B" w:rsidRDefault="00EB2257" w:rsidP="007F0329">
            <w:pPr>
              <w:pStyle w:val="TableParagraph"/>
              <w:spacing w:before="66"/>
              <w:ind w:left="0" w:right="49"/>
              <w:rPr>
                <w:sz w:val="28"/>
                <w:szCs w:val="28"/>
                <w:lang w:val="ru-RU"/>
              </w:rPr>
            </w:pPr>
            <w:r w:rsidRPr="00CC4E2B">
              <w:rPr>
                <w:sz w:val="28"/>
                <w:szCs w:val="28"/>
                <w:lang w:val="ru-RU"/>
              </w:rPr>
              <w:t>Спланировать работу свыпускниками из группырискапоуспешномупрохождениюгосударственнойитоговой</w:t>
            </w:r>
          </w:p>
          <w:p w:rsidR="00EB2257" w:rsidRPr="00F6548B" w:rsidRDefault="00EB2257" w:rsidP="007F0329">
            <w:pPr>
              <w:pStyle w:val="TableParagraph"/>
              <w:ind w:left="0"/>
              <w:rPr>
                <w:sz w:val="28"/>
                <w:szCs w:val="28"/>
                <w:lang w:val="ru-RU"/>
              </w:rPr>
            </w:pPr>
            <w:r w:rsidRPr="00F6548B">
              <w:rPr>
                <w:sz w:val="28"/>
                <w:szCs w:val="28"/>
                <w:lang w:val="ru-RU"/>
              </w:rPr>
              <w:t>аттестации</w:t>
            </w:r>
          </w:p>
        </w:tc>
        <w:tc>
          <w:tcPr>
            <w:tcW w:w="1150" w:type="dxa"/>
          </w:tcPr>
          <w:p w:rsidR="00EB2257" w:rsidRPr="00A366B6" w:rsidRDefault="00EB2257" w:rsidP="007F0329">
            <w:pPr>
              <w:pStyle w:val="TableParagraph"/>
              <w:spacing w:before="66"/>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течениегода</w:t>
            </w:r>
          </w:p>
        </w:tc>
        <w:tc>
          <w:tcPr>
            <w:tcW w:w="2439" w:type="dxa"/>
          </w:tcPr>
          <w:p w:rsidR="00EB2257" w:rsidRPr="00A366B6" w:rsidRDefault="00EB2257" w:rsidP="007F0329">
            <w:pPr>
              <w:pStyle w:val="TableParagraph"/>
              <w:spacing w:before="66"/>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директорапо УВР</w:t>
            </w:r>
          </w:p>
        </w:tc>
      </w:tr>
    </w:tbl>
    <w:p w:rsidR="00EB2257" w:rsidRPr="00A366B6" w:rsidRDefault="00EB2257" w:rsidP="007F0329">
      <w:pPr>
        <w:rPr>
          <w:sz w:val="28"/>
          <w:szCs w:val="28"/>
        </w:rPr>
      </w:pPr>
    </w:p>
    <w:p w:rsidR="00EB2257" w:rsidRPr="00A366B6" w:rsidRDefault="00EB2257" w:rsidP="007F0329">
      <w:pPr>
        <w:rPr>
          <w:sz w:val="28"/>
          <w:szCs w:val="28"/>
        </w:rPr>
      </w:pPr>
    </w:p>
    <w:tbl>
      <w:tblPr>
        <w:tblStyle w:val="TableNormal"/>
        <w:tblW w:w="0" w:type="auto"/>
        <w:tblInd w:w="1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853"/>
        <w:gridCol w:w="2765"/>
        <w:gridCol w:w="1150"/>
        <w:gridCol w:w="2439"/>
      </w:tblGrid>
      <w:tr w:rsidR="00EB2257" w:rsidRPr="00A366B6" w:rsidTr="00390B76">
        <w:trPr>
          <w:trHeight w:val="2635"/>
        </w:trPr>
        <w:tc>
          <w:tcPr>
            <w:tcW w:w="3853" w:type="dxa"/>
          </w:tcPr>
          <w:p w:rsidR="00EB2257" w:rsidRPr="00CC4E2B" w:rsidRDefault="00EB2257" w:rsidP="007F0329">
            <w:pPr>
              <w:pStyle w:val="TableParagraph"/>
              <w:spacing w:before="68"/>
              <w:ind w:left="0" w:right="166"/>
              <w:rPr>
                <w:sz w:val="28"/>
                <w:szCs w:val="28"/>
                <w:lang w:val="ru-RU"/>
              </w:rPr>
            </w:pPr>
            <w:r w:rsidRPr="00CC4E2B">
              <w:rPr>
                <w:sz w:val="28"/>
                <w:szCs w:val="28"/>
                <w:lang w:val="ru-RU"/>
              </w:rPr>
              <w:t>Организовать учет достиженийпланируемых результатов учебнойдеятельности</w:t>
            </w:r>
          </w:p>
        </w:tc>
        <w:tc>
          <w:tcPr>
            <w:tcW w:w="2765" w:type="dxa"/>
          </w:tcPr>
          <w:p w:rsidR="00EB2257" w:rsidRPr="00CC4E2B" w:rsidRDefault="00EB2257" w:rsidP="007F0329">
            <w:pPr>
              <w:pStyle w:val="TableParagraph"/>
              <w:spacing w:before="68"/>
              <w:ind w:left="0" w:right="246"/>
              <w:rPr>
                <w:sz w:val="28"/>
                <w:szCs w:val="28"/>
                <w:lang w:val="ru-RU"/>
              </w:rPr>
            </w:pPr>
            <w:r w:rsidRPr="00CC4E2B">
              <w:rPr>
                <w:sz w:val="28"/>
                <w:szCs w:val="28"/>
                <w:lang w:val="ru-RU"/>
              </w:rPr>
              <w:t>Получитьобъективнуюинформацию орезультативности</w:t>
            </w:r>
          </w:p>
          <w:p w:rsidR="00EB2257" w:rsidRPr="00CC4E2B" w:rsidRDefault="00EB2257" w:rsidP="007F0329">
            <w:pPr>
              <w:pStyle w:val="TableParagraph"/>
              <w:ind w:left="0" w:right="148"/>
              <w:rPr>
                <w:sz w:val="28"/>
                <w:szCs w:val="28"/>
                <w:lang w:val="ru-RU"/>
              </w:rPr>
            </w:pPr>
            <w:r w:rsidRPr="00CC4E2B">
              <w:rPr>
                <w:sz w:val="28"/>
                <w:szCs w:val="28"/>
                <w:lang w:val="ru-RU"/>
              </w:rPr>
              <w:t>учебной деятельности, втом числе об участиишкольниковв</w:t>
            </w:r>
          </w:p>
          <w:p w:rsidR="00EB2257" w:rsidRPr="00A366B6" w:rsidRDefault="00EB2257" w:rsidP="007F0329">
            <w:pPr>
              <w:pStyle w:val="TableParagraph"/>
              <w:ind w:left="0" w:right="213"/>
              <w:rPr>
                <w:sz w:val="28"/>
                <w:szCs w:val="28"/>
              </w:rPr>
            </w:pPr>
            <w:r w:rsidRPr="00A366B6">
              <w:rPr>
                <w:sz w:val="28"/>
                <w:szCs w:val="28"/>
              </w:rPr>
              <w:t>учебныхисследованияхи</w:t>
            </w:r>
          </w:p>
          <w:p w:rsidR="00EB2257" w:rsidRPr="00A366B6" w:rsidRDefault="00EB2257" w:rsidP="007F0329">
            <w:pPr>
              <w:pStyle w:val="TableParagraph"/>
              <w:ind w:left="0"/>
              <w:rPr>
                <w:sz w:val="28"/>
                <w:szCs w:val="28"/>
              </w:rPr>
            </w:pPr>
            <w:r w:rsidRPr="00A366B6">
              <w:rPr>
                <w:sz w:val="28"/>
                <w:szCs w:val="28"/>
              </w:rPr>
              <w:lastRenderedPageBreak/>
              <w:t>проектах</w:t>
            </w:r>
          </w:p>
        </w:tc>
        <w:tc>
          <w:tcPr>
            <w:tcW w:w="1150" w:type="dxa"/>
          </w:tcPr>
          <w:p w:rsidR="00EB2257" w:rsidRPr="00A366B6" w:rsidRDefault="00EB2257" w:rsidP="007F0329">
            <w:pPr>
              <w:pStyle w:val="TableParagraph"/>
              <w:spacing w:before="68" w:line="275" w:lineRule="exact"/>
              <w:ind w:left="0"/>
              <w:rPr>
                <w:sz w:val="28"/>
                <w:szCs w:val="28"/>
              </w:rPr>
            </w:pPr>
            <w:r w:rsidRPr="00A366B6">
              <w:rPr>
                <w:sz w:val="28"/>
                <w:szCs w:val="28"/>
              </w:rPr>
              <w:lastRenderedPageBreak/>
              <w:t>В</w:t>
            </w:r>
          </w:p>
          <w:p w:rsidR="00EB2257" w:rsidRPr="00A366B6" w:rsidRDefault="00EB2257" w:rsidP="007F0329">
            <w:pPr>
              <w:pStyle w:val="TableParagraph"/>
              <w:ind w:left="0" w:right="238"/>
              <w:rPr>
                <w:sz w:val="28"/>
                <w:szCs w:val="28"/>
              </w:rPr>
            </w:pPr>
            <w:r w:rsidRPr="00A366B6">
              <w:rPr>
                <w:sz w:val="28"/>
                <w:szCs w:val="28"/>
              </w:rPr>
              <w:t>течениегода</w:t>
            </w:r>
          </w:p>
        </w:tc>
        <w:tc>
          <w:tcPr>
            <w:tcW w:w="2439" w:type="dxa"/>
          </w:tcPr>
          <w:p w:rsidR="00EB2257" w:rsidRPr="00A366B6" w:rsidRDefault="00EB2257" w:rsidP="007F0329">
            <w:pPr>
              <w:pStyle w:val="TableParagraph"/>
              <w:spacing w:before="68" w:line="275" w:lineRule="exact"/>
              <w:ind w:left="0"/>
              <w:rPr>
                <w:sz w:val="28"/>
                <w:szCs w:val="28"/>
              </w:rPr>
            </w:pPr>
            <w:r w:rsidRPr="00A366B6">
              <w:rPr>
                <w:sz w:val="28"/>
                <w:szCs w:val="28"/>
              </w:rPr>
              <w:t>Заместитель</w:t>
            </w:r>
          </w:p>
          <w:p w:rsidR="00EB2257" w:rsidRPr="00A366B6" w:rsidRDefault="00EB2257" w:rsidP="007F0329">
            <w:pPr>
              <w:pStyle w:val="TableParagraph"/>
              <w:spacing w:line="275" w:lineRule="exact"/>
              <w:ind w:left="0"/>
              <w:rPr>
                <w:sz w:val="28"/>
                <w:szCs w:val="28"/>
              </w:rPr>
            </w:pPr>
            <w:r w:rsidRPr="00A366B6">
              <w:rPr>
                <w:sz w:val="28"/>
                <w:szCs w:val="28"/>
              </w:rPr>
              <w:t>директорапо УВР</w:t>
            </w:r>
          </w:p>
        </w:tc>
      </w:tr>
      <w:tr w:rsidR="00EB2257" w:rsidRPr="00A366B6" w:rsidTr="00390B76">
        <w:trPr>
          <w:trHeight w:val="2356"/>
        </w:trPr>
        <w:tc>
          <w:tcPr>
            <w:tcW w:w="3853" w:type="dxa"/>
            <w:tcBorders>
              <w:left w:val="single" w:sz="4" w:space="0" w:color="000000"/>
            </w:tcBorders>
          </w:tcPr>
          <w:p w:rsidR="00EB2257" w:rsidRPr="00CC4E2B" w:rsidRDefault="00EB2257" w:rsidP="007F0329">
            <w:pPr>
              <w:pStyle w:val="TableParagraph"/>
              <w:spacing w:before="66"/>
              <w:ind w:left="0" w:right="133"/>
              <w:rPr>
                <w:sz w:val="28"/>
                <w:szCs w:val="28"/>
                <w:lang w:val="ru-RU"/>
              </w:rPr>
            </w:pPr>
            <w:r w:rsidRPr="00CC4E2B">
              <w:rPr>
                <w:sz w:val="28"/>
                <w:szCs w:val="28"/>
                <w:lang w:val="ru-RU"/>
              </w:rPr>
              <w:lastRenderedPageBreak/>
              <w:t>Организовать учет достижений вразныхвидахдеятельности(социальной, трудовой,коммуникативной, физкультурно-оздоровительной и др.) учащихся снизкоймотивацией</w:t>
            </w:r>
          </w:p>
        </w:tc>
        <w:tc>
          <w:tcPr>
            <w:tcW w:w="2765" w:type="dxa"/>
          </w:tcPr>
          <w:p w:rsidR="00EB2257" w:rsidRPr="00CC4E2B" w:rsidRDefault="00EB2257" w:rsidP="007F0329">
            <w:pPr>
              <w:pStyle w:val="TableParagraph"/>
              <w:spacing w:before="66"/>
              <w:ind w:left="0" w:right="252"/>
              <w:rPr>
                <w:sz w:val="28"/>
                <w:szCs w:val="28"/>
                <w:lang w:val="ru-RU"/>
              </w:rPr>
            </w:pPr>
            <w:r w:rsidRPr="00CC4E2B">
              <w:rPr>
                <w:sz w:val="28"/>
                <w:szCs w:val="28"/>
                <w:lang w:val="ru-RU"/>
              </w:rPr>
              <w:t>Получить информациюоб</w:t>
            </w:r>
          </w:p>
          <w:p w:rsidR="00EB2257" w:rsidRPr="00CC4E2B" w:rsidRDefault="00EB2257" w:rsidP="007F0329">
            <w:pPr>
              <w:pStyle w:val="TableParagraph"/>
              <w:ind w:left="0" w:right="356"/>
              <w:rPr>
                <w:sz w:val="28"/>
                <w:szCs w:val="28"/>
                <w:lang w:val="ru-RU"/>
              </w:rPr>
            </w:pPr>
            <w:r w:rsidRPr="00CC4E2B">
              <w:rPr>
                <w:sz w:val="28"/>
                <w:szCs w:val="28"/>
                <w:lang w:val="ru-RU"/>
              </w:rPr>
              <w:t>участии школьников снизкой мотивацией вспортивных</w:t>
            </w:r>
          </w:p>
          <w:p w:rsidR="00EB2257" w:rsidRPr="00CC4E2B" w:rsidRDefault="00EB2257" w:rsidP="007F0329">
            <w:pPr>
              <w:pStyle w:val="TableParagraph"/>
              <w:ind w:left="0" w:right="372"/>
              <w:rPr>
                <w:sz w:val="28"/>
                <w:szCs w:val="28"/>
                <w:lang w:val="ru-RU"/>
              </w:rPr>
            </w:pPr>
            <w:r w:rsidRPr="00CC4E2B">
              <w:rPr>
                <w:sz w:val="28"/>
                <w:szCs w:val="28"/>
                <w:lang w:val="ru-RU"/>
              </w:rPr>
              <w:t>мероприятиях,выставках, конкурсах,концертахидр.</w:t>
            </w:r>
          </w:p>
        </w:tc>
        <w:tc>
          <w:tcPr>
            <w:tcW w:w="1150" w:type="dxa"/>
          </w:tcPr>
          <w:p w:rsidR="00EB2257" w:rsidRPr="00A366B6" w:rsidRDefault="00EB2257" w:rsidP="007F0329">
            <w:pPr>
              <w:pStyle w:val="TableParagraph"/>
              <w:spacing w:before="66"/>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течениегода</w:t>
            </w:r>
          </w:p>
        </w:tc>
        <w:tc>
          <w:tcPr>
            <w:tcW w:w="2439" w:type="dxa"/>
          </w:tcPr>
          <w:p w:rsidR="00EB2257" w:rsidRPr="00A366B6" w:rsidRDefault="00EB2257" w:rsidP="007F0329">
            <w:pPr>
              <w:pStyle w:val="TableParagraph"/>
              <w:spacing w:before="66"/>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директорапо УВР</w:t>
            </w:r>
          </w:p>
        </w:tc>
      </w:tr>
      <w:tr w:rsidR="00EB2257" w:rsidRPr="00A366B6" w:rsidTr="00390B76">
        <w:trPr>
          <w:trHeight w:val="964"/>
        </w:trPr>
        <w:tc>
          <w:tcPr>
            <w:tcW w:w="3853" w:type="dxa"/>
            <w:tcBorders>
              <w:left w:val="single" w:sz="4" w:space="0" w:color="000000"/>
              <w:bottom w:val="single" w:sz="4" w:space="0" w:color="000000"/>
              <w:right w:val="single" w:sz="4" w:space="0" w:color="000000"/>
            </w:tcBorders>
          </w:tcPr>
          <w:p w:rsidR="00EB2257" w:rsidRPr="00CC4E2B" w:rsidRDefault="00EB2257" w:rsidP="007F0329">
            <w:pPr>
              <w:pStyle w:val="TableParagraph"/>
              <w:spacing w:before="54"/>
              <w:ind w:left="0" w:right="240"/>
              <w:rPr>
                <w:sz w:val="28"/>
                <w:szCs w:val="28"/>
                <w:lang w:val="ru-RU"/>
              </w:rPr>
            </w:pPr>
            <w:r w:rsidRPr="00CC4E2B">
              <w:rPr>
                <w:sz w:val="28"/>
                <w:szCs w:val="28"/>
                <w:lang w:val="ru-RU"/>
              </w:rPr>
              <w:t>Организовать участие учителей –предметников ввебинарах,семинарах</w:t>
            </w:r>
          </w:p>
        </w:tc>
        <w:tc>
          <w:tcPr>
            <w:tcW w:w="2765" w:type="dxa"/>
            <w:tcBorders>
              <w:left w:val="single" w:sz="4" w:space="0" w:color="000000"/>
              <w:bottom w:val="single" w:sz="4" w:space="0" w:color="000000"/>
            </w:tcBorders>
          </w:tcPr>
          <w:p w:rsidR="00EB2257" w:rsidRPr="00A366B6" w:rsidRDefault="00EB2257" w:rsidP="007F0329">
            <w:pPr>
              <w:pStyle w:val="TableParagraph"/>
              <w:spacing w:before="54"/>
              <w:ind w:left="0" w:right="177"/>
              <w:rPr>
                <w:sz w:val="28"/>
                <w:szCs w:val="28"/>
              </w:rPr>
            </w:pPr>
            <w:r w:rsidRPr="00A366B6">
              <w:rPr>
                <w:sz w:val="28"/>
                <w:szCs w:val="28"/>
              </w:rPr>
              <w:t>Получить информациюдополнительную</w:t>
            </w:r>
          </w:p>
          <w:p w:rsidR="00EB2257" w:rsidRPr="00A366B6" w:rsidRDefault="00EB2257" w:rsidP="007F0329">
            <w:pPr>
              <w:pStyle w:val="TableParagraph"/>
              <w:ind w:left="0"/>
              <w:rPr>
                <w:sz w:val="28"/>
                <w:szCs w:val="28"/>
              </w:rPr>
            </w:pPr>
            <w:r w:rsidRPr="00A366B6">
              <w:rPr>
                <w:sz w:val="28"/>
                <w:szCs w:val="28"/>
              </w:rPr>
              <w:t>информацию</w:t>
            </w:r>
          </w:p>
        </w:tc>
        <w:tc>
          <w:tcPr>
            <w:tcW w:w="1150" w:type="dxa"/>
            <w:tcBorders>
              <w:bottom w:val="single" w:sz="4" w:space="0" w:color="000000"/>
              <w:right w:val="single" w:sz="4" w:space="0" w:color="000000"/>
            </w:tcBorders>
          </w:tcPr>
          <w:p w:rsidR="00EB2257" w:rsidRPr="00A366B6" w:rsidRDefault="00EB2257" w:rsidP="007F0329">
            <w:pPr>
              <w:pStyle w:val="TableParagraph"/>
              <w:spacing w:before="54"/>
              <w:ind w:left="0"/>
              <w:rPr>
                <w:sz w:val="28"/>
                <w:szCs w:val="28"/>
              </w:rPr>
            </w:pPr>
            <w:r w:rsidRPr="00A366B6">
              <w:rPr>
                <w:sz w:val="28"/>
                <w:szCs w:val="28"/>
              </w:rPr>
              <w:t>В</w:t>
            </w:r>
          </w:p>
          <w:p w:rsidR="00EB2257" w:rsidRPr="00A366B6" w:rsidRDefault="00EB2257" w:rsidP="007F0329">
            <w:pPr>
              <w:pStyle w:val="TableParagraph"/>
              <w:ind w:left="0" w:right="166"/>
              <w:rPr>
                <w:sz w:val="28"/>
                <w:szCs w:val="28"/>
              </w:rPr>
            </w:pPr>
            <w:r w:rsidRPr="00A366B6">
              <w:rPr>
                <w:sz w:val="28"/>
                <w:szCs w:val="28"/>
              </w:rPr>
              <w:t>течениегода</w:t>
            </w:r>
          </w:p>
        </w:tc>
        <w:tc>
          <w:tcPr>
            <w:tcW w:w="2439" w:type="dxa"/>
            <w:tcBorders>
              <w:left w:val="single" w:sz="4" w:space="0" w:color="000000"/>
              <w:bottom w:val="single" w:sz="4" w:space="0" w:color="000000"/>
              <w:right w:val="single" w:sz="4" w:space="0" w:color="000000"/>
            </w:tcBorders>
          </w:tcPr>
          <w:p w:rsidR="00EB2257" w:rsidRPr="00A366B6" w:rsidRDefault="00EB2257" w:rsidP="007F0329">
            <w:pPr>
              <w:pStyle w:val="TableParagraph"/>
              <w:spacing w:before="191"/>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директорапо УВР</w:t>
            </w:r>
          </w:p>
        </w:tc>
      </w:tr>
    </w:tbl>
    <w:p w:rsidR="00EB2257" w:rsidRPr="00A366B6" w:rsidRDefault="00EB2257" w:rsidP="007F0329">
      <w:pPr>
        <w:rPr>
          <w:sz w:val="28"/>
          <w:szCs w:val="28"/>
        </w:rPr>
      </w:pPr>
    </w:p>
    <w:p w:rsidR="00EB2257" w:rsidRPr="00A366B6" w:rsidRDefault="00EB2257" w:rsidP="007F0329">
      <w:pPr>
        <w:rPr>
          <w:sz w:val="28"/>
          <w:szCs w:val="28"/>
        </w:rPr>
      </w:pPr>
    </w:p>
    <w:p w:rsidR="00EB2257" w:rsidRPr="00A366B6" w:rsidRDefault="00EB2257" w:rsidP="00734299">
      <w:pPr>
        <w:pStyle w:val="a7"/>
        <w:numPr>
          <w:ilvl w:val="0"/>
          <w:numId w:val="37"/>
        </w:numPr>
        <w:tabs>
          <w:tab w:val="left" w:pos="1151"/>
        </w:tabs>
        <w:spacing w:before="1" w:line="240" w:lineRule="auto"/>
        <w:ind w:left="0" w:right="966" w:firstLine="0"/>
        <w:rPr>
          <w:b/>
          <w:sz w:val="28"/>
          <w:szCs w:val="28"/>
        </w:rPr>
      </w:pPr>
      <w:r w:rsidRPr="00A366B6">
        <w:rPr>
          <w:b/>
          <w:sz w:val="28"/>
          <w:szCs w:val="28"/>
        </w:rPr>
        <w:t>Механизм управления планом работы с обучающимися, имеющими низкуюучебнуюмотивацию</w:t>
      </w:r>
    </w:p>
    <w:p w:rsidR="00EB2257" w:rsidRPr="00A366B6" w:rsidRDefault="00EB2257" w:rsidP="007F0329">
      <w:pPr>
        <w:pStyle w:val="a3"/>
        <w:ind w:left="0"/>
        <w:rPr>
          <w:b/>
          <w:sz w:val="28"/>
          <w:szCs w:val="28"/>
        </w:rPr>
      </w:pPr>
    </w:p>
    <w:p w:rsidR="00EB2257" w:rsidRPr="00A366B6" w:rsidRDefault="00EB2257" w:rsidP="00390B76">
      <w:pPr>
        <w:pStyle w:val="a3"/>
        <w:ind w:left="1134" w:right="1168"/>
        <w:rPr>
          <w:sz w:val="28"/>
          <w:szCs w:val="28"/>
        </w:rPr>
      </w:pPr>
      <w:r w:rsidRPr="00A366B6">
        <w:rPr>
          <w:sz w:val="28"/>
          <w:szCs w:val="28"/>
        </w:rPr>
        <w:t>Управление реализацией программы предполагает создание специальнойорганизационной структуры для осуществления управленческих функций согласнопринятому распределению зон ответственности, в которую входят представителисубъектовобразовательногопроцесса.</w:t>
      </w:r>
    </w:p>
    <w:p w:rsidR="00EB2257" w:rsidRPr="00A366B6" w:rsidRDefault="00EB2257" w:rsidP="00390B76">
      <w:pPr>
        <w:pStyle w:val="a3"/>
        <w:spacing w:before="2"/>
        <w:ind w:left="1134"/>
        <w:rPr>
          <w:sz w:val="28"/>
          <w:szCs w:val="28"/>
        </w:rPr>
      </w:pPr>
    </w:p>
    <w:p w:rsidR="00EB2257" w:rsidRPr="00A366B6" w:rsidRDefault="00EB2257" w:rsidP="00390B76">
      <w:pPr>
        <w:pStyle w:val="a3"/>
        <w:spacing w:before="1"/>
        <w:ind w:left="1134" w:right="734"/>
        <w:jc w:val="both"/>
        <w:rPr>
          <w:sz w:val="28"/>
          <w:szCs w:val="28"/>
        </w:rPr>
      </w:pPr>
      <w:r w:rsidRPr="00A366B6">
        <w:rPr>
          <w:sz w:val="28"/>
          <w:szCs w:val="28"/>
        </w:rPr>
        <w:t>Руководитель ОО обеспечивает продвижение реализации программы, ведет диалог счленамиколлективавзонеихответственности,создаетусловиядляповышениямотивациишкольников.Осуществляетдеятельностьпофинансовомуобеспечениюреализациипрограмм.</w:t>
      </w:r>
    </w:p>
    <w:p w:rsidR="00EB2257" w:rsidRPr="00A366B6" w:rsidRDefault="00EB2257" w:rsidP="00390B76">
      <w:pPr>
        <w:pStyle w:val="a3"/>
        <w:spacing w:before="1"/>
        <w:ind w:left="1134" w:right="734"/>
        <w:jc w:val="both"/>
        <w:rPr>
          <w:sz w:val="28"/>
          <w:szCs w:val="28"/>
        </w:rPr>
      </w:pPr>
      <w:r w:rsidRPr="00A366B6">
        <w:rPr>
          <w:sz w:val="28"/>
          <w:szCs w:val="28"/>
        </w:rPr>
        <w:t>Педагогическийсоветрассматриваетвопросыпедагогическогоиметодическогоруководства образовательной деятельностью, проведения промежуточной аттестации,определяетусловныйпереводучащихся,имеющихакадемическуюзадолженность,решаетвопросыоставлениянаповторный годобучения.</w:t>
      </w:r>
    </w:p>
    <w:p w:rsidR="00EB2257" w:rsidRPr="00A366B6" w:rsidRDefault="00EB2257" w:rsidP="00390B76">
      <w:pPr>
        <w:pStyle w:val="a3"/>
        <w:spacing w:before="5"/>
        <w:ind w:left="1134"/>
        <w:rPr>
          <w:sz w:val="28"/>
          <w:szCs w:val="28"/>
        </w:rPr>
      </w:pPr>
    </w:p>
    <w:p w:rsidR="00EB2257" w:rsidRPr="00A366B6" w:rsidRDefault="00EB2257" w:rsidP="00390B76">
      <w:pPr>
        <w:pStyle w:val="a3"/>
        <w:ind w:left="1134" w:right="734"/>
        <w:jc w:val="both"/>
        <w:rPr>
          <w:sz w:val="28"/>
          <w:szCs w:val="28"/>
        </w:rPr>
      </w:pPr>
      <w:r w:rsidRPr="00A366B6">
        <w:rPr>
          <w:sz w:val="28"/>
          <w:szCs w:val="28"/>
        </w:rPr>
        <w:t xml:space="preserve">ЗаместительруководителяООпоучебно-воспитательнойработесобираетианализирует информацию о </w:t>
      </w:r>
      <w:r w:rsidRPr="00A366B6">
        <w:rPr>
          <w:sz w:val="28"/>
          <w:szCs w:val="28"/>
        </w:rPr>
        <w:lastRenderedPageBreak/>
        <w:t>результатах учебной деятельности школьников с низкойучебной мотивацией, определяет совместно с методическими объединениями учителейближайшие и перспективные цели по повышению мотивации школьников, помогаетразработатьиндивидуальныеобразовательныетраекториидляучащихсяснизкоймотивацией.</w:t>
      </w:r>
    </w:p>
    <w:p w:rsidR="00EB2257" w:rsidRPr="00A366B6" w:rsidRDefault="00EB2257" w:rsidP="00390B76">
      <w:pPr>
        <w:ind w:left="1134"/>
        <w:rPr>
          <w:sz w:val="28"/>
          <w:szCs w:val="28"/>
        </w:rPr>
      </w:pPr>
    </w:p>
    <w:p w:rsidR="00EB2257" w:rsidRPr="00A366B6" w:rsidRDefault="00EB2257" w:rsidP="00390B76">
      <w:pPr>
        <w:pStyle w:val="a3"/>
        <w:spacing w:before="73"/>
        <w:ind w:left="1134" w:right="736"/>
        <w:jc w:val="both"/>
        <w:rPr>
          <w:sz w:val="28"/>
          <w:szCs w:val="28"/>
        </w:rPr>
      </w:pPr>
      <w:r w:rsidRPr="00A366B6">
        <w:rPr>
          <w:sz w:val="28"/>
          <w:szCs w:val="28"/>
        </w:rPr>
        <w:t>Организуетконтрользавыполнениемучебныхпланов,программ.Способствуетразвитию познавательных потребностей, способностей, интеллектуального, духовногопотенциалаличности.</w:t>
      </w:r>
    </w:p>
    <w:p w:rsidR="00EB2257" w:rsidRPr="00A366B6" w:rsidRDefault="00EB2257" w:rsidP="00390B76">
      <w:pPr>
        <w:pStyle w:val="a3"/>
        <w:spacing w:before="5"/>
        <w:ind w:left="1134"/>
        <w:rPr>
          <w:sz w:val="28"/>
          <w:szCs w:val="28"/>
        </w:rPr>
      </w:pPr>
    </w:p>
    <w:p w:rsidR="00EB2257" w:rsidRPr="00A366B6" w:rsidRDefault="00EB2257" w:rsidP="00390B76">
      <w:pPr>
        <w:pStyle w:val="a3"/>
        <w:spacing w:before="1"/>
        <w:ind w:left="1134" w:right="732"/>
        <w:jc w:val="both"/>
        <w:rPr>
          <w:sz w:val="28"/>
          <w:szCs w:val="28"/>
        </w:rPr>
      </w:pPr>
      <w:r w:rsidRPr="00A366B6">
        <w:rPr>
          <w:sz w:val="28"/>
          <w:szCs w:val="28"/>
        </w:rPr>
        <w:t>Создает педагогически обоснованную и социально значимую систему внеклассной ивнешкольной воспитательной работы, направленную на организацию здорового образажизни, профилактику асоциального поведения детей и подростков, самоопределение исаморазвитиеличностиучащегося.Оказываетметодическуюпомощькласснымруководителямв организациивоспитательнойработы.</w:t>
      </w:r>
    </w:p>
    <w:p w:rsidR="00EB2257" w:rsidRPr="00A366B6" w:rsidRDefault="00EB2257" w:rsidP="00390B76">
      <w:pPr>
        <w:pStyle w:val="a3"/>
        <w:spacing w:before="2"/>
        <w:ind w:left="1134"/>
        <w:rPr>
          <w:sz w:val="28"/>
          <w:szCs w:val="28"/>
        </w:rPr>
      </w:pPr>
    </w:p>
    <w:p w:rsidR="00EB2257" w:rsidRPr="00A366B6" w:rsidRDefault="00EB2257" w:rsidP="00390B76">
      <w:pPr>
        <w:pStyle w:val="a3"/>
        <w:ind w:left="1134" w:right="732"/>
        <w:jc w:val="both"/>
        <w:rPr>
          <w:sz w:val="28"/>
          <w:szCs w:val="28"/>
        </w:rPr>
      </w:pPr>
      <w:r w:rsidRPr="00A366B6">
        <w:rPr>
          <w:sz w:val="28"/>
          <w:szCs w:val="28"/>
        </w:rPr>
        <w:t>Методическоеобъединениешколырассматриваетвопросыповышенияучебноймотивации школьников на заседаниях, развивает творчество и инициативу учителей поулучшению качества образования, организует работу по самообразованию учителей.Посещаетучебные занятияв рамкахпредметныхобъединенийианализируетихсцельювыявленияположительногоопытаработыснизкомотивированными учащимися.</w:t>
      </w:r>
    </w:p>
    <w:p w:rsidR="00EB2257" w:rsidRPr="00A366B6" w:rsidRDefault="00EB2257" w:rsidP="00390B76">
      <w:pPr>
        <w:pStyle w:val="a3"/>
        <w:spacing w:before="5"/>
        <w:ind w:left="1134"/>
        <w:rPr>
          <w:sz w:val="28"/>
          <w:szCs w:val="28"/>
        </w:rPr>
      </w:pPr>
    </w:p>
    <w:p w:rsidR="00EB2257" w:rsidRPr="00A366B6" w:rsidRDefault="00EB2257" w:rsidP="00390B76">
      <w:pPr>
        <w:pStyle w:val="a3"/>
        <w:spacing w:before="1"/>
        <w:ind w:left="1134" w:right="732"/>
        <w:jc w:val="both"/>
        <w:rPr>
          <w:sz w:val="28"/>
          <w:szCs w:val="28"/>
        </w:rPr>
      </w:pPr>
      <w:r w:rsidRPr="00A366B6">
        <w:rPr>
          <w:sz w:val="28"/>
          <w:szCs w:val="28"/>
        </w:rPr>
        <w:t>Разрабатываетдифференцированныеконтрольныеработыдляпроведенияпромежуточной аттестации. Анализирует результаты образовательной деятельности поповышению мотивациишкольников.</w:t>
      </w:r>
    </w:p>
    <w:p w:rsidR="00EB2257" w:rsidRPr="00A366B6" w:rsidRDefault="00EB2257" w:rsidP="00390B76">
      <w:pPr>
        <w:pStyle w:val="a3"/>
        <w:spacing w:before="4"/>
        <w:ind w:left="1134"/>
        <w:rPr>
          <w:sz w:val="28"/>
          <w:szCs w:val="28"/>
        </w:rPr>
      </w:pPr>
    </w:p>
    <w:p w:rsidR="00EB2257" w:rsidRPr="00A366B6" w:rsidRDefault="00EB2257" w:rsidP="00390B76">
      <w:pPr>
        <w:pStyle w:val="a3"/>
        <w:spacing w:before="1"/>
        <w:ind w:left="1134" w:right="733"/>
        <w:jc w:val="both"/>
        <w:rPr>
          <w:sz w:val="28"/>
          <w:szCs w:val="28"/>
        </w:rPr>
      </w:pPr>
      <w:r w:rsidRPr="00A366B6">
        <w:rPr>
          <w:sz w:val="28"/>
          <w:szCs w:val="28"/>
        </w:rPr>
        <w:t>Социально-психологическаяслужбаосуществляетдиагностированиеуровнямотивациишкольников,анализируетрезультаты,вырабатываетрекомендации,проводиттренингиобщениясучениками,родителями,педагогами,беседы,теоретическиеипрактическиесеминары,индивидуальныеигрупповыеконсультации.</w:t>
      </w:r>
    </w:p>
    <w:p w:rsidR="00EB2257" w:rsidRPr="00A366B6" w:rsidRDefault="00EB2257" w:rsidP="00390B76">
      <w:pPr>
        <w:pStyle w:val="a3"/>
        <w:ind w:left="1134"/>
        <w:rPr>
          <w:sz w:val="28"/>
          <w:szCs w:val="28"/>
        </w:rPr>
      </w:pPr>
    </w:p>
    <w:p w:rsidR="00EB2257" w:rsidRPr="00A366B6" w:rsidRDefault="00EB2257" w:rsidP="00390B76">
      <w:pPr>
        <w:pStyle w:val="a3"/>
        <w:ind w:left="1134"/>
        <w:rPr>
          <w:sz w:val="28"/>
          <w:szCs w:val="28"/>
        </w:rPr>
      </w:pPr>
    </w:p>
    <w:p w:rsidR="00EB2257" w:rsidRPr="00A366B6" w:rsidRDefault="00EB2257" w:rsidP="007F0329">
      <w:pPr>
        <w:pStyle w:val="a3"/>
        <w:ind w:left="0"/>
        <w:rPr>
          <w:sz w:val="28"/>
          <w:szCs w:val="28"/>
        </w:rPr>
      </w:pPr>
    </w:p>
    <w:p w:rsidR="00EB2257" w:rsidRPr="00A366B6" w:rsidRDefault="00EB2257" w:rsidP="00734299">
      <w:pPr>
        <w:pStyle w:val="11"/>
        <w:numPr>
          <w:ilvl w:val="0"/>
          <w:numId w:val="27"/>
        </w:numPr>
        <w:tabs>
          <w:tab w:val="left" w:pos="921"/>
        </w:tabs>
        <w:spacing w:before="1"/>
        <w:ind w:left="0" w:hanging="1134"/>
        <w:jc w:val="both"/>
        <w:rPr>
          <w:sz w:val="28"/>
          <w:szCs w:val="28"/>
        </w:rPr>
      </w:pPr>
      <w:r w:rsidRPr="00A366B6">
        <w:rPr>
          <w:sz w:val="28"/>
          <w:szCs w:val="28"/>
        </w:rPr>
        <w:t>Ожидаемыйрезультат реализацииплана</w:t>
      </w:r>
    </w:p>
    <w:p w:rsidR="00EB2257" w:rsidRPr="00A366B6" w:rsidRDefault="00EB2257" w:rsidP="00390B76">
      <w:pPr>
        <w:pStyle w:val="a3"/>
        <w:spacing w:before="9"/>
        <w:ind w:left="0" w:hanging="1134"/>
        <w:rPr>
          <w:b/>
          <w:sz w:val="28"/>
          <w:szCs w:val="28"/>
        </w:rPr>
      </w:pPr>
    </w:p>
    <w:p w:rsidR="00EB2257" w:rsidRPr="00A366B6" w:rsidRDefault="00EB2257" w:rsidP="00390B76">
      <w:pPr>
        <w:pStyle w:val="a3"/>
        <w:ind w:left="0" w:right="739" w:hanging="1134"/>
        <w:jc w:val="both"/>
        <w:rPr>
          <w:sz w:val="28"/>
          <w:szCs w:val="28"/>
        </w:rPr>
      </w:pPr>
      <w:r w:rsidRPr="00A366B6">
        <w:rPr>
          <w:sz w:val="28"/>
          <w:szCs w:val="28"/>
        </w:rPr>
        <w:t>Послереализациипланаработысобучающимися,имеющиминизкуюучебнуюмотивацию,вобразовательной деятельностипроизойдутследующие изменения:</w:t>
      </w:r>
    </w:p>
    <w:p w:rsidR="00EB2257" w:rsidRPr="00A366B6" w:rsidRDefault="00EB2257" w:rsidP="00390B76">
      <w:pPr>
        <w:pStyle w:val="a3"/>
        <w:spacing w:before="4"/>
        <w:ind w:left="0" w:hanging="1134"/>
        <w:rPr>
          <w:sz w:val="28"/>
          <w:szCs w:val="28"/>
        </w:rPr>
      </w:pPr>
    </w:p>
    <w:p w:rsidR="00EB2257" w:rsidRPr="00A366B6" w:rsidRDefault="00EB2257" w:rsidP="00734299">
      <w:pPr>
        <w:pStyle w:val="a7"/>
        <w:numPr>
          <w:ilvl w:val="0"/>
          <w:numId w:val="26"/>
        </w:numPr>
        <w:tabs>
          <w:tab w:val="left" w:pos="988"/>
        </w:tabs>
        <w:spacing w:before="1" w:line="240" w:lineRule="auto"/>
        <w:ind w:left="0" w:right="736" w:hanging="1134"/>
        <w:jc w:val="both"/>
        <w:rPr>
          <w:sz w:val="28"/>
          <w:szCs w:val="28"/>
        </w:rPr>
      </w:pPr>
      <w:r w:rsidRPr="00A366B6">
        <w:rPr>
          <w:sz w:val="28"/>
          <w:szCs w:val="28"/>
        </w:rPr>
        <w:t>Повыситсяуровеньмотивациикобучениюицеленаправленнойпознавательнойдеятельностиучащихся.</w:t>
      </w:r>
    </w:p>
    <w:p w:rsidR="00EB2257" w:rsidRPr="00A366B6" w:rsidRDefault="00EB2257" w:rsidP="00390B76">
      <w:pPr>
        <w:pStyle w:val="a3"/>
        <w:spacing w:before="4"/>
        <w:ind w:left="0" w:hanging="1134"/>
        <w:rPr>
          <w:sz w:val="28"/>
          <w:szCs w:val="28"/>
        </w:rPr>
      </w:pPr>
    </w:p>
    <w:p w:rsidR="00EB2257" w:rsidRPr="00A366B6" w:rsidRDefault="00EB2257" w:rsidP="00734299">
      <w:pPr>
        <w:pStyle w:val="a7"/>
        <w:numPr>
          <w:ilvl w:val="0"/>
          <w:numId w:val="26"/>
        </w:numPr>
        <w:tabs>
          <w:tab w:val="left" w:pos="1111"/>
        </w:tabs>
        <w:spacing w:line="240" w:lineRule="auto"/>
        <w:ind w:left="0" w:right="737" w:hanging="1134"/>
        <w:jc w:val="both"/>
        <w:rPr>
          <w:sz w:val="28"/>
          <w:szCs w:val="28"/>
        </w:rPr>
      </w:pPr>
      <w:r w:rsidRPr="00A366B6">
        <w:rPr>
          <w:sz w:val="28"/>
          <w:szCs w:val="28"/>
        </w:rPr>
        <w:t>Повыситсяуровеньпредметныхиметапредметныхрезультатовучебнойдеятельностипоитогампромежуточнойаттестации.</w:t>
      </w:r>
    </w:p>
    <w:p w:rsidR="00EB2257" w:rsidRPr="00A366B6" w:rsidRDefault="00EB2257" w:rsidP="00390B76">
      <w:pPr>
        <w:pStyle w:val="a3"/>
        <w:spacing w:before="3"/>
        <w:ind w:left="0" w:hanging="1134"/>
        <w:rPr>
          <w:sz w:val="28"/>
          <w:szCs w:val="28"/>
        </w:rPr>
      </w:pPr>
    </w:p>
    <w:p w:rsidR="00EB2257" w:rsidRPr="00A366B6" w:rsidRDefault="00EB2257" w:rsidP="00734299">
      <w:pPr>
        <w:pStyle w:val="a7"/>
        <w:numPr>
          <w:ilvl w:val="0"/>
          <w:numId w:val="26"/>
        </w:numPr>
        <w:tabs>
          <w:tab w:val="left" w:pos="1173"/>
        </w:tabs>
        <w:spacing w:line="240" w:lineRule="auto"/>
        <w:ind w:left="0" w:right="738" w:hanging="1134"/>
        <w:jc w:val="both"/>
        <w:rPr>
          <w:sz w:val="28"/>
          <w:szCs w:val="28"/>
        </w:rPr>
      </w:pPr>
      <w:r w:rsidRPr="00A366B6">
        <w:rPr>
          <w:sz w:val="28"/>
          <w:szCs w:val="28"/>
        </w:rPr>
        <w:t>Повыситсяколичествообучающихсясположительнымирезультатамигосударственнойитоговойаттестации.</w:t>
      </w:r>
    </w:p>
    <w:p w:rsidR="00EB2257" w:rsidRPr="00A366B6" w:rsidRDefault="00EB2257" w:rsidP="00390B76">
      <w:pPr>
        <w:pStyle w:val="a3"/>
        <w:spacing w:before="5"/>
        <w:ind w:left="0" w:hanging="1134"/>
        <w:rPr>
          <w:sz w:val="28"/>
          <w:szCs w:val="28"/>
        </w:rPr>
      </w:pPr>
    </w:p>
    <w:p w:rsidR="00EB2257" w:rsidRPr="00A366B6" w:rsidRDefault="00EB2257" w:rsidP="00734299">
      <w:pPr>
        <w:pStyle w:val="a7"/>
        <w:numPr>
          <w:ilvl w:val="0"/>
          <w:numId w:val="26"/>
        </w:numPr>
        <w:tabs>
          <w:tab w:val="left" w:pos="1125"/>
        </w:tabs>
        <w:spacing w:line="240" w:lineRule="auto"/>
        <w:ind w:left="0" w:right="734" w:hanging="1134"/>
        <w:jc w:val="both"/>
        <w:rPr>
          <w:sz w:val="28"/>
          <w:szCs w:val="28"/>
        </w:rPr>
      </w:pPr>
      <w:r w:rsidRPr="00A366B6">
        <w:rPr>
          <w:sz w:val="28"/>
          <w:szCs w:val="28"/>
        </w:rPr>
        <w:t>Сформируетсяготовностьиспособностьучащихсяксаморазвитиюисамообразованиюнаосновемотивациикобучениюипознанию.</w:t>
      </w:r>
    </w:p>
    <w:p w:rsidR="00EB2257" w:rsidRPr="00A366B6" w:rsidRDefault="00EB2257" w:rsidP="00390B76">
      <w:pPr>
        <w:pStyle w:val="a3"/>
        <w:spacing w:before="5"/>
        <w:ind w:left="0" w:hanging="1134"/>
        <w:rPr>
          <w:sz w:val="28"/>
          <w:szCs w:val="28"/>
        </w:rPr>
      </w:pPr>
    </w:p>
    <w:p w:rsidR="00EB2257" w:rsidRPr="00A366B6" w:rsidRDefault="00EB2257" w:rsidP="00734299">
      <w:pPr>
        <w:pStyle w:val="a7"/>
        <w:numPr>
          <w:ilvl w:val="0"/>
          <w:numId w:val="26"/>
        </w:numPr>
        <w:tabs>
          <w:tab w:val="left" w:pos="923"/>
        </w:tabs>
        <w:spacing w:line="240" w:lineRule="auto"/>
        <w:ind w:left="0" w:right="734" w:hanging="1134"/>
        <w:jc w:val="both"/>
        <w:rPr>
          <w:sz w:val="28"/>
          <w:szCs w:val="28"/>
        </w:rPr>
      </w:pPr>
      <w:r w:rsidRPr="00A366B6">
        <w:rPr>
          <w:sz w:val="28"/>
          <w:szCs w:val="28"/>
        </w:rPr>
        <w:t>Сформируется готовность и способность осознанно выбирать и строить дальнейшуюиндивидуальную траекторию образования на базе ориентировки в мире профессий ипрофессиональных предпочтенийсучетомустойчивыхпознавательных интересов.</w:t>
      </w:r>
    </w:p>
    <w:p w:rsidR="00EB2257" w:rsidRPr="00A366B6" w:rsidRDefault="00EB2257" w:rsidP="00390B76">
      <w:pPr>
        <w:pStyle w:val="a7"/>
        <w:ind w:left="0" w:hanging="1134"/>
        <w:rPr>
          <w:sz w:val="28"/>
          <w:szCs w:val="28"/>
        </w:rPr>
      </w:pPr>
    </w:p>
    <w:p w:rsidR="00EB2257" w:rsidRPr="00A366B6" w:rsidRDefault="00EB2257" w:rsidP="00390B76">
      <w:pPr>
        <w:pStyle w:val="a7"/>
        <w:tabs>
          <w:tab w:val="left" w:pos="923"/>
        </w:tabs>
        <w:ind w:left="0" w:right="734" w:hanging="1134"/>
        <w:jc w:val="both"/>
        <w:rPr>
          <w:sz w:val="28"/>
          <w:szCs w:val="28"/>
        </w:rPr>
      </w:pPr>
    </w:p>
    <w:p w:rsidR="00EB2257" w:rsidRPr="00A366B6" w:rsidRDefault="00EB2257" w:rsidP="007F0329">
      <w:pPr>
        <w:spacing w:line="276" w:lineRule="auto"/>
        <w:jc w:val="both"/>
        <w:rPr>
          <w:sz w:val="28"/>
          <w:szCs w:val="28"/>
        </w:rPr>
      </w:pPr>
    </w:p>
    <w:p w:rsidR="00EB2257" w:rsidRPr="00A366B6" w:rsidRDefault="00EB2257" w:rsidP="007F0329">
      <w:pPr>
        <w:spacing w:line="276" w:lineRule="auto"/>
        <w:jc w:val="both"/>
        <w:rPr>
          <w:rFonts w:eastAsia="TimesNewRomanPS-BoldMT"/>
          <w:bCs/>
          <w:i/>
          <w:sz w:val="28"/>
          <w:szCs w:val="28"/>
        </w:rPr>
      </w:pPr>
      <w:r w:rsidRPr="00A366B6">
        <w:rPr>
          <w:sz w:val="28"/>
          <w:szCs w:val="28"/>
        </w:rPr>
        <w:t>Работа педагогического коллектива школы осуществляется по следующим направлениям:</w:t>
      </w:r>
    </w:p>
    <w:p w:rsidR="00EB2257" w:rsidRPr="00A366B6" w:rsidRDefault="00EB2257" w:rsidP="00734299">
      <w:pPr>
        <w:widowControl/>
        <w:numPr>
          <w:ilvl w:val="0"/>
          <w:numId w:val="19"/>
        </w:numPr>
        <w:tabs>
          <w:tab w:val="left" w:pos="284"/>
        </w:tabs>
        <w:suppressAutoHyphens/>
        <w:autoSpaceDE/>
        <w:autoSpaceDN/>
        <w:spacing w:line="276" w:lineRule="auto"/>
        <w:ind w:left="0" w:firstLine="0"/>
        <w:jc w:val="both"/>
        <w:rPr>
          <w:sz w:val="28"/>
          <w:szCs w:val="28"/>
        </w:rPr>
      </w:pPr>
      <w:r w:rsidRPr="00A366B6">
        <w:rPr>
          <w:rFonts w:eastAsia="TimesNewRomanPS-BoldMT"/>
          <w:bCs/>
          <w:i/>
          <w:sz w:val="28"/>
          <w:szCs w:val="28"/>
        </w:rPr>
        <w:t>Информационно-аналитическая деятельность</w:t>
      </w:r>
    </w:p>
    <w:p w:rsidR="00EB2257" w:rsidRPr="00A366B6" w:rsidRDefault="00EB2257" w:rsidP="007F0329">
      <w:pPr>
        <w:spacing w:line="276" w:lineRule="auto"/>
        <w:jc w:val="both"/>
        <w:rPr>
          <w:sz w:val="28"/>
          <w:szCs w:val="28"/>
        </w:rPr>
      </w:pPr>
      <w:r w:rsidRPr="00A366B6">
        <w:rPr>
          <w:sz w:val="28"/>
          <w:szCs w:val="28"/>
        </w:rPr>
        <w:t>С</w:t>
      </w:r>
      <w:r w:rsidRPr="00A366B6">
        <w:rPr>
          <w:rFonts w:eastAsia="TimesNewRomanPSMT"/>
          <w:sz w:val="28"/>
          <w:szCs w:val="28"/>
        </w:rPr>
        <w:t xml:space="preserve">оздан Банк данных </w:t>
      </w:r>
      <w:r w:rsidR="006B5E73">
        <w:rPr>
          <w:rFonts w:eastAsia="TimesNewRomanPSMT"/>
          <w:sz w:val="28"/>
          <w:szCs w:val="28"/>
        </w:rPr>
        <w:t xml:space="preserve">слабоуспевающих учащихся на 2025-2026 </w:t>
      </w:r>
      <w:r w:rsidRPr="00A366B6">
        <w:rPr>
          <w:rFonts w:eastAsia="TimesNewRomanPSMT"/>
          <w:sz w:val="28"/>
          <w:szCs w:val="28"/>
        </w:rPr>
        <w:t>учебный год</w:t>
      </w:r>
      <w:r w:rsidRPr="00A366B6">
        <w:rPr>
          <w:sz w:val="28"/>
          <w:szCs w:val="28"/>
        </w:rPr>
        <w:t xml:space="preserve"> (выявлены слабоуспевающие обучающиеся и обучающиеся с низкой мотивацией к учебно-познавательной деятельности с 1-11 классы – всего </w:t>
      </w:r>
      <w:r w:rsidR="00E96FA3">
        <w:rPr>
          <w:color w:val="000000"/>
          <w:sz w:val="28"/>
          <w:szCs w:val="28"/>
        </w:rPr>
        <w:t>60</w:t>
      </w:r>
      <w:r w:rsidRPr="00A366B6">
        <w:rPr>
          <w:sz w:val="28"/>
          <w:szCs w:val="28"/>
        </w:rPr>
        <w:t xml:space="preserve"> учащихся).</w:t>
      </w:r>
    </w:p>
    <w:p w:rsidR="00EB2257" w:rsidRPr="00A366B6" w:rsidRDefault="00EB2257" w:rsidP="007F0329">
      <w:pPr>
        <w:spacing w:line="276" w:lineRule="auto"/>
        <w:jc w:val="both"/>
        <w:rPr>
          <w:sz w:val="28"/>
          <w:szCs w:val="28"/>
        </w:rPr>
      </w:pPr>
      <w:r w:rsidRPr="00A366B6">
        <w:rPr>
          <w:sz w:val="28"/>
          <w:szCs w:val="28"/>
        </w:rPr>
        <w:t>В школе проводится работа по выявлению причин школьной неуспешности (диагностики: «Уровень готовности к школе», «Мотив обучения», «Сформированности познавательных УУД»,  беседы с учащимися, их родителями,  наблюдения классных руководителей, учителей-предметников и др.), что позволило выявить следующие группы неуспевающих учеников:</w:t>
      </w:r>
    </w:p>
    <w:p w:rsidR="00EB2257" w:rsidRPr="00A366B6" w:rsidRDefault="00EB2257" w:rsidP="00734299">
      <w:pPr>
        <w:widowControl/>
        <w:numPr>
          <w:ilvl w:val="0"/>
          <w:numId w:val="16"/>
        </w:numPr>
        <w:suppressAutoHyphens/>
        <w:autoSpaceDE/>
        <w:autoSpaceDN/>
        <w:spacing w:line="276" w:lineRule="auto"/>
        <w:ind w:left="0" w:firstLine="0"/>
        <w:jc w:val="both"/>
        <w:rPr>
          <w:sz w:val="28"/>
          <w:szCs w:val="28"/>
        </w:rPr>
      </w:pPr>
      <w:r w:rsidRPr="00A366B6">
        <w:rPr>
          <w:sz w:val="28"/>
          <w:szCs w:val="28"/>
        </w:rPr>
        <w:t>хронически неуспевающие дети (по физиологическим причинам)</w:t>
      </w:r>
      <w:r w:rsidRPr="00A366B6">
        <w:rPr>
          <w:bCs/>
          <w:sz w:val="28"/>
          <w:szCs w:val="28"/>
        </w:rPr>
        <w:t>;</w:t>
      </w:r>
    </w:p>
    <w:p w:rsidR="00EB2257" w:rsidRPr="00A366B6" w:rsidRDefault="00EB2257" w:rsidP="00734299">
      <w:pPr>
        <w:widowControl/>
        <w:numPr>
          <w:ilvl w:val="0"/>
          <w:numId w:val="16"/>
        </w:numPr>
        <w:suppressAutoHyphens/>
        <w:autoSpaceDE/>
        <w:autoSpaceDN/>
        <w:spacing w:line="276" w:lineRule="auto"/>
        <w:ind w:left="0" w:firstLine="0"/>
        <w:jc w:val="both"/>
        <w:rPr>
          <w:sz w:val="28"/>
          <w:szCs w:val="28"/>
        </w:rPr>
      </w:pPr>
      <w:r w:rsidRPr="00A366B6">
        <w:rPr>
          <w:sz w:val="28"/>
          <w:szCs w:val="28"/>
        </w:rPr>
        <w:t>дети, неуспевающие по отдельным учебным дисциплинам;</w:t>
      </w:r>
    </w:p>
    <w:p w:rsidR="00EB2257" w:rsidRPr="00A366B6" w:rsidRDefault="00EB2257" w:rsidP="00734299">
      <w:pPr>
        <w:widowControl/>
        <w:numPr>
          <w:ilvl w:val="0"/>
          <w:numId w:val="16"/>
        </w:numPr>
        <w:suppressAutoHyphens/>
        <w:autoSpaceDE/>
        <w:autoSpaceDN/>
        <w:spacing w:line="276" w:lineRule="auto"/>
        <w:ind w:left="0" w:firstLine="0"/>
        <w:jc w:val="both"/>
        <w:rPr>
          <w:bCs/>
          <w:sz w:val="28"/>
          <w:szCs w:val="28"/>
        </w:rPr>
      </w:pPr>
      <w:r w:rsidRPr="00A366B6">
        <w:rPr>
          <w:sz w:val="28"/>
          <w:szCs w:val="28"/>
        </w:rPr>
        <w:t>подростки с несформированной учебной деятельностью.</w:t>
      </w:r>
    </w:p>
    <w:p w:rsidR="00EB2257" w:rsidRPr="00A366B6" w:rsidRDefault="00EB2257" w:rsidP="007F0329">
      <w:pPr>
        <w:tabs>
          <w:tab w:val="left" w:pos="900"/>
        </w:tabs>
        <w:spacing w:line="276" w:lineRule="auto"/>
        <w:jc w:val="both"/>
        <w:rPr>
          <w:sz w:val="28"/>
          <w:szCs w:val="28"/>
        </w:rPr>
      </w:pPr>
      <w:r w:rsidRPr="00A366B6">
        <w:rPr>
          <w:bCs/>
          <w:sz w:val="28"/>
          <w:szCs w:val="28"/>
        </w:rPr>
        <w:t xml:space="preserve">На основании мониторинга </w:t>
      </w:r>
      <w:r w:rsidRPr="00A366B6">
        <w:rPr>
          <w:color w:val="000000"/>
          <w:sz w:val="28"/>
          <w:szCs w:val="28"/>
        </w:rPr>
        <w:t>сформированности необходимых умений и навыков</w:t>
      </w:r>
      <w:r w:rsidRPr="00A366B6">
        <w:rPr>
          <w:bCs/>
          <w:sz w:val="28"/>
          <w:szCs w:val="28"/>
        </w:rPr>
        <w:t>, диагностик и т.д. выявлены основные</w:t>
      </w:r>
      <w:r w:rsidRPr="00A366B6">
        <w:rPr>
          <w:sz w:val="28"/>
          <w:szCs w:val="28"/>
        </w:rPr>
        <w:t xml:space="preserve"> признаки неуспеваемости:</w:t>
      </w:r>
    </w:p>
    <w:p w:rsidR="00EB2257" w:rsidRPr="00A366B6" w:rsidRDefault="00EB2257" w:rsidP="00734299">
      <w:pPr>
        <w:widowControl/>
        <w:numPr>
          <w:ilvl w:val="0"/>
          <w:numId w:val="23"/>
        </w:numPr>
        <w:tabs>
          <w:tab w:val="left" w:pos="900"/>
        </w:tabs>
        <w:suppressAutoHyphens/>
        <w:autoSpaceDE/>
        <w:autoSpaceDN/>
        <w:spacing w:line="276" w:lineRule="auto"/>
        <w:ind w:left="0" w:firstLine="0"/>
        <w:jc w:val="both"/>
        <w:rPr>
          <w:sz w:val="28"/>
          <w:szCs w:val="28"/>
        </w:rPr>
      </w:pPr>
      <w:r w:rsidRPr="00A366B6">
        <w:rPr>
          <w:sz w:val="28"/>
          <w:szCs w:val="28"/>
        </w:rPr>
        <w:t>наличие пробелов в фактических знаниях и специальных для данного предмета умений;</w:t>
      </w:r>
    </w:p>
    <w:p w:rsidR="00EB2257" w:rsidRPr="00A366B6" w:rsidRDefault="00EB2257" w:rsidP="00734299">
      <w:pPr>
        <w:widowControl/>
        <w:numPr>
          <w:ilvl w:val="0"/>
          <w:numId w:val="23"/>
        </w:numPr>
        <w:tabs>
          <w:tab w:val="left" w:pos="900"/>
        </w:tabs>
        <w:suppressAutoHyphens/>
        <w:autoSpaceDE/>
        <w:autoSpaceDN/>
        <w:spacing w:line="276" w:lineRule="auto"/>
        <w:ind w:left="0" w:firstLine="0"/>
        <w:jc w:val="both"/>
        <w:rPr>
          <w:sz w:val="28"/>
          <w:szCs w:val="28"/>
        </w:rPr>
      </w:pPr>
      <w:r w:rsidRPr="00A366B6">
        <w:rPr>
          <w:sz w:val="28"/>
          <w:szCs w:val="28"/>
        </w:rPr>
        <w:t>наличие пробелов в навыках учебно-познавательной деятельности;</w:t>
      </w:r>
    </w:p>
    <w:p w:rsidR="00EB2257" w:rsidRPr="00A366B6" w:rsidRDefault="00EB2257" w:rsidP="00734299">
      <w:pPr>
        <w:widowControl/>
        <w:numPr>
          <w:ilvl w:val="0"/>
          <w:numId w:val="23"/>
        </w:numPr>
        <w:tabs>
          <w:tab w:val="left" w:pos="900"/>
        </w:tabs>
        <w:suppressAutoHyphens/>
        <w:autoSpaceDE/>
        <w:autoSpaceDN/>
        <w:spacing w:line="276" w:lineRule="auto"/>
        <w:ind w:left="0" w:firstLine="0"/>
        <w:jc w:val="both"/>
        <w:rPr>
          <w:sz w:val="28"/>
          <w:szCs w:val="28"/>
        </w:rPr>
      </w:pPr>
      <w:r w:rsidRPr="00A366B6">
        <w:rPr>
          <w:sz w:val="28"/>
          <w:szCs w:val="28"/>
        </w:rPr>
        <w:t>недостаточный уровень развития и воспитанности личностных качеств, не позволяющий ученику проявлять самостоятельность, на</w:t>
      </w:r>
      <w:r w:rsidRPr="00A366B6">
        <w:rPr>
          <w:sz w:val="28"/>
          <w:szCs w:val="28"/>
        </w:rPr>
        <w:softHyphen/>
        <w:t>стойчивость, организованность и другие качества, необходимые для успешного учения;</w:t>
      </w:r>
    </w:p>
    <w:p w:rsidR="00EB2257" w:rsidRPr="00A366B6" w:rsidRDefault="00EB2257" w:rsidP="00734299">
      <w:pPr>
        <w:widowControl/>
        <w:numPr>
          <w:ilvl w:val="0"/>
          <w:numId w:val="23"/>
        </w:numPr>
        <w:tabs>
          <w:tab w:val="left" w:pos="900"/>
        </w:tabs>
        <w:suppressAutoHyphens/>
        <w:autoSpaceDE/>
        <w:autoSpaceDN/>
        <w:spacing w:line="276" w:lineRule="auto"/>
        <w:ind w:left="0" w:firstLine="0"/>
        <w:jc w:val="both"/>
        <w:rPr>
          <w:rFonts w:eastAsia="TimesNewRomanPSMT"/>
          <w:sz w:val="28"/>
          <w:szCs w:val="28"/>
        </w:rPr>
      </w:pPr>
      <w:r w:rsidRPr="00A366B6">
        <w:rPr>
          <w:sz w:val="28"/>
          <w:szCs w:val="28"/>
        </w:rPr>
        <w:t>слабый контроль со стороны родителей.</w:t>
      </w:r>
    </w:p>
    <w:p w:rsidR="00EB2257" w:rsidRPr="00A366B6" w:rsidRDefault="00EB2257" w:rsidP="00A366B6">
      <w:pPr>
        <w:pStyle w:val="af"/>
        <w:spacing w:before="0" w:after="0" w:line="276" w:lineRule="auto"/>
        <w:jc w:val="both"/>
        <w:rPr>
          <w:bCs/>
          <w:color w:val="000000"/>
          <w:sz w:val="28"/>
          <w:szCs w:val="28"/>
        </w:rPr>
      </w:pPr>
      <w:r w:rsidRPr="00A366B6">
        <w:rPr>
          <w:rFonts w:eastAsia="TimesNewRomanPSMT"/>
          <w:sz w:val="28"/>
          <w:szCs w:val="28"/>
        </w:rPr>
        <w:t>По вопросу создания условий успешности обучения учащихся данной категориипроводятся заседания педагогического совета школы, школьных методических объединений:</w:t>
      </w:r>
    </w:p>
    <w:p w:rsidR="00EB2257" w:rsidRPr="00A366B6" w:rsidRDefault="00EB2257" w:rsidP="00A366B6">
      <w:pPr>
        <w:pStyle w:val="af"/>
        <w:spacing w:before="0" w:after="0" w:line="276" w:lineRule="auto"/>
        <w:jc w:val="both"/>
        <w:rPr>
          <w:bCs/>
          <w:sz w:val="28"/>
          <w:szCs w:val="28"/>
        </w:rPr>
      </w:pPr>
      <w:r w:rsidRPr="00A366B6">
        <w:rPr>
          <w:bCs/>
          <w:color w:val="000000"/>
          <w:sz w:val="28"/>
          <w:szCs w:val="28"/>
        </w:rPr>
        <w:t>Педагогический</w:t>
      </w:r>
      <w:r w:rsidR="00266ECC">
        <w:rPr>
          <w:bCs/>
          <w:color w:val="000000"/>
          <w:sz w:val="28"/>
          <w:szCs w:val="28"/>
        </w:rPr>
        <w:t xml:space="preserve">  совет (протокол №1 от 29.08.25</w:t>
      </w:r>
      <w:r w:rsidRPr="00A366B6">
        <w:rPr>
          <w:bCs/>
          <w:color w:val="000000"/>
          <w:sz w:val="28"/>
          <w:szCs w:val="28"/>
        </w:rPr>
        <w:t xml:space="preserve"> «У</w:t>
      </w:r>
      <w:r w:rsidR="00E96FA3">
        <w:rPr>
          <w:bCs/>
          <w:color w:val="000000"/>
          <w:sz w:val="28"/>
          <w:szCs w:val="28"/>
        </w:rPr>
        <w:t>тверждение планов работ</w:t>
      </w:r>
      <w:r w:rsidR="00266ECC">
        <w:rPr>
          <w:bCs/>
          <w:color w:val="000000"/>
          <w:sz w:val="28"/>
          <w:szCs w:val="28"/>
        </w:rPr>
        <w:t>ы на 2025-2026</w:t>
      </w:r>
      <w:r w:rsidRPr="00A366B6">
        <w:rPr>
          <w:bCs/>
          <w:color w:val="000000"/>
          <w:sz w:val="28"/>
          <w:szCs w:val="28"/>
        </w:rPr>
        <w:t xml:space="preserve"> учебный год»</w:t>
      </w:r>
      <w:r w:rsidR="00266ECC">
        <w:rPr>
          <w:bCs/>
          <w:color w:val="000000"/>
          <w:sz w:val="28"/>
          <w:szCs w:val="28"/>
        </w:rPr>
        <w:t>; протокол № 1 ШМО от 28.09.2025</w:t>
      </w:r>
      <w:r w:rsidRPr="00A366B6">
        <w:rPr>
          <w:bCs/>
          <w:color w:val="000000"/>
          <w:sz w:val="28"/>
          <w:szCs w:val="28"/>
        </w:rPr>
        <w:t xml:space="preserve"> «Итоги входного  мониторинга»</w:t>
      </w:r>
    </w:p>
    <w:p w:rsidR="00EB2257" w:rsidRPr="00A366B6" w:rsidRDefault="00EB2257" w:rsidP="00A366B6">
      <w:pPr>
        <w:pStyle w:val="af"/>
        <w:spacing w:before="0" w:after="0" w:line="276" w:lineRule="auto"/>
        <w:jc w:val="both"/>
        <w:rPr>
          <w:rFonts w:eastAsia="TimesNewRomanPS-BoldMT"/>
          <w:bCs/>
          <w:i/>
          <w:sz w:val="28"/>
          <w:szCs w:val="28"/>
        </w:rPr>
      </w:pPr>
      <w:r w:rsidRPr="00A366B6">
        <w:rPr>
          <w:bCs/>
          <w:sz w:val="28"/>
          <w:szCs w:val="28"/>
        </w:rPr>
        <w:t>Причины неуспеваемости учащихся были рассмотрены на заседаниях ШМО.</w:t>
      </w:r>
    </w:p>
    <w:p w:rsidR="00EB2257" w:rsidRPr="00A366B6" w:rsidRDefault="00EB2257" w:rsidP="00734299">
      <w:pPr>
        <w:widowControl/>
        <w:numPr>
          <w:ilvl w:val="0"/>
          <w:numId w:val="17"/>
        </w:numPr>
        <w:tabs>
          <w:tab w:val="left" w:pos="284"/>
        </w:tabs>
        <w:suppressAutoHyphens/>
        <w:autoSpaceDN/>
        <w:spacing w:line="276" w:lineRule="auto"/>
        <w:ind w:left="0" w:firstLine="0"/>
        <w:jc w:val="both"/>
        <w:rPr>
          <w:rFonts w:eastAsia="TimesNewRomanPSMT"/>
          <w:sz w:val="28"/>
          <w:szCs w:val="28"/>
        </w:rPr>
      </w:pPr>
      <w:r w:rsidRPr="00A366B6">
        <w:rPr>
          <w:rFonts w:eastAsia="TimesNewRomanPS-BoldMT"/>
          <w:bCs/>
          <w:i/>
          <w:sz w:val="28"/>
          <w:szCs w:val="28"/>
        </w:rPr>
        <w:lastRenderedPageBreak/>
        <w:t>Контрольно-исполнительская деятельность</w:t>
      </w:r>
      <w:r w:rsidRPr="00A366B6">
        <w:rPr>
          <w:rFonts w:eastAsia="TimesNewRomanPS-BoldMT"/>
          <w:bCs/>
          <w:sz w:val="28"/>
          <w:szCs w:val="28"/>
        </w:rPr>
        <w:t>.</w:t>
      </w:r>
    </w:p>
    <w:p w:rsidR="00EB2257" w:rsidRPr="00A366B6" w:rsidRDefault="00EB2257" w:rsidP="007F0329">
      <w:pPr>
        <w:spacing w:line="276" w:lineRule="auto"/>
        <w:jc w:val="both"/>
        <w:rPr>
          <w:rFonts w:eastAsia="TimesNewRomanPS-BoldMT"/>
          <w:bCs/>
          <w:sz w:val="28"/>
          <w:szCs w:val="28"/>
        </w:rPr>
      </w:pPr>
      <w:r w:rsidRPr="00A366B6">
        <w:rPr>
          <w:rFonts w:eastAsia="TimesNewRomanPSMT"/>
          <w:sz w:val="28"/>
          <w:szCs w:val="28"/>
        </w:rPr>
        <w:t>Для повышения качества знаний были организованы индивидуальные консультации по предметам (составлен график). Консультации проводились регулярно в течении всего учебного года, но не все учащиеся добросовестно их посещали.</w:t>
      </w:r>
    </w:p>
    <w:p w:rsidR="00EB2257" w:rsidRPr="00A366B6" w:rsidRDefault="00EB2257" w:rsidP="007F0329">
      <w:pPr>
        <w:snapToGrid w:val="0"/>
        <w:spacing w:line="276" w:lineRule="auto"/>
        <w:jc w:val="both"/>
        <w:rPr>
          <w:rFonts w:eastAsia="TimesNewRomanPSMT"/>
          <w:sz w:val="28"/>
          <w:szCs w:val="28"/>
        </w:rPr>
      </w:pPr>
      <w:r w:rsidRPr="00A366B6">
        <w:rPr>
          <w:rFonts w:eastAsia="TimesNewRomanPS-BoldMT"/>
          <w:bCs/>
          <w:sz w:val="28"/>
          <w:szCs w:val="28"/>
        </w:rPr>
        <w:t xml:space="preserve">Администрация школы </w:t>
      </w:r>
      <w:r w:rsidRPr="00A366B6">
        <w:rPr>
          <w:rFonts w:eastAsia="TimesNewRomanPSMT"/>
          <w:sz w:val="28"/>
          <w:szCs w:val="28"/>
        </w:rPr>
        <w:t xml:space="preserve">осуществляет контроль за успеваемостью и посещаемостью учащимися уроков, дополнительных занятий. Основными документами являются классный журнал, журнал посещаемости, который ведут классные руководители. </w:t>
      </w:r>
    </w:p>
    <w:p w:rsidR="00EB2257" w:rsidRPr="00A366B6" w:rsidRDefault="00EB2257" w:rsidP="007F0329">
      <w:pPr>
        <w:snapToGrid w:val="0"/>
        <w:spacing w:line="276" w:lineRule="auto"/>
        <w:jc w:val="both"/>
        <w:rPr>
          <w:color w:val="000000"/>
          <w:sz w:val="28"/>
          <w:szCs w:val="28"/>
        </w:rPr>
      </w:pPr>
      <w:r w:rsidRPr="00A366B6">
        <w:rPr>
          <w:rFonts w:eastAsia="TimesNewRomanPSMT"/>
          <w:sz w:val="28"/>
          <w:szCs w:val="28"/>
        </w:rPr>
        <w:t>Учителя-предметники на своих уроках отмечают сведения об отсутствующих в школьном журнале. Вопросы посещаемости учащихся обсуждаются на Совете профилактике, родительских собраниях, педагогических советах, административных совещаниях.</w:t>
      </w:r>
    </w:p>
    <w:p w:rsidR="00EB2257" w:rsidRPr="00A366B6" w:rsidRDefault="00EB2257" w:rsidP="007F0329">
      <w:pPr>
        <w:spacing w:line="276" w:lineRule="auto"/>
        <w:jc w:val="both"/>
        <w:rPr>
          <w:rFonts w:eastAsia="TimesNewRomanPSMT"/>
          <w:sz w:val="28"/>
          <w:szCs w:val="28"/>
        </w:rPr>
      </w:pPr>
      <w:r w:rsidRPr="00A366B6">
        <w:rPr>
          <w:color w:val="000000"/>
          <w:sz w:val="28"/>
          <w:szCs w:val="28"/>
        </w:rPr>
        <w:t>В рамках внутришкольного контроля были рассмотрены вопросы:</w:t>
      </w:r>
    </w:p>
    <w:p w:rsidR="00EB2257" w:rsidRPr="00A366B6" w:rsidRDefault="00EB2257" w:rsidP="00734299">
      <w:pPr>
        <w:pStyle w:val="af"/>
        <w:numPr>
          <w:ilvl w:val="0"/>
          <w:numId w:val="24"/>
        </w:numPr>
        <w:spacing w:before="0" w:after="0" w:line="276" w:lineRule="auto"/>
        <w:ind w:left="0" w:firstLine="0"/>
        <w:jc w:val="both"/>
        <w:rPr>
          <w:rFonts w:eastAsia="TimesNewRomanPSMT"/>
          <w:sz w:val="28"/>
          <w:szCs w:val="28"/>
        </w:rPr>
      </w:pPr>
      <w:r w:rsidRPr="00A366B6">
        <w:rPr>
          <w:rFonts w:eastAsia="TimesNewRomanPSMT"/>
          <w:sz w:val="28"/>
          <w:szCs w:val="28"/>
        </w:rPr>
        <w:t xml:space="preserve">усвоение знаний учащимися по отдельным предметам: </w:t>
      </w:r>
    </w:p>
    <w:p w:rsidR="00EB2257" w:rsidRPr="00A366B6" w:rsidRDefault="00EB2257" w:rsidP="00A366B6">
      <w:pPr>
        <w:pStyle w:val="af"/>
        <w:spacing w:before="0" w:after="0" w:line="276" w:lineRule="auto"/>
        <w:jc w:val="both"/>
        <w:rPr>
          <w:rFonts w:eastAsia="TimesNewRomanPSMT"/>
          <w:sz w:val="28"/>
          <w:szCs w:val="28"/>
        </w:rPr>
      </w:pPr>
      <w:r w:rsidRPr="00A366B6">
        <w:rPr>
          <w:rFonts w:eastAsia="TimesNewRomanPSMT"/>
          <w:sz w:val="28"/>
          <w:szCs w:val="28"/>
        </w:rPr>
        <w:t>(</w:t>
      </w:r>
      <w:r w:rsidRPr="00A366B6">
        <w:rPr>
          <w:bCs/>
          <w:sz w:val="28"/>
          <w:szCs w:val="28"/>
        </w:rPr>
        <w:t>административные совещания: «Входная диагностика по математике и русскому языку в начальной школе, 5,9 10,11 –х классах»; «Проверка нагрузки работоспособности учащихся, степени утомляемости в процессе обучения на уроке»; «Рекомендации по подготовке к ГИА»; «Итоги входного мониторинга к/р»; «Работа учителей по предупреждению неуспеваемости».</w:t>
      </w:r>
    </w:p>
    <w:p w:rsidR="00EB2257" w:rsidRPr="00A366B6" w:rsidRDefault="00EB2257" w:rsidP="00734299">
      <w:pPr>
        <w:widowControl/>
        <w:numPr>
          <w:ilvl w:val="0"/>
          <w:numId w:val="24"/>
        </w:numPr>
        <w:suppressAutoHyphens/>
        <w:autoSpaceDE/>
        <w:autoSpaceDN/>
        <w:spacing w:line="276" w:lineRule="auto"/>
        <w:ind w:left="0" w:firstLine="0"/>
        <w:jc w:val="both"/>
        <w:rPr>
          <w:rFonts w:eastAsia="TimesNewRomanPSMT"/>
          <w:sz w:val="28"/>
          <w:szCs w:val="28"/>
        </w:rPr>
      </w:pPr>
      <w:r w:rsidRPr="00A366B6">
        <w:rPr>
          <w:rFonts w:eastAsia="TimesNewRomanPSMT"/>
          <w:sz w:val="28"/>
          <w:szCs w:val="28"/>
        </w:rPr>
        <w:t>работа учителя по ведению рабочих и контрольных тетрадей</w:t>
      </w:r>
    </w:p>
    <w:p w:rsidR="00EB2257" w:rsidRPr="00A366B6" w:rsidRDefault="00EB2257" w:rsidP="00734299">
      <w:pPr>
        <w:widowControl/>
        <w:numPr>
          <w:ilvl w:val="0"/>
          <w:numId w:val="24"/>
        </w:numPr>
        <w:suppressAutoHyphens/>
        <w:autoSpaceDE/>
        <w:autoSpaceDN/>
        <w:spacing w:line="276" w:lineRule="auto"/>
        <w:ind w:left="0" w:firstLine="0"/>
        <w:jc w:val="both"/>
        <w:rPr>
          <w:sz w:val="28"/>
          <w:szCs w:val="28"/>
        </w:rPr>
      </w:pPr>
      <w:r w:rsidRPr="00A366B6">
        <w:rPr>
          <w:rFonts w:eastAsia="TimesNewRomanPSMT"/>
          <w:sz w:val="28"/>
          <w:szCs w:val="28"/>
        </w:rPr>
        <w:t xml:space="preserve">работа классных руководителей и учителей с дневниками учащихся </w:t>
      </w:r>
    </w:p>
    <w:p w:rsidR="00EB2257" w:rsidRPr="00A366B6" w:rsidRDefault="00EB2257" w:rsidP="00734299">
      <w:pPr>
        <w:widowControl/>
        <w:numPr>
          <w:ilvl w:val="0"/>
          <w:numId w:val="24"/>
        </w:numPr>
        <w:suppressAutoHyphens/>
        <w:autoSpaceDE/>
        <w:autoSpaceDN/>
        <w:spacing w:line="276" w:lineRule="auto"/>
        <w:ind w:left="0" w:firstLine="0"/>
        <w:jc w:val="both"/>
        <w:rPr>
          <w:sz w:val="28"/>
          <w:szCs w:val="28"/>
        </w:rPr>
      </w:pPr>
      <w:r w:rsidRPr="00A366B6">
        <w:rPr>
          <w:sz w:val="28"/>
          <w:szCs w:val="28"/>
        </w:rPr>
        <w:t>проверка классных журналов;</w:t>
      </w:r>
    </w:p>
    <w:p w:rsidR="00EB2257" w:rsidRPr="00A366B6" w:rsidRDefault="00EB2257" w:rsidP="00734299">
      <w:pPr>
        <w:widowControl/>
        <w:numPr>
          <w:ilvl w:val="0"/>
          <w:numId w:val="24"/>
        </w:numPr>
        <w:suppressAutoHyphens/>
        <w:autoSpaceDE/>
        <w:autoSpaceDN/>
        <w:spacing w:line="276" w:lineRule="auto"/>
        <w:ind w:left="0" w:firstLine="0"/>
        <w:jc w:val="both"/>
        <w:rPr>
          <w:rFonts w:eastAsia="TimesNewRomanPSMT"/>
          <w:sz w:val="28"/>
          <w:szCs w:val="28"/>
        </w:rPr>
      </w:pPr>
      <w:r w:rsidRPr="00A366B6">
        <w:rPr>
          <w:sz w:val="28"/>
          <w:szCs w:val="28"/>
        </w:rPr>
        <w:t>посещение уроков (Учителя-предметники имеют теоретические знания по проблеме предотвращения неуспеваемости учащихся (результаты диагностики).</w:t>
      </w:r>
    </w:p>
    <w:p w:rsidR="00EB2257" w:rsidRPr="00A366B6" w:rsidRDefault="00EB2257" w:rsidP="00734299">
      <w:pPr>
        <w:pStyle w:val="af"/>
        <w:numPr>
          <w:ilvl w:val="0"/>
          <w:numId w:val="24"/>
        </w:numPr>
        <w:spacing w:before="0" w:after="0" w:line="276" w:lineRule="auto"/>
        <w:ind w:left="0" w:firstLine="0"/>
        <w:jc w:val="both"/>
        <w:rPr>
          <w:rFonts w:eastAsia="TimesNewRomanPSMT"/>
          <w:sz w:val="28"/>
          <w:szCs w:val="28"/>
        </w:rPr>
      </w:pPr>
      <w:r w:rsidRPr="00A366B6">
        <w:rPr>
          <w:rFonts w:eastAsia="TimesNewRomanPSMT"/>
          <w:sz w:val="28"/>
          <w:szCs w:val="28"/>
        </w:rPr>
        <w:t>объем домашних заданий по всем предметам с целью предупреждения утомляемости учащихся (</w:t>
      </w:r>
      <w:r w:rsidRPr="00A366B6">
        <w:rPr>
          <w:bCs/>
          <w:sz w:val="28"/>
          <w:szCs w:val="28"/>
        </w:rPr>
        <w:t>«Проверка нагрузки работоспособности учащихся, степени утомляемости в процессе обучения на уроке в 1,5-6, 9, 10 классах»);</w:t>
      </w:r>
    </w:p>
    <w:p w:rsidR="00EB2257" w:rsidRPr="00A366B6" w:rsidRDefault="00EB2257" w:rsidP="00734299">
      <w:pPr>
        <w:pStyle w:val="af"/>
        <w:numPr>
          <w:ilvl w:val="0"/>
          <w:numId w:val="24"/>
        </w:numPr>
        <w:spacing w:before="0" w:after="0" w:line="276" w:lineRule="auto"/>
        <w:ind w:left="0" w:firstLine="0"/>
        <w:jc w:val="both"/>
        <w:rPr>
          <w:rFonts w:eastAsia="TimesNewRomanPSMT"/>
          <w:sz w:val="28"/>
          <w:szCs w:val="28"/>
        </w:rPr>
      </w:pPr>
      <w:r w:rsidRPr="00A366B6">
        <w:rPr>
          <w:rFonts w:eastAsia="TimesNewRomanPSMT"/>
          <w:sz w:val="28"/>
          <w:szCs w:val="28"/>
        </w:rPr>
        <w:t>преподавание отдельных предметов с целью выявления причин перегрузки учащихся и выработка рекомендаций по коррекции работы (</w:t>
      </w:r>
      <w:r w:rsidRPr="00A366B6">
        <w:rPr>
          <w:bCs/>
          <w:sz w:val="28"/>
          <w:szCs w:val="28"/>
        </w:rPr>
        <w:t>«Состояние адаптации учащихся 1 класса»;«Итоги контроля за состоянием преподавания математики»).</w:t>
      </w:r>
    </w:p>
    <w:p w:rsidR="00EB2257" w:rsidRPr="00A366B6" w:rsidRDefault="00EB2257" w:rsidP="007F0329">
      <w:pPr>
        <w:spacing w:line="276" w:lineRule="auto"/>
        <w:jc w:val="both"/>
        <w:rPr>
          <w:rFonts w:eastAsia="TimesNewRomanPSMT"/>
          <w:sz w:val="28"/>
          <w:szCs w:val="28"/>
        </w:rPr>
      </w:pPr>
      <w:r w:rsidRPr="00A366B6">
        <w:rPr>
          <w:rFonts w:eastAsia="TimesNewRomanPSMT"/>
          <w:sz w:val="28"/>
          <w:szCs w:val="28"/>
        </w:rPr>
        <w:t>На заседаниях ШМО обсуждались вопросы по работе учителей со слабоуспевающими учащимися.</w:t>
      </w:r>
    </w:p>
    <w:p w:rsidR="00EB2257" w:rsidRPr="00A366B6" w:rsidRDefault="00EB2257" w:rsidP="007F0329">
      <w:pPr>
        <w:snapToGrid w:val="0"/>
        <w:spacing w:line="276" w:lineRule="auto"/>
        <w:jc w:val="both"/>
        <w:rPr>
          <w:sz w:val="28"/>
          <w:szCs w:val="28"/>
        </w:rPr>
      </w:pPr>
      <w:r w:rsidRPr="00A366B6">
        <w:rPr>
          <w:rFonts w:eastAsia="TimesNewRomanPSMT"/>
          <w:sz w:val="28"/>
          <w:szCs w:val="28"/>
        </w:rPr>
        <w:t xml:space="preserve">Классными руководителями, учителями – предметниками составлены аналитические справки о проделанной работе с неуспевающими учащимися по итогам входного среза. </w:t>
      </w:r>
      <w:r w:rsidRPr="00A366B6">
        <w:rPr>
          <w:rStyle w:val="ae"/>
          <w:rFonts w:eastAsia="Calibri"/>
          <w:b w:val="0"/>
          <w:sz w:val="28"/>
          <w:szCs w:val="28"/>
        </w:rPr>
        <w:t>Работа классного руководителя ведется по направлениям:</w:t>
      </w:r>
    </w:p>
    <w:p w:rsidR="00EB2257" w:rsidRPr="00A366B6" w:rsidRDefault="00EB2257" w:rsidP="00A366B6">
      <w:pPr>
        <w:pStyle w:val="af"/>
        <w:spacing w:before="0" w:after="0" w:line="276" w:lineRule="auto"/>
        <w:jc w:val="both"/>
        <w:rPr>
          <w:sz w:val="28"/>
          <w:szCs w:val="28"/>
        </w:rPr>
      </w:pPr>
      <w:r w:rsidRPr="00A366B6">
        <w:rPr>
          <w:sz w:val="28"/>
          <w:szCs w:val="28"/>
        </w:rPr>
        <w:t xml:space="preserve">1. Выявление причин неуспеваемости обучающегося через индивидуальные беседы, при необходимости обращение к психологу. </w:t>
      </w:r>
    </w:p>
    <w:p w:rsidR="00EB2257" w:rsidRPr="00A366B6" w:rsidRDefault="00EB2257" w:rsidP="00A366B6">
      <w:pPr>
        <w:pStyle w:val="af"/>
        <w:spacing w:before="0" w:after="0" w:line="276" w:lineRule="auto"/>
        <w:jc w:val="both"/>
        <w:rPr>
          <w:sz w:val="28"/>
          <w:szCs w:val="28"/>
        </w:rPr>
      </w:pPr>
      <w:r w:rsidRPr="00A366B6">
        <w:rPr>
          <w:sz w:val="28"/>
          <w:szCs w:val="28"/>
        </w:rPr>
        <w:t>2. Выяснение причин пропусков уроков в случае, если слабая успеваемость является следствием (уважительная, неуважительная). Немедленное информирование классным руководителем родителей о пропуске уроков через запись в дневнике (если случай единичный), через беседу с родителями (если пропуски неоднократные), через совет профилактики (если прогулы систематические).</w:t>
      </w:r>
    </w:p>
    <w:p w:rsidR="00EB2257" w:rsidRPr="00A366B6" w:rsidRDefault="00EB2257" w:rsidP="00A366B6">
      <w:pPr>
        <w:pStyle w:val="af"/>
        <w:spacing w:before="0" w:after="0" w:line="276" w:lineRule="auto"/>
        <w:jc w:val="both"/>
        <w:rPr>
          <w:rFonts w:eastAsia="TimesNewRomanPSMT"/>
          <w:sz w:val="28"/>
          <w:szCs w:val="28"/>
        </w:rPr>
      </w:pPr>
      <w:r w:rsidRPr="00A366B6">
        <w:rPr>
          <w:sz w:val="28"/>
          <w:szCs w:val="28"/>
        </w:rPr>
        <w:lastRenderedPageBreak/>
        <w:t xml:space="preserve">3. Проведение профилактической работы с родителями ученика в случае выявления недобросовестного выполнения домашнего задания или недостаточной работы. </w:t>
      </w:r>
    </w:p>
    <w:p w:rsidR="00EB2257" w:rsidRPr="00A366B6" w:rsidRDefault="00EB2257" w:rsidP="00A366B6">
      <w:pPr>
        <w:pStyle w:val="af"/>
        <w:spacing w:before="0" w:after="0" w:line="276" w:lineRule="auto"/>
        <w:jc w:val="both"/>
        <w:rPr>
          <w:sz w:val="28"/>
          <w:szCs w:val="28"/>
        </w:rPr>
      </w:pPr>
      <w:r w:rsidRPr="00A366B6">
        <w:rPr>
          <w:rFonts w:eastAsia="TimesNewRomanPSMT"/>
          <w:sz w:val="28"/>
          <w:szCs w:val="28"/>
        </w:rPr>
        <w:t>Учителями–предметниками разработаны планы индивидуальной работы с неуспевающими учащимися.</w:t>
      </w:r>
      <w:r w:rsidRPr="00A366B6">
        <w:rPr>
          <w:rStyle w:val="ae"/>
          <w:rFonts w:eastAsia="Calibri"/>
          <w:b w:val="0"/>
          <w:sz w:val="28"/>
          <w:szCs w:val="28"/>
        </w:rPr>
        <w:t xml:space="preserve"> Работа учителя-предметника со слабоуспевающими и неуспевающими учащимся и их родителями проводится по направлениям:</w:t>
      </w:r>
    </w:p>
    <w:p w:rsidR="00EB2257" w:rsidRPr="00A366B6" w:rsidRDefault="00EB2257" w:rsidP="00A366B6">
      <w:pPr>
        <w:pStyle w:val="af"/>
        <w:spacing w:before="0" w:after="0" w:line="276" w:lineRule="auto"/>
        <w:jc w:val="both"/>
        <w:rPr>
          <w:sz w:val="28"/>
          <w:szCs w:val="28"/>
        </w:rPr>
      </w:pPr>
      <w:r w:rsidRPr="00A366B6">
        <w:rPr>
          <w:sz w:val="28"/>
          <w:szCs w:val="28"/>
        </w:rPr>
        <w:t>1. Проведение входного контроля с целью выявления уровня знаний обучающегося.</w:t>
      </w:r>
    </w:p>
    <w:p w:rsidR="00EB2257" w:rsidRPr="00A366B6" w:rsidRDefault="00EB2257" w:rsidP="00A366B6">
      <w:pPr>
        <w:pStyle w:val="af"/>
        <w:spacing w:before="0" w:after="0" w:line="276" w:lineRule="auto"/>
        <w:jc w:val="both"/>
        <w:rPr>
          <w:sz w:val="28"/>
          <w:szCs w:val="28"/>
        </w:rPr>
      </w:pPr>
      <w:r w:rsidRPr="00A366B6">
        <w:rPr>
          <w:sz w:val="28"/>
          <w:szCs w:val="28"/>
        </w:rPr>
        <w:t>2. Использование на уроках различных видов опроса (устный, письменный, индивидуальный и др.) для объективности результата.</w:t>
      </w:r>
    </w:p>
    <w:p w:rsidR="00EB2257" w:rsidRPr="00A366B6" w:rsidRDefault="00EB2257" w:rsidP="00A366B6">
      <w:pPr>
        <w:pStyle w:val="af"/>
        <w:spacing w:before="0" w:after="0" w:line="276" w:lineRule="auto"/>
        <w:jc w:val="both"/>
        <w:rPr>
          <w:sz w:val="28"/>
          <w:szCs w:val="28"/>
        </w:rPr>
      </w:pPr>
      <w:r w:rsidRPr="00A366B6">
        <w:rPr>
          <w:sz w:val="28"/>
          <w:szCs w:val="28"/>
        </w:rPr>
        <w:t>3. Регулярный и систематический опрос обучающихся, своевременное выставление оценок, отсутствие скопления оценок в конце четверти (полугодия).</w:t>
      </w:r>
    </w:p>
    <w:p w:rsidR="00EB2257" w:rsidRPr="00A366B6" w:rsidRDefault="00EB2257" w:rsidP="00A366B6">
      <w:pPr>
        <w:pStyle w:val="af"/>
        <w:spacing w:before="0" w:after="0" w:line="276" w:lineRule="auto"/>
        <w:jc w:val="both"/>
        <w:rPr>
          <w:sz w:val="28"/>
          <w:szCs w:val="28"/>
        </w:rPr>
      </w:pPr>
      <w:r w:rsidRPr="00A366B6">
        <w:rPr>
          <w:sz w:val="28"/>
          <w:szCs w:val="28"/>
        </w:rPr>
        <w:t>4. Ликвидация пробелов в знаниях, выявленные в ходе входных  контрольных работ</w:t>
      </w:r>
    </w:p>
    <w:p w:rsidR="00EB2257" w:rsidRPr="00A366B6" w:rsidRDefault="00EB2257" w:rsidP="00A366B6">
      <w:pPr>
        <w:pStyle w:val="af"/>
        <w:spacing w:before="0" w:after="0" w:line="276" w:lineRule="auto"/>
        <w:jc w:val="both"/>
        <w:rPr>
          <w:bCs/>
          <w:sz w:val="28"/>
          <w:szCs w:val="28"/>
        </w:rPr>
      </w:pPr>
      <w:r w:rsidRPr="00A366B6">
        <w:rPr>
          <w:sz w:val="28"/>
          <w:szCs w:val="28"/>
        </w:rPr>
        <w:t>5. Взаимодействие учителя-предметника, классного руководителя и родителей.</w:t>
      </w:r>
    </w:p>
    <w:p w:rsidR="00EB2257" w:rsidRPr="00A366B6" w:rsidRDefault="00EB2257" w:rsidP="00A366B6">
      <w:pPr>
        <w:pStyle w:val="af"/>
        <w:spacing w:before="0" w:after="0" w:line="276" w:lineRule="auto"/>
        <w:jc w:val="both"/>
        <w:rPr>
          <w:bCs/>
          <w:sz w:val="28"/>
          <w:szCs w:val="28"/>
        </w:rPr>
      </w:pPr>
      <w:r w:rsidRPr="00A366B6">
        <w:rPr>
          <w:bCs/>
          <w:sz w:val="28"/>
          <w:szCs w:val="28"/>
        </w:rPr>
        <w:t>Контроль по предупреждению эпизодической и устойчивой неуспеваемости проводится администрацией:</w:t>
      </w:r>
    </w:p>
    <w:p w:rsidR="00EB2257" w:rsidRPr="00A366B6" w:rsidRDefault="00EB2257" w:rsidP="00734299">
      <w:pPr>
        <w:pStyle w:val="af"/>
        <w:numPr>
          <w:ilvl w:val="0"/>
          <w:numId w:val="20"/>
        </w:numPr>
        <w:tabs>
          <w:tab w:val="left" w:pos="993"/>
        </w:tabs>
        <w:spacing w:before="0" w:after="0" w:line="276" w:lineRule="auto"/>
        <w:ind w:left="0" w:firstLine="0"/>
        <w:jc w:val="both"/>
        <w:rPr>
          <w:bCs/>
          <w:sz w:val="28"/>
          <w:szCs w:val="28"/>
        </w:rPr>
      </w:pPr>
      <w:r w:rsidRPr="00A366B6">
        <w:rPr>
          <w:bCs/>
          <w:sz w:val="28"/>
          <w:szCs w:val="28"/>
        </w:rPr>
        <w:t>Мониторинг предварительной неуспеваемости в течение четверти.  По итогам мониторинга проводится индивидуальная работа с учащимися, учителями, родителями.</w:t>
      </w:r>
    </w:p>
    <w:p w:rsidR="00EB2257" w:rsidRPr="00A366B6" w:rsidRDefault="00EB2257" w:rsidP="00734299">
      <w:pPr>
        <w:pStyle w:val="af"/>
        <w:numPr>
          <w:ilvl w:val="0"/>
          <w:numId w:val="20"/>
        </w:numPr>
        <w:tabs>
          <w:tab w:val="left" w:pos="993"/>
        </w:tabs>
        <w:spacing w:before="0" w:after="0" w:line="276" w:lineRule="auto"/>
        <w:ind w:left="0" w:firstLine="0"/>
        <w:jc w:val="both"/>
        <w:rPr>
          <w:bCs/>
          <w:sz w:val="28"/>
          <w:szCs w:val="28"/>
        </w:rPr>
      </w:pPr>
      <w:r w:rsidRPr="00A366B6">
        <w:rPr>
          <w:bCs/>
          <w:sz w:val="28"/>
          <w:szCs w:val="28"/>
        </w:rPr>
        <w:t>Персональный контроль (УВП, посещаемость класса и отдельных учащихся) по предупреждению неуспеваемости.</w:t>
      </w:r>
    </w:p>
    <w:p w:rsidR="00EB2257" w:rsidRPr="00A366B6" w:rsidRDefault="00EB2257" w:rsidP="00734299">
      <w:pPr>
        <w:pStyle w:val="af"/>
        <w:numPr>
          <w:ilvl w:val="0"/>
          <w:numId w:val="20"/>
        </w:numPr>
        <w:tabs>
          <w:tab w:val="left" w:pos="993"/>
        </w:tabs>
        <w:spacing w:before="0" w:after="0" w:line="276" w:lineRule="auto"/>
        <w:ind w:left="0" w:firstLine="0"/>
        <w:jc w:val="both"/>
        <w:rPr>
          <w:rFonts w:eastAsia="TimesNewRomanPSMT"/>
          <w:b/>
          <w:bCs/>
          <w:sz w:val="28"/>
          <w:szCs w:val="28"/>
        </w:rPr>
      </w:pPr>
      <w:r w:rsidRPr="00A366B6">
        <w:rPr>
          <w:bCs/>
          <w:sz w:val="28"/>
          <w:szCs w:val="28"/>
        </w:rPr>
        <w:t>Выполнение вопросов ВШК.</w:t>
      </w:r>
    </w:p>
    <w:p w:rsidR="00EB2257" w:rsidRPr="00A366B6" w:rsidRDefault="00EB2257" w:rsidP="00A366B6">
      <w:pPr>
        <w:pStyle w:val="af"/>
        <w:spacing w:before="0" w:after="0" w:line="276" w:lineRule="auto"/>
        <w:jc w:val="both"/>
        <w:rPr>
          <w:sz w:val="28"/>
          <w:szCs w:val="28"/>
        </w:rPr>
      </w:pPr>
      <w:r w:rsidRPr="00A366B6">
        <w:rPr>
          <w:bCs/>
          <w:sz w:val="28"/>
          <w:szCs w:val="28"/>
        </w:rPr>
        <w:t xml:space="preserve">Были предложены </w:t>
      </w:r>
      <w:r w:rsidRPr="00A366B6">
        <w:rPr>
          <w:sz w:val="28"/>
          <w:szCs w:val="28"/>
        </w:rPr>
        <w:t>меры предупреждения неуспеваемости ученика:</w:t>
      </w:r>
    </w:p>
    <w:p w:rsidR="00EB2257" w:rsidRPr="00A366B6" w:rsidRDefault="00EB2257" w:rsidP="00734299">
      <w:pPr>
        <w:pStyle w:val="af0"/>
        <w:numPr>
          <w:ilvl w:val="0"/>
          <w:numId w:val="18"/>
        </w:numPr>
        <w:snapToGrid w:val="0"/>
        <w:spacing w:line="276" w:lineRule="auto"/>
        <w:ind w:left="0" w:firstLine="0"/>
        <w:jc w:val="both"/>
        <w:rPr>
          <w:rFonts w:eastAsia="Times New Roman" w:cs="Times New Roman"/>
          <w:color w:val="000000"/>
          <w:sz w:val="28"/>
          <w:szCs w:val="28"/>
        </w:rPr>
      </w:pPr>
      <w:r w:rsidRPr="00A366B6">
        <w:rPr>
          <w:rFonts w:eastAsia="Times New Roman" w:cs="Times New Roman"/>
          <w:sz w:val="28"/>
          <w:szCs w:val="28"/>
        </w:rPr>
        <w:t>Всесторонне повышать эффективность каждого урока.</w:t>
      </w:r>
    </w:p>
    <w:p w:rsidR="00EB2257" w:rsidRPr="00A366B6" w:rsidRDefault="00EB2257" w:rsidP="00734299">
      <w:pPr>
        <w:pStyle w:val="af0"/>
        <w:numPr>
          <w:ilvl w:val="0"/>
          <w:numId w:val="18"/>
        </w:numPr>
        <w:snapToGrid w:val="0"/>
        <w:spacing w:line="276" w:lineRule="auto"/>
        <w:ind w:left="0" w:firstLine="0"/>
        <w:jc w:val="both"/>
        <w:rPr>
          <w:rFonts w:eastAsia="Times New Roman" w:cs="Times New Roman"/>
          <w:color w:val="000000"/>
          <w:sz w:val="28"/>
          <w:szCs w:val="28"/>
        </w:rPr>
      </w:pPr>
      <w:r w:rsidRPr="00A366B6">
        <w:rPr>
          <w:rFonts w:eastAsia="Times New Roman" w:cs="Times New Roman"/>
          <w:color w:val="000000"/>
          <w:sz w:val="28"/>
          <w:szCs w:val="28"/>
        </w:rPr>
        <w:t>Формировать познавательный интерес к учению и положительных мотивов.</w:t>
      </w:r>
    </w:p>
    <w:p w:rsidR="00EB2257" w:rsidRPr="00A366B6" w:rsidRDefault="00EB2257" w:rsidP="00734299">
      <w:pPr>
        <w:pStyle w:val="af0"/>
        <w:numPr>
          <w:ilvl w:val="0"/>
          <w:numId w:val="18"/>
        </w:numPr>
        <w:snapToGrid w:val="0"/>
        <w:spacing w:line="276" w:lineRule="auto"/>
        <w:ind w:left="0" w:firstLine="0"/>
        <w:jc w:val="both"/>
        <w:rPr>
          <w:rFonts w:eastAsia="Times New Roman" w:cs="Times New Roman"/>
          <w:color w:val="000000"/>
          <w:sz w:val="28"/>
          <w:szCs w:val="28"/>
        </w:rPr>
      </w:pPr>
      <w:r w:rsidRPr="00A366B6">
        <w:rPr>
          <w:rFonts w:eastAsia="Times New Roman" w:cs="Times New Roman"/>
          <w:color w:val="000000"/>
          <w:sz w:val="28"/>
          <w:szCs w:val="28"/>
        </w:rPr>
        <w:t>Подходить индивидуально к учащемуся.</w:t>
      </w:r>
    </w:p>
    <w:p w:rsidR="00EB2257" w:rsidRPr="00A366B6" w:rsidRDefault="00EB2257" w:rsidP="00734299">
      <w:pPr>
        <w:pStyle w:val="af0"/>
        <w:numPr>
          <w:ilvl w:val="0"/>
          <w:numId w:val="18"/>
        </w:numPr>
        <w:snapToGrid w:val="0"/>
        <w:spacing w:line="276" w:lineRule="auto"/>
        <w:ind w:left="0" w:firstLine="0"/>
        <w:jc w:val="both"/>
        <w:rPr>
          <w:rFonts w:eastAsia="Times New Roman" w:cs="Times New Roman"/>
          <w:color w:val="000000"/>
          <w:sz w:val="28"/>
          <w:szCs w:val="28"/>
        </w:rPr>
      </w:pPr>
      <w:r w:rsidRPr="00A366B6">
        <w:rPr>
          <w:rFonts w:eastAsia="Times New Roman" w:cs="Times New Roman"/>
          <w:color w:val="000000"/>
          <w:sz w:val="28"/>
          <w:szCs w:val="28"/>
        </w:rPr>
        <w:t>Придумать специальную систему домашних заданий.</w:t>
      </w:r>
    </w:p>
    <w:p w:rsidR="00EB2257" w:rsidRPr="00A366B6" w:rsidRDefault="00EB2257" w:rsidP="00734299">
      <w:pPr>
        <w:pStyle w:val="af0"/>
        <w:numPr>
          <w:ilvl w:val="0"/>
          <w:numId w:val="18"/>
        </w:numPr>
        <w:snapToGrid w:val="0"/>
        <w:spacing w:line="276" w:lineRule="auto"/>
        <w:ind w:left="0" w:firstLine="0"/>
        <w:jc w:val="both"/>
        <w:rPr>
          <w:rFonts w:eastAsia="Times New Roman" w:cs="Times New Roman"/>
          <w:color w:val="000000"/>
          <w:sz w:val="28"/>
          <w:szCs w:val="28"/>
        </w:rPr>
      </w:pPr>
      <w:r w:rsidRPr="00A366B6">
        <w:rPr>
          <w:rFonts w:eastAsia="Times New Roman" w:cs="Times New Roman"/>
          <w:color w:val="000000"/>
          <w:sz w:val="28"/>
          <w:szCs w:val="28"/>
        </w:rPr>
        <w:t>Усилить работу с родителями.</w:t>
      </w:r>
    </w:p>
    <w:p w:rsidR="00EB2257" w:rsidRPr="00A366B6" w:rsidRDefault="00EB2257" w:rsidP="00734299">
      <w:pPr>
        <w:pStyle w:val="af0"/>
        <w:numPr>
          <w:ilvl w:val="0"/>
          <w:numId w:val="18"/>
        </w:numPr>
        <w:snapToGrid w:val="0"/>
        <w:spacing w:line="276" w:lineRule="auto"/>
        <w:ind w:left="0" w:firstLine="0"/>
        <w:jc w:val="both"/>
        <w:rPr>
          <w:rFonts w:eastAsia="TimesNewRomanPSMT" w:cs="Times New Roman"/>
          <w:b/>
          <w:bCs/>
          <w:sz w:val="28"/>
          <w:szCs w:val="28"/>
        </w:rPr>
      </w:pPr>
      <w:r w:rsidRPr="00A366B6">
        <w:rPr>
          <w:rFonts w:eastAsia="Times New Roman" w:cs="Times New Roman"/>
          <w:color w:val="000000"/>
          <w:sz w:val="28"/>
          <w:szCs w:val="28"/>
        </w:rPr>
        <w:t>Привлечь ученический актив к борьбе по повышению ответственности ученика за учение.</w:t>
      </w:r>
    </w:p>
    <w:p w:rsidR="00EB2257" w:rsidRPr="00A366B6" w:rsidRDefault="00EB2257" w:rsidP="007F0329">
      <w:pPr>
        <w:spacing w:line="276" w:lineRule="auto"/>
        <w:jc w:val="both"/>
        <w:rPr>
          <w:rFonts w:eastAsia="TimesNewRomanPSMT"/>
          <w:sz w:val="28"/>
          <w:szCs w:val="28"/>
        </w:rPr>
      </w:pPr>
      <w:r w:rsidRPr="00A366B6">
        <w:rPr>
          <w:rFonts w:eastAsia="TimesNewRomanPSMT"/>
          <w:bCs/>
          <w:i/>
          <w:sz w:val="28"/>
          <w:szCs w:val="28"/>
        </w:rPr>
        <w:t>Работа с родителями</w:t>
      </w:r>
      <w:r w:rsidRPr="00A366B6">
        <w:rPr>
          <w:rFonts w:eastAsia="TimesNewRomanPSMT"/>
          <w:i/>
          <w:sz w:val="28"/>
          <w:szCs w:val="28"/>
        </w:rPr>
        <w:t>:</w:t>
      </w:r>
    </w:p>
    <w:p w:rsidR="00EB2257" w:rsidRPr="00A366B6" w:rsidRDefault="00EB2257" w:rsidP="007F0329">
      <w:pPr>
        <w:pStyle w:val="af0"/>
        <w:snapToGrid w:val="0"/>
        <w:spacing w:line="276" w:lineRule="auto"/>
        <w:jc w:val="both"/>
        <w:rPr>
          <w:rFonts w:eastAsia="TimesNewRomanPSMT" w:cs="Times New Roman"/>
          <w:sz w:val="28"/>
          <w:szCs w:val="28"/>
        </w:rPr>
      </w:pPr>
      <w:r w:rsidRPr="00A366B6">
        <w:rPr>
          <w:rFonts w:eastAsia="TimesNewRomanPSMT" w:cs="Times New Roman"/>
          <w:sz w:val="28"/>
          <w:szCs w:val="28"/>
        </w:rPr>
        <w:t>Работа с родителями по данному вопросу осуществляется через:</w:t>
      </w:r>
    </w:p>
    <w:p w:rsidR="00EB2257" w:rsidRPr="00A366B6" w:rsidRDefault="00EB2257" w:rsidP="00734299">
      <w:pPr>
        <w:pStyle w:val="af0"/>
        <w:numPr>
          <w:ilvl w:val="0"/>
          <w:numId w:val="21"/>
        </w:numPr>
        <w:snapToGrid w:val="0"/>
        <w:spacing w:line="276" w:lineRule="auto"/>
        <w:ind w:left="0" w:firstLine="0"/>
        <w:jc w:val="both"/>
        <w:rPr>
          <w:rFonts w:eastAsia="TimesNewRomanPSMT" w:cs="Times New Roman"/>
          <w:sz w:val="28"/>
          <w:szCs w:val="28"/>
        </w:rPr>
      </w:pPr>
      <w:r w:rsidRPr="00A366B6">
        <w:rPr>
          <w:rFonts w:eastAsia="TimesNewRomanPSMT" w:cs="Times New Roman"/>
          <w:sz w:val="28"/>
          <w:szCs w:val="28"/>
        </w:rPr>
        <w:t xml:space="preserve"> проведение тематических классных собраний: </w:t>
      </w:r>
      <w:r w:rsidRPr="00A366B6">
        <w:rPr>
          <w:rFonts w:cs="Times New Roman"/>
          <w:bCs/>
          <w:sz w:val="28"/>
          <w:szCs w:val="28"/>
        </w:rPr>
        <w:t>общешкольное родительское собрание – «Организация государственной итоговой аттестации»;</w:t>
      </w:r>
    </w:p>
    <w:p w:rsidR="00EB2257" w:rsidRPr="00A366B6" w:rsidRDefault="00EB2257" w:rsidP="00734299">
      <w:pPr>
        <w:widowControl/>
        <w:numPr>
          <w:ilvl w:val="0"/>
          <w:numId w:val="21"/>
        </w:numPr>
        <w:suppressAutoHyphens/>
        <w:autoSpaceDN/>
        <w:snapToGrid w:val="0"/>
        <w:spacing w:line="276" w:lineRule="auto"/>
        <w:ind w:left="0" w:firstLine="0"/>
        <w:jc w:val="both"/>
        <w:rPr>
          <w:rFonts w:eastAsia="TimesNewRomanPSMT"/>
          <w:sz w:val="28"/>
          <w:szCs w:val="28"/>
        </w:rPr>
      </w:pPr>
      <w:r w:rsidRPr="00A366B6">
        <w:rPr>
          <w:rFonts w:eastAsia="TimesNewRomanPSMT"/>
          <w:sz w:val="28"/>
          <w:szCs w:val="28"/>
        </w:rPr>
        <w:t>консультирование родителей по вопросам воспитания детей, создания благоприятного микроклимата</w:t>
      </w:r>
    </w:p>
    <w:p w:rsidR="00EB2257" w:rsidRPr="00A366B6" w:rsidRDefault="00EB2257" w:rsidP="00734299">
      <w:pPr>
        <w:widowControl/>
        <w:numPr>
          <w:ilvl w:val="0"/>
          <w:numId w:val="21"/>
        </w:numPr>
        <w:suppressAutoHyphens/>
        <w:autoSpaceDN/>
        <w:snapToGrid w:val="0"/>
        <w:spacing w:line="276" w:lineRule="auto"/>
        <w:ind w:left="0" w:firstLine="0"/>
        <w:jc w:val="both"/>
        <w:rPr>
          <w:b/>
          <w:sz w:val="28"/>
          <w:szCs w:val="28"/>
        </w:rPr>
      </w:pPr>
      <w:r w:rsidRPr="00A366B6">
        <w:rPr>
          <w:rFonts w:eastAsia="TimesNewRomanPSMT"/>
          <w:sz w:val="28"/>
          <w:szCs w:val="28"/>
        </w:rPr>
        <w:t>своевременное уведомление родителей об успеваемости учащихся (текущей, итоговой).</w:t>
      </w:r>
    </w:p>
    <w:p w:rsidR="00EB2257" w:rsidRPr="00A366B6" w:rsidRDefault="00EB2257" w:rsidP="007F0329">
      <w:pPr>
        <w:spacing w:line="276" w:lineRule="auto"/>
        <w:jc w:val="both"/>
        <w:rPr>
          <w:sz w:val="28"/>
          <w:szCs w:val="28"/>
        </w:rPr>
      </w:pPr>
      <w:r w:rsidRPr="00A366B6">
        <w:rPr>
          <w:b/>
          <w:sz w:val="28"/>
          <w:szCs w:val="28"/>
        </w:rPr>
        <w:t>Выводы:</w:t>
      </w:r>
    </w:p>
    <w:p w:rsidR="00EB2257" w:rsidRPr="00A366B6" w:rsidRDefault="00EB2257" w:rsidP="00734299">
      <w:pPr>
        <w:widowControl/>
        <w:numPr>
          <w:ilvl w:val="0"/>
          <w:numId w:val="25"/>
        </w:numPr>
        <w:suppressAutoHyphens/>
        <w:autoSpaceDE/>
        <w:autoSpaceDN/>
        <w:spacing w:line="276" w:lineRule="auto"/>
        <w:ind w:left="0" w:firstLine="0"/>
        <w:jc w:val="both"/>
        <w:rPr>
          <w:sz w:val="28"/>
          <w:szCs w:val="28"/>
        </w:rPr>
      </w:pPr>
      <w:r w:rsidRPr="00A366B6">
        <w:rPr>
          <w:sz w:val="28"/>
          <w:szCs w:val="28"/>
        </w:rPr>
        <w:t xml:space="preserve">Несмотря на проведённый комплекс мероприятий, по результатам входной диагностики были выявлены неуспевающие учащиеся. Одной из причин данного результата является: </w:t>
      </w:r>
    </w:p>
    <w:p w:rsidR="00EB2257" w:rsidRPr="00A366B6" w:rsidRDefault="00EB2257" w:rsidP="00734299">
      <w:pPr>
        <w:widowControl/>
        <w:numPr>
          <w:ilvl w:val="0"/>
          <w:numId w:val="22"/>
        </w:numPr>
        <w:suppressAutoHyphens/>
        <w:autoSpaceDE/>
        <w:autoSpaceDN/>
        <w:spacing w:line="276" w:lineRule="auto"/>
        <w:ind w:left="0" w:firstLine="0"/>
        <w:jc w:val="both"/>
        <w:rPr>
          <w:sz w:val="28"/>
          <w:szCs w:val="28"/>
        </w:rPr>
      </w:pPr>
      <w:r w:rsidRPr="00A366B6">
        <w:rPr>
          <w:sz w:val="28"/>
          <w:szCs w:val="28"/>
        </w:rPr>
        <w:t>слабый контроль со стороны родителей;</w:t>
      </w:r>
    </w:p>
    <w:p w:rsidR="00EB2257" w:rsidRPr="00A366B6" w:rsidRDefault="00EB2257" w:rsidP="00734299">
      <w:pPr>
        <w:widowControl/>
        <w:numPr>
          <w:ilvl w:val="0"/>
          <w:numId w:val="22"/>
        </w:numPr>
        <w:suppressAutoHyphens/>
        <w:autoSpaceDE/>
        <w:autoSpaceDN/>
        <w:spacing w:line="276" w:lineRule="auto"/>
        <w:ind w:left="0" w:firstLine="0"/>
        <w:jc w:val="both"/>
        <w:rPr>
          <w:sz w:val="28"/>
          <w:szCs w:val="28"/>
        </w:rPr>
      </w:pPr>
      <w:r w:rsidRPr="00A366B6">
        <w:rPr>
          <w:sz w:val="28"/>
          <w:szCs w:val="28"/>
        </w:rPr>
        <w:lastRenderedPageBreak/>
        <w:t>использование в недостаточной мере современных приемов и методов работы с учащимися, имеющими низкую учебную мотивацию.</w:t>
      </w:r>
    </w:p>
    <w:p w:rsidR="00EB2257" w:rsidRPr="00A366B6" w:rsidRDefault="00EB2257" w:rsidP="007F0329">
      <w:pPr>
        <w:rPr>
          <w:sz w:val="28"/>
          <w:szCs w:val="28"/>
        </w:rPr>
      </w:pPr>
    </w:p>
    <w:p w:rsidR="00EB2257" w:rsidRPr="00A366B6" w:rsidRDefault="00EB2257" w:rsidP="007F0329">
      <w:pPr>
        <w:rPr>
          <w:sz w:val="28"/>
          <w:szCs w:val="28"/>
        </w:rPr>
      </w:pPr>
    </w:p>
    <w:p w:rsidR="00EB2257" w:rsidRPr="00A366B6" w:rsidRDefault="00EB2257" w:rsidP="007F0329">
      <w:pPr>
        <w:widowControl/>
        <w:suppressAutoHyphens/>
        <w:autoSpaceDE/>
        <w:autoSpaceDN/>
        <w:spacing w:line="276" w:lineRule="auto"/>
        <w:jc w:val="both"/>
        <w:rPr>
          <w:b/>
          <w:sz w:val="28"/>
          <w:szCs w:val="28"/>
        </w:rPr>
      </w:pPr>
      <w:r w:rsidRPr="00A366B6">
        <w:rPr>
          <w:b/>
          <w:sz w:val="28"/>
          <w:szCs w:val="28"/>
        </w:rPr>
        <w:t xml:space="preserve">        График  проведенияиндивидуальныхзанятий</w:t>
      </w:r>
    </w:p>
    <w:p w:rsidR="00EB2257" w:rsidRPr="00A366B6" w:rsidRDefault="00EB2257" w:rsidP="007F0329">
      <w:pPr>
        <w:pStyle w:val="a3"/>
        <w:ind w:left="0" w:right="2509"/>
        <w:rPr>
          <w:b/>
          <w:sz w:val="28"/>
          <w:szCs w:val="28"/>
        </w:rPr>
      </w:pPr>
      <w:r w:rsidRPr="00A366B6">
        <w:rPr>
          <w:b/>
          <w:sz w:val="28"/>
          <w:szCs w:val="28"/>
        </w:rPr>
        <w:t xml:space="preserve">                             попредметамсобучающимися,имеющимнизкуюмотивацию</w:t>
      </w:r>
    </w:p>
    <w:p w:rsidR="00EB2257" w:rsidRPr="00A366B6" w:rsidRDefault="00EB2257" w:rsidP="007F0329">
      <w:pPr>
        <w:spacing w:before="6"/>
        <w:rPr>
          <w:b/>
          <w:sz w:val="28"/>
          <w:szCs w:val="28"/>
        </w:rPr>
      </w:pPr>
    </w:p>
    <w:tbl>
      <w:tblPr>
        <w:tblStyle w:val="TableNormal"/>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12"/>
        <w:gridCol w:w="3024"/>
        <w:gridCol w:w="1706"/>
        <w:gridCol w:w="2693"/>
        <w:gridCol w:w="1455"/>
      </w:tblGrid>
      <w:tr w:rsidR="00EB2257" w:rsidRPr="00A366B6" w:rsidTr="004C075D">
        <w:trPr>
          <w:trHeight w:val="505"/>
        </w:trPr>
        <w:tc>
          <w:tcPr>
            <w:tcW w:w="1612" w:type="dxa"/>
          </w:tcPr>
          <w:p w:rsidR="00EB2257" w:rsidRPr="00A366B6" w:rsidRDefault="00EB2257" w:rsidP="007F0329">
            <w:pPr>
              <w:pStyle w:val="TableParagraph"/>
              <w:spacing w:line="249" w:lineRule="exact"/>
              <w:ind w:left="0" w:right="396"/>
              <w:rPr>
                <w:sz w:val="28"/>
                <w:szCs w:val="28"/>
              </w:rPr>
            </w:pPr>
            <w:r w:rsidRPr="00A366B6">
              <w:rPr>
                <w:sz w:val="28"/>
                <w:szCs w:val="28"/>
              </w:rPr>
              <w:t>Класс</w:t>
            </w:r>
          </w:p>
        </w:tc>
        <w:tc>
          <w:tcPr>
            <w:tcW w:w="3024" w:type="dxa"/>
          </w:tcPr>
          <w:p w:rsidR="00EB2257" w:rsidRPr="00A366B6" w:rsidRDefault="00EB2257" w:rsidP="007F0329">
            <w:pPr>
              <w:pStyle w:val="TableParagraph"/>
              <w:spacing w:line="249" w:lineRule="exact"/>
              <w:ind w:left="0" w:right="856"/>
              <w:rPr>
                <w:sz w:val="28"/>
                <w:szCs w:val="28"/>
              </w:rPr>
            </w:pPr>
            <w:r w:rsidRPr="00A366B6">
              <w:rPr>
                <w:sz w:val="28"/>
                <w:szCs w:val="28"/>
              </w:rPr>
              <w:t>Деньнедели</w:t>
            </w:r>
          </w:p>
        </w:tc>
        <w:tc>
          <w:tcPr>
            <w:tcW w:w="1706" w:type="dxa"/>
          </w:tcPr>
          <w:p w:rsidR="00EB2257" w:rsidRPr="00A366B6" w:rsidRDefault="00EB2257" w:rsidP="007F0329">
            <w:pPr>
              <w:pStyle w:val="TableParagraph"/>
              <w:spacing w:line="249" w:lineRule="exact"/>
              <w:ind w:left="0" w:right="525"/>
              <w:rPr>
                <w:sz w:val="28"/>
                <w:szCs w:val="28"/>
              </w:rPr>
            </w:pPr>
            <w:r w:rsidRPr="00A366B6">
              <w:rPr>
                <w:sz w:val="28"/>
                <w:szCs w:val="28"/>
              </w:rPr>
              <w:t>Время</w:t>
            </w:r>
          </w:p>
        </w:tc>
        <w:tc>
          <w:tcPr>
            <w:tcW w:w="2693" w:type="dxa"/>
          </w:tcPr>
          <w:p w:rsidR="00EB2257" w:rsidRPr="00A366B6" w:rsidRDefault="00EB2257" w:rsidP="007F0329">
            <w:pPr>
              <w:pStyle w:val="TableParagraph"/>
              <w:spacing w:line="249" w:lineRule="exact"/>
              <w:ind w:left="0" w:right="635"/>
              <w:jc w:val="right"/>
              <w:rPr>
                <w:sz w:val="28"/>
                <w:szCs w:val="28"/>
              </w:rPr>
            </w:pPr>
            <w:r w:rsidRPr="00A366B6">
              <w:rPr>
                <w:sz w:val="28"/>
                <w:szCs w:val="28"/>
              </w:rPr>
              <w:t>Ф.И.О.учителя</w:t>
            </w:r>
          </w:p>
        </w:tc>
        <w:tc>
          <w:tcPr>
            <w:tcW w:w="1455" w:type="dxa"/>
          </w:tcPr>
          <w:p w:rsidR="00EB2257" w:rsidRPr="00A366B6" w:rsidRDefault="00EB2257" w:rsidP="007F0329">
            <w:pPr>
              <w:pStyle w:val="TableParagraph"/>
              <w:ind w:left="0"/>
              <w:rPr>
                <w:sz w:val="28"/>
                <w:szCs w:val="28"/>
              </w:rPr>
            </w:pPr>
          </w:p>
        </w:tc>
      </w:tr>
      <w:tr w:rsidR="00EB2257" w:rsidRPr="00A366B6" w:rsidTr="004C075D">
        <w:trPr>
          <w:trHeight w:val="254"/>
        </w:trPr>
        <w:tc>
          <w:tcPr>
            <w:tcW w:w="10490" w:type="dxa"/>
            <w:gridSpan w:val="5"/>
          </w:tcPr>
          <w:p w:rsidR="00EB2257" w:rsidRPr="00A366B6" w:rsidRDefault="00EB2257" w:rsidP="007F0329">
            <w:pPr>
              <w:pStyle w:val="TableParagraph"/>
              <w:ind w:left="0" w:right="3588"/>
              <w:rPr>
                <w:i/>
                <w:sz w:val="28"/>
                <w:szCs w:val="28"/>
              </w:rPr>
            </w:pPr>
            <w:r w:rsidRPr="00A366B6">
              <w:rPr>
                <w:i/>
                <w:sz w:val="28"/>
                <w:szCs w:val="28"/>
              </w:rPr>
              <w:t>Уровеньначальногообщегообразования</w:t>
            </w:r>
          </w:p>
        </w:tc>
      </w:tr>
      <w:tr w:rsidR="00EB2257" w:rsidRPr="00A366B6" w:rsidTr="004C075D">
        <w:trPr>
          <w:trHeight w:val="253"/>
        </w:trPr>
        <w:tc>
          <w:tcPr>
            <w:tcW w:w="1612" w:type="dxa"/>
          </w:tcPr>
          <w:p w:rsidR="00EB2257" w:rsidRPr="00A366B6" w:rsidRDefault="00E96FA3" w:rsidP="007F0329">
            <w:pPr>
              <w:pStyle w:val="TableParagraph"/>
              <w:ind w:left="0" w:right="399"/>
              <w:rPr>
                <w:sz w:val="28"/>
                <w:szCs w:val="28"/>
              </w:rPr>
            </w:pPr>
            <w:r>
              <w:rPr>
                <w:sz w:val="28"/>
                <w:szCs w:val="28"/>
                <w:lang w:val="ru-RU"/>
              </w:rPr>
              <w:t>1</w:t>
            </w:r>
            <w:r w:rsidR="00EB2257" w:rsidRPr="00A366B6">
              <w:rPr>
                <w:sz w:val="28"/>
                <w:szCs w:val="28"/>
              </w:rPr>
              <w:t>-4</w:t>
            </w:r>
          </w:p>
        </w:tc>
        <w:tc>
          <w:tcPr>
            <w:tcW w:w="3024" w:type="dxa"/>
          </w:tcPr>
          <w:p w:rsidR="00EB2257" w:rsidRPr="00A366B6" w:rsidRDefault="00EB2257" w:rsidP="007F0329">
            <w:pPr>
              <w:pStyle w:val="TableParagraph"/>
              <w:ind w:left="0" w:right="857"/>
              <w:rPr>
                <w:sz w:val="28"/>
                <w:szCs w:val="28"/>
              </w:rPr>
            </w:pPr>
            <w:r w:rsidRPr="00A366B6">
              <w:rPr>
                <w:sz w:val="28"/>
                <w:szCs w:val="28"/>
              </w:rPr>
              <w:t>Понедельник</w:t>
            </w:r>
          </w:p>
        </w:tc>
        <w:tc>
          <w:tcPr>
            <w:tcW w:w="1706" w:type="dxa"/>
          </w:tcPr>
          <w:p w:rsidR="00EB2257" w:rsidRPr="00A366B6" w:rsidRDefault="00EB2257" w:rsidP="007F0329">
            <w:pPr>
              <w:pStyle w:val="TableParagraph"/>
              <w:ind w:left="0"/>
              <w:rPr>
                <w:sz w:val="28"/>
                <w:szCs w:val="28"/>
              </w:rPr>
            </w:pPr>
            <w:r w:rsidRPr="00A366B6">
              <w:rPr>
                <w:sz w:val="28"/>
                <w:szCs w:val="28"/>
              </w:rPr>
              <w:t>14.00</w:t>
            </w:r>
          </w:p>
        </w:tc>
        <w:tc>
          <w:tcPr>
            <w:tcW w:w="2693" w:type="dxa"/>
            <w:vMerge w:val="restart"/>
          </w:tcPr>
          <w:p w:rsidR="00EB2257" w:rsidRDefault="00EB2257" w:rsidP="007F0329">
            <w:pPr>
              <w:pStyle w:val="TableParagraph"/>
              <w:ind w:left="0" w:right="529"/>
              <w:jc w:val="both"/>
              <w:rPr>
                <w:sz w:val="28"/>
                <w:szCs w:val="28"/>
                <w:lang w:val="ru-RU"/>
              </w:rPr>
            </w:pPr>
            <w:r w:rsidRPr="00CC4E2B">
              <w:rPr>
                <w:sz w:val="28"/>
                <w:szCs w:val="28"/>
                <w:lang w:val="ru-RU"/>
              </w:rPr>
              <w:t>Мардамшина Г.Х</w:t>
            </w:r>
          </w:p>
          <w:p w:rsidR="00E96FA3" w:rsidRPr="00CC4E2B" w:rsidRDefault="00E96FA3" w:rsidP="007F0329">
            <w:pPr>
              <w:pStyle w:val="TableParagraph"/>
              <w:ind w:left="0" w:right="529"/>
              <w:jc w:val="both"/>
              <w:rPr>
                <w:sz w:val="28"/>
                <w:szCs w:val="28"/>
                <w:lang w:val="ru-RU"/>
              </w:rPr>
            </w:pPr>
            <w:r>
              <w:rPr>
                <w:sz w:val="28"/>
                <w:szCs w:val="28"/>
                <w:lang w:val="ru-RU"/>
              </w:rPr>
              <w:t>Камалова Ф.Ф.</w:t>
            </w:r>
          </w:p>
          <w:p w:rsidR="00EB2257" w:rsidRPr="00CC4E2B" w:rsidRDefault="00EB2257" w:rsidP="007F0329">
            <w:pPr>
              <w:pStyle w:val="TableParagraph"/>
              <w:ind w:left="0" w:right="529"/>
              <w:jc w:val="both"/>
              <w:rPr>
                <w:sz w:val="28"/>
                <w:szCs w:val="28"/>
                <w:lang w:val="ru-RU"/>
              </w:rPr>
            </w:pPr>
            <w:r w:rsidRPr="00CC4E2B">
              <w:rPr>
                <w:sz w:val="28"/>
                <w:szCs w:val="28"/>
                <w:lang w:val="ru-RU"/>
              </w:rPr>
              <w:t>Нугуманова Г.Р.</w:t>
            </w:r>
          </w:p>
          <w:p w:rsidR="00EB2257" w:rsidRDefault="006B5E73" w:rsidP="007F0329">
            <w:pPr>
              <w:pStyle w:val="TableParagraph"/>
              <w:ind w:left="0" w:right="529"/>
              <w:jc w:val="both"/>
              <w:rPr>
                <w:sz w:val="28"/>
                <w:szCs w:val="28"/>
                <w:lang w:val="ru-RU"/>
              </w:rPr>
            </w:pPr>
            <w:r>
              <w:rPr>
                <w:sz w:val="28"/>
                <w:szCs w:val="28"/>
                <w:lang w:val="ru-RU"/>
              </w:rPr>
              <w:t>Акмалова Г.А.</w:t>
            </w:r>
          </w:p>
          <w:p w:rsidR="00E96FA3" w:rsidRPr="00CC4E2B" w:rsidRDefault="00E96FA3" w:rsidP="007F0329">
            <w:pPr>
              <w:pStyle w:val="TableParagraph"/>
              <w:ind w:left="0" w:right="529"/>
              <w:jc w:val="both"/>
              <w:rPr>
                <w:sz w:val="28"/>
                <w:szCs w:val="28"/>
                <w:lang w:val="ru-RU"/>
              </w:rPr>
            </w:pPr>
            <w:r>
              <w:rPr>
                <w:sz w:val="28"/>
                <w:szCs w:val="28"/>
                <w:lang w:val="ru-RU"/>
              </w:rPr>
              <w:t>Ахметшина Г.Ф.</w:t>
            </w:r>
          </w:p>
          <w:p w:rsidR="00EB2257" w:rsidRPr="00CC4E2B" w:rsidRDefault="00EB2257" w:rsidP="007F0329">
            <w:pPr>
              <w:pStyle w:val="TableParagraph"/>
              <w:ind w:left="0" w:right="529"/>
              <w:jc w:val="both"/>
              <w:rPr>
                <w:sz w:val="28"/>
                <w:szCs w:val="28"/>
                <w:lang w:val="ru-RU"/>
              </w:rPr>
            </w:pPr>
          </w:p>
        </w:tc>
        <w:tc>
          <w:tcPr>
            <w:tcW w:w="1455" w:type="dxa"/>
            <w:vMerge w:val="restart"/>
          </w:tcPr>
          <w:p w:rsidR="00EB2257" w:rsidRPr="00CC4E2B" w:rsidRDefault="00EB2257" w:rsidP="007F0329">
            <w:pPr>
              <w:pStyle w:val="TableParagraph"/>
              <w:spacing w:line="242" w:lineRule="auto"/>
              <w:ind w:left="0" w:right="305"/>
              <w:rPr>
                <w:sz w:val="28"/>
                <w:szCs w:val="28"/>
                <w:lang w:val="ru-RU"/>
              </w:rPr>
            </w:pPr>
            <w:r w:rsidRPr="00CC4E2B">
              <w:rPr>
                <w:sz w:val="28"/>
                <w:szCs w:val="28"/>
                <w:lang w:val="ru-RU"/>
              </w:rPr>
              <w:t>МатематикаЛитературное</w:t>
            </w:r>
          </w:p>
          <w:p w:rsidR="00EB2257" w:rsidRPr="00CC4E2B" w:rsidRDefault="00EB2257" w:rsidP="007F0329">
            <w:pPr>
              <w:pStyle w:val="TableParagraph"/>
              <w:ind w:left="0" w:right="305"/>
              <w:rPr>
                <w:sz w:val="28"/>
                <w:szCs w:val="28"/>
                <w:lang w:val="ru-RU"/>
              </w:rPr>
            </w:pPr>
            <w:r w:rsidRPr="00CC4E2B">
              <w:rPr>
                <w:sz w:val="28"/>
                <w:szCs w:val="28"/>
                <w:lang w:val="ru-RU"/>
              </w:rPr>
              <w:t>чтение</w:t>
            </w:r>
            <w:r w:rsidRPr="00CC4E2B">
              <w:rPr>
                <w:spacing w:val="-1"/>
                <w:sz w:val="28"/>
                <w:szCs w:val="28"/>
                <w:lang w:val="ru-RU"/>
              </w:rPr>
              <w:t>Русский</w:t>
            </w:r>
            <w:r w:rsidRPr="00CC4E2B">
              <w:rPr>
                <w:sz w:val="28"/>
                <w:szCs w:val="28"/>
                <w:lang w:val="ru-RU"/>
              </w:rPr>
              <w:t>язык</w:t>
            </w:r>
          </w:p>
          <w:p w:rsidR="00EB2257" w:rsidRPr="00CC4E2B" w:rsidRDefault="00EB2257" w:rsidP="007F0329">
            <w:pPr>
              <w:pStyle w:val="TableParagraph"/>
              <w:ind w:left="0"/>
              <w:rPr>
                <w:sz w:val="28"/>
                <w:szCs w:val="28"/>
                <w:lang w:val="ru-RU"/>
              </w:rPr>
            </w:pPr>
            <w:r w:rsidRPr="00CC4E2B">
              <w:rPr>
                <w:sz w:val="28"/>
                <w:szCs w:val="28"/>
                <w:lang w:val="ru-RU"/>
              </w:rPr>
              <w:t>Окружающиймир</w:t>
            </w:r>
          </w:p>
        </w:tc>
      </w:tr>
      <w:tr w:rsidR="00EB2257" w:rsidRPr="00A366B6" w:rsidTr="004C075D">
        <w:trPr>
          <w:trHeight w:val="251"/>
        </w:trPr>
        <w:tc>
          <w:tcPr>
            <w:tcW w:w="1612" w:type="dxa"/>
          </w:tcPr>
          <w:p w:rsidR="00EB2257" w:rsidRPr="00A366B6" w:rsidRDefault="00E96FA3" w:rsidP="007F0329">
            <w:pPr>
              <w:pStyle w:val="TableParagraph"/>
              <w:spacing w:line="232" w:lineRule="exact"/>
              <w:ind w:left="0" w:right="399"/>
              <w:rPr>
                <w:sz w:val="28"/>
                <w:szCs w:val="28"/>
              </w:rPr>
            </w:pPr>
            <w:r>
              <w:rPr>
                <w:sz w:val="28"/>
                <w:szCs w:val="28"/>
                <w:lang w:val="ru-RU"/>
              </w:rPr>
              <w:t>1</w:t>
            </w:r>
            <w:r w:rsidR="00EB2257" w:rsidRPr="00A366B6">
              <w:rPr>
                <w:sz w:val="28"/>
                <w:szCs w:val="28"/>
              </w:rPr>
              <w:t>-4</w:t>
            </w:r>
          </w:p>
        </w:tc>
        <w:tc>
          <w:tcPr>
            <w:tcW w:w="3024" w:type="dxa"/>
          </w:tcPr>
          <w:p w:rsidR="00EB2257" w:rsidRPr="00A366B6" w:rsidRDefault="00EB2257" w:rsidP="007F0329">
            <w:pPr>
              <w:pStyle w:val="TableParagraph"/>
              <w:spacing w:line="232" w:lineRule="exact"/>
              <w:ind w:left="0" w:right="857"/>
              <w:rPr>
                <w:sz w:val="28"/>
                <w:szCs w:val="28"/>
              </w:rPr>
            </w:pPr>
            <w:r w:rsidRPr="00A366B6">
              <w:rPr>
                <w:sz w:val="28"/>
                <w:szCs w:val="28"/>
              </w:rPr>
              <w:t>Вторник</w:t>
            </w:r>
          </w:p>
        </w:tc>
        <w:tc>
          <w:tcPr>
            <w:tcW w:w="1706" w:type="dxa"/>
          </w:tcPr>
          <w:p w:rsidR="00EB2257" w:rsidRPr="00A366B6" w:rsidRDefault="00EB2257" w:rsidP="007F0329">
            <w:pPr>
              <w:pStyle w:val="TableParagraph"/>
              <w:spacing w:line="232" w:lineRule="exact"/>
              <w:ind w:left="0"/>
              <w:rPr>
                <w:sz w:val="28"/>
                <w:szCs w:val="28"/>
              </w:rPr>
            </w:pPr>
            <w:r w:rsidRPr="00A366B6">
              <w:rPr>
                <w:sz w:val="28"/>
                <w:szCs w:val="28"/>
              </w:rPr>
              <w:t>14.00</w:t>
            </w:r>
          </w:p>
        </w:tc>
        <w:tc>
          <w:tcPr>
            <w:tcW w:w="2693" w:type="dxa"/>
            <w:vMerge/>
            <w:tcBorders>
              <w:top w:val="nil"/>
            </w:tcBorders>
          </w:tcPr>
          <w:p w:rsidR="00EB2257" w:rsidRPr="00A366B6" w:rsidRDefault="00EB2257" w:rsidP="007F0329">
            <w:pPr>
              <w:rPr>
                <w:sz w:val="28"/>
                <w:szCs w:val="28"/>
              </w:rPr>
            </w:pPr>
          </w:p>
        </w:tc>
        <w:tc>
          <w:tcPr>
            <w:tcW w:w="1455" w:type="dxa"/>
            <w:vMerge/>
            <w:tcBorders>
              <w:top w:val="nil"/>
            </w:tcBorders>
          </w:tcPr>
          <w:p w:rsidR="00EB2257" w:rsidRPr="00A366B6" w:rsidRDefault="00EB2257" w:rsidP="007F0329">
            <w:pPr>
              <w:rPr>
                <w:sz w:val="28"/>
                <w:szCs w:val="28"/>
              </w:rPr>
            </w:pPr>
          </w:p>
        </w:tc>
      </w:tr>
      <w:tr w:rsidR="00EB2257" w:rsidRPr="00A366B6" w:rsidTr="004C075D">
        <w:trPr>
          <w:trHeight w:val="254"/>
        </w:trPr>
        <w:tc>
          <w:tcPr>
            <w:tcW w:w="1612" w:type="dxa"/>
          </w:tcPr>
          <w:p w:rsidR="00EB2257" w:rsidRPr="00A366B6" w:rsidRDefault="00EB2257" w:rsidP="007F0329">
            <w:pPr>
              <w:pStyle w:val="TableParagraph"/>
              <w:ind w:left="0" w:right="399"/>
              <w:rPr>
                <w:sz w:val="28"/>
                <w:szCs w:val="28"/>
              </w:rPr>
            </w:pPr>
            <w:r w:rsidRPr="00A366B6">
              <w:rPr>
                <w:sz w:val="28"/>
                <w:szCs w:val="28"/>
              </w:rPr>
              <w:t>3-4</w:t>
            </w:r>
          </w:p>
        </w:tc>
        <w:tc>
          <w:tcPr>
            <w:tcW w:w="3024" w:type="dxa"/>
          </w:tcPr>
          <w:p w:rsidR="00EB2257" w:rsidRPr="00A366B6" w:rsidRDefault="00EB2257" w:rsidP="007F0329">
            <w:pPr>
              <w:pStyle w:val="TableParagraph"/>
              <w:ind w:left="0" w:right="855"/>
              <w:rPr>
                <w:sz w:val="28"/>
                <w:szCs w:val="28"/>
              </w:rPr>
            </w:pPr>
            <w:r w:rsidRPr="00A366B6">
              <w:rPr>
                <w:sz w:val="28"/>
                <w:szCs w:val="28"/>
              </w:rPr>
              <w:t>Среда</w:t>
            </w:r>
          </w:p>
        </w:tc>
        <w:tc>
          <w:tcPr>
            <w:tcW w:w="1706" w:type="dxa"/>
          </w:tcPr>
          <w:p w:rsidR="00EB2257" w:rsidRPr="00A366B6" w:rsidRDefault="00EB2257" w:rsidP="007F0329">
            <w:pPr>
              <w:pStyle w:val="TableParagraph"/>
              <w:ind w:left="0"/>
              <w:rPr>
                <w:sz w:val="28"/>
                <w:szCs w:val="28"/>
              </w:rPr>
            </w:pPr>
            <w:r w:rsidRPr="00A366B6">
              <w:rPr>
                <w:sz w:val="28"/>
                <w:szCs w:val="28"/>
              </w:rPr>
              <w:t>14.00</w:t>
            </w:r>
          </w:p>
        </w:tc>
        <w:tc>
          <w:tcPr>
            <w:tcW w:w="2693" w:type="dxa"/>
            <w:vMerge/>
            <w:tcBorders>
              <w:top w:val="nil"/>
            </w:tcBorders>
          </w:tcPr>
          <w:p w:rsidR="00EB2257" w:rsidRPr="00A366B6" w:rsidRDefault="00EB2257" w:rsidP="007F0329">
            <w:pPr>
              <w:rPr>
                <w:sz w:val="28"/>
                <w:szCs w:val="28"/>
              </w:rPr>
            </w:pPr>
          </w:p>
        </w:tc>
        <w:tc>
          <w:tcPr>
            <w:tcW w:w="1455" w:type="dxa"/>
            <w:vMerge/>
            <w:tcBorders>
              <w:top w:val="nil"/>
            </w:tcBorders>
          </w:tcPr>
          <w:p w:rsidR="00EB2257" w:rsidRPr="00A366B6" w:rsidRDefault="00EB2257" w:rsidP="007F0329">
            <w:pPr>
              <w:rPr>
                <w:sz w:val="28"/>
                <w:szCs w:val="28"/>
              </w:rPr>
            </w:pPr>
          </w:p>
        </w:tc>
      </w:tr>
      <w:tr w:rsidR="00EB2257" w:rsidRPr="00A366B6" w:rsidTr="004C075D">
        <w:trPr>
          <w:trHeight w:val="251"/>
        </w:trPr>
        <w:tc>
          <w:tcPr>
            <w:tcW w:w="1612" w:type="dxa"/>
          </w:tcPr>
          <w:p w:rsidR="00EB2257" w:rsidRPr="00A366B6" w:rsidRDefault="00EB2257" w:rsidP="007F0329">
            <w:pPr>
              <w:pStyle w:val="TableParagraph"/>
              <w:spacing w:line="232" w:lineRule="exact"/>
              <w:ind w:left="0" w:right="399"/>
              <w:rPr>
                <w:sz w:val="28"/>
                <w:szCs w:val="28"/>
              </w:rPr>
            </w:pPr>
            <w:r w:rsidRPr="00A366B6">
              <w:rPr>
                <w:sz w:val="28"/>
                <w:szCs w:val="28"/>
              </w:rPr>
              <w:t>3-4</w:t>
            </w:r>
          </w:p>
        </w:tc>
        <w:tc>
          <w:tcPr>
            <w:tcW w:w="3024" w:type="dxa"/>
          </w:tcPr>
          <w:p w:rsidR="00EB2257" w:rsidRPr="00A366B6" w:rsidRDefault="00EB2257" w:rsidP="007F0329">
            <w:pPr>
              <w:pStyle w:val="TableParagraph"/>
              <w:spacing w:line="232" w:lineRule="exact"/>
              <w:ind w:left="0" w:right="857"/>
              <w:rPr>
                <w:sz w:val="28"/>
                <w:szCs w:val="28"/>
              </w:rPr>
            </w:pPr>
            <w:r w:rsidRPr="00A366B6">
              <w:rPr>
                <w:sz w:val="28"/>
                <w:szCs w:val="28"/>
              </w:rPr>
              <w:t>Четверг</w:t>
            </w:r>
          </w:p>
        </w:tc>
        <w:tc>
          <w:tcPr>
            <w:tcW w:w="1706" w:type="dxa"/>
          </w:tcPr>
          <w:p w:rsidR="00EB2257" w:rsidRPr="00A366B6" w:rsidRDefault="00EB2257" w:rsidP="007F0329">
            <w:pPr>
              <w:pStyle w:val="TableParagraph"/>
              <w:spacing w:line="232" w:lineRule="exact"/>
              <w:ind w:left="0"/>
              <w:rPr>
                <w:sz w:val="28"/>
                <w:szCs w:val="28"/>
              </w:rPr>
            </w:pPr>
            <w:r w:rsidRPr="00A366B6">
              <w:rPr>
                <w:sz w:val="28"/>
                <w:szCs w:val="28"/>
              </w:rPr>
              <w:t>14.00</w:t>
            </w:r>
          </w:p>
        </w:tc>
        <w:tc>
          <w:tcPr>
            <w:tcW w:w="2693" w:type="dxa"/>
            <w:vMerge/>
            <w:tcBorders>
              <w:top w:val="nil"/>
            </w:tcBorders>
          </w:tcPr>
          <w:p w:rsidR="00EB2257" w:rsidRPr="00A366B6" w:rsidRDefault="00EB2257" w:rsidP="007F0329">
            <w:pPr>
              <w:rPr>
                <w:sz w:val="28"/>
                <w:szCs w:val="28"/>
              </w:rPr>
            </w:pPr>
          </w:p>
        </w:tc>
        <w:tc>
          <w:tcPr>
            <w:tcW w:w="1455" w:type="dxa"/>
            <w:vMerge/>
            <w:tcBorders>
              <w:top w:val="nil"/>
            </w:tcBorders>
          </w:tcPr>
          <w:p w:rsidR="00EB2257" w:rsidRPr="00A366B6" w:rsidRDefault="00EB2257" w:rsidP="007F0329">
            <w:pPr>
              <w:rPr>
                <w:sz w:val="28"/>
                <w:szCs w:val="28"/>
              </w:rPr>
            </w:pPr>
          </w:p>
        </w:tc>
      </w:tr>
      <w:tr w:rsidR="00EB2257" w:rsidRPr="00A366B6" w:rsidTr="004C075D">
        <w:trPr>
          <w:trHeight w:val="254"/>
        </w:trPr>
        <w:tc>
          <w:tcPr>
            <w:tcW w:w="1612" w:type="dxa"/>
          </w:tcPr>
          <w:p w:rsidR="00EB2257" w:rsidRPr="00A366B6" w:rsidRDefault="00EB2257" w:rsidP="007F0329">
            <w:pPr>
              <w:pStyle w:val="TableParagraph"/>
              <w:ind w:left="0" w:right="399"/>
              <w:rPr>
                <w:sz w:val="28"/>
                <w:szCs w:val="28"/>
              </w:rPr>
            </w:pPr>
            <w:r w:rsidRPr="00A366B6">
              <w:rPr>
                <w:sz w:val="28"/>
                <w:szCs w:val="28"/>
              </w:rPr>
              <w:t>3-4</w:t>
            </w:r>
          </w:p>
        </w:tc>
        <w:tc>
          <w:tcPr>
            <w:tcW w:w="3024" w:type="dxa"/>
          </w:tcPr>
          <w:p w:rsidR="00EB2257" w:rsidRPr="00A366B6" w:rsidRDefault="00EB2257" w:rsidP="007F0329">
            <w:pPr>
              <w:pStyle w:val="TableParagraph"/>
              <w:ind w:left="0" w:right="857"/>
              <w:rPr>
                <w:sz w:val="28"/>
                <w:szCs w:val="28"/>
              </w:rPr>
            </w:pPr>
            <w:r w:rsidRPr="00A366B6">
              <w:rPr>
                <w:sz w:val="28"/>
                <w:szCs w:val="28"/>
              </w:rPr>
              <w:t>Пятница</w:t>
            </w:r>
          </w:p>
        </w:tc>
        <w:tc>
          <w:tcPr>
            <w:tcW w:w="1706" w:type="dxa"/>
          </w:tcPr>
          <w:p w:rsidR="00EB2257" w:rsidRPr="00A366B6" w:rsidRDefault="00EB2257" w:rsidP="007F0329">
            <w:pPr>
              <w:pStyle w:val="TableParagraph"/>
              <w:ind w:left="0"/>
              <w:rPr>
                <w:sz w:val="28"/>
                <w:szCs w:val="28"/>
              </w:rPr>
            </w:pPr>
            <w:r w:rsidRPr="00A366B6">
              <w:rPr>
                <w:sz w:val="28"/>
                <w:szCs w:val="28"/>
              </w:rPr>
              <w:t>14.00</w:t>
            </w:r>
          </w:p>
        </w:tc>
        <w:tc>
          <w:tcPr>
            <w:tcW w:w="2693" w:type="dxa"/>
            <w:vMerge/>
            <w:tcBorders>
              <w:top w:val="nil"/>
            </w:tcBorders>
          </w:tcPr>
          <w:p w:rsidR="00EB2257" w:rsidRPr="00A366B6" w:rsidRDefault="00EB2257" w:rsidP="007F0329">
            <w:pPr>
              <w:rPr>
                <w:sz w:val="28"/>
                <w:szCs w:val="28"/>
              </w:rPr>
            </w:pPr>
          </w:p>
        </w:tc>
        <w:tc>
          <w:tcPr>
            <w:tcW w:w="1455" w:type="dxa"/>
            <w:vMerge/>
            <w:tcBorders>
              <w:top w:val="nil"/>
            </w:tcBorders>
          </w:tcPr>
          <w:p w:rsidR="00EB2257" w:rsidRPr="00A366B6" w:rsidRDefault="00EB2257" w:rsidP="007F0329">
            <w:pPr>
              <w:rPr>
                <w:sz w:val="28"/>
                <w:szCs w:val="28"/>
              </w:rPr>
            </w:pPr>
          </w:p>
        </w:tc>
      </w:tr>
      <w:tr w:rsidR="00EB2257" w:rsidRPr="00A366B6" w:rsidTr="004C075D">
        <w:trPr>
          <w:trHeight w:val="251"/>
        </w:trPr>
        <w:tc>
          <w:tcPr>
            <w:tcW w:w="10490" w:type="dxa"/>
            <w:gridSpan w:val="5"/>
          </w:tcPr>
          <w:p w:rsidR="00EB2257" w:rsidRPr="00A366B6" w:rsidRDefault="00EB2257" w:rsidP="007F0329">
            <w:pPr>
              <w:pStyle w:val="TableParagraph"/>
              <w:spacing w:line="232" w:lineRule="exact"/>
              <w:ind w:left="0" w:right="3588"/>
              <w:rPr>
                <w:i/>
                <w:sz w:val="28"/>
                <w:szCs w:val="28"/>
              </w:rPr>
            </w:pPr>
            <w:r w:rsidRPr="00A366B6">
              <w:rPr>
                <w:i/>
                <w:sz w:val="28"/>
                <w:szCs w:val="28"/>
              </w:rPr>
              <w:t>Уровеньосновногообщего образования</w:t>
            </w:r>
          </w:p>
        </w:tc>
      </w:tr>
      <w:tr w:rsidR="00EB2257" w:rsidRPr="00A366B6" w:rsidTr="004C075D">
        <w:trPr>
          <w:trHeight w:val="254"/>
        </w:trPr>
        <w:tc>
          <w:tcPr>
            <w:tcW w:w="1612" w:type="dxa"/>
          </w:tcPr>
          <w:p w:rsidR="00EB2257" w:rsidRPr="00A366B6" w:rsidRDefault="00EB2257" w:rsidP="007F0329">
            <w:pPr>
              <w:pStyle w:val="TableParagraph"/>
              <w:spacing w:line="235" w:lineRule="exact"/>
              <w:ind w:left="0" w:right="399"/>
              <w:rPr>
                <w:sz w:val="28"/>
                <w:szCs w:val="28"/>
              </w:rPr>
            </w:pPr>
            <w:r w:rsidRPr="00A366B6">
              <w:rPr>
                <w:sz w:val="28"/>
                <w:szCs w:val="28"/>
              </w:rPr>
              <w:t>5-6</w:t>
            </w:r>
          </w:p>
        </w:tc>
        <w:tc>
          <w:tcPr>
            <w:tcW w:w="3024" w:type="dxa"/>
          </w:tcPr>
          <w:p w:rsidR="00EB2257" w:rsidRPr="00A366B6" w:rsidRDefault="00EB2257" w:rsidP="007F0329">
            <w:pPr>
              <w:pStyle w:val="TableParagraph"/>
              <w:spacing w:line="235" w:lineRule="exact"/>
              <w:ind w:left="0" w:right="857"/>
              <w:rPr>
                <w:sz w:val="28"/>
                <w:szCs w:val="28"/>
              </w:rPr>
            </w:pPr>
            <w:r w:rsidRPr="00A366B6">
              <w:rPr>
                <w:sz w:val="28"/>
                <w:szCs w:val="28"/>
              </w:rPr>
              <w:t>Понедельник</w:t>
            </w:r>
          </w:p>
        </w:tc>
        <w:tc>
          <w:tcPr>
            <w:tcW w:w="1706" w:type="dxa"/>
          </w:tcPr>
          <w:p w:rsidR="00EB2257" w:rsidRPr="00A366B6" w:rsidRDefault="00EB2257" w:rsidP="007F0329">
            <w:pPr>
              <w:pStyle w:val="TableParagraph"/>
              <w:spacing w:line="235" w:lineRule="exact"/>
              <w:ind w:left="0"/>
              <w:rPr>
                <w:sz w:val="28"/>
                <w:szCs w:val="28"/>
              </w:rPr>
            </w:pPr>
            <w:r w:rsidRPr="00A366B6">
              <w:rPr>
                <w:sz w:val="28"/>
                <w:szCs w:val="28"/>
              </w:rPr>
              <w:t>15.00</w:t>
            </w:r>
          </w:p>
        </w:tc>
        <w:tc>
          <w:tcPr>
            <w:tcW w:w="2693" w:type="dxa"/>
          </w:tcPr>
          <w:p w:rsidR="00EB2257" w:rsidRPr="00CC4E2B" w:rsidRDefault="00EB2257" w:rsidP="007F0329">
            <w:pPr>
              <w:pStyle w:val="TableParagraph"/>
              <w:spacing w:line="235" w:lineRule="exact"/>
              <w:ind w:left="0" w:right="620"/>
              <w:rPr>
                <w:sz w:val="28"/>
                <w:szCs w:val="28"/>
                <w:lang w:val="ru-RU"/>
              </w:rPr>
            </w:pPr>
            <w:r w:rsidRPr="00CC4E2B">
              <w:rPr>
                <w:sz w:val="28"/>
                <w:szCs w:val="28"/>
                <w:lang w:val="ru-RU"/>
              </w:rPr>
              <w:t>Яхина А.Р.,Давлятгараева Г.Д.</w:t>
            </w:r>
          </w:p>
        </w:tc>
        <w:tc>
          <w:tcPr>
            <w:tcW w:w="1455" w:type="dxa"/>
          </w:tcPr>
          <w:p w:rsidR="00EB2257" w:rsidRPr="00A366B6" w:rsidRDefault="00EB2257" w:rsidP="007F0329">
            <w:pPr>
              <w:pStyle w:val="TableParagraph"/>
              <w:spacing w:line="235" w:lineRule="exact"/>
              <w:ind w:left="0" w:right="167"/>
              <w:rPr>
                <w:sz w:val="28"/>
                <w:szCs w:val="28"/>
              </w:rPr>
            </w:pPr>
            <w:r w:rsidRPr="00A366B6">
              <w:rPr>
                <w:sz w:val="28"/>
                <w:szCs w:val="28"/>
              </w:rPr>
              <w:t>Русскийязык</w:t>
            </w:r>
          </w:p>
        </w:tc>
      </w:tr>
      <w:tr w:rsidR="00EB2257" w:rsidRPr="00A366B6" w:rsidTr="004C075D">
        <w:trPr>
          <w:trHeight w:val="253"/>
        </w:trPr>
        <w:tc>
          <w:tcPr>
            <w:tcW w:w="1612" w:type="dxa"/>
          </w:tcPr>
          <w:p w:rsidR="00EB2257" w:rsidRPr="00A366B6" w:rsidRDefault="00EB2257" w:rsidP="007F0329">
            <w:pPr>
              <w:pStyle w:val="TableParagraph"/>
              <w:ind w:left="0" w:right="399"/>
              <w:rPr>
                <w:sz w:val="28"/>
                <w:szCs w:val="28"/>
              </w:rPr>
            </w:pPr>
            <w:r w:rsidRPr="00A366B6">
              <w:rPr>
                <w:sz w:val="28"/>
                <w:szCs w:val="28"/>
              </w:rPr>
              <w:t>5-6</w:t>
            </w:r>
          </w:p>
        </w:tc>
        <w:tc>
          <w:tcPr>
            <w:tcW w:w="3024" w:type="dxa"/>
          </w:tcPr>
          <w:p w:rsidR="00EB2257" w:rsidRPr="00A366B6" w:rsidRDefault="00EB2257" w:rsidP="007F0329">
            <w:pPr>
              <w:pStyle w:val="TableParagraph"/>
              <w:ind w:left="0" w:right="857"/>
              <w:rPr>
                <w:sz w:val="28"/>
                <w:szCs w:val="28"/>
              </w:rPr>
            </w:pPr>
            <w:r w:rsidRPr="00A366B6">
              <w:rPr>
                <w:sz w:val="28"/>
                <w:szCs w:val="28"/>
              </w:rPr>
              <w:t>Вторник</w:t>
            </w:r>
          </w:p>
        </w:tc>
        <w:tc>
          <w:tcPr>
            <w:tcW w:w="1706" w:type="dxa"/>
          </w:tcPr>
          <w:p w:rsidR="00EB2257" w:rsidRPr="00A366B6" w:rsidRDefault="00EB2257" w:rsidP="007F0329">
            <w:pPr>
              <w:pStyle w:val="TableParagraph"/>
              <w:ind w:left="0"/>
              <w:rPr>
                <w:sz w:val="28"/>
                <w:szCs w:val="28"/>
              </w:rPr>
            </w:pPr>
            <w:r w:rsidRPr="00A366B6">
              <w:rPr>
                <w:sz w:val="28"/>
                <w:szCs w:val="28"/>
              </w:rPr>
              <w:t>15.00</w:t>
            </w:r>
          </w:p>
        </w:tc>
        <w:tc>
          <w:tcPr>
            <w:tcW w:w="2693" w:type="dxa"/>
          </w:tcPr>
          <w:p w:rsidR="00EB2257" w:rsidRPr="006B5E73" w:rsidRDefault="006B5E73" w:rsidP="007F0329">
            <w:pPr>
              <w:pStyle w:val="TableParagraph"/>
              <w:ind w:left="0" w:right="629"/>
              <w:jc w:val="right"/>
              <w:rPr>
                <w:sz w:val="28"/>
                <w:szCs w:val="28"/>
                <w:lang w:val="ru-RU"/>
              </w:rPr>
            </w:pPr>
            <w:r>
              <w:rPr>
                <w:sz w:val="28"/>
                <w:szCs w:val="28"/>
                <w:lang w:val="ru-RU"/>
              </w:rPr>
              <w:t>Шайхуллина А.В.</w:t>
            </w:r>
          </w:p>
        </w:tc>
        <w:tc>
          <w:tcPr>
            <w:tcW w:w="1455" w:type="dxa"/>
          </w:tcPr>
          <w:p w:rsidR="00EB2257" w:rsidRPr="00A366B6" w:rsidRDefault="00EB2257" w:rsidP="007F0329">
            <w:pPr>
              <w:pStyle w:val="TableParagraph"/>
              <w:ind w:left="0" w:right="167"/>
              <w:rPr>
                <w:sz w:val="28"/>
                <w:szCs w:val="28"/>
              </w:rPr>
            </w:pPr>
            <w:r w:rsidRPr="00A366B6">
              <w:rPr>
                <w:sz w:val="28"/>
                <w:szCs w:val="28"/>
              </w:rPr>
              <w:t>Математика</w:t>
            </w:r>
          </w:p>
        </w:tc>
      </w:tr>
      <w:tr w:rsidR="00EB2257" w:rsidRPr="00A366B6" w:rsidTr="004C075D">
        <w:trPr>
          <w:trHeight w:val="251"/>
        </w:trPr>
        <w:tc>
          <w:tcPr>
            <w:tcW w:w="1612" w:type="dxa"/>
          </w:tcPr>
          <w:p w:rsidR="00EB2257" w:rsidRPr="00A366B6" w:rsidRDefault="00EB2257" w:rsidP="007F0329">
            <w:pPr>
              <w:pStyle w:val="TableParagraph"/>
              <w:spacing w:line="232" w:lineRule="exact"/>
              <w:ind w:left="0" w:right="399"/>
              <w:rPr>
                <w:sz w:val="28"/>
                <w:szCs w:val="28"/>
              </w:rPr>
            </w:pPr>
            <w:r w:rsidRPr="00A366B6">
              <w:rPr>
                <w:sz w:val="28"/>
                <w:szCs w:val="28"/>
              </w:rPr>
              <w:t>5-6</w:t>
            </w:r>
          </w:p>
        </w:tc>
        <w:tc>
          <w:tcPr>
            <w:tcW w:w="3024" w:type="dxa"/>
          </w:tcPr>
          <w:p w:rsidR="00EB2257" w:rsidRPr="00A366B6" w:rsidRDefault="00EB2257" w:rsidP="007F0329">
            <w:pPr>
              <w:pStyle w:val="TableParagraph"/>
              <w:spacing w:line="232" w:lineRule="exact"/>
              <w:ind w:left="0" w:right="855"/>
              <w:rPr>
                <w:sz w:val="28"/>
                <w:szCs w:val="28"/>
              </w:rPr>
            </w:pPr>
            <w:r w:rsidRPr="00A366B6">
              <w:rPr>
                <w:sz w:val="28"/>
                <w:szCs w:val="28"/>
              </w:rPr>
              <w:t>Среда</w:t>
            </w:r>
          </w:p>
        </w:tc>
        <w:tc>
          <w:tcPr>
            <w:tcW w:w="1706" w:type="dxa"/>
          </w:tcPr>
          <w:p w:rsidR="00EB2257" w:rsidRPr="00A366B6" w:rsidRDefault="00EB2257" w:rsidP="007F0329">
            <w:pPr>
              <w:pStyle w:val="TableParagraph"/>
              <w:spacing w:line="232" w:lineRule="exact"/>
              <w:ind w:left="0"/>
              <w:rPr>
                <w:sz w:val="28"/>
                <w:szCs w:val="28"/>
              </w:rPr>
            </w:pPr>
            <w:r w:rsidRPr="00A366B6">
              <w:rPr>
                <w:sz w:val="28"/>
                <w:szCs w:val="28"/>
              </w:rPr>
              <w:t>14.00</w:t>
            </w:r>
          </w:p>
        </w:tc>
        <w:tc>
          <w:tcPr>
            <w:tcW w:w="2693" w:type="dxa"/>
          </w:tcPr>
          <w:p w:rsidR="00EB2257" w:rsidRPr="00A366B6" w:rsidRDefault="00EB2257" w:rsidP="007F0329">
            <w:pPr>
              <w:pStyle w:val="TableParagraph"/>
              <w:spacing w:line="232" w:lineRule="exact"/>
              <w:ind w:left="0" w:right="637"/>
              <w:jc w:val="right"/>
              <w:rPr>
                <w:sz w:val="28"/>
                <w:szCs w:val="28"/>
              </w:rPr>
            </w:pPr>
            <w:r w:rsidRPr="00A366B6">
              <w:rPr>
                <w:sz w:val="28"/>
                <w:szCs w:val="28"/>
              </w:rPr>
              <w:t>Хакимова С.М.</w:t>
            </w:r>
          </w:p>
        </w:tc>
        <w:tc>
          <w:tcPr>
            <w:tcW w:w="1455" w:type="dxa"/>
          </w:tcPr>
          <w:p w:rsidR="00EB2257" w:rsidRPr="00A366B6" w:rsidRDefault="00EB2257" w:rsidP="007F0329">
            <w:pPr>
              <w:pStyle w:val="TableParagraph"/>
              <w:spacing w:line="232" w:lineRule="exact"/>
              <w:ind w:left="0" w:right="167"/>
              <w:rPr>
                <w:sz w:val="28"/>
                <w:szCs w:val="28"/>
              </w:rPr>
            </w:pPr>
            <w:r w:rsidRPr="00A366B6">
              <w:rPr>
                <w:sz w:val="28"/>
                <w:szCs w:val="28"/>
              </w:rPr>
              <w:t>Биология</w:t>
            </w:r>
          </w:p>
        </w:tc>
      </w:tr>
      <w:tr w:rsidR="00EB2257" w:rsidRPr="00A366B6" w:rsidTr="004C075D">
        <w:trPr>
          <w:trHeight w:val="253"/>
        </w:trPr>
        <w:tc>
          <w:tcPr>
            <w:tcW w:w="1612" w:type="dxa"/>
          </w:tcPr>
          <w:p w:rsidR="00EB2257" w:rsidRPr="00A366B6" w:rsidRDefault="00EB2257" w:rsidP="007F0329">
            <w:pPr>
              <w:pStyle w:val="TableParagraph"/>
              <w:ind w:left="0" w:right="399"/>
              <w:rPr>
                <w:sz w:val="28"/>
                <w:szCs w:val="28"/>
              </w:rPr>
            </w:pPr>
            <w:r w:rsidRPr="00A366B6">
              <w:rPr>
                <w:sz w:val="28"/>
                <w:szCs w:val="28"/>
              </w:rPr>
              <w:t>5-6</w:t>
            </w:r>
          </w:p>
        </w:tc>
        <w:tc>
          <w:tcPr>
            <w:tcW w:w="3024" w:type="dxa"/>
          </w:tcPr>
          <w:p w:rsidR="00EB2257" w:rsidRPr="00A366B6" w:rsidRDefault="00EB2257" w:rsidP="007F0329">
            <w:pPr>
              <w:pStyle w:val="TableParagraph"/>
              <w:ind w:left="0" w:right="857"/>
              <w:rPr>
                <w:sz w:val="28"/>
                <w:szCs w:val="28"/>
              </w:rPr>
            </w:pPr>
            <w:r w:rsidRPr="00A366B6">
              <w:rPr>
                <w:sz w:val="28"/>
                <w:szCs w:val="28"/>
              </w:rPr>
              <w:t>Четверг</w:t>
            </w:r>
          </w:p>
        </w:tc>
        <w:tc>
          <w:tcPr>
            <w:tcW w:w="1706" w:type="dxa"/>
          </w:tcPr>
          <w:p w:rsidR="00EB2257" w:rsidRPr="00A366B6" w:rsidRDefault="00EB2257" w:rsidP="007F0329">
            <w:pPr>
              <w:pStyle w:val="TableParagraph"/>
              <w:ind w:left="0"/>
              <w:rPr>
                <w:sz w:val="28"/>
                <w:szCs w:val="28"/>
              </w:rPr>
            </w:pPr>
            <w:r w:rsidRPr="00A366B6">
              <w:rPr>
                <w:sz w:val="28"/>
                <w:szCs w:val="28"/>
              </w:rPr>
              <w:t>13.00</w:t>
            </w:r>
          </w:p>
        </w:tc>
        <w:tc>
          <w:tcPr>
            <w:tcW w:w="2693" w:type="dxa"/>
          </w:tcPr>
          <w:p w:rsidR="00EB2257" w:rsidRPr="006B5E73" w:rsidRDefault="006B5E73" w:rsidP="007F0329">
            <w:pPr>
              <w:pStyle w:val="TableParagraph"/>
              <w:ind w:left="0" w:right="556"/>
              <w:jc w:val="right"/>
              <w:rPr>
                <w:sz w:val="28"/>
                <w:szCs w:val="28"/>
                <w:lang w:val="ru-RU"/>
              </w:rPr>
            </w:pPr>
            <w:r>
              <w:rPr>
                <w:sz w:val="28"/>
                <w:szCs w:val="28"/>
                <w:lang w:val="ru-RU"/>
              </w:rPr>
              <w:t>Юнусова И.К.</w:t>
            </w:r>
          </w:p>
        </w:tc>
        <w:tc>
          <w:tcPr>
            <w:tcW w:w="1455" w:type="dxa"/>
          </w:tcPr>
          <w:p w:rsidR="00EB2257" w:rsidRPr="00A366B6" w:rsidRDefault="00EB2257" w:rsidP="007F0329">
            <w:pPr>
              <w:pStyle w:val="TableParagraph"/>
              <w:ind w:left="0" w:right="165"/>
              <w:rPr>
                <w:sz w:val="28"/>
                <w:szCs w:val="28"/>
              </w:rPr>
            </w:pPr>
            <w:r w:rsidRPr="00A366B6">
              <w:rPr>
                <w:sz w:val="28"/>
                <w:szCs w:val="28"/>
              </w:rPr>
              <w:t>ИсторияРоссии</w:t>
            </w:r>
          </w:p>
        </w:tc>
      </w:tr>
      <w:tr w:rsidR="00EB2257" w:rsidRPr="00A366B6" w:rsidTr="004C075D">
        <w:trPr>
          <w:trHeight w:val="251"/>
        </w:trPr>
        <w:tc>
          <w:tcPr>
            <w:tcW w:w="1612" w:type="dxa"/>
          </w:tcPr>
          <w:p w:rsidR="00EB2257" w:rsidRPr="006B5E73" w:rsidRDefault="006B5E73" w:rsidP="007F0329">
            <w:pPr>
              <w:pStyle w:val="TableParagraph"/>
              <w:spacing w:line="232" w:lineRule="exact"/>
              <w:ind w:left="0" w:right="399"/>
              <w:rPr>
                <w:sz w:val="28"/>
                <w:szCs w:val="28"/>
                <w:lang w:val="ru-RU"/>
              </w:rPr>
            </w:pPr>
            <w:r>
              <w:rPr>
                <w:sz w:val="28"/>
                <w:szCs w:val="28"/>
                <w:lang w:val="ru-RU"/>
              </w:rPr>
              <w:t>8-9</w:t>
            </w:r>
          </w:p>
        </w:tc>
        <w:tc>
          <w:tcPr>
            <w:tcW w:w="3024" w:type="dxa"/>
          </w:tcPr>
          <w:p w:rsidR="00EB2257" w:rsidRPr="00A366B6" w:rsidRDefault="00EB2257" w:rsidP="007F0329">
            <w:pPr>
              <w:pStyle w:val="TableParagraph"/>
              <w:spacing w:line="232" w:lineRule="exact"/>
              <w:ind w:left="0" w:right="857"/>
              <w:rPr>
                <w:sz w:val="28"/>
                <w:szCs w:val="28"/>
              </w:rPr>
            </w:pPr>
            <w:r w:rsidRPr="00A366B6">
              <w:rPr>
                <w:sz w:val="28"/>
                <w:szCs w:val="28"/>
              </w:rPr>
              <w:t>Пятница</w:t>
            </w:r>
          </w:p>
        </w:tc>
        <w:tc>
          <w:tcPr>
            <w:tcW w:w="1706" w:type="dxa"/>
          </w:tcPr>
          <w:p w:rsidR="00EB2257" w:rsidRPr="00A366B6" w:rsidRDefault="00EB2257" w:rsidP="007F0329">
            <w:pPr>
              <w:pStyle w:val="TableParagraph"/>
              <w:spacing w:line="232" w:lineRule="exact"/>
              <w:ind w:left="0"/>
              <w:rPr>
                <w:sz w:val="28"/>
                <w:szCs w:val="28"/>
              </w:rPr>
            </w:pPr>
            <w:r w:rsidRPr="00A366B6">
              <w:rPr>
                <w:sz w:val="28"/>
                <w:szCs w:val="28"/>
              </w:rPr>
              <w:t>14.00</w:t>
            </w:r>
          </w:p>
        </w:tc>
        <w:tc>
          <w:tcPr>
            <w:tcW w:w="2693" w:type="dxa"/>
          </w:tcPr>
          <w:p w:rsidR="00EB2257" w:rsidRPr="00A366B6" w:rsidRDefault="00EB2257" w:rsidP="007F0329">
            <w:pPr>
              <w:pStyle w:val="TableParagraph"/>
              <w:spacing w:line="232" w:lineRule="exact"/>
              <w:ind w:left="0" w:right="629"/>
              <w:jc w:val="right"/>
              <w:rPr>
                <w:sz w:val="28"/>
                <w:szCs w:val="28"/>
              </w:rPr>
            </w:pPr>
            <w:r w:rsidRPr="00A366B6">
              <w:rPr>
                <w:sz w:val="28"/>
                <w:szCs w:val="28"/>
              </w:rPr>
              <w:t>Широкова Р.М</w:t>
            </w:r>
          </w:p>
        </w:tc>
        <w:tc>
          <w:tcPr>
            <w:tcW w:w="1455" w:type="dxa"/>
          </w:tcPr>
          <w:p w:rsidR="00EB2257" w:rsidRPr="00A366B6" w:rsidRDefault="00EB2257" w:rsidP="007F0329">
            <w:pPr>
              <w:pStyle w:val="TableParagraph"/>
              <w:spacing w:line="232" w:lineRule="exact"/>
              <w:ind w:left="0" w:right="167"/>
              <w:rPr>
                <w:sz w:val="28"/>
                <w:szCs w:val="28"/>
              </w:rPr>
            </w:pPr>
            <w:r w:rsidRPr="00A366B6">
              <w:rPr>
                <w:sz w:val="28"/>
                <w:szCs w:val="28"/>
              </w:rPr>
              <w:t>Математика</w:t>
            </w:r>
          </w:p>
        </w:tc>
      </w:tr>
      <w:tr w:rsidR="00EB2257" w:rsidRPr="00A366B6" w:rsidTr="004C075D">
        <w:trPr>
          <w:trHeight w:val="253"/>
        </w:trPr>
        <w:tc>
          <w:tcPr>
            <w:tcW w:w="10490" w:type="dxa"/>
            <w:gridSpan w:val="5"/>
          </w:tcPr>
          <w:p w:rsidR="00EB2257" w:rsidRPr="00A366B6" w:rsidRDefault="00EB2257" w:rsidP="007F0329">
            <w:pPr>
              <w:pStyle w:val="TableParagraph"/>
              <w:ind w:left="0"/>
              <w:rPr>
                <w:sz w:val="28"/>
                <w:szCs w:val="28"/>
              </w:rPr>
            </w:pPr>
          </w:p>
        </w:tc>
      </w:tr>
      <w:tr w:rsidR="00EB2257" w:rsidRPr="00A366B6" w:rsidTr="004C075D">
        <w:trPr>
          <w:trHeight w:val="506"/>
        </w:trPr>
        <w:tc>
          <w:tcPr>
            <w:tcW w:w="1612" w:type="dxa"/>
          </w:tcPr>
          <w:p w:rsidR="00EB2257" w:rsidRPr="00A366B6" w:rsidRDefault="00EB2257" w:rsidP="007F0329">
            <w:pPr>
              <w:pStyle w:val="TableParagraph"/>
              <w:spacing w:line="247" w:lineRule="exact"/>
              <w:ind w:left="0" w:right="399"/>
              <w:rPr>
                <w:sz w:val="28"/>
                <w:szCs w:val="28"/>
              </w:rPr>
            </w:pPr>
            <w:r w:rsidRPr="00A366B6">
              <w:rPr>
                <w:sz w:val="28"/>
                <w:szCs w:val="28"/>
              </w:rPr>
              <w:t>7-8</w:t>
            </w:r>
          </w:p>
        </w:tc>
        <w:tc>
          <w:tcPr>
            <w:tcW w:w="3024" w:type="dxa"/>
          </w:tcPr>
          <w:p w:rsidR="00EB2257" w:rsidRPr="00A366B6" w:rsidRDefault="00EB2257" w:rsidP="007F0329">
            <w:pPr>
              <w:pStyle w:val="TableParagraph"/>
              <w:spacing w:line="247" w:lineRule="exact"/>
              <w:ind w:left="0" w:right="857"/>
              <w:rPr>
                <w:sz w:val="28"/>
                <w:szCs w:val="28"/>
              </w:rPr>
            </w:pPr>
            <w:r w:rsidRPr="00A366B6">
              <w:rPr>
                <w:sz w:val="28"/>
                <w:szCs w:val="28"/>
              </w:rPr>
              <w:t>Понедельник</w:t>
            </w:r>
          </w:p>
        </w:tc>
        <w:tc>
          <w:tcPr>
            <w:tcW w:w="1706" w:type="dxa"/>
          </w:tcPr>
          <w:p w:rsidR="00EB2257" w:rsidRPr="00A366B6" w:rsidRDefault="00EB2257" w:rsidP="007F0329">
            <w:pPr>
              <w:pStyle w:val="TableParagraph"/>
              <w:spacing w:line="247" w:lineRule="exact"/>
              <w:ind w:left="0"/>
              <w:rPr>
                <w:sz w:val="28"/>
                <w:szCs w:val="28"/>
              </w:rPr>
            </w:pPr>
            <w:r w:rsidRPr="00A366B6">
              <w:rPr>
                <w:sz w:val="28"/>
                <w:szCs w:val="28"/>
              </w:rPr>
              <w:t>15.30</w:t>
            </w:r>
          </w:p>
        </w:tc>
        <w:tc>
          <w:tcPr>
            <w:tcW w:w="2693" w:type="dxa"/>
          </w:tcPr>
          <w:p w:rsidR="00EB2257" w:rsidRPr="00CC4E2B" w:rsidRDefault="00EB2257" w:rsidP="007F0329">
            <w:pPr>
              <w:pStyle w:val="TableParagraph"/>
              <w:spacing w:line="240" w:lineRule="exact"/>
              <w:ind w:left="0"/>
              <w:rPr>
                <w:sz w:val="28"/>
                <w:szCs w:val="28"/>
                <w:lang w:val="ru-RU"/>
              </w:rPr>
            </w:pPr>
            <w:r w:rsidRPr="00CC4E2B">
              <w:rPr>
                <w:sz w:val="28"/>
                <w:szCs w:val="28"/>
                <w:lang w:val="ru-RU"/>
              </w:rPr>
              <w:t>Никифорова В.В,Шакирова А.Р.</w:t>
            </w:r>
          </w:p>
        </w:tc>
        <w:tc>
          <w:tcPr>
            <w:tcW w:w="1455" w:type="dxa"/>
          </w:tcPr>
          <w:p w:rsidR="00EB2257" w:rsidRPr="00A366B6" w:rsidRDefault="00EB2257" w:rsidP="007F0329">
            <w:pPr>
              <w:pStyle w:val="TableParagraph"/>
              <w:spacing w:line="247" w:lineRule="exact"/>
              <w:ind w:left="0" w:right="167"/>
              <w:rPr>
                <w:sz w:val="28"/>
                <w:szCs w:val="28"/>
              </w:rPr>
            </w:pPr>
            <w:r w:rsidRPr="00A366B6">
              <w:rPr>
                <w:sz w:val="28"/>
                <w:szCs w:val="28"/>
              </w:rPr>
              <w:t>Литература</w:t>
            </w:r>
          </w:p>
        </w:tc>
      </w:tr>
      <w:tr w:rsidR="00EB2257" w:rsidRPr="00A366B6" w:rsidTr="004C075D">
        <w:trPr>
          <w:trHeight w:val="251"/>
        </w:trPr>
        <w:tc>
          <w:tcPr>
            <w:tcW w:w="1612" w:type="dxa"/>
          </w:tcPr>
          <w:p w:rsidR="00EB2257" w:rsidRPr="00A366B6" w:rsidRDefault="00EB2257" w:rsidP="007F0329">
            <w:pPr>
              <w:pStyle w:val="TableParagraph"/>
              <w:spacing w:line="232" w:lineRule="exact"/>
              <w:ind w:left="0" w:right="399"/>
              <w:rPr>
                <w:sz w:val="28"/>
                <w:szCs w:val="28"/>
              </w:rPr>
            </w:pPr>
            <w:r w:rsidRPr="00A366B6">
              <w:rPr>
                <w:sz w:val="28"/>
                <w:szCs w:val="28"/>
              </w:rPr>
              <w:t>7-8</w:t>
            </w:r>
          </w:p>
        </w:tc>
        <w:tc>
          <w:tcPr>
            <w:tcW w:w="3024" w:type="dxa"/>
          </w:tcPr>
          <w:p w:rsidR="00EB2257" w:rsidRPr="00A366B6" w:rsidRDefault="00EB2257" w:rsidP="007F0329">
            <w:pPr>
              <w:pStyle w:val="TableParagraph"/>
              <w:spacing w:line="232" w:lineRule="exact"/>
              <w:ind w:left="0" w:right="857"/>
              <w:rPr>
                <w:sz w:val="28"/>
                <w:szCs w:val="28"/>
              </w:rPr>
            </w:pPr>
            <w:r w:rsidRPr="00A366B6">
              <w:rPr>
                <w:sz w:val="28"/>
                <w:szCs w:val="28"/>
              </w:rPr>
              <w:t>Вторник</w:t>
            </w:r>
          </w:p>
        </w:tc>
        <w:tc>
          <w:tcPr>
            <w:tcW w:w="1706" w:type="dxa"/>
          </w:tcPr>
          <w:p w:rsidR="00EB2257" w:rsidRPr="00A366B6" w:rsidRDefault="00EB2257" w:rsidP="007F0329">
            <w:pPr>
              <w:pStyle w:val="TableParagraph"/>
              <w:spacing w:line="232" w:lineRule="exact"/>
              <w:ind w:left="0"/>
              <w:rPr>
                <w:sz w:val="28"/>
                <w:szCs w:val="28"/>
              </w:rPr>
            </w:pPr>
            <w:r w:rsidRPr="00A366B6">
              <w:rPr>
                <w:sz w:val="28"/>
                <w:szCs w:val="28"/>
              </w:rPr>
              <w:t>16.00</w:t>
            </w:r>
          </w:p>
        </w:tc>
        <w:tc>
          <w:tcPr>
            <w:tcW w:w="2693" w:type="dxa"/>
          </w:tcPr>
          <w:p w:rsidR="00EB2257" w:rsidRPr="00A366B6" w:rsidRDefault="00EB2257" w:rsidP="007F0329">
            <w:pPr>
              <w:pStyle w:val="TableParagraph"/>
              <w:spacing w:line="232" w:lineRule="exact"/>
              <w:ind w:left="0" w:right="629"/>
              <w:jc w:val="right"/>
              <w:rPr>
                <w:sz w:val="28"/>
                <w:szCs w:val="28"/>
              </w:rPr>
            </w:pPr>
            <w:r w:rsidRPr="00A366B6">
              <w:rPr>
                <w:sz w:val="28"/>
                <w:szCs w:val="28"/>
              </w:rPr>
              <w:t>Аглямова Г.М.</w:t>
            </w:r>
          </w:p>
        </w:tc>
        <w:tc>
          <w:tcPr>
            <w:tcW w:w="1455" w:type="dxa"/>
          </w:tcPr>
          <w:p w:rsidR="00EB2257" w:rsidRPr="00A366B6" w:rsidRDefault="00EB2257" w:rsidP="007F0329">
            <w:pPr>
              <w:pStyle w:val="TableParagraph"/>
              <w:spacing w:line="232" w:lineRule="exact"/>
              <w:ind w:left="0" w:right="165"/>
              <w:rPr>
                <w:sz w:val="28"/>
                <w:szCs w:val="28"/>
              </w:rPr>
            </w:pPr>
            <w:r w:rsidRPr="00A366B6">
              <w:rPr>
                <w:sz w:val="28"/>
                <w:szCs w:val="28"/>
              </w:rPr>
              <w:t>Геометрия</w:t>
            </w:r>
          </w:p>
        </w:tc>
      </w:tr>
      <w:tr w:rsidR="00EB2257" w:rsidRPr="00A366B6" w:rsidTr="004C075D">
        <w:trPr>
          <w:trHeight w:val="254"/>
        </w:trPr>
        <w:tc>
          <w:tcPr>
            <w:tcW w:w="1612" w:type="dxa"/>
          </w:tcPr>
          <w:p w:rsidR="00EB2257" w:rsidRPr="00A366B6" w:rsidRDefault="00EB2257" w:rsidP="007F0329">
            <w:pPr>
              <w:pStyle w:val="TableParagraph"/>
              <w:ind w:left="0" w:right="399"/>
              <w:rPr>
                <w:sz w:val="28"/>
                <w:szCs w:val="28"/>
              </w:rPr>
            </w:pPr>
            <w:r w:rsidRPr="00A366B6">
              <w:rPr>
                <w:sz w:val="28"/>
                <w:szCs w:val="28"/>
              </w:rPr>
              <w:t>7-8</w:t>
            </w:r>
          </w:p>
        </w:tc>
        <w:tc>
          <w:tcPr>
            <w:tcW w:w="3024" w:type="dxa"/>
          </w:tcPr>
          <w:p w:rsidR="00EB2257" w:rsidRPr="00A366B6" w:rsidRDefault="00EB2257" w:rsidP="007F0329">
            <w:pPr>
              <w:pStyle w:val="TableParagraph"/>
              <w:ind w:left="0" w:right="855"/>
              <w:rPr>
                <w:sz w:val="28"/>
                <w:szCs w:val="28"/>
              </w:rPr>
            </w:pPr>
            <w:r w:rsidRPr="00A366B6">
              <w:rPr>
                <w:sz w:val="28"/>
                <w:szCs w:val="28"/>
              </w:rPr>
              <w:t>Среда</w:t>
            </w:r>
          </w:p>
        </w:tc>
        <w:tc>
          <w:tcPr>
            <w:tcW w:w="1706" w:type="dxa"/>
          </w:tcPr>
          <w:p w:rsidR="00EB2257" w:rsidRPr="00A366B6" w:rsidRDefault="00EB2257" w:rsidP="007F0329">
            <w:pPr>
              <w:pStyle w:val="TableParagraph"/>
              <w:ind w:left="0"/>
              <w:rPr>
                <w:sz w:val="28"/>
                <w:szCs w:val="28"/>
              </w:rPr>
            </w:pPr>
            <w:r w:rsidRPr="00A366B6">
              <w:rPr>
                <w:sz w:val="28"/>
                <w:szCs w:val="28"/>
              </w:rPr>
              <w:t>15.30</w:t>
            </w:r>
          </w:p>
        </w:tc>
        <w:tc>
          <w:tcPr>
            <w:tcW w:w="2693" w:type="dxa"/>
          </w:tcPr>
          <w:p w:rsidR="00EB2257" w:rsidRPr="00CC4E2B" w:rsidRDefault="00EB2257" w:rsidP="007F0329">
            <w:pPr>
              <w:pStyle w:val="TableParagraph"/>
              <w:ind w:left="0" w:right="581"/>
              <w:jc w:val="right"/>
              <w:rPr>
                <w:sz w:val="28"/>
                <w:szCs w:val="28"/>
                <w:lang w:val="ru-RU"/>
              </w:rPr>
            </w:pPr>
            <w:r w:rsidRPr="00CC4E2B">
              <w:rPr>
                <w:sz w:val="28"/>
                <w:szCs w:val="28"/>
                <w:lang w:val="ru-RU"/>
              </w:rPr>
              <w:t>Яхина А.Р.,Шакирова А.Р.</w:t>
            </w:r>
          </w:p>
        </w:tc>
        <w:tc>
          <w:tcPr>
            <w:tcW w:w="1455" w:type="dxa"/>
          </w:tcPr>
          <w:p w:rsidR="00EB2257" w:rsidRPr="00A366B6" w:rsidRDefault="00EB2257" w:rsidP="007F0329">
            <w:pPr>
              <w:pStyle w:val="TableParagraph"/>
              <w:ind w:left="0" w:right="167"/>
              <w:rPr>
                <w:sz w:val="28"/>
                <w:szCs w:val="28"/>
              </w:rPr>
            </w:pPr>
            <w:r w:rsidRPr="00A366B6">
              <w:rPr>
                <w:sz w:val="28"/>
                <w:szCs w:val="28"/>
              </w:rPr>
              <w:t>Русскийязык</w:t>
            </w:r>
          </w:p>
        </w:tc>
      </w:tr>
      <w:tr w:rsidR="00EB2257" w:rsidRPr="00A366B6" w:rsidTr="004C075D">
        <w:trPr>
          <w:trHeight w:val="505"/>
        </w:trPr>
        <w:tc>
          <w:tcPr>
            <w:tcW w:w="1612" w:type="dxa"/>
          </w:tcPr>
          <w:p w:rsidR="00EB2257" w:rsidRPr="006B5E73" w:rsidRDefault="00EB2257" w:rsidP="007F0329">
            <w:pPr>
              <w:pStyle w:val="TableParagraph"/>
              <w:spacing w:line="247" w:lineRule="exact"/>
              <w:ind w:left="0" w:right="399"/>
              <w:rPr>
                <w:sz w:val="28"/>
                <w:szCs w:val="28"/>
                <w:lang w:val="ru-RU"/>
              </w:rPr>
            </w:pPr>
            <w:r w:rsidRPr="00A366B6">
              <w:rPr>
                <w:sz w:val="28"/>
                <w:szCs w:val="28"/>
              </w:rPr>
              <w:t>7-8</w:t>
            </w:r>
            <w:r w:rsidR="006B5E73">
              <w:rPr>
                <w:sz w:val="28"/>
                <w:szCs w:val="28"/>
                <w:lang w:val="ru-RU"/>
              </w:rPr>
              <w:t>,9-10</w:t>
            </w:r>
          </w:p>
        </w:tc>
        <w:tc>
          <w:tcPr>
            <w:tcW w:w="3024" w:type="dxa"/>
          </w:tcPr>
          <w:p w:rsidR="00EB2257" w:rsidRPr="00A366B6" w:rsidRDefault="00EB2257" w:rsidP="007F0329">
            <w:pPr>
              <w:pStyle w:val="TableParagraph"/>
              <w:spacing w:line="247" w:lineRule="exact"/>
              <w:ind w:left="0" w:right="857"/>
              <w:rPr>
                <w:sz w:val="28"/>
                <w:szCs w:val="28"/>
              </w:rPr>
            </w:pPr>
            <w:r w:rsidRPr="00A366B6">
              <w:rPr>
                <w:sz w:val="28"/>
                <w:szCs w:val="28"/>
              </w:rPr>
              <w:t>Четверг</w:t>
            </w:r>
          </w:p>
        </w:tc>
        <w:tc>
          <w:tcPr>
            <w:tcW w:w="1706" w:type="dxa"/>
          </w:tcPr>
          <w:p w:rsidR="00EB2257" w:rsidRPr="00A366B6" w:rsidRDefault="00EB2257" w:rsidP="007F0329">
            <w:pPr>
              <w:pStyle w:val="TableParagraph"/>
              <w:spacing w:line="247" w:lineRule="exact"/>
              <w:ind w:left="0"/>
              <w:rPr>
                <w:sz w:val="28"/>
                <w:szCs w:val="28"/>
              </w:rPr>
            </w:pPr>
            <w:r w:rsidRPr="00A366B6">
              <w:rPr>
                <w:sz w:val="28"/>
                <w:szCs w:val="28"/>
              </w:rPr>
              <w:t>15.30</w:t>
            </w:r>
          </w:p>
        </w:tc>
        <w:tc>
          <w:tcPr>
            <w:tcW w:w="2693" w:type="dxa"/>
          </w:tcPr>
          <w:p w:rsidR="00EB2257" w:rsidRDefault="00EB2257" w:rsidP="007F0329">
            <w:pPr>
              <w:pStyle w:val="TableParagraph"/>
              <w:spacing w:before="1" w:line="238" w:lineRule="exact"/>
              <w:ind w:left="0"/>
              <w:rPr>
                <w:sz w:val="28"/>
                <w:szCs w:val="28"/>
                <w:lang w:val="ru-RU"/>
              </w:rPr>
            </w:pPr>
            <w:r w:rsidRPr="00CC4E2B">
              <w:rPr>
                <w:sz w:val="28"/>
                <w:szCs w:val="28"/>
                <w:lang w:val="ru-RU"/>
              </w:rPr>
              <w:t>Зи</w:t>
            </w:r>
            <w:r w:rsidR="006B5E73">
              <w:rPr>
                <w:sz w:val="28"/>
                <w:szCs w:val="28"/>
                <w:lang w:val="ru-RU"/>
              </w:rPr>
              <w:t>ннатуллин Ф.Ф</w:t>
            </w:r>
          </w:p>
          <w:p w:rsidR="006B5E73" w:rsidRDefault="006B5E73" w:rsidP="007F0329">
            <w:pPr>
              <w:pStyle w:val="TableParagraph"/>
              <w:spacing w:before="1" w:line="238" w:lineRule="exact"/>
              <w:ind w:left="0"/>
              <w:rPr>
                <w:sz w:val="28"/>
                <w:szCs w:val="28"/>
                <w:lang w:val="ru-RU"/>
              </w:rPr>
            </w:pPr>
            <w:r>
              <w:rPr>
                <w:sz w:val="28"/>
                <w:szCs w:val="28"/>
                <w:lang w:val="ru-RU"/>
              </w:rPr>
              <w:t>Шамсутдинов И.С.</w:t>
            </w:r>
          </w:p>
          <w:p w:rsidR="006B5E73" w:rsidRPr="00CC4E2B" w:rsidRDefault="006B5E73" w:rsidP="007F0329">
            <w:pPr>
              <w:pStyle w:val="TableParagraph"/>
              <w:spacing w:before="1" w:line="238" w:lineRule="exact"/>
              <w:ind w:left="0"/>
              <w:rPr>
                <w:sz w:val="28"/>
                <w:szCs w:val="28"/>
                <w:lang w:val="ru-RU"/>
              </w:rPr>
            </w:pPr>
            <w:r>
              <w:rPr>
                <w:sz w:val="28"/>
                <w:szCs w:val="28"/>
                <w:lang w:val="ru-RU"/>
              </w:rPr>
              <w:t>Фазуллина С.К.</w:t>
            </w:r>
          </w:p>
        </w:tc>
        <w:tc>
          <w:tcPr>
            <w:tcW w:w="1455" w:type="dxa"/>
          </w:tcPr>
          <w:p w:rsidR="00EB2257" w:rsidRPr="00A366B6" w:rsidRDefault="00EB2257" w:rsidP="007F0329">
            <w:pPr>
              <w:pStyle w:val="TableParagraph"/>
              <w:spacing w:line="247" w:lineRule="exact"/>
              <w:ind w:left="0" w:right="167"/>
              <w:rPr>
                <w:sz w:val="28"/>
                <w:szCs w:val="28"/>
              </w:rPr>
            </w:pPr>
            <w:r w:rsidRPr="00A366B6">
              <w:rPr>
                <w:sz w:val="28"/>
                <w:szCs w:val="28"/>
              </w:rPr>
              <w:t>Физика</w:t>
            </w:r>
          </w:p>
          <w:p w:rsidR="00EB2257" w:rsidRPr="00A366B6" w:rsidRDefault="00EB2257" w:rsidP="007F0329">
            <w:pPr>
              <w:pStyle w:val="TableParagraph"/>
              <w:spacing w:before="1" w:line="238" w:lineRule="exact"/>
              <w:ind w:left="0" w:right="165"/>
              <w:rPr>
                <w:sz w:val="28"/>
                <w:szCs w:val="28"/>
              </w:rPr>
            </w:pPr>
            <w:r w:rsidRPr="00A366B6">
              <w:rPr>
                <w:sz w:val="28"/>
                <w:szCs w:val="28"/>
              </w:rPr>
              <w:t>Биология.химия</w:t>
            </w:r>
          </w:p>
        </w:tc>
      </w:tr>
      <w:tr w:rsidR="00EB2257" w:rsidRPr="00A366B6" w:rsidTr="004C075D">
        <w:trPr>
          <w:trHeight w:val="254"/>
        </w:trPr>
        <w:tc>
          <w:tcPr>
            <w:tcW w:w="1612" w:type="dxa"/>
          </w:tcPr>
          <w:p w:rsidR="00EB2257" w:rsidRPr="00A366B6" w:rsidRDefault="00EB2257" w:rsidP="007F0329">
            <w:pPr>
              <w:pStyle w:val="TableParagraph"/>
              <w:ind w:left="0" w:right="399"/>
              <w:rPr>
                <w:sz w:val="28"/>
                <w:szCs w:val="28"/>
              </w:rPr>
            </w:pPr>
            <w:r w:rsidRPr="00A366B6">
              <w:rPr>
                <w:sz w:val="28"/>
                <w:szCs w:val="28"/>
              </w:rPr>
              <w:t>7-8</w:t>
            </w:r>
          </w:p>
        </w:tc>
        <w:tc>
          <w:tcPr>
            <w:tcW w:w="3024" w:type="dxa"/>
          </w:tcPr>
          <w:p w:rsidR="00EB2257" w:rsidRPr="00A366B6" w:rsidRDefault="00EB2257" w:rsidP="007F0329">
            <w:pPr>
              <w:pStyle w:val="TableParagraph"/>
              <w:ind w:left="0" w:right="857"/>
              <w:rPr>
                <w:sz w:val="28"/>
                <w:szCs w:val="28"/>
              </w:rPr>
            </w:pPr>
            <w:r w:rsidRPr="00A366B6">
              <w:rPr>
                <w:sz w:val="28"/>
                <w:szCs w:val="28"/>
              </w:rPr>
              <w:t>Пятница</w:t>
            </w:r>
          </w:p>
        </w:tc>
        <w:tc>
          <w:tcPr>
            <w:tcW w:w="1706" w:type="dxa"/>
          </w:tcPr>
          <w:p w:rsidR="00EB2257" w:rsidRPr="00A366B6" w:rsidRDefault="00EB2257" w:rsidP="007F0329">
            <w:pPr>
              <w:pStyle w:val="TableParagraph"/>
              <w:ind w:left="0"/>
              <w:rPr>
                <w:sz w:val="28"/>
                <w:szCs w:val="28"/>
              </w:rPr>
            </w:pPr>
            <w:r w:rsidRPr="00A366B6">
              <w:rPr>
                <w:sz w:val="28"/>
                <w:szCs w:val="28"/>
              </w:rPr>
              <w:t>16.00</w:t>
            </w:r>
          </w:p>
        </w:tc>
        <w:tc>
          <w:tcPr>
            <w:tcW w:w="2693" w:type="dxa"/>
          </w:tcPr>
          <w:p w:rsidR="00EB2257" w:rsidRPr="00A366B6" w:rsidRDefault="00EB2257" w:rsidP="007F0329">
            <w:pPr>
              <w:pStyle w:val="TableParagraph"/>
              <w:ind w:left="0" w:right="629"/>
              <w:jc w:val="right"/>
              <w:rPr>
                <w:sz w:val="28"/>
                <w:szCs w:val="28"/>
              </w:rPr>
            </w:pPr>
            <w:r w:rsidRPr="00A366B6">
              <w:rPr>
                <w:sz w:val="28"/>
                <w:szCs w:val="28"/>
              </w:rPr>
              <w:t>Аглямова Г.М.</w:t>
            </w:r>
          </w:p>
        </w:tc>
        <w:tc>
          <w:tcPr>
            <w:tcW w:w="1455" w:type="dxa"/>
          </w:tcPr>
          <w:p w:rsidR="00EB2257" w:rsidRPr="00A366B6" w:rsidRDefault="00EB2257" w:rsidP="007F0329">
            <w:pPr>
              <w:pStyle w:val="TableParagraph"/>
              <w:ind w:left="0" w:right="167"/>
              <w:rPr>
                <w:sz w:val="28"/>
                <w:szCs w:val="28"/>
              </w:rPr>
            </w:pPr>
            <w:r w:rsidRPr="00A366B6">
              <w:rPr>
                <w:sz w:val="28"/>
                <w:szCs w:val="28"/>
              </w:rPr>
              <w:t>Алгебра</w:t>
            </w:r>
          </w:p>
        </w:tc>
      </w:tr>
      <w:tr w:rsidR="00EB2257" w:rsidRPr="00A366B6" w:rsidTr="004C075D">
        <w:trPr>
          <w:trHeight w:val="251"/>
        </w:trPr>
        <w:tc>
          <w:tcPr>
            <w:tcW w:w="10490" w:type="dxa"/>
            <w:gridSpan w:val="5"/>
          </w:tcPr>
          <w:p w:rsidR="00EB2257" w:rsidRPr="00A366B6" w:rsidRDefault="00EB2257" w:rsidP="007F0329">
            <w:pPr>
              <w:pStyle w:val="TableParagraph"/>
              <w:ind w:left="0"/>
              <w:rPr>
                <w:sz w:val="28"/>
                <w:szCs w:val="28"/>
              </w:rPr>
            </w:pPr>
          </w:p>
        </w:tc>
      </w:tr>
      <w:tr w:rsidR="00EB2257" w:rsidRPr="00A366B6" w:rsidTr="004C075D">
        <w:trPr>
          <w:trHeight w:val="251"/>
        </w:trPr>
        <w:tc>
          <w:tcPr>
            <w:tcW w:w="1612" w:type="dxa"/>
          </w:tcPr>
          <w:p w:rsidR="00EB2257" w:rsidRPr="00A366B6" w:rsidRDefault="00EB2257" w:rsidP="007F0329">
            <w:pPr>
              <w:pStyle w:val="TableParagraph"/>
              <w:spacing w:line="232" w:lineRule="exact"/>
              <w:ind w:left="0"/>
              <w:rPr>
                <w:sz w:val="28"/>
                <w:szCs w:val="28"/>
              </w:rPr>
            </w:pPr>
            <w:r w:rsidRPr="00A366B6">
              <w:rPr>
                <w:sz w:val="28"/>
                <w:szCs w:val="28"/>
              </w:rPr>
              <w:t>9</w:t>
            </w:r>
          </w:p>
        </w:tc>
        <w:tc>
          <w:tcPr>
            <w:tcW w:w="3024" w:type="dxa"/>
          </w:tcPr>
          <w:p w:rsidR="00EB2257" w:rsidRPr="00A366B6" w:rsidRDefault="00EB2257" w:rsidP="007F0329">
            <w:pPr>
              <w:pStyle w:val="TableParagraph"/>
              <w:spacing w:line="232" w:lineRule="exact"/>
              <w:ind w:left="0" w:right="857"/>
              <w:rPr>
                <w:sz w:val="28"/>
                <w:szCs w:val="28"/>
              </w:rPr>
            </w:pPr>
            <w:r w:rsidRPr="00A366B6">
              <w:rPr>
                <w:sz w:val="28"/>
                <w:szCs w:val="28"/>
              </w:rPr>
              <w:t>Понедельник</w:t>
            </w:r>
          </w:p>
        </w:tc>
        <w:tc>
          <w:tcPr>
            <w:tcW w:w="1706" w:type="dxa"/>
          </w:tcPr>
          <w:p w:rsidR="00EB2257" w:rsidRPr="00A366B6" w:rsidRDefault="00EB2257" w:rsidP="007F0329">
            <w:pPr>
              <w:pStyle w:val="TableParagraph"/>
              <w:spacing w:line="232" w:lineRule="exact"/>
              <w:ind w:left="0"/>
              <w:rPr>
                <w:sz w:val="28"/>
                <w:szCs w:val="28"/>
              </w:rPr>
            </w:pPr>
            <w:r w:rsidRPr="00A366B6">
              <w:rPr>
                <w:sz w:val="28"/>
                <w:szCs w:val="28"/>
              </w:rPr>
              <w:t>16.00</w:t>
            </w:r>
          </w:p>
        </w:tc>
        <w:tc>
          <w:tcPr>
            <w:tcW w:w="2693" w:type="dxa"/>
          </w:tcPr>
          <w:p w:rsidR="00EB2257" w:rsidRPr="00CC4E2B" w:rsidRDefault="00EB2257" w:rsidP="007F0329">
            <w:pPr>
              <w:pStyle w:val="TableParagraph"/>
              <w:spacing w:line="232" w:lineRule="exact"/>
              <w:ind w:left="0" w:right="629"/>
              <w:jc w:val="right"/>
              <w:rPr>
                <w:sz w:val="28"/>
                <w:szCs w:val="28"/>
                <w:lang w:val="ru-RU"/>
              </w:rPr>
            </w:pPr>
            <w:r w:rsidRPr="00CC4E2B">
              <w:rPr>
                <w:sz w:val="28"/>
                <w:szCs w:val="28"/>
                <w:lang w:val="ru-RU"/>
              </w:rPr>
              <w:t>ШироковаР.М.,Аглямова Г.М.</w:t>
            </w:r>
          </w:p>
        </w:tc>
        <w:tc>
          <w:tcPr>
            <w:tcW w:w="1455" w:type="dxa"/>
          </w:tcPr>
          <w:p w:rsidR="00EB2257" w:rsidRPr="00A366B6" w:rsidRDefault="00EB2257" w:rsidP="007F0329">
            <w:pPr>
              <w:pStyle w:val="TableParagraph"/>
              <w:spacing w:line="232" w:lineRule="exact"/>
              <w:ind w:left="0" w:right="167"/>
              <w:rPr>
                <w:sz w:val="28"/>
                <w:szCs w:val="28"/>
              </w:rPr>
            </w:pPr>
            <w:r w:rsidRPr="00A366B6">
              <w:rPr>
                <w:sz w:val="28"/>
                <w:szCs w:val="28"/>
              </w:rPr>
              <w:t>Алгебра</w:t>
            </w:r>
          </w:p>
        </w:tc>
      </w:tr>
      <w:tr w:rsidR="00EB2257" w:rsidRPr="00A366B6" w:rsidTr="004C075D">
        <w:trPr>
          <w:trHeight w:val="253"/>
        </w:trPr>
        <w:tc>
          <w:tcPr>
            <w:tcW w:w="1612" w:type="dxa"/>
          </w:tcPr>
          <w:p w:rsidR="00EB2257" w:rsidRPr="00A366B6" w:rsidRDefault="00EB2257" w:rsidP="007F0329">
            <w:pPr>
              <w:pStyle w:val="TableParagraph"/>
              <w:ind w:left="0"/>
              <w:rPr>
                <w:sz w:val="28"/>
                <w:szCs w:val="28"/>
              </w:rPr>
            </w:pPr>
            <w:r w:rsidRPr="00A366B6">
              <w:rPr>
                <w:sz w:val="28"/>
                <w:szCs w:val="28"/>
              </w:rPr>
              <w:t>9</w:t>
            </w:r>
          </w:p>
        </w:tc>
        <w:tc>
          <w:tcPr>
            <w:tcW w:w="3024" w:type="dxa"/>
          </w:tcPr>
          <w:p w:rsidR="00EB2257" w:rsidRPr="00A366B6" w:rsidRDefault="00EB2257" w:rsidP="007F0329">
            <w:pPr>
              <w:pStyle w:val="TableParagraph"/>
              <w:ind w:left="0" w:right="857"/>
              <w:rPr>
                <w:sz w:val="28"/>
                <w:szCs w:val="28"/>
              </w:rPr>
            </w:pPr>
            <w:r w:rsidRPr="00A366B6">
              <w:rPr>
                <w:sz w:val="28"/>
                <w:szCs w:val="28"/>
              </w:rPr>
              <w:t>Вторник</w:t>
            </w:r>
          </w:p>
        </w:tc>
        <w:tc>
          <w:tcPr>
            <w:tcW w:w="1706" w:type="dxa"/>
          </w:tcPr>
          <w:p w:rsidR="00EB2257" w:rsidRPr="00A366B6" w:rsidRDefault="00EB2257" w:rsidP="007F0329">
            <w:pPr>
              <w:pStyle w:val="TableParagraph"/>
              <w:ind w:left="0"/>
              <w:rPr>
                <w:sz w:val="28"/>
                <w:szCs w:val="28"/>
              </w:rPr>
            </w:pPr>
            <w:r w:rsidRPr="00A366B6">
              <w:rPr>
                <w:sz w:val="28"/>
                <w:szCs w:val="28"/>
              </w:rPr>
              <w:t>16.00</w:t>
            </w:r>
          </w:p>
        </w:tc>
        <w:tc>
          <w:tcPr>
            <w:tcW w:w="2693" w:type="dxa"/>
          </w:tcPr>
          <w:p w:rsidR="00EB2257" w:rsidRPr="00CC4E2B" w:rsidRDefault="00EB2257" w:rsidP="007F0329">
            <w:pPr>
              <w:pStyle w:val="TableParagraph"/>
              <w:ind w:left="0" w:right="581"/>
              <w:jc w:val="right"/>
              <w:rPr>
                <w:sz w:val="28"/>
                <w:szCs w:val="28"/>
                <w:lang w:val="ru-RU"/>
              </w:rPr>
            </w:pPr>
            <w:r w:rsidRPr="00CC4E2B">
              <w:rPr>
                <w:sz w:val="28"/>
                <w:szCs w:val="28"/>
                <w:lang w:val="ru-RU"/>
              </w:rPr>
              <w:t>Никифорова В.В.,Шакирова А.Р.</w:t>
            </w:r>
          </w:p>
        </w:tc>
        <w:tc>
          <w:tcPr>
            <w:tcW w:w="1455" w:type="dxa"/>
          </w:tcPr>
          <w:p w:rsidR="00EB2257" w:rsidRPr="00A366B6" w:rsidRDefault="00EB2257" w:rsidP="007F0329">
            <w:pPr>
              <w:pStyle w:val="TableParagraph"/>
              <w:ind w:left="0" w:right="167"/>
              <w:rPr>
                <w:sz w:val="28"/>
                <w:szCs w:val="28"/>
              </w:rPr>
            </w:pPr>
            <w:r w:rsidRPr="00A366B6">
              <w:rPr>
                <w:sz w:val="28"/>
                <w:szCs w:val="28"/>
              </w:rPr>
              <w:t>Русскийязык</w:t>
            </w:r>
          </w:p>
        </w:tc>
      </w:tr>
      <w:tr w:rsidR="00EB2257" w:rsidRPr="00A366B6" w:rsidTr="004C075D">
        <w:trPr>
          <w:trHeight w:val="506"/>
        </w:trPr>
        <w:tc>
          <w:tcPr>
            <w:tcW w:w="1612" w:type="dxa"/>
          </w:tcPr>
          <w:p w:rsidR="00EB2257" w:rsidRPr="00A366B6" w:rsidRDefault="00EB2257" w:rsidP="007F0329">
            <w:pPr>
              <w:pStyle w:val="TableParagraph"/>
              <w:spacing w:line="247" w:lineRule="exact"/>
              <w:ind w:left="0"/>
              <w:rPr>
                <w:sz w:val="28"/>
                <w:szCs w:val="28"/>
              </w:rPr>
            </w:pPr>
            <w:r w:rsidRPr="00A366B6">
              <w:rPr>
                <w:sz w:val="28"/>
                <w:szCs w:val="28"/>
              </w:rPr>
              <w:t>9</w:t>
            </w:r>
          </w:p>
        </w:tc>
        <w:tc>
          <w:tcPr>
            <w:tcW w:w="3024" w:type="dxa"/>
          </w:tcPr>
          <w:p w:rsidR="00EB2257" w:rsidRPr="00A366B6" w:rsidRDefault="00EB2257" w:rsidP="007F0329">
            <w:pPr>
              <w:pStyle w:val="TableParagraph"/>
              <w:spacing w:line="247" w:lineRule="exact"/>
              <w:ind w:left="0" w:right="855"/>
              <w:rPr>
                <w:sz w:val="28"/>
                <w:szCs w:val="28"/>
              </w:rPr>
            </w:pPr>
            <w:r w:rsidRPr="00A366B6">
              <w:rPr>
                <w:sz w:val="28"/>
                <w:szCs w:val="28"/>
              </w:rPr>
              <w:t>Среда</w:t>
            </w:r>
          </w:p>
        </w:tc>
        <w:tc>
          <w:tcPr>
            <w:tcW w:w="1706" w:type="dxa"/>
          </w:tcPr>
          <w:p w:rsidR="00EB2257" w:rsidRPr="00A366B6" w:rsidRDefault="00EB2257" w:rsidP="007F0329">
            <w:pPr>
              <w:pStyle w:val="TableParagraph"/>
              <w:spacing w:line="247" w:lineRule="exact"/>
              <w:ind w:left="0"/>
              <w:rPr>
                <w:sz w:val="28"/>
                <w:szCs w:val="28"/>
              </w:rPr>
            </w:pPr>
            <w:r w:rsidRPr="00A366B6">
              <w:rPr>
                <w:sz w:val="28"/>
                <w:szCs w:val="28"/>
              </w:rPr>
              <w:t>16.00</w:t>
            </w:r>
          </w:p>
        </w:tc>
        <w:tc>
          <w:tcPr>
            <w:tcW w:w="2693" w:type="dxa"/>
          </w:tcPr>
          <w:p w:rsidR="00EB2257" w:rsidRPr="00CC4E2B" w:rsidRDefault="006B5E73" w:rsidP="007F0329">
            <w:pPr>
              <w:pStyle w:val="TableParagraph"/>
              <w:spacing w:line="240" w:lineRule="exact"/>
              <w:ind w:left="0"/>
              <w:rPr>
                <w:sz w:val="28"/>
                <w:szCs w:val="28"/>
                <w:lang w:val="ru-RU"/>
              </w:rPr>
            </w:pPr>
            <w:r>
              <w:rPr>
                <w:sz w:val="28"/>
                <w:szCs w:val="28"/>
                <w:lang w:val="ru-RU"/>
              </w:rPr>
              <w:t>Хакимова С.</w:t>
            </w:r>
            <w:r w:rsidR="00EB2257" w:rsidRPr="00CC4E2B">
              <w:rPr>
                <w:sz w:val="28"/>
                <w:szCs w:val="28"/>
                <w:lang w:val="ru-RU"/>
              </w:rPr>
              <w:t>М.</w:t>
            </w:r>
          </w:p>
        </w:tc>
        <w:tc>
          <w:tcPr>
            <w:tcW w:w="1455" w:type="dxa"/>
          </w:tcPr>
          <w:p w:rsidR="00EB2257" w:rsidRPr="00A366B6" w:rsidRDefault="00EB2257" w:rsidP="007F0329">
            <w:pPr>
              <w:pStyle w:val="TableParagraph"/>
              <w:spacing w:line="246" w:lineRule="exact"/>
              <w:ind w:left="0"/>
              <w:rPr>
                <w:sz w:val="28"/>
                <w:szCs w:val="28"/>
              </w:rPr>
            </w:pPr>
          </w:p>
          <w:p w:rsidR="00EB2257" w:rsidRPr="00A366B6" w:rsidRDefault="00EB2257" w:rsidP="007F0329">
            <w:pPr>
              <w:pStyle w:val="TableParagraph"/>
              <w:spacing w:line="240" w:lineRule="exact"/>
              <w:ind w:left="0"/>
              <w:rPr>
                <w:sz w:val="28"/>
                <w:szCs w:val="28"/>
              </w:rPr>
            </w:pPr>
            <w:r w:rsidRPr="00A366B6">
              <w:rPr>
                <w:sz w:val="28"/>
                <w:szCs w:val="28"/>
              </w:rPr>
              <w:t>Биология</w:t>
            </w:r>
          </w:p>
        </w:tc>
      </w:tr>
      <w:tr w:rsidR="00EB2257" w:rsidRPr="00A366B6" w:rsidTr="004C075D">
        <w:trPr>
          <w:trHeight w:val="251"/>
        </w:trPr>
        <w:tc>
          <w:tcPr>
            <w:tcW w:w="1612" w:type="dxa"/>
          </w:tcPr>
          <w:p w:rsidR="00EB2257" w:rsidRPr="00A366B6" w:rsidRDefault="00EB2257" w:rsidP="007F0329">
            <w:pPr>
              <w:pStyle w:val="TableParagraph"/>
              <w:spacing w:line="232" w:lineRule="exact"/>
              <w:ind w:left="0"/>
              <w:rPr>
                <w:sz w:val="28"/>
                <w:szCs w:val="28"/>
              </w:rPr>
            </w:pPr>
            <w:r w:rsidRPr="00A366B6">
              <w:rPr>
                <w:sz w:val="28"/>
                <w:szCs w:val="28"/>
              </w:rPr>
              <w:t>9</w:t>
            </w:r>
          </w:p>
        </w:tc>
        <w:tc>
          <w:tcPr>
            <w:tcW w:w="3024" w:type="dxa"/>
          </w:tcPr>
          <w:p w:rsidR="00EB2257" w:rsidRPr="00A366B6" w:rsidRDefault="00EB2257" w:rsidP="007F0329">
            <w:pPr>
              <w:pStyle w:val="TableParagraph"/>
              <w:spacing w:line="232" w:lineRule="exact"/>
              <w:ind w:left="0" w:right="857"/>
              <w:rPr>
                <w:sz w:val="28"/>
                <w:szCs w:val="28"/>
              </w:rPr>
            </w:pPr>
            <w:r w:rsidRPr="00A366B6">
              <w:rPr>
                <w:sz w:val="28"/>
                <w:szCs w:val="28"/>
              </w:rPr>
              <w:t>Четверг</w:t>
            </w:r>
          </w:p>
        </w:tc>
        <w:tc>
          <w:tcPr>
            <w:tcW w:w="1706" w:type="dxa"/>
          </w:tcPr>
          <w:p w:rsidR="00EB2257" w:rsidRPr="00A366B6" w:rsidRDefault="00EB2257" w:rsidP="007F0329">
            <w:pPr>
              <w:pStyle w:val="TableParagraph"/>
              <w:spacing w:line="232" w:lineRule="exact"/>
              <w:ind w:left="0"/>
              <w:rPr>
                <w:sz w:val="28"/>
                <w:szCs w:val="28"/>
              </w:rPr>
            </w:pPr>
            <w:r w:rsidRPr="00A366B6">
              <w:rPr>
                <w:sz w:val="28"/>
                <w:szCs w:val="28"/>
              </w:rPr>
              <w:t>16.00</w:t>
            </w:r>
          </w:p>
        </w:tc>
        <w:tc>
          <w:tcPr>
            <w:tcW w:w="2693" w:type="dxa"/>
          </w:tcPr>
          <w:p w:rsidR="00EB2257" w:rsidRPr="00CC4E2B" w:rsidRDefault="00EB2257" w:rsidP="007F0329">
            <w:pPr>
              <w:pStyle w:val="TableParagraph"/>
              <w:spacing w:line="232" w:lineRule="exact"/>
              <w:ind w:left="0" w:right="581"/>
              <w:jc w:val="right"/>
              <w:rPr>
                <w:sz w:val="28"/>
                <w:szCs w:val="28"/>
                <w:lang w:val="ru-RU"/>
              </w:rPr>
            </w:pPr>
            <w:r w:rsidRPr="00CC4E2B">
              <w:rPr>
                <w:sz w:val="28"/>
                <w:szCs w:val="28"/>
                <w:lang w:val="ru-RU"/>
              </w:rPr>
              <w:t>Никифорова В.В.,Шакирова А.Р.</w:t>
            </w:r>
          </w:p>
        </w:tc>
        <w:tc>
          <w:tcPr>
            <w:tcW w:w="1455" w:type="dxa"/>
          </w:tcPr>
          <w:p w:rsidR="00EB2257" w:rsidRPr="00A366B6" w:rsidRDefault="00EB2257" w:rsidP="007F0329">
            <w:pPr>
              <w:pStyle w:val="TableParagraph"/>
              <w:spacing w:line="232" w:lineRule="exact"/>
              <w:ind w:left="0" w:right="167"/>
              <w:rPr>
                <w:sz w:val="28"/>
                <w:szCs w:val="28"/>
              </w:rPr>
            </w:pPr>
            <w:r w:rsidRPr="00A366B6">
              <w:rPr>
                <w:sz w:val="28"/>
                <w:szCs w:val="28"/>
              </w:rPr>
              <w:t>Литература</w:t>
            </w:r>
          </w:p>
        </w:tc>
      </w:tr>
      <w:tr w:rsidR="00EB2257" w:rsidRPr="00A366B6" w:rsidTr="004C075D">
        <w:trPr>
          <w:trHeight w:val="506"/>
        </w:trPr>
        <w:tc>
          <w:tcPr>
            <w:tcW w:w="1612" w:type="dxa"/>
          </w:tcPr>
          <w:p w:rsidR="00EB2257" w:rsidRPr="00A366B6" w:rsidRDefault="00EB2257" w:rsidP="007F0329">
            <w:pPr>
              <w:pStyle w:val="TableParagraph"/>
              <w:spacing w:line="247" w:lineRule="exact"/>
              <w:ind w:left="0"/>
              <w:rPr>
                <w:sz w:val="28"/>
                <w:szCs w:val="28"/>
              </w:rPr>
            </w:pPr>
            <w:r w:rsidRPr="00A366B6">
              <w:rPr>
                <w:sz w:val="28"/>
                <w:szCs w:val="28"/>
              </w:rPr>
              <w:lastRenderedPageBreak/>
              <w:t>9</w:t>
            </w:r>
          </w:p>
        </w:tc>
        <w:tc>
          <w:tcPr>
            <w:tcW w:w="3024" w:type="dxa"/>
          </w:tcPr>
          <w:p w:rsidR="00EB2257" w:rsidRPr="00A366B6" w:rsidRDefault="00EB2257" w:rsidP="007F0329">
            <w:pPr>
              <w:pStyle w:val="TableParagraph"/>
              <w:spacing w:line="247" w:lineRule="exact"/>
              <w:ind w:left="0" w:right="857"/>
              <w:rPr>
                <w:sz w:val="28"/>
                <w:szCs w:val="28"/>
              </w:rPr>
            </w:pPr>
            <w:r w:rsidRPr="00A366B6">
              <w:rPr>
                <w:sz w:val="28"/>
                <w:szCs w:val="28"/>
              </w:rPr>
              <w:t>Пятница</w:t>
            </w:r>
          </w:p>
        </w:tc>
        <w:tc>
          <w:tcPr>
            <w:tcW w:w="1706" w:type="dxa"/>
          </w:tcPr>
          <w:p w:rsidR="00EB2257" w:rsidRPr="00A366B6" w:rsidRDefault="00EB2257" w:rsidP="007F0329">
            <w:pPr>
              <w:pStyle w:val="TableParagraph"/>
              <w:spacing w:line="247" w:lineRule="exact"/>
              <w:ind w:left="0"/>
              <w:rPr>
                <w:sz w:val="28"/>
                <w:szCs w:val="28"/>
              </w:rPr>
            </w:pPr>
            <w:r w:rsidRPr="00A366B6">
              <w:rPr>
                <w:sz w:val="28"/>
                <w:szCs w:val="28"/>
              </w:rPr>
              <w:t>16.00</w:t>
            </w:r>
          </w:p>
        </w:tc>
        <w:tc>
          <w:tcPr>
            <w:tcW w:w="2693" w:type="dxa"/>
          </w:tcPr>
          <w:p w:rsidR="00EB2257" w:rsidRPr="00CC4E2B" w:rsidRDefault="00EB2257" w:rsidP="007F0329">
            <w:pPr>
              <w:pStyle w:val="TableParagraph"/>
              <w:spacing w:before="1" w:line="238" w:lineRule="exact"/>
              <w:ind w:left="0"/>
              <w:rPr>
                <w:sz w:val="28"/>
                <w:szCs w:val="28"/>
                <w:lang w:val="ru-RU"/>
              </w:rPr>
            </w:pPr>
            <w:r w:rsidRPr="00CC4E2B">
              <w:rPr>
                <w:sz w:val="28"/>
                <w:szCs w:val="28"/>
                <w:lang w:val="ru-RU"/>
              </w:rPr>
              <w:t>Аглямова Г.М.,</w:t>
            </w:r>
          </w:p>
          <w:p w:rsidR="00EB2257" w:rsidRPr="00CC4E2B" w:rsidRDefault="00EB2257" w:rsidP="007F0329">
            <w:pPr>
              <w:pStyle w:val="TableParagraph"/>
              <w:spacing w:before="1" w:line="238" w:lineRule="exact"/>
              <w:ind w:left="0"/>
              <w:rPr>
                <w:sz w:val="28"/>
                <w:szCs w:val="28"/>
                <w:lang w:val="ru-RU"/>
              </w:rPr>
            </w:pPr>
            <w:r w:rsidRPr="00CC4E2B">
              <w:rPr>
                <w:sz w:val="28"/>
                <w:szCs w:val="28"/>
                <w:lang w:val="ru-RU"/>
              </w:rPr>
              <w:t>Юнусова И.К.</w:t>
            </w:r>
          </w:p>
        </w:tc>
        <w:tc>
          <w:tcPr>
            <w:tcW w:w="1455" w:type="dxa"/>
          </w:tcPr>
          <w:p w:rsidR="00EB2257" w:rsidRPr="00A366B6" w:rsidRDefault="00EB2257" w:rsidP="007F0329">
            <w:pPr>
              <w:pStyle w:val="TableParagraph"/>
              <w:spacing w:line="247" w:lineRule="exact"/>
              <w:ind w:left="0" w:right="165"/>
              <w:rPr>
                <w:sz w:val="28"/>
                <w:szCs w:val="28"/>
              </w:rPr>
            </w:pPr>
            <w:r w:rsidRPr="00A366B6">
              <w:rPr>
                <w:sz w:val="28"/>
                <w:szCs w:val="28"/>
              </w:rPr>
              <w:t>Геометрия</w:t>
            </w:r>
          </w:p>
          <w:p w:rsidR="00EB2257" w:rsidRPr="00A366B6" w:rsidRDefault="00EB2257" w:rsidP="007F0329">
            <w:pPr>
              <w:pStyle w:val="TableParagraph"/>
              <w:spacing w:before="1" w:line="238" w:lineRule="exact"/>
              <w:ind w:left="0" w:right="167"/>
              <w:rPr>
                <w:sz w:val="28"/>
                <w:szCs w:val="28"/>
              </w:rPr>
            </w:pPr>
            <w:r w:rsidRPr="00A366B6">
              <w:rPr>
                <w:sz w:val="28"/>
                <w:szCs w:val="28"/>
              </w:rPr>
              <w:t>Обществознание</w:t>
            </w:r>
          </w:p>
        </w:tc>
      </w:tr>
    </w:tbl>
    <w:p w:rsidR="00EB2257" w:rsidRPr="00A366B6" w:rsidRDefault="00EB2257" w:rsidP="007F0329">
      <w:pPr>
        <w:rPr>
          <w:sz w:val="28"/>
          <w:szCs w:val="28"/>
        </w:rPr>
      </w:pPr>
    </w:p>
    <w:p w:rsidR="00EB2257" w:rsidRPr="00A366B6" w:rsidRDefault="00EB2257" w:rsidP="007F0329">
      <w:pPr>
        <w:rPr>
          <w:sz w:val="28"/>
          <w:szCs w:val="28"/>
        </w:rPr>
      </w:pPr>
    </w:p>
    <w:p w:rsidR="00EB2257" w:rsidRPr="00A366B6" w:rsidRDefault="00EB2257" w:rsidP="007F0329">
      <w:pPr>
        <w:rPr>
          <w:sz w:val="28"/>
          <w:szCs w:val="28"/>
        </w:rPr>
      </w:pPr>
    </w:p>
    <w:p w:rsidR="00EB2257" w:rsidRPr="00A366B6" w:rsidRDefault="00EB2257" w:rsidP="007F0329">
      <w:pPr>
        <w:rPr>
          <w:sz w:val="28"/>
          <w:szCs w:val="28"/>
        </w:rPr>
      </w:pPr>
      <w:r w:rsidRPr="00A366B6">
        <w:rPr>
          <w:sz w:val="28"/>
          <w:szCs w:val="28"/>
        </w:rPr>
        <w:t xml:space="preserve">          Учителя –предметники школы на протяжении всего учебного года работали по индивидуальному плану со слабоуспевающими обучающимися</w:t>
      </w:r>
    </w:p>
    <w:p w:rsidR="00EB2257" w:rsidRPr="00A366B6" w:rsidRDefault="00EB2257" w:rsidP="007F0329">
      <w:pPr>
        <w:rPr>
          <w:sz w:val="28"/>
          <w:szCs w:val="28"/>
        </w:rPr>
      </w:pPr>
    </w:p>
    <w:tbl>
      <w:tblPr>
        <w:tblStyle w:val="aa"/>
        <w:tblW w:w="12757" w:type="dxa"/>
        <w:tblInd w:w="250" w:type="dxa"/>
        <w:tblLayout w:type="fixed"/>
        <w:tblLook w:val="04A0"/>
      </w:tblPr>
      <w:tblGrid>
        <w:gridCol w:w="838"/>
        <w:gridCol w:w="3613"/>
        <w:gridCol w:w="2530"/>
        <w:gridCol w:w="1098"/>
        <w:gridCol w:w="2127"/>
        <w:gridCol w:w="1417"/>
        <w:gridCol w:w="1134"/>
      </w:tblGrid>
      <w:tr w:rsidR="00EB2257" w:rsidRPr="00A366B6" w:rsidTr="004C075D">
        <w:tc>
          <w:tcPr>
            <w:tcW w:w="838" w:type="dxa"/>
          </w:tcPr>
          <w:p w:rsidR="00EB2257" w:rsidRPr="00A366B6" w:rsidRDefault="00EB2257" w:rsidP="007F0329">
            <w:pPr>
              <w:rPr>
                <w:sz w:val="28"/>
                <w:szCs w:val="28"/>
              </w:rPr>
            </w:pPr>
            <w:r w:rsidRPr="00A366B6">
              <w:rPr>
                <w:sz w:val="28"/>
                <w:szCs w:val="28"/>
              </w:rPr>
              <w:t>№п\п</w:t>
            </w:r>
          </w:p>
        </w:tc>
        <w:tc>
          <w:tcPr>
            <w:tcW w:w="3613" w:type="dxa"/>
          </w:tcPr>
          <w:p w:rsidR="00EB2257" w:rsidRPr="00A366B6" w:rsidRDefault="00EB2257" w:rsidP="007F0329">
            <w:pPr>
              <w:rPr>
                <w:sz w:val="28"/>
                <w:szCs w:val="28"/>
              </w:rPr>
            </w:pPr>
            <w:r w:rsidRPr="00A366B6">
              <w:rPr>
                <w:sz w:val="28"/>
                <w:szCs w:val="28"/>
              </w:rPr>
              <w:t>ФИО.уч-ся</w:t>
            </w:r>
          </w:p>
        </w:tc>
        <w:tc>
          <w:tcPr>
            <w:tcW w:w="2530" w:type="dxa"/>
          </w:tcPr>
          <w:p w:rsidR="00EB2257" w:rsidRPr="00A366B6" w:rsidRDefault="00EB2257" w:rsidP="007F0329">
            <w:pPr>
              <w:rPr>
                <w:sz w:val="28"/>
                <w:szCs w:val="28"/>
              </w:rPr>
            </w:pPr>
            <w:r w:rsidRPr="00A366B6">
              <w:rPr>
                <w:sz w:val="28"/>
                <w:szCs w:val="28"/>
              </w:rPr>
              <w:t>Причины неуспеваемости(учитель указывает самостоятельно выявленные причины)</w:t>
            </w:r>
          </w:p>
        </w:tc>
        <w:tc>
          <w:tcPr>
            <w:tcW w:w="1098" w:type="dxa"/>
          </w:tcPr>
          <w:p w:rsidR="00EB2257" w:rsidRPr="00A366B6" w:rsidRDefault="00EB2257" w:rsidP="007F0329">
            <w:pPr>
              <w:rPr>
                <w:sz w:val="28"/>
                <w:szCs w:val="28"/>
              </w:rPr>
            </w:pPr>
            <w:r w:rsidRPr="00A366B6">
              <w:rPr>
                <w:sz w:val="28"/>
                <w:szCs w:val="28"/>
              </w:rPr>
              <w:t>Дата</w:t>
            </w:r>
          </w:p>
        </w:tc>
        <w:tc>
          <w:tcPr>
            <w:tcW w:w="2127" w:type="dxa"/>
          </w:tcPr>
          <w:p w:rsidR="00EB2257" w:rsidRPr="00A366B6" w:rsidRDefault="00EB2257" w:rsidP="007F0329">
            <w:pPr>
              <w:rPr>
                <w:sz w:val="28"/>
                <w:szCs w:val="28"/>
              </w:rPr>
            </w:pPr>
            <w:r w:rsidRPr="00A366B6">
              <w:rPr>
                <w:sz w:val="28"/>
                <w:szCs w:val="28"/>
              </w:rPr>
              <w:t>Тема</w:t>
            </w:r>
          </w:p>
        </w:tc>
        <w:tc>
          <w:tcPr>
            <w:tcW w:w="1417" w:type="dxa"/>
          </w:tcPr>
          <w:p w:rsidR="00EB2257" w:rsidRPr="00A366B6" w:rsidRDefault="00EB2257" w:rsidP="007F0329">
            <w:pPr>
              <w:rPr>
                <w:sz w:val="28"/>
                <w:szCs w:val="28"/>
              </w:rPr>
            </w:pPr>
            <w:r w:rsidRPr="00A366B6">
              <w:rPr>
                <w:sz w:val="28"/>
                <w:szCs w:val="28"/>
              </w:rPr>
              <w:t>Формы ликвидации</w:t>
            </w:r>
          </w:p>
        </w:tc>
        <w:tc>
          <w:tcPr>
            <w:tcW w:w="1134" w:type="dxa"/>
          </w:tcPr>
          <w:p w:rsidR="00EB2257" w:rsidRPr="00A366B6" w:rsidRDefault="00EB2257" w:rsidP="007F0329">
            <w:pPr>
              <w:rPr>
                <w:sz w:val="28"/>
                <w:szCs w:val="28"/>
              </w:rPr>
            </w:pPr>
            <w:r w:rsidRPr="00A366B6">
              <w:rPr>
                <w:sz w:val="28"/>
                <w:szCs w:val="28"/>
              </w:rPr>
              <w:t>Результаты работы</w:t>
            </w:r>
          </w:p>
        </w:tc>
      </w:tr>
      <w:tr w:rsidR="00EB2257" w:rsidRPr="00A366B6" w:rsidTr="004C075D">
        <w:tc>
          <w:tcPr>
            <w:tcW w:w="838" w:type="dxa"/>
          </w:tcPr>
          <w:p w:rsidR="00EB2257" w:rsidRPr="00A366B6" w:rsidRDefault="00EB2257" w:rsidP="007F0329">
            <w:pPr>
              <w:rPr>
                <w:sz w:val="28"/>
                <w:szCs w:val="28"/>
              </w:rPr>
            </w:pPr>
          </w:p>
        </w:tc>
        <w:tc>
          <w:tcPr>
            <w:tcW w:w="3613" w:type="dxa"/>
          </w:tcPr>
          <w:p w:rsidR="00EB2257" w:rsidRPr="00A366B6" w:rsidRDefault="00EB2257" w:rsidP="007F0329">
            <w:pPr>
              <w:rPr>
                <w:sz w:val="28"/>
                <w:szCs w:val="28"/>
              </w:rPr>
            </w:pPr>
          </w:p>
        </w:tc>
        <w:tc>
          <w:tcPr>
            <w:tcW w:w="2530" w:type="dxa"/>
          </w:tcPr>
          <w:p w:rsidR="00EB2257" w:rsidRPr="00A366B6" w:rsidRDefault="00EB2257" w:rsidP="007F0329">
            <w:pPr>
              <w:rPr>
                <w:sz w:val="28"/>
                <w:szCs w:val="28"/>
              </w:rPr>
            </w:pPr>
          </w:p>
        </w:tc>
        <w:tc>
          <w:tcPr>
            <w:tcW w:w="1098" w:type="dxa"/>
          </w:tcPr>
          <w:p w:rsidR="00EB2257" w:rsidRPr="00A366B6" w:rsidRDefault="00EB2257" w:rsidP="007F0329">
            <w:pPr>
              <w:rPr>
                <w:sz w:val="28"/>
                <w:szCs w:val="28"/>
              </w:rPr>
            </w:pPr>
          </w:p>
        </w:tc>
        <w:tc>
          <w:tcPr>
            <w:tcW w:w="2127" w:type="dxa"/>
          </w:tcPr>
          <w:p w:rsidR="00EB2257" w:rsidRPr="00A366B6" w:rsidRDefault="00EB2257" w:rsidP="007F0329">
            <w:pPr>
              <w:rPr>
                <w:sz w:val="28"/>
                <w:szCs w:val="28"/>
              </w:rPr>
            </w:pPr>
          </w:p>
        </w:tc>
        <w:tc>
          <w:tcPr>
            <w:tcW w:w="1417" w:type="dxa"/>
          </w:tcPr>
          <w:p w:rsidR="00EB2257" w:rsidRPr="00A366B6" w:rsidRDefault="00EB2257" w:rsidP="007F0329">
            <w:pPr>
              <w:rPr>
                <w:sz w:val="28"/>
                <w:szCs w:val="28"/>
              </w:rPr>
            </w:pPr>
          </w:p>
        </w:tc>
        <w:tc>
          <w:tcPr>
            <w:tcW w:w="1134" w:type="dxa"/>
          </w:tcPr>
          <w:p w:rsidR="00EB2257" w:rsidRPr="00A366B6" w:rsidRDefault="00EB2257" w:rsidP="007F0329">
            <w:pPr>
              <w:rPr>
                <w:sz w:val="28"/>
                <w:szCs w:val="28"/>
              </w:rPr>
            </w:pPr>
          </w:p>
        </w:tc>
      </w:tr>
    </w:tbl>
    <w:p w:rsidR="00EB2257" w:rsidRPr="00A366B6" w:rsidRDefault="00EB2257" w:rsidP="007F0329">
      <w:pPr>
        <w:pStyle w:val="11"/>
        <w:spacing w:before="64" w:line="275" w:lineRule="exact"/>
        <w:ind w:left="0"/>
        <w:rPr>
          <w:b w:val="0"/>
          <w:sz w:val="28"/>
          <w:szCs w:val="28"/>
        </w:rPr>
      </w:pPr>
      <w:r w:rsidRPr="00A366B6">
        <w:rPr>
          <w:sz w:val="28"/>
          <w:szCs w:val="28"/>
        </w:rPr>
        <w:t>Выводы</w:t>
      </w:r>
      <w:r w:rsidRPr="00A366B6">
        <w:rPr>
          <w:b w:val="0"/>
          <w:sz w:val="28"/>
          <w:szCs w:val="28"/>
        </w:rPr>
        <w:t>:</w:t>
      </w:r>
    </w:p>
    <w:p w:rsidR="00EB2257" w:rsidRPr="00A366B6" w:rsidRDefault="00EB2257" w:rsidP="00734299">
      <w:pPr>
        <w:pStyle w:val="a7"/>
        <w:numPr>
          <w:ilvl w:val="1"/>
          <w:numId w:val="9"/>
        </w:numPr>
        <w:tabs>
          <w:tab w:val="left" w:pos="1122"/>
        </w:tabs>
        <w:ind w:left="0" w:firstLine="0"/>
        <w:rPr>
          <w:sz w:val="28"/>
          <w:szCs w:val="28"/>
        </w:rPr>
      </w:pPr>
      <w:r w:rsidRPr="00A366B6">
        <w:rPr>
          <w:sz w:val="28"/>
          <w:szCs w:val="28"/>
        </w:rPr>
        <w:t>Учителя-предметники:</w:t>
      </w:r>
    </w:p>
    <w:p w:rsidR="00EB2257" w:rsidRPr="00A366B6" w:rsidRDefault="00EB2257" w:rsidP="00734299">
      <w:pPr>
        <w:pStyle w:val="a7"/>
        <w:numPr>
          <w:ilvl w:val="2"/>
          <w:numId w:val="9"/>
        </w:numPr>
        <w:tabs>
          <w:tab w:val="left" w:pos="1304"/>
        </w:tabs>
        <w:spacing w:before="5" w:line="237" w:lineRule="auto"/>
        <w:ind w:left="0" w:right="592" w:firstLine="0"/>
        <w:rPr>
          <w:sz w:val="28"/>
          <w:szCs w:val="28"/>
        </w:rPr>
      </w:pPr>
      <w:r w:rsidRPr="00A366B6">
        <w:rPr>
          <w:sz w:val="28"/>
          <w:szCs w:val="28"/>
        </w:rPr>
        <w:t>сцельюликвидациипробеловвзнанияхслабоуспевающихшкольниковиспользуютразличныеформыиметоды работынаурокеи вовнеурочноевремя</w:t>
      </w:r>
    </w:p>
    <w:p w:rsidR="00EB2257" w:rsidRPr="00A366B6" w:rsidRDefault="00EB2257" w:rsidP="00734299">
      <w:pPr>
        <w:pStyle w:val="a7"/>
        <w:numPr>
          <w:ilvl w:val="2"/>
          <w:numId w:val="9"/>
        </w:numPr>
        <w:tabs>
          <w:tab w:val="left" w:pos="1304"/>
        </w:tabs>
        <w:spacing w:before="4"/>
        <w:ind w:left="0" w:firstLine="0"/>
        <w:rPr>
          <w:sz w:val="28"/>
          <w:szCs w:val="28"/>
        </w:rPr>
      </w:pPr>
      <w:r w:rsidRPr="00A366B6">
        <w:rPr>
          <w:sz w:val="28"/>
          <w:szCs w:val="28"/>
        </w:rPr>
        <w:t>невсегдавсистемеинавсехэтапахурокаорганизуютработусослабыми учениками</w:t>
      </w:r>
    </w:p>
    <w:p w:rsidR="00EB2257" w:rsidRPr="00A366B6" w:rsidRDefault="00EB2257" w:rsidP="00734299">
      <w:pPr>
        <w:pStyle w:val="a7"/>
        <w:numPr>
          <w:ilvl w:val="2"/>
          <w:numId w:val="9"/>
        </w:numPr>
        <w:tabs>
          <w:tab w:val="left" w:pos="1304"/>
        </w:tabs>
        <w:ind w:left="0" w:firstLine="0"/>
        <w:rPr>
          <w:sz w:val="28"/>
          <w:szCs w:val="28"/>
        </w:rPr>
      </w:pPr>
      <w:r w:rsidRPr="00A366B6">
        <w:rPr>
          <w:sz w:val="28"/>
          <w:szCs w:val="28"/>
        </w:rPr>
        <w:t>эпизодическииспользуюткарточки-подсказки</w:t>
      </w:r>
    </w:p>
    <w:p w:rsidR="00EB2257" w:rsidRPr="00A366B6" w:rsidRDefault="00EB2257" w:rsidP="00734299">
      <w:pPr>
        <w:pStyle w:val="a7"/>
        <w:numPr>
          <w:ilvl w:val="2"/>
          <w:numId w:val="9"/>
        </w:numPr>
        <w:tabs>
          <w:tab w:val="left" w:pos="1304"/>
        </w:tabs>
        <w:spacing w:before="2" w:line="240" w:lineRule="auto"/>
        <w:ind w:left="0" w:firstLine="0"/>
        <w:rPr>
          <w:sz w:val="28"/>
          <w:szCs w:val="28"/>
        </w:rPr>
      </w:pPr>
      <w:r w:rsidRPr="00A366B6">
        <w:rPr>
          <w:sz w:val="28"/>
          <w:szCs w:val="28"/>
        </w:rPr>
        <w:t>малоиспользуютинформационныетехнологииимультимедийныесредствавработесо слабоуспевающимиучениками.</w:t>
      </w:r>
    </w:p>
    <w:p w:rsidR="00EB2257" w:rsidRPr="00A366B6" w:rsidRDefault="00EB2257" w:rsidP="007F0329">
      <w:pPr>
        <w:pStyle w:val="11"/>
        <w:spacing w:before="2" w:line="275" w:lineRule="exact"/>
        <w:ind w:left="0"/>
        <w:rPr>
          <w:sz w:val="28"/>
          <w:szCs w:val="28"/>
        </w:rPr>
      </w:pPr>
      <w:r w:rsidRPr="00A366B6">
        <w:rPr>
          <w:sz w:val="28"/>
          <w:szCs w:val="28"/>
        </w:rPr>
        <w:t>Рекомендации:</w:t>
      </w:r>
    </w:p>
    <w:p w:rsidR="00EB2257" w:rsidRPr="00A366B6" w:rsidRDefault="00EB2257" w:rsidP="00734299">
      <w:pPr>
        <w:pStyle w:val="a7"/>
        <w:numPr>
          <w:ilvl w:val="0"/>
          <w:numId w:val="8"/>
        </w:numPr>
        <w:tabs>
          <w:tab w:val="left" w:pos="646"/>
        </w:tabs>
        <w:spacing w:line="274" w:lineRule="exact"/>
        <w:ind w:left="0" w:firstLine="0"/>
        <w:rPr>
          <w:sz w:val="28"/>
          <w:szCs w:val="28"/>
        </w:rPr>
      </w:pPr>
      <w:r w:rsidRPr="00A366B6">
        <w:rPr>
          <w:sz w:val="28"/>
          <w:szCs w:val="28"/>
        </w:rPr>
        <w:t>Учителям-предметникамдляусиленияэффективностиработысослабоуспевающимиучащимися:</w:t>
      </w:r>
    </w:p>
    <w:p w:rsidR="00EB2257" w:rsidRPr="00A366B6" w:rsidRDefault="00EB2257" w:rsidP="00734299">
      <w:pPr>
        <w:pStyle w:val="a7"/>
        <w:numPr>
          <w:ilvl w:val="0"/>
          <w:numId w:val="12"/>
        </w:numPr>
        <w:tabs>
          <w:tab w:val="left" w:pos="545"/>
        </w:tabs>
        <w:ind w:left="0" w:firstLine="0"/>
        <w:rPr>
          <w:sz w:val="28"/>
          <w:szCs w:val="28"/>
        </w:rPr>
      </w:pPr>
      <w:r w:rsidRPr="00A366B6">
        <w:rPr>
          <w:sz w:val="28"/>
          <w:szCs w:val="28"/>
        </w:rPr>
        <w:t>всистемеирегулярноиспользоватьинформационныетехнологии,карточки-подсказки,разноуровневуюдифференциациюнавсехэтапахурока</w:t>
      </w:r>
    </w:p>
    <w:p w:rsidR="00EB2257" w:rsidRPr="00A366B6" w:rsidRDefault="00EB2257" w:rsidP="00734299">
      <w:pPr>
        <w:pStyle w:val="a7"/>
        <w:numPr>
          <w:ilvl w:val="0"/>
          <w:numId w:val="12"/>
        </w:numPr>
        <w:tabs>
          <w:tab w:val="left" w:pos="545"/>
        </w:tabs>
        <w:spacing w:before="5" w:line="237" w:lineRule="auto"/>
        <w:ind w:left="0" w:right="539" w:firstLine="0"/>
        <w:rPr>
          <w:sz w:val="28"/>
          <w:szCs w:val="28"/>
        </w:rPr>
      </w:pPr>
      <w:r w:rsidRPr="00A366B6">
        <w:rPr>
          <w:sz w:val="28"/>
          <w:szCs w:val="28"/>
        </w:rPr>
        <w:t>планироватьи систематически проводитьиндивидуальнуюработусослабыми учащимисявовнеурочноевремя,строговестиучетпробеловвзнанияхкаждогослабогоученика,продуматьформыопросас цельюнакопленияоценокпопредметам</w:t>
      </w:r>
    </w:p>
    <w:p w:rsidR="00EB2257" w:rsidRPr="00A366B6" w:rsidRDefault="00EB2257" w:rsidP="00734299">
      <w:pPr>
        <w:pStyle w:val="a7"/>
        <w:numPr>
          <w:ilvl w:val="0"/>
          <w:numId w:val="8"/>
        </w:numPr>
        <w:tabs>
          <w:tab w:val="left" w:pos="646"/>
        </w:tabs>
        <w:spacing w:before="3"/>
        <w:ind w:left="0" w:firstLine="0"/>
        <w:rPr>
          <w:sz w:val="28"/>
          <w:szCs w:val="28"/>
        </w:rPr>
      </w:pPr>
      <w:r w:rsidRPr="00A366B6">
        <w:rPr>
          <w:sz w:val="28"/>
          <w:szCs w:val="28"/>
        </w:rPr>
        <w:t>Класснымруководителям:</w:t>
      </w:r>
    </w:p>
    <w:p w:rsidR="00EB2257" w:rsidRPr="00A366B6" w:rsidRDefault="00EB2257" w:rsidP="00734299">
      <w:pPr>
        <w:pStyle w:val="a7"/>
        <w:numPr>
          <w:ilvl w:val="0"/>
          <w:numId w:val="12"/>
        </w:numPr>
        <w:tabs>
          <w:tab w:val="left" w:pos="545"/>
        </w:tabs>
        <w:spacing w:line="242" w:lineRule="auto"/>
        <w:ind w:left="0" w:right="344" w:firstLine="0"/>
        <w:rPr>
          <w:sz w:val="28"/>
          <w:szCs w:val="28"/>
        </w:rPr>
      </w:pPr>
      <w:r w:rsidRPr="00A366B6">
        <w:rPr>
          <w:sz w:val="28"/>
          <w:szCs w:val="28"/>
        </w:rPr>
        <w:t>выявлять причины неуспеваемости учащегося через индивидуальные беседы, посещение семьи слабоуспевающего учащегося, индивидуальныебеседысродителямипоразвитию ихребенка</w:t>
      </w:r>
    </w:p>
    <w:p w:rsidR="00EB2257" w:rsidRPr="00A366B6" w:rsidRDefault="00EB2257" w:rsidP="00734299">
      <w:pPr>
        <w:pStyle w:val="a7"/>
        <w:numPr>
          <w:ilvl w:val="0"/>
          <w:numId w:val="12"/>
        </w:numPr>
        <w:tabs>
          <w:tab w:val="left" w:pos="545"/>
        </w:tabs>
        <w:spacing w:line="242" w:lineRule="auto"/>
        <w:ind w:left="0" w:right="1007" w:firstLine="0"/>
        <w:rPr>
          <w:sz w:val="28"/>
          <w:szCs w:val="28"/>
        </w:rPr>
      </w:pPr>
      <w:r w:rsidRPr="00A366B6">
        <w:rPr>
          <w:sz w:val="28"/>
          <w:szCs w:val="28"/>
        </w:rPr>
        <w:t>работатьсучителями-предметникамипопроблемамслабоуспевающихучащихся,контролироватьпосещениеуроковслабоуспевающимиучащимися</w:t>
      </w:r>
    </w:p>
    <w:p w:rsidR="00EB2257" w:rsidRPr="00A366B6" w:rsidRDefault="00EB2257" w:rsidP="00734299">
      <w:pPr>
        <w:pStyle w:val="a7"/>
        <w:numPr>
          <w:ilvl w:val="0"/>
          <w:numId w:val="12"/>
        </w:numPr>
        <w:tabs>
          <w:tab w:val="left" w:pos="545"/>
        </w:tabs>
        <w:spacing w:line="271" w:lineRule="exact"/>
        <w:ind w:left="0" w:firstLine="0"/>
        <w:rPr>
          <w:sz w:val="28"/>
          <w:szCs w:val="28"/>
        </w:rPr>
      </w:pPr>
      <w:r w:rsidRPr="00A366B6">
        <w:rPr>
          <w:sz w:val="28"/>
          <w:szCs w:val="28"/>
        </w:rPr>
        <w:t>индивидуальныебеседы,тренингисослабоуспевающимии неуспевающимиучащимися.</w:t>
      </w:r>
    </w:p>
    <w:p w:rsidR="00EB2257" w:rsidRPr="00A366B6" w:rsidRDefault="00EB2257" w:rsidP="007F0329">
      <w:pPr>
        <w:tabs>
          <w:tab w:val="left" w:pos="545"/>
        </w:tabs>
        <w:spacing w:line="271" w:lineRule="exact"/>
        <w:rPr>
          <w:sz w:val="28"/>
          <w:szCs w:val="28"/>
        </w:rPr>
      </w:pPr>
    </w:p>
    <w:p w:rsidR="00EB2257" w:rsidRPr="00A366B6" w:rsidRDefault="00EB2257" w:rsidP="007F0329">
      <w:pPr>
        <w:tabs>
          <w:tab w:val="left" w:pos="545"/>
        </w:tabs>
        <w:spacing w:line="271" w:lineRule="exact"/>
        <w:rPr>
          <w:sz w:val="28"/>
          <w:szCs w:val="28"/>
        </w:rPr>
      </w:pPr>
    </w:p>
    <w:p w:rsidR="00EB2257" w:rsidRPr="00A366B6" w:rsidRDefault="00EB2257" w:rsidP="007F0329">
      <w:pPr>
        <w:tabs>
          <w:tab w:val="left" w:pos="545"/>
        </w:tabs>
        <w:spacing w:line="271" w:lineRule="exact"/>
        <w:rPr>
          <w:sz w:val="28"/>
          <w:szCs w:val="28"/>
        </w:rPr>
      </w:pPr>
    </w:p>
    <w:p w:rsidR="00EB2257" w:rsidRPr="00A366B6" w:rsidRDefault="00EB2257" w:rsidP="007F0329">
      <w:pPr>
        <w:tabs>
          <w:tab w:val="left" w:pos="545"/>
        </w:tabs>
        <w:spacing w:line="271" w:lineRule="exact"/>
        <w:rPr>
          <w:sz w:val="28"/>
          <w:szCs w:val="28"/>
        </w:rPr>
      </w:pPr>
    </w:p>
    <w:p w:rsidR="00EB2257" w:rsidRPr="00A366B6" w:rsidRDefault="00EB2257" w:rsidP="007F0329">
      <w:pPr>
        <w:tabs>
          <w:tab w:val="left" w:pos="545"/>
        </w:tabs>
        <w:spacing w:line="271" w:lineRule="exact"/>
        <w:rPr>
          <w:sz w:val="28"/>
          <w:szCs w:val="28"/>
        </w:rPr>
      </w:pPr>
    </w:p>
    <w:p w:rsidR="00352615" w:rsidRPr="00A366B6" w:rsidRDefault="00352615" w:rsidP="007F0329">
      <w:pPr>
        <w:tabs>
          <w:tab w:val="left" w:pos="545"/>
        </w:tabs>
        <w:spacing w:line="271" w:lineRule="exact"/>
        <w:rPr>
          <w:b/>
          <w:sz w:val="28"/>
          <w:szCs w:val="28"/>
        </w:rPr>
      </w:pPr>
      <w:r w:rsidRPr="00A366B6">
        <w:rPr>
          <w:b/>
          <w:sz w:val="28"/>
          <w:szCs w:val="28"/>
        </w:rPr>
        <w:t>Блок №3.Работа с одарёнными обучающимися</w:t>
      </w:r>
    </w:p>
    <w:p w:rsidR="00352615" w:rsidRPr="00A366B6" w:rsidRDefault="00352615" w:rsidP="007F0329">
      <w:pPr>
        <w:tabs>
          <w:tab w:val="left" w:pos="545"/>
        </w:tabs>
        <w:spacing w:line="271" w:lineRule="exact"/>
        <w:rPr>
          <w:b/>
          <w:sz w:val="28"/>
          <w:szCs w:val="28"/>
        </w:rPr>
      </w:pPr>
      <w:r w:rsidRPr="00A366B6">
        <w:rPr>
          <w:b/>
          <w:sz w:val="28"/>
          <w:szCs w:val="28"/>
        </w:rPr>
        <w:t>Цель:</w:t>
      </w:r>
    </w:p>
    <w:p w:rsidR="00352615" w:rsidRPr="00A366B6" w:rsidRDefault="00352615" w:rsidP="007F0329">
      <w:pPr>
        <w:tabs>
          <w:tab w:val="left" w:pos="545"/>
        </w:tabs>
        <w:spacing w:line="271" w:lineRule="exact"/>
        <w:rPr>
          <w:b/>
          <w:sz w:val="28"/>
          <w:szCs w:val="28"/>
        </w:rPr>
      </w:pPr>
    </w:p>
    <w:p w:rsidR="00EB2257" w:rsidRPr="00A366B6" w:rsidRDefault="00EB2257" w:rsidP="007F0329">
      <w:pPr>
        <w:pStyle w:val="a3"/>
        <w:spacing w:line="237" w:lineRule="auto"/>
        <w:ind w:left="0" w:right="128"/>
        <w:rPr>
          <w:sz w:val="28"/>
          <w:szCs w:val="28"/>
        </w:rPr>
      </w:pPr>
      <w:r w:rsidRPr="00A366B6">
        <w:rPr>
          <w:b/>
          <w:color w:val="171717"/>
          <w:sz w:val="28"/>
          <w:szCs w:val="28"/>
        </w:rPr>
        <w:t>-с</w:t>
      </w:r>
      <w:r w:rsidRPr="00A366B6">
        <w:rPr>
          <w:color w:val="171717"/>
          <w:sz w:val="28"/>
          <w:szCs w:val="28"/>
        </w:rPr>
        <w:t xml:space="preserve">оздать условия для выявления, поддержки и развития одаренных детей, их самореализации, профессионального самоопределения в </w:t>
      </w:r>
      <w:r w:rsidRPr="00A366B6">
        <w:rPr>
          <w:color w:val="171717"/>
          <w:sz w:val="28"/>
          <w:szCs w:val="28"/>
        </w:rPr>
        <w:lastRenderedPageBreak/>
        <w:t>соответствиисоспособностями,атакжесозданиеусловийдляоптимальногоразвитиядетей</w:t>
      </w:r>
    </w:p>
    <w:p w:rsidR="00EB2257" w:rsidRPr="00A366B6" w:rsidRDefault="00EB2257" w:rsidP="007F0329">
      <w:pPr>
        <w:spacing w:before="2" w:line="275" w:lineRule="exact"/>
        <w:rPr>
          <w:b/>
          <w:sz w:val="28"/>
          <w:szCs w:val="28"/>
        </w:rPr>
      </w:pPr>
      <w:r w:rsidRPr="00A366B6">
        <w:rPr>
          <w:b/>
          <w:color w:val="171717"/>
          <w:sz w:val="28"/>
          <w:szCs w:val="28"/>
        </w:rPr>
        <w:t>Задачи:</w:t>
      </w:r>
    </w:p>
    <w:p w:rsidR="00EB2257" w:rsidRPr="00A366B6" w:rsidRDefault="00EB2257" w:rsidP="00734299">
      <w:pPr>
        <w:pStyle w:val="a7"/>
        <w:numPr>
          <w:ilvl w:val="0"/>
          <w:numId w:val="12"/>
        </w:numPr>
        <w:tabs>
          <w:tab w:val="left" w:pos="545"/>
        </w:tabs>
        <w:ind w:left="0" w:firstLine="0"/>
        <w:rPr>
          <w:color w:val="171717"/>
          <w:sz w:val="28"/>
          <w:szCs w:val="28"/>
        </w:rPr>
      </w:pPr>
      <w:r w:rsidRPr="00A366B6">
        <w:rPr>
          <w:sz w:val="28"/>
          <w:szCs w:val="28"/>
        </w:rPr>
        <w:t>выявление, развитиеиподдержкаспособныхобучающихся, формированиебанкаодаренныхдетейшколы;</w:t>
      </w:r>
    </w:p>
    <w:p w:rsidR="00EB2257" w:rsidRPr="00A366B6" w:rsidRDefault="00EB2257" w:rsidP="00734299">
      <w:pPr>
        <w:pStyle w:val="a7"/>
        <w:numPr>
          <w:ilvl w:val="0"/>
          <w:numId w:val="12"/>
        </w:numPr>
        <w:tabs>
          <w:tab w:val="left" w:pos="545"/>
        </w:tabs>
        <w:spacing w:before="3"/>
        <w:ind w:left="0" w:firstLine="0"/>
        <w:rPr>
          <w:sz w:val="28"/>
          <w:szCs w:val="28"/>
        </w:rPr>
      </w:pPr>
      <w:r w:rsidRPr="00A366B6">
        <w:rPr>
          <w:sz w:val="28"/>
          <w:szCs w:val="28"/>
        </w:rPr>
        <w:t>вовлечениеобучающихсяволимпиадноедвижение;</w:t>
      </w:r>
    </w:p>
    <w:p w:rsidR="00EB2257" w:rsidRPr="00A366B6" w:rsidRDefault="00EB2257" w:rsidP="007F0329">
      <w:pPr>
        <w:pStyle w:val="a3"/>
        <w:spacing w:before="1" w:line="237" w:lineRule="auto"/>
        <w:ind w:left="0" w:right="1508"/>
        <w:rPr>
          <w:sz w:val="28"/>
          <w:szCs w:val="28"/>
        </w:rPr>
      </w:pPr>
      <w:r w:rsidRPr="00A366B6">
        <w:rPr>
          <w:sz w:val="28"/>
          <w:szCs w:val="28"/>
        </w:rPr>
        <w:t>-развитие творческих способностей на уроках, с использованием новых технологий, опираясь на индивидуальные особенности детей.Обоснованиецелиизадач:</w:t>
      </w:r>
    </w:p>
    <w:p w:rsidR="00EB2257" w:rsidRPr="00A366B6" w:rsidRDefault="00EB2257" w:rsidP="007F0329">
      <w:pPr>
        <w:pStyle w:val="a3"/>
        <w:spacing w:before="3"/>
        <w:ind w:left="0"/>
        <w:rPr>
          <w:sz w:val="28"/>
          <w:szCs w:val="28"/>
        </w:rPr>
      </w:pPr>
      <w:r w:rsidRPr="00A366B6">
        <w:rPr>
          <w:sz w:val="28"/>
          <w:szCs w:val="28"/>
        </w:rPr>
        <w:t>Каждый человек талантлив. Добьется ли человек успеха, во многом зависит от того, будет ли выявлен его талант, получит ли шанс использоватьсвоюодаренность.Миссияшколывсферепоискаиподдержкиодаренныхдетейсостоитвтом, чтобысоздатьэффективную,устойчивуюсистемуобразования,обеспечивусловиядляобучения,развитияспособностейвсехдетей,ихдальнейшейсамореализации.</w:t>
      </w:r>
    </w:p>
    <w:p w:rsidR="00EB2257" w:rsidRPr="00A366B6" w:rsidRDefault="00EB2257" w:rsidP="007F0329">
      <w:pPr>
        <w:pStyle w:val="a3"/>
        <w:spacing w:before="3"/>
        <w:ind w:left="0"/>
        <w:rPr>
          <w:sz w:val="28"/>
          <w:szCs w:val="28"/>
        </w:rPr>
      </w:pPr>
    </w:p>
    <w:p w:rsidR="009E243B" w:rsidRPr="009E243B" w:rsidRDefault="009E243B" w:rsidP="009E243B">
      <w:pPr>
        <w:jc w:val="center"/>
        <w:rPr>
          <w:b/>
          <w:sz w:val="28"/>
          <w:szCs w:val="28"/>
        </w:rPr>
      </w:pPr>
      <w:r w:rsidRPr="009E243B">
        <w:rPr>
          <w:b/>
          <w:sz w:val="28"/>
          <w:szCs w:val="28"/>
        </w:rPr>
        <w:t>Анализ работы с одаренными учащимися МБОУ СОШ № 4 с.Верхнеяркеево</w:t>
      </w:r>
    </w:p>
    <w:p w:rsidR="00433F60" w:rsidRDefault="006B5E73" w:rsidP="009E243B">
      <w:pPr>
        <w:jc w:val="center"/>
        <w:rPr>
          <w:b/>
          <w:sz w:val="28"/>
          <w:szCs w:val="28"/>
        </w:rPr>
      </w:pPr>
      <w:r>
        <w:rPr>
          <w:b/>
          <w:sz w:val="28"/>
          <w:szCs w:val="28"/>
        </w:rPr>
        <w:t>за 2025-2026</w:t>
      </w:r>
    </w:p>
    <w:p w:rsidR="009E243B" w:rsidRPr="009E243B" w:rsidRDefault="009E243B" w:rsidP="009E243B">
      <w:pPr>
        <w:jc w:val="center"/>
        <w:rPr>
          <w:b/>
          <w:sz w:val="28"/>
          <w:szCs w:val="28"/>
        </w:rPr>
      </w:pPr>
      <w:r w:rsidRPr="009E243B">
        <w:rPr>
          <w:b/>
          <w:sz w:val="28"/>
          <w:szCs w:val="28"/>
        </w:rPr>
        <w:t xml:space="preserve"> учебный год.</w:t>
      </w:r>
    </w:p>
    <w:p w:rsidR="009E243B" w:rsidRPr="009E243B" w:rsidRDefault="009E243B" w:rsidP="009E243B">
      <w:pPr>
        <w:ind w:firstLine="708"/>
        <w:rPr>
          <w:sz w:val="28"/>
          <w:szCs w:val="28"/>
        </w:rPr>
      </w:pPr>
      <w:r w:rsidRPr="009E243B">
        <w:rPr>
          <w:sz w:val="28"/>
          <w:szCs w:val="28"/>
        </w:rPr>
        <w:t>В школе создаем условия для развития учащихся с разными уровнями способностей, потому что каждый ребенок талантлив по-своему. Для этого используем разнообразные формы работы и стремимся организовать деятельность так, чтобы она вызывала у детей положительные эмоции и интерес, обеспечивала развитие творческих способностей учащихся. Осуществляя эту деятельность (художественную, спортивную или исследовательскую) ребенок должен ощущать вкус и радость победы На современном этапе развития нашего общества, внимание к детям, опережающим сверстников, с признаками незаурядного интеллекта, - актуальнейшая задача школы.</w:t>
      </w:r>
    </w:p>
    <w:p w:rsidR="009E243B" w:rsidRPr="009E243B" w:rsidRDefault="009E243B" w:rsidP="009E243B">
      <w:pPr>
        <w:ind w:firstLine="708"/>
        <w:rPr>
          <w:sz w:val="28"/>
          <w:szCs w:val="28"/>
        </w:rPr>
      </w:pPr>
      <w:r w:rsidRPr="009E243B">
        <w:rPr>
          <w:sz w:val="28"/>
          <w:szCs w:val="28"/>
        </w:rPr>
        <w:t>Каждый ребенок талантлив, но талантлив по-своему. Как найти заветный ключик к каждому, к его внутреннему миру, зажечь его, вызвать неподдельный интерес к происходящему в первом классе и удержать этот интерес до окончания  школы? Решение пришло само собой – надо приобщать детей к творческому процессу, чтобы они были не только слушателями, исполнителями, но и творцами.</w:t>
      </w:r>
    </w:p>
    <w:p w:rsidR="009E243B" w:rsidRPr="009E243B" w:rsidRDefault="009E243B" w:rsidP="009E243B">
      <w:pPr>
        <w:ind w:firstLine="708"/>
        <w:rPr>
          <w:sz w:val="28"/>
          <w:szCs w:val="28"/>
        </w:rPr>
      </w:pPr>
      <w:r w:rsidRPr="009E243B">
        <w:rPr>
          <w:color w:val="333333"/>
          <w:sz w:val="28"/>
          <w:szCs w:val="28"/>
          <w:shd w:val="clear" w:color="auto" w:fill="FFFFFF"/>
        </w:rPr>
        <w:t xml:space="preserve">Одно из главных направлений нашей работы – создание условий для оптимального развития одарённых детей, включая тех, чья одарённость в настоящий момент может быть ещё непроявившейся, а так же просто способных детей, в отношении которых есть серьёзная надежда на дальнейший качественный скачок в развитии их способностей. Работа по данной проблеме осуществляется через урочную и внеурочную деятельность. В процессе организации учебной деятельности работа основывается на дифференцированном подходе, что способствует расширению и углублению образовательного пространства предмета. </w:t>
      </w:r>
      <w:r w:rsidRPr="009E243B">
        <w:rPr>
          <w:sz w:val="28"/>
          <w:szCs w:val="28"/>
        </w:rPr>
        <w:t xml:space="preserve">Система  деятельности  по  организации  работы  с одаренными и талантливыми детьми в нашей школе имеет следующее содержание.  Выявление   одаренных и талантливых детей: </w:t>
      </w:r>
    </w:p>
    <w:p w:rsidR="009E243B" w:rsidRPr="009E243B" w:rsidRDefault="009E243B" w:rsidP="009E243B">
      <w:pPr>
        <w:rPr>
          <w:sz w:val="28"/>
          <w:szCs w:val="28"/>
        </w:rPr>
      </w:pPr>
      <w:r w:rsidRPr="009E243B">
        <w:rPr>
          <w:sz w:val="28"/>
          <w:szCs w:val="28"/>
        </w:rPr>
        <w:t>- анализ особых успехов и достижений ученика в классном коллективе;</w:t>
      </w:r>
    </w:p>
    <w:p w:rsidR="009E243B" w:rsidRPr="009E243B" w:rsidRDefault="009E243B" w:rsidP="009E243B">
      <w:pPr>
        <w:rPr>
          <w:sz w:val="28"/>
          <w:szCs w:val="28"/>
        </w:rPr>
      </w:pPr>
      <w:r w:rsidRPr="009E243B">
        <w:rPr>
          <w:sz w:val="28"/>
          <w:szCs w:val="28"/>
        </w:rPr>
        <w:t xml:space="preserve"> - создание банка данных по талантливым и одаренным детям (по итогам участия в очных  и  дистанционных  конкурсах,  олимпиадах,  викторинах,  конференциях). </w:t>
      </w:r>
    </w:p>
    <w:p w:rsidR="009E243B" w:rsidRPr="009E243B" w:rsidRDefault="009E243B" w:rsidP="009E243B">
      <w:pPr>
        <w:rPr>
          <w:sz w:val="28"/>
          <w:szCs w:val="28"/>
        </w:rPr>
      </w:pPr>
      <w:r w:rsidRPr="009E243B">
        <w:rPr>
          <w:sz w:val="28"/>
          <w:szCs w:val="28"/>
        </w:rPr>
        <w:t>Помощь  одаренным  учащимся  в самореализации  их   творческой направленности:</w:t>
      </w:r>
    </w:p>
    <w:p w:rsidR="009E243B" w:rsidRPr="009E243B" w:rsidRDefault="009E243B" w:rsidP="009E243B">
      <w:pPr>
        <w:rPr>
          <w:sz w:val="28"/>
          <w:szCs w:val="28"/>
        </w:rPr>
      </w:pPr>
      <w:r w:rsidRPr="009E243B">
        <w:rPr>
          <w:sz w:val="28"/>
          <w:szCs w:val="28"/>
        </w:rPr>
        <w:t xml:space="preserve"> -  создание  для ученика  ситуации  успеха  и уверенности  через  личностно- </w:t>
      </w:r>
      <w:r w:rsidRPr="009E243B">
        <w:rPr>
          <w:sz w:val="28"/>
          <w:szCs w:val="28"/>
        </w:rPr>
        <w:lastRenderedPageBreak/>
        <w:t xml:space="preserve">ориентированное  обучение  и   воспитание  (предметные  недели); </w:t>
      </w:r>
    </w:p>
    <w:p w:rsidR="009E243B" w:rsidRPr="009E243B" w:rsidRDefault="009E243B" w:rsidP="009E243B">
      <w:pPr>
        <w:rPr>
          <w:sz w:val="28"/>
          <w:szCs w:val="28"/>
        </w:rPr>
      </w:pPr>
      <w:r w:rsidRPr="009E243B">
        <w:rPr>
          <w:sz w:val="28"/>
          <w:szCs w:val="28"/>
        </w:rPr>
        <w:t xml:space="preserve">-  формирование  и   развитие  сети  дополнительного  образования; </w:t>
      </w:r>
    </w:p>
    <w:p w:rsidR="009E243B" w:rsidRPr="009E243B" w:rsidRDefault="009E243B" w:rsidP="009E243B">
      <w:pPr>
        <w:rPr>
          <w:sz w:val="28"/>
          <w:szCs w:val="28"/>
        </w:rPr>
      </w:pPr>
      <w:r w:rsidRPr="009E243B">
        <w:rPr>
          <w:sz w:val="28"/>
          <w:szCs w:val="28"/>
        </w:rPr>
        <w:t xml:space="preserve">-  организация  и участие  в интеллектуальных  играх,  творческих  конкурсах, предметных  олимпиадах школьного, районного, регионального и Всероссийского уровней. </w:t>
      </w:r>
    </w:p>
    <w:p w:rsidR="009E243B" w:rsidRPr="009E243B" w:rsidRDefault="009E243B" w:rsidP="009E243B">
      <w:pPr>
        <w:rPr>
          <w:sz w:val="28"/>
          <w:szCs w:val="28"/>
        </w:rPr>
      </w:pPr>
      <w:r w:rsidRPr="009E243B">
        <w:rPr>
          <w:sz w:val="28"/>
          <w:szCs w:val="28"/>
        </w:rPr>
        <w:t xml:space="preserve">Контроль  над развитием  познавательной  деятельности  одаренных школьников: </w:t>
      </w:r>
    </w:p>
    <w:p w:rsidR="009E243B" w:rsidRPr="009E243B" w:rsidRDefault="009E243B" w:rsidP="009E243B">
      <w:pPr>
        <w:rPr>
          <w:sz w:val="28"/>
          <w:szCs w:val="28"/>
        </w:rPr>
      </w:pPr>
      <w:r w:rsidRPr="009E243B">
        <w:rPr>
          <w:sz w:val="28"/>
          <w:szCs w:val="28"/>
        </w:rPr>
        <w:t xml:space="preserve"> -  тематический  контроль  знаний  в рамках  учебной  деятельности; </w:t>
      </w:r>
    </w:p>
    <w:p w:rsidR="009E243B" w:rsidRPr="009E243B" w:rsidRDefault="009E243B" w:rsidP="009E243B">
      <w:pPr>
        <w:rPr>
          <w:sz w:val="28"/>
          <w:szCs w:val="28"/>
        </w:rPr>
      </w:pPr>
      <w:r w:rsidRPr="009E243B">
        <w:rPr>
          <w:sz w:val="28"/>
          <w:szCs w:val="28"/>
        </w:rPr>
        <w:t xml:space="preserve">- контроль за обязательным участием одаренных и талантливых детей в конкурсах  разного уровня. </w:t>
      </w:r>
    </w:p>
    <w:p w:rsidR="009E243B" w:rsidRPr="009E243B" w:rsidRDefault="009E243B" w:rsidP="009E243B">
      <w:pPr>
        <w:rPr>
          <w:sz w:val="28"/>
          <w:szCs w:val="28"/>
        </w:rPr>
      </w:pPr>
      <w:r w:rsidRPr="009E243B">
        <w:rPr>
          <w:sz w:val="28"/>
          <w:szCs w:val="28"/>
        </w:rPr>
        <w:t>Поощрение одаренных детей:</w:t>
      </w:r>
    </w:p>
    <w:p w:rsidR="009E243B" w:rsidRPr="009E243B" w:rsidRDefault="009E243B" w:rsidP="009E243B">
      <w:pPr>
        <w:rPr>
          <w:sz w:val="28"/>
          <w:szCs w:val="28"/>
        </w:rPr>
      </w:pPr>
      <w:r w:rsidRPr="009E243B">
        <w:rPr>
          <w:sz w:val="28"/>
          <w:szCs w:val="28"/>
        </w:rPr>
        <w:t>- награждение дипломами, грамотами; выдача сертификатов участникам;</w:t>
      </w:r>
    </w:p>
    <w:p w:rsidR="009E243B" w:rsidRPr="009E243B" w:rsidRDefault="009E243B" w:rsidP="009E243B">
      <w:pPr>
        <w:pStyle w:val="af"/>
        <w:shd w:val="clear" w:color="auto" w:fill="FFFFFF"/>
        <w:spacing w:after="0"/>
        <w:jc w:val="both"/>
        <w:rPr>
          <w:rFonts w:ascii="Helvetica" w:hAnsi="Helvetica" w:cs="Helvetica"/>
          <w:color w:val="333333"/>
          <w:sz w:val="28"/>
          <w:szCs w:val="28"/>
          <w:lang w:eastAsia="ru-RU"/>
        </w:rPr>
      </w:pPr>
      <w:r w:rsidRPr="009E243B">
        <w:rPr>
          <w:color w:val="333333"/>
          <w:sz w:val="28"/>
          <w:szCs w:val="28"/>
          <w:lang w:eastAsia="ru-RU"/>
        </w:rPr>
        <w:t>Организация совместной с родителями работы по развитию признаков одарённости ведётся по следующим направлениям:</w:t>
      </w:r>
    </w:p>
    <w:p w:rsidR="009E243B" w:rsidRPr="009E243B" w:rsidRDefault="009E243B" w:rsidP="00734299">
      <w:pPr>
        <w:widowControl/>
        <w:numPr>
          <w:ilvl w:val="0"/>
          <w:numId w:val="38"/>
        </w:numPr>
        <w:shd w:val="clear" w:color="auto" w:fill="FFFFFF"/>
        <w:autoSpaceDE/>
        <w:autoSpaceDN/>
        <w:jc w:val="both"/>
        <w:rPr>
          <w:rFonts w:ascii="Helvetica" w:hAnsi="Helvetica" w:cs="Helvetica"/>
          <w:color w:val="333333"/>
          <w:sz w:val="28"/>
          <w:szCs w:val="28"/>
          <w:lang w:eastAsia="ru-RU"/>
        </w:rPr>
      </w:pPr>
      <w:r w:rsidRPr="009E243B">
        <w:rPr>
          <w:color w:val="333333"/>
          <w:sz w:val="28"/>
          <w:szCs w:val="28"/>
          <w:lang w:eastAsia="ru-RU"/>
        </w:rPr>
        <w:t>проведение просветительской работы среди родителей через родительские собрания, индивидуальные консультации;</w:t>
      </w:r>
    </w:p>
    <w:p w:rsidR="009E243B" w:rsidRPr="009E243B" w:rsidRDefault="009E243B" w:rsidP="00734299">
      <w:pPr>
        <w:widowControl/>
        <w:numPr>
          <w:ilvl w:val="0"/>
          <w:numId w:val="38"/>
        </w:numPr>
        <w:shd w:val="clear" w:color="auto" w:fill="FFFFFF"/>
        <w:autoSpaceDE/>
        <w:autoSpaceDN/>
        <w:spacing w:before="100" w:beforeAutospacing="1"/>
        <w:jc w:val="both"/>
        <w:rPr>
          <w:rFonts w:ascii="Helvetica" w:hAnsi="Helvetica" w:cs="Helvetica"/>
          <w:color w:val="333333"/>
          <w:sz w:val="28"/>
          <w:szCs w:val="28"/>
          <w:lang w:eastAsia="ru-RU"/>
        </w:rPr>
      </w:pPr>
      <w:r w:rsidRPr="009E243B">
        <w:rPr>
          <w:color w:val="333333"/>
          <w:sz w:val="28"/>
          <w:szCs w:val="28"/>
          <w:lang w:eastAsia="ru-RU"/>
        </w:rPr>
        <w:t>привлечение родителей к организации и проведению внеклассных мероприятий;</w:t>
      </w:r>
    </w:p>
    <w:p w:rsidR="009E243B" w:rsidRPr="009E243B" w:rsidRDefault="009E243B" w:rsidP="00734299">
      <w:pPr>
        <w:widowControl/>
        <w:numPr>
          <w:ilvl w:val="0"/>
          <w:numId w:val="38"/>
        </w:numPr>
        <w:shd w:val="clear" w:color="auto" w:fill="FFFFFF"/>
        <w:autoSpaceDE/>
        <w:autoSpaceDN/>
        <w:spacing w:before="100" w:beforeAutospacing="1"/>
        <w:jc w:val="both"/>
        <w:rPr>
          <w:rFonts w:ascii="Helvetica" w:hAnsi="Helvetica" w:cs="Helvetica"/>
          <w:color w:val="333333"/>
          <w:sz w:val="28"/>
          <w:szCs w:val="28"/>
          <w:lang w:eastAsia="ru-RU"/>
        </w:rPr>
      </w:pPr>
      <w:r w:rsidRPr="009E243B">
        <w:rPr>
          <w:color w:val="333333"/>
          <w:sz w:val="28"/>
          <w:szCs w:val="28"/>
          <w:lang w:eastAsia="ru-RU"/>
        </w:rPr>
        <w:t>совместные посещения музеев и театров;</w:t>
      </w:r>
    </w:p>
    <w:p w:rsidR="009E243B" w:rsidRPr="009E243B" w:rsidRDefault="009E243B" w:rsidP="00734299">
      <w:pPr>
        <w:widowControl/>
        <w:numPr>
          <w:ilvl w:val="0"/>
          <w:numId w:val="38"/>
        </w:numPr>
        <w:shd w:val="clear" w:color="auto" w:fill="FFFFFF"/>
        <w:autoSpaceDE/>
        <w:autoSpaceDN/>
        <w:spacing w:before="100" w:beforeAutospacing="1"/>
        <w:jc w:val="both"/>
        <w:rPr>
          <w:rFonts w:ascii="Helvetica" w:hAnsi="Helvetica" w:cs="Helvetica"/>
          <w:color w:val="333333"/>
          <w:sz w:val="28"/>
          <w:szCs w:val="28"/>
          <w:lang w:eastAsia="ru-RU"/>
        </w:rPr>
      </w:pPr>
      <w:r w:rsidRPr="009E243B">
        <w:rPr>
          <w:color w:val="333333"/>
          <w:sz w:val="28"/>
          <w:szCs w:val="28"/>
          <w:lang w:eastAsia="ru-RU"/>
        </w:rPr>
        <w:t>совместное проведение походов и экскурсий;</w:t>
      </w:r>
    </w:p>
    <w:p w:rsidR="009E243B" w:rsidRPr="009E243B" w:rsidRDefault="009E243B" w:rsidP="00734299">
      <w:pPr>
        <w:widowControl/>
        <w:numPr>
          <w:ilvl w:val="0"/>
          <w:numId w:val="38"/>
        </w:numPr>
        <w:shd w:val="clear" w:color="auto" w:fill="FFFFFF"/>
        <w:autoSpaceDE/>
        <w:autoSpaceDN/>
        <w:spacing w:before="100" w:beforeAutospacing="1"/>
        <w:jc w:val="both"/>
        <w:rPr>
          <w:rFonts w:ascii="Helvetica" w:hAnsi="Helvetica" w:cs="Helvetica"/>
          <w:color w:val="333333"/>
          <w:sz w:val="28"/>
          <w:szCs w:val="28"/>
          <w:lang w:eastAsia="ru-RU"/>
        </w:rPr>
      </w:pPr>
      <w:r w:rsidRPr="009E243B">
        <w:rPr>
          <w:color w:val="333333"/>
          <w:sz w:val="28"/>
          <w:szCs w:val="28"/>
          <w:lang w:eastAsia="ru-RU"/>
        </w:rPr>
        <w:t>семейное чтение;</w:t>
      </w:r>
    </w:p>
    <w:p w:rsidR="009E243B" w:rsidRPr="009E243B" w:rsidRDefault="009E243B" w:rsidP="00734299">
      <w:pPr>
        <w:widowControl/>
        <w:numPr>
          <w:ilvl w:val="0"/>
          <w:numId w:val="38"/>
        </w:numPr>
        <w:shd w:val="clear" w:color="auto" w:fill="FFFFFF"/>
        <w:autoSpaceDE/>
        <w:autoSpaceDN/>
        <w:jc w:val="both"/>
        <w:rPr>
          <w:rFonts w:ascii="Helvetica" w:hAnsi="Helvetica" w:cs="Helvetica"/>
          <w:color w:val="333333"/>
          <w:sz w:val="28"/>
          <w:szCs w:val="28"/>
          <w:lang w:eastAsia="ru-RU"/>
        </w:rPr>
      </w:pPr>
      <w:r w:rsidRPr="009E243B">
        <w:rPr>
          <w:color w:val="333333"/>
          <w:sz w:val="28"/>
          <w:szCs w:val="28"/>
          <w:lang w:eastAsia="ru-RU"/>
        </w:rPr>
        <w:t>подготовка к участию в конкурсах и олимпиадах разных уровней;</w:t>
      </w:r>
    </w:p>
    <w:p w:rsidR="009E243B" w:rsidRPr="009E243B" w:rsidRDefault="009E243B" w:rsidP="00734299">
      <w:pPr>
        <w:widowControl/>
        <w:numPr>
          <w:ilvl w:val="0"/>
          <w:numId w:val="39"/>
        </w:numPr>
        <w:shd w:val="clear" w:color="auto" w:fill="FFFFFF"/>
        <w:autoSpaceDE/>
        <w:autoSpaceDN/>
        <w:jc w:val="both"/>
        <w:rPr>
          <w:rFonts w:ascii="Helvetica" w:hAnsi="Helvetica" w:cs="Helvetica"/>
          <w:color w:val="333333"/>
          <w:sz w:val="28"/>
          <w:szCs w:val="28"/>
          <w:lang w:eastAsia="ru-RU"/>
        </w:rPr>
      </w:pPr>
      <w:r w:rsidRPr="009E243B">
        <w:rPr>
          <w:color w:val="333333"/>
          <w:sz w:val="28"/>
          <w:szCs w:val="28"/>
          <w:lang w:eastAsia="ru-RU"/>
        </w:rPr>
        <w:t>совместная проектная деятельность.</w:t>
      </w:r>
    </w:p>
    <w:p w:rsidR="009E243B" w:rsidRPr="009E243B" w:rsidRDefault="009E243B" w:rsidP="009E243B">
      <w:pPr>
        <w:rPr>
          <w:sz w:val="28"/>
          <w:szCs w:val="28"/>
        </w:rPr>
      </w:pPr>
      <w:r w:rsidRPr="009E243B">
        <w:rPr>
          <w:sz w:val="28"/>
          <w:szCs w:val="28"/>
        </w:rPr>
        <w:t>Работа с педагогами:</w:t>
      </w:r>
    </w:p>
    <w:p w:rsidR="009E243B" w:rsidRPr="009E243B" w:rsidRDefault="009E243B" w:rsidP="009E243B">
      <w:pPr>
        <w:rPr>
          <w:sz w:val="28"/>
          <w:szCs w:val="28"/>
        </w:rPr>
      </w:pPr>
      <w:r w:rsidRPr="009E243B">
        <w:rPr>
          <w:sz w:val="28"/>
          <w:szCs w:val="28"/>
        </w:rPr>
        <w:t xml:space="preserve"> -  повышение  профессионального  мастерства  через  курсовую  подготовку и аттестацию.            </w:t>
      </w:r>
    </w:p>
    <w:p w:rsidR="009E243B" w:rsidRPr="009E243B" w:rsidRDefault="009E243B" w:rsidP="009E243B">
      <w:pPr>
        <w:rPr>
          <w:sz w:val="28"/>
          <w:szCs w:val="28"/>
        </w:rPr>
      </w:pPr>
      <w:r w:rsidRPr="009E243B">
        <w:rPr>
          <w:sz w:val="28"/>
          <w:szCs w:val="28"/>
        </w:rPr>
        <w:tab/>
        <w:t xml:space="preserve"> В основе деятельности школы по вопросу развития одаренности ребенка лежат  принципы  активного  создания  среды  для раскрытия  творческих способностей  талантливых  и одаренных  детей,  принцип  комплексного, всестороннего подхода к решению стратегических проблем развития одаренности у детей.  Работа с одаренными детьми и обучаемыми, позитивно мотивированными на учебу,  традиционно  ведется  по  всем  предметам.  Педагоги  используют индивидуальные и групповые задания для обучения, ориентируют школьников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всем учебным предметам.  </w:t>
      </w:r>
    </w:p>
    <w:p w:rsidR="009E243B" w:rsidRPr="009E243B" w:rsidRDefault="009E243B" w:rsidP="009E243B">
      <w:pPr>
        <w:ind w:firstLine="708"/>
        <w:rPr>
          <w:sz w:val="28"/>
          <w:szCs w:val="28"/>
        </w:rPr>
      </w:pPr>
      <w:r w:rsidRPr="009E243B">
        <w:rPr>
          <w:sz w:val="28"/>
          <w:szCs w:val="28"/>
        </w:rPr>
        <w:t>Вся  работа с одаренными детьми проводится во второй половине дня в рамках внеурочной деятельности.              Подготовка и участие в конкурсах, олимпиадах формирует компетенции устного  общения,  владение  письменной  речью,  способность  брать  на  себя ответственность, умение участвовать в совместном принятии решений.    Работа  с  одаренными  детьми  в  нашей  школе  ведется в  плане  развития организационных, учебно-познавательных, информационных и коммуникативных компетенций через:</w:t>
      </w:r>
    </w:p>
    <w:p w:rsidR="009E243B" w:rsidRPr="009E243B" w:rsidRDefault="009E243B" w:rsidP="009E243B">
      <w:pPr>
        <w:rPr>
          <w:sz w:val="28"/>
          <w:szCs w:val="28"/>
        </w:rPr>
      </w:pPr>
      <w:r w:rsidRPr="009E243B">
        <w:rPr>
          <w:sz w:val="28"/>
          <w:szCs w:val="28"/>
        </w:rPr>
        <w:t xml:space="preserve"> 1.  Участие в олимпиаде «УЧИ.РУ» </w:t>
      </w:r>
    </w:p>
    <w:p w:rsidR="009E243B" w:rsidRPr="009E243B" w:rsidRDefault="009E243B" w:rsidP="009E243B">
      <w:pPr>
        <w:rPr>
          <w:sz w:val="28"/>
          <w:szCs w:val="28"/>
        </w:rPr>
      </w:pPr>
      <w:r w:rsidRPr="009E243B">
        <w:rPr>
          <w:sz w:val="28"/>
          <w:szCs w:val="28"/>
        </w:rPr>
        <w:t xml:space="preserve">2.  Индивидуальную работу (консультации и занятия по направлению)  </w:t>
      </w:r>
    </w:p>
    <w:p w:rsidR="009E243B" w:rsidRPr="009E243B" w:rsidRDefault="009E243B" w:rsidP="009E243B">
      <w:pPr>
        <w:rPr>
          <w:sz w:val="28"/>
          <w:szCs w:val="28"/>
        </w:rPr>
      </w:pPr>
      <w:r w:rsidRPr="009E243B">
        <w:rPr>
          <w:sz w:val="28"/>
          <w:szCs w:val="28"/>
        </w:rPr>
        <w:t xml:space="preserve">3.  Массовое  участие  в  различных  предметных  и  внеклассных конкурсах различных уровней.  </w:t>
      </w:r>
    </w:p>
    <w:p w:rsidR="009E243B" w:rsidRPr="009E243B" w:rsidRDefault="009E243B" w:rsidP="009E243B">
      <w:pPr>
        <w:rPr>
          <w:sz w:val="28"/>
          <w:szCs w:val="28"/>
        </w:rPr>
      </w:pPr>
      <w:r w:rsidRPr="009E243B">
        <w:rPr>
          <w:sz w:val="28"/>
          <w:szCs w:val="28"/>
        </w:rPr>
        <w:lastRenderedPageBreak/>
        <w:t xml:space="preserve">4.  Интеллектуальные игры </w:t>
      </w:r>
    </w:p>
    <w:p w:rsidR="009E243B" w:rsidRPr="009E243B" w:rsidRDefault="009E243B" w:rsidP="009E243B">
      <w:pPr>
        <w:rPr>
          <w:sz w:val="28"/>
          <w:szCs w:val="28"/>
        </w:rPr>
      </w:pPr>
      <w:r w:rsidRPr="009E243B">
        <w:rPr>
          <w:sz w:val="28"/>
          <w:szCs w:val="28"/>
        </w:rPr>
        <w:t xml:space="preserve"> 5.  Создание портфолио достижений  </w:t>
      </w:r>
    </w:p>
    <w:p w:rsidR="009E243B" w:rsidRPr="009E243B" w:rsidRDefault="009E243B" w:rsidP="009E243B">
      <w:pPr>
        <w:rPr>
          <w:sz w:val="28"/>
          <w:szCs w:val="28"/>
        </w:rPr>
      </w:pPr>
      <w:r w:rsidRPr="009E243B">
        <w:rPr>
          <w:sz w:val="28"/>
          <w:szCs w:val="28"/>
        </w:rPr>
        <w:t xml:space="preserve">6.  Чествование призеров и победителей.    </w:t>
      </w:r>
    </w:p>
    <w:p w:rsidR="009E243B" w:rsidRPr="009E243B" w:rsidRDefault="009E243B" w:rsidP="009E243B">
      <w:pPr>
        <w:rPr>
          <w:sz w:val="28"/>
          <w:szCs w:val="28"/>
        </w:rPr>
      </w:pPr>
      <w:r w:rsidRPr="009E243B">
        <w:rPr>
          <w:sz w:val="28"/>
          <w:szCs w:val="28"/>
        </w:rPr>
        <w:t>Организованы  индивидуальные  занятия  по  основным  дисциплинам.  На таких  занятиях  дается  углубленный  материал  по  предметам,  задания развивающего  характера,  требующие  осмысления,  развивается  творчество учащихся, большое внимание уделяется индивидуальной и дифференцированной работе над развитием логического мышления.    Учащиеся, посещающие кружки, активно принимают участие в  олимпиадах и конкурсах. Хорошим  показателем  является  постоянное  увеличение  количества участников, и победителей, призеров,  участвовавших в конкурсах, олимпиадах международного, всероссийского, регионального, муниципального уровней. По результатам  участия наш</w:t>
      </w:r>
      <w:r w:rsidR="00973D73">
        <w:rPr>
          <w:sz w:val="28"/>
          <w:szCs w:val="28"/>
        </w:rPr>
        <w:t>и учащиеся стали стипендиатами Грант УГНТУ :Шаймурзин А-6Б,Мусалимова Д-8А.ГРАНТ УГНТУ получила Фаздалова А.-7А,Ахметшина С-11 КЛ,Султанов Э-11кл.ГРАНТ депутата гос собрания Курултай Шаяхметова Ф.-Гафиятова А-11кл,Бахтизина С-6Б.</w:t>
      </w:r>
    </w:p>
    <w:p w:rsidR="009E243B" w:rsidRPr="009E243B" w:rsidRDefault="009E243B" w:rsidP="009E243B">
      <w:pPr>
        <w:ind w:firstLine="708"/>
        <w:rPr>
          <w:sz w:val="28"/>
          <w:szCs w:val="28"/>
        </w:rPr>
      </w:pPr>
      <w:r w:rsidRPr="009E243B">
        <w:rPr>
          <w:sz w:val="28"/>
          <w:szCs w:val="28"/>
        </w:rPr>
        <w:t>Несмотря на определенные успехи в реализации программы «Одаренные дети» перед учителями стоит еще немало задач. Главная проблема кроется в необходимости правильного определения стратегии деятельности педагогического коллектива, использования имеющихся ресурсов. Необходимо обратить внимание на более четкую систему работы с успешными и одаренными детьми. Для этого необходимо при планировании работы на новый учебный год обратить внимание на более четкое определение функций в подготовке к олимпиадам и выполнении исследовательских работ.</w:t>
      </w:r>
    </w:p>
    <w:p w:rsidR="009E243B" w:rsidRPr="009E243B" w:rsidRDefault="009E243B" w:rsidP="009E243B">
      <w:pPr>
        <w:rPr>
          <w:sz w:val="28"/>
          <w:szCs w:val="28"/>
        </w:rPr>
      </w:pPr>
      <w:r w:rsidRPr="009E243B">
        <w:rPr>
          <w:sz w:val="28"/>
          <w:szCs w:val="28"/>
        </w:rPr>
        <w:t>Необходимо обратить особое внимание на сохранение уже имеющихся резервов и активно их использовать, искать новые пути повышения мотивации обучающихся для участия в олимпиадах, творческих и интеллектуальных конкурсах.</w:t>
      </w:r>
    </w:p>
    <w:p w:rsidR="00EB2257" w:rsidRPr="00A366B6" w:rsidRDefault="00EB2257" w:rsidP="007F0329">
      <w:pPr>
        <w:pStyle w:val="a3"/>
        <w:spacing w:before="3"/>
        <w:ind w:left="0"/>
        <w:rPr>
          <w:sz w:val="28"/>
          <w:szCs w:val="28"/>
        </w:rPr>
      </w:pPr>
    </w:p>
    <w:p w:rsidR="00EB2257" w:rsidRDefault="00EB2257" w:rsidP="007F0329">
      <w:pPr>
        <w:pStyle w:val="a3"/>
        <w:spacing w:before="3"/>
        <w:ind w:left="0"/>
        <w:rPr>
          <w:sz w:val="28"/>
          <w:szCs w:val="28"/>
        </w:rPr>
      </w:pPr>
      <w:r w:rsidRPr="00A366B6">
        <w:rPr>
          <w:sz w:val="28"/>
          <w:szCs w:val="28"/>
        </w:rPr>
        <w:t>Учащиеся МБО</w:t>
      </w:r>
      <w:r w:rsidR="00973D73">
        <w:rPr>
          <w:sz w:val="28"/>
          <w:szCs w:val="28"/>
        </w:rPr>
        <w:t>У СОШ №4 с.Верхнеяркеево за 2025-2026</w:t>
      </w:r>
      <w:r w:rsidRPr="00A366B6">
        <w:rPr>
          <w:sz w:val="28"/>
          <w:szCs w:val="28"/>
        </w:rPr>
        <w:t xml:space="preserve"> учебный год приняли участие ,стали победителями и призёрами в олимпиадах международного,всероссийского,республиканского и районного уровней</w:t>
      </w:r>
    </w:p>
    <w:p w:rsidR="009E243B" w:rsidRPr="0079317D" w:rsidRDefault="009E243B" w:rsidP="009E243B">
      <w:pPr>
        <w:jc w:val="center"/>
        <w:rPr>
          <w:b/>
          <w:i/>
          <w:sz w:val="24"/>
          <w:szCs w:val="24"/>
          <w:lang w:eastAsia="ru-RU"/>
        </w:rPr>
      </w:pPr>
    </w:p>
    <w:p w:rsidR="009E243B" w:rsidRPr="0079317D" w:rsidRDefault="009E243B" w:rsidP="009E243B">
      <w:pPr>
        <w:jc w:val="center"/>
        <w:rPr>
          <w:sz w:val="24"/>
          <w:szCs w:val="24"/>
          <w:lang w:eastAsia="ru-RU"/>
        </w:rPr>
      </w:pPr>
    </w:p>
    <w:p w:rsidR="009E243B" w:rsidRDefault="009E243B" w:rsidP="009E243B"/>
    <w:p w:rsidR="00E96FA3" w:rsidRPr="00E96FA3" w:rsidRDefault="00E96FA3" w:rsidP="00E96FA3">
      <w:pPr>
        <w:jc w:val="center"/>
        <w:rPr>
          <w:rFonts w:eastAsia="Calibri"/>
          <w:b/>
          <w:sz w:val="28"/>
          <w:szCs w:val="28"/>
        </w:rPr>
      </w:pPr>
      <w:r w:rsidRPr="00E96FA3">
        <w:rPr>
          <w:rFonts w:eastAsia="Calibri"/>
          <w:b/>
          <w:sz w:val="28"/>
          <w:szCs w:val="28"/>
        </w:rPr>
        <w:t xml:space="preserve">Аналитическая справка </w:t>
      </w:r>
    </w:p>
    <w:p w:rsidR="00E96FA3" w:rsidRPr="00E96FA3" w:rsidRDefault="00E96FA3" w:rsidP="00E96FA3">
      <w:pPr>
        <w:widowControl/>
        <w:autoSpaceDE/>
        <w:autoSpaceDN/>
        <w:spacing w:after="200" w:line="276" w:lineRule="auto"/>
        <w:jc w:val="center"/>
        <w:rPr>
          <w:rFonts w:eastAsia="Calibri"/>
          <w:b/>
          <w:sz w:val="28"/>
          <w:szCs w:val="28"/>
        </w:rPr>
      </w:pPr>
      <w:r w:rsidRPr="00E96FA3">
        <w:rPr>
          <w:rFonts w:eastAsia="Calibri"/>
          <w:b/>
          <w:sz w:val="28"/>
          <w:szCs w:val="28"/>
        </w:rPr>
        <w:t>о результативности участия обучающихся МБОУ СОШ № 4 с.Верхнеяркеево</w:t>
      </w:r>
    </w:p>
    <w:p w:rsidR="00E96FA3" w:rsidRPr="00E96FA3" w:rsidRDefault="00E96FA3" w:rsidP="00E96FA3">
      <w:pPr>
        <w:widowControl/>
        <w:autoSpaceDE/>
        <w:autoSpaceDN/>
        <w:spacing w:after="200" w:line="276" w:lineRule="auto"/>
        <w:jc w:val="center"/>
        <w:rPr>
          <w:rFonts w:eastAsia="Calibri"/>
          <w:b/>
          <w:sz w:val="28"/>
          <w:szCs w:val="28"/>
        </w:rPr>
      </w:pPr>
      <w:r w:rsidRPr="00E96FA3">
        <w:rPr>
          <w:rFonts w:eastAsia="Calibri"/>
          <w:b/>
          <w:sz w:val="28"/>
          <w:szCs w:val="28"/>
        </w:rPr>
        <w:t xml:space="preserve"> в меропр</w:t>
      </w:r>
      <w:r w:rsidR="00266ECC">
        <w:rPr>
          <w:rFonts w:eastAsia="Calibri"/>
          <w:b/>
          <w:sz w:val="28"/>
          <w:szCs w:val="28"/>
        </w:rPr>
        <w:t>иятиях различного уровня за 2025-2026</w:t>
      </w:r>
      <w:r w:rsidRPr="00E96FA3">
        <w:rPr>
          <w:rFonts w:eastAsia="Calibri"/>
          <w:b/>
          <w:sz w:val="28"/>
          <w:szCs w:val="28"/>
        </w:rPr>
        <w:t xml:space="preserve"> учебный год</w:t>
      </w:r>
    </w:p>
    <w:p w:rsidR="00E96FA3" w:rsidRPr="00E96FA3" w:rsidRDefault="00E96FA3" w:rsidP="00E96FA3">
      <w:pPr>
        <w:widowControl/>
        <w:autoSpaceDE/>
        <w:autoSpaceDN/>
        <w:rPr>
          <w:color w:val="2C2D2E"/>
          <w:sz w:val="24"/>
          <w:szCs w:val="24"/>
          <w:lang w:eastAsia="ru-RU"/>
        </w:rPr>
      </w:pPr>
      <w:r w:rsidRPr="00E96FA3">
        <w:rPr>
          <w:color w:val="2C2D2E"/>
          <w:sz w:val="24"/>
          <w:szCs w:val="24"/>
          <w:lang w:eastAsia="ru-RU"/>
        </w:rPr>
        <w:t>Согласно приказа МКУ Управление образования МР Илишевский район РБ</w:t>
      </w:r>
      <w:r w:rsidRPr="00E96FA3">
        <w:rPr>
          <w:color w:val="2C2D2E"/>
          <w:sz w:val="24"/>
          <w:szCs w:val="24"/>
          <w:lang w:eastAsia="ru-RU"/>
        </w:rPr>
        <w:br/>
        <w:t>«Об утверждении методов сбора и обработки информации и муниципальных</w:t>
      </w:r>
      <w:r w:rsidRPr="00E96FA3">
        <w:rPr>
          <w:color w:val="2C2D2E"/>
          <w:sz w:val="24"/>
          <w:szCs w:val="24"/>
          <w:lang w:eastAsia="ru-RU"/>
        </w:rPr>
        <w:br/>
        <w:t>показателей эффективности системы выявления, поддержки и развития способностей и</w:t>
      </w:r>
      <w:r w:rsidRPr="00E96FA3">
        <w:rPr>
          <w:color w:val="2C2D2E"/>
          <w:sz w:val="24"/>
          <w:szCs w:val="24"/>
          <w:lang w:eastAsia="ru-RU"/>
        </w:rPr>
        <w:br/>
        <w:t>талантов у обучающихся О</w:t>
      </w:r>
      <w:r w:rsidR="00973D73">
        <w:rPr>
          <w:color w:val="2C2D2E"/>
          <w:sz w:val="24"/>
          <w:szCs w:val="24"/>
          <w:lang w:eastAsia="ru-RU"/>
        </w:rPr>
        <w:t>У МР Илишевский район РБ на 2025</w:t>
      </w:r>
      <w:r w:rsidRPr="00E96FA3">
        <w:rPr>
          <w:color w:val="2C2D2E"/>
          <w:sz w:val="24"/>
          <w:szCs w:val="24"/>
          <w:lang w:eastAsia="ru-RU"/>
        </w:rPr>
        <w:t>-202</w:t>
      </w:r>
      <w:r w:rsidR="00973D73">
        <w:rPr>
          <w:color w:val="2C2D2E"/>
          <w:sz w:val="24"/>
          <w:szCs w:val="24"/>
          <w:lang w:eastAsia="ru-RU"/>
        </w:rPr>
        <w:t>6</w:t>
      </w:r>
      <w:r w:rsidRPr="00E96FA3">
        <w:rPr>
          <w:color w:val="2C2D2E"/>
          <w:sz w:val="24"/>
          <w:szCs w:val="24"/>
          <w:lang w:eastAsia="ru-RU"/>
        </w:rPr>
        <w:t xml:space="preserve"> учебный год»</w:t>
      </w:r>
    </w:p>
    <w:p w:rsidR="00E96FA3" w:rsidRPr="00E96FA3" w:rsidRDefault="00E96FA3" w:rsidP="00E96FA3">
      <w:pPr>
        <w:widowControl/>
        <w:autoSpaceDE/>
        <w:autoSpaceDN/>
        <w:spacing w:after="200" w:line="276" w:lineRule="auto"/>
        <w:rPr>
          <w:rFonts w:ascii="Calibri" w:eastAsia="Calibri" w:hAnsi="Calibri"/>
        </w:rPr>
      </w:pPr>
      <w:r w:rsidRPr="00E96FA3">
        <w:rPr>
          <w:rFonts w:eastAsia="Calibri"/>
          <w:sz w:val="24"/>
          <w:szCs w:val="24"/>
        </w:rPr>
        <w:t xml:space="preserve"> Был проведен мониторинг результативности участия обучающихся МБОУ</w:t>
      </w:r>
      <w:r w:rsidR="00973D73">
        <w:rPr>
          <w:rFonts w:eastAsia="Calibri"/>
          <w:sz w:val="24"/>
          <w:szCs w:val="24"/>
        </w:rPr>
        <w:t xml:space="preserve"> СОШ № 4 с.Верхнеяркеево за 2025-2026</w:t>
      </w:r>
      <w:r w:rsidRPr="00E96FA3">
        <w:rPr>
          <w:rFonts w:eastAsia="Calibri"/>
          <w:sz w:val="24"/>
          <w:szCs w:val="24"/>
        </w:rPr>
        <w:t xml:space="preserve"> учебный год в конкурсных мероприятиях различного уровня. </w:t>
      </w:r>
    </w:p>
    <w:p w:rsidR="00E96FA3" w:rsidRPr="00E96FA3" w:rsidRDefault="00E96FA3" w:rsidP="00E96FA3">
      <w:pPr>
        <w:widowControl/>
        <w:autoSpaceDE/>
        <w:autoSpaceDN/>
        <w:spacing w:after="200" w:line="276" w:lineRule="auto"/>
        <w:rPr>
          <w:rFonts w:eastAsia="Calibri"/>
          <w:sz w:val="24"/>
          <w:szCs w:val="24"/>
        </w:rPr>
      </w:pPr>
      <w:r w:rsidRPr="00E96FA3">
        <w:rPr>
          <w:rFonts w:eastAsia="Calibri"/>
          <w:sz w:val="24"/>
          <w:szCs w:val="24"/>
        </w:rPr>
        <w:t xml:space="preserve">Цель: Оценка обеспечения условий по выявлению, поддержке и развитию способностей и талантов детей и молодежи, в том числе детей с ограниченными возможностями здоровья и инвалидностью, проживающих в сельской местности, находящихся в трудной жизненной ситуации. </w:t>
      </w:r>
    </w:p>
    <w:p w:rsidR="00E96FA3" w:rsidRPr="00E96FA3" w:rsidRDefault="00E96FA3" w:rsidP="00E96FA3">
      <w:pPr>
        <w:widowControl/>
        <w:autoSpaceDE/>
        <w:autoSpaceDN/>
        <w:spacing w:after="200" w:line="276" w:lineRule="auto"/>
        <w:rPr>
          <w:rFonts w:eastAsia="Calibri"/>
          <w:sz w:val="24"/>
          <w:szCs w:val="24"/>
        </w:rPr>
      </w:pPr>
      <w:r w:rsidRPr="00E96FA3">
        <w:rPr>
          <w:rFonts w:eastAsia="Calibri"/>
          <w:sz w:val="24"/>
          <w:szCs w:val="24"/>
        </w:rPr>
        <w:t xml:space="preserve">Задачи: </w:t>
      </w:r>
    </w:p>
    <w:p w:rsidR="00E96FA3" w:rsidRPr="00E96FA3" w:rsidRDefault="00E96FA3" w:rsidP="00E96FA3">
      <w:pPr>
        <w:widowControl/>
        <w:autoSpaceDE/>
        <w:autoSpaceDN/>
        <w:spacing w:after="200" w:line="276" w:lineRule="auto"/>
        <w:rPr>
          <w:rFonts w:eastAsia="Calibri"/>
          <w:sz w:val="24"/>
          <w:szCs w:val="24"/>
        </w:rPr>
      </w:pPr>
      <w:r w:rsidRPr="00E96FA3">
        <w:rPr>
          <w:rFonts w:eastAsia="Calibri"/>
          <w:sz w:val="24"/>
          <w:szCs w:val="24"/>
        </w:rPr>
        <w:lastRenderedPageBreak/>
        <w:t xml:space="preserve">1. Целевая поддержка и обеспечение участия одаренных детей в региональных, всероссийских и международных олимпиадах, конкурсах; </w:t>
      </w:r>
    </w:p>
    <w:p w:rsidR="00E96FA3" w:rsidRPr="00E96FA3" w:rsidRDefault="00E96FA3" w:rsidP="00E96FA3">
      <w:pPr>
        <w:widowControl/>
        <w:autoSpaceDE/>
        <w:autoSpaceDN/>
        <w:spacing w:after="200" w:line="276" w:lineRule="auto"/>
        <w:rPr>
          <w:rFonts w:eastAsia="Calibri"/>
          <w:sz w:val="24"/>
          <w:szCs w:val="24"/>
        </w:rPr>
      </w:pPr>
      <w:r w:rsidRPr="00E96FA3">
        <w:rPr>
          <w:rFonts w:eastAsia="Calibri"/>
          <w:sz w:val="24"/>
          <w:szCs w:val="24"/>
        </w:rPr>
        <w:t>2. Актуализация перечня конкурсных мероприятий для выявления одаренных детей по разным типам одаренности, развитие механизмов вовлечения их в конкурсные мероприятия.</w:t>
      </w:r>
    </w:p>
    <w:p w:rsidR="00E96FA3" w:rsidRPr="00E96FA3" w:rsidRDefault="00E96FA3" w:rsidP="00E96FA3">
      <w:pPr>
        <w:widowControl/>
        <w:autoSpaceDE/>
        <w:autoSpaceDN/>
        <w:spacing w:after="200" w:line="276" w:lineRule="auto"/>
        <w:rPr>
          <w:rFonts w:eastAsia="Calibri"/>
          <w:sz w:val="24"/>
          <w:szCs w:val="24"/>
        </w:rPr>
      </w:pPr>
      <w:r w:rsidRPr="00E96FA3">
        <w:rPr>
          <w:rFonts w:eastAsia="Calibri"/>
          <w:sz w:val="24"/>
          <w:szCs w:val="24"/>
        </w:rPr>
        <w:t xml:space="preserve"> 3. Осуществление мониторинга продвижения одаренных детей и талантливой молодежи по результатам их выступления на олимпиадах, конкурсах, соревнованиях на разных уровнях образовательных систем</w:t>
      </w:r>
      <w:r w:rsidRPr="00E96FA3">
        <w:rPr>
          <w:rFonts w:ascii="Calibri" w:eastAsia="Calibri" w:hAnsi="Calibri"/>
        </w:rPr>
        <w:t>.</w:t>
      </w:r>
    </w:p>
    <w:p w:rsidR="00E96FA3" w:rsidRDefault="00E96FA3" w:rsidP="00E96FA3">
      <w:pPr>
        <w:widowControl/>
        <w:autoSpaceDE/>
        <w:autoSpaceDN/>
        <w:spacing w:after="200" w:line="276" w:lineRule="auto"/>
        <w:rPr>
          <w:rFonts w:eastAsia="Calibri"/>
          <w:sz w:val="24"/>
          <w:szCs w:val="24"/>
        </w:rPr>
      </w:pPr>
      <w:r w:rsidRPr="00E96FA3">
        <w:rPr>
          <w:rFonts w:eastAsia="Calibri"/>
          <w:sz w:val="24"/>
          <w:szCs w:val="24"/>
        </w:rPr>
        <w:t>На основании представленных данных составлен рейтинг участия . Обучающиеся МБОУ СОШ № 4 с.Верхнеяркеево  активно участвовали во Всероссийской олимпиаде школьников. Информация о количестве победителей и призёров муниципального, р</w:t>
      </w:r>
      <w:r w:rsidR="00973D73">
        <w:rPr>
          <w:rFonts w:eastAsia="Calibri"/>
          <w:sz w:val="24"/>
          <w:szCs w:val="24"/>
        </w:rPr>
        <w:t>егионального этапов  ВсОШ в 2025-2026</w:t>
      </w:r>
      <w:r w:rsidRPr="00E96FA3">
        <w:rPr>
          <w:rFonts w:eastAsia="Calibri"/>
          <w:sz w:val="24"/>
          <w:szCs w:val="24"/>
        </w:rPr>
        <w:t xml:space="preserve"> учебном году с 4-11 класс</w:t>
      </w:r>
    </w:p>
    <w:p w:rsidR="00266ECC" w:rsidRDefault="00266ECC" w:rsidP="00E96FA3">
      <w:pPr>
        <w:widowControl/>
        <w:autoSpaceDE/>
        <w:autoSpaceDN/>
        <w:spacing w:after="200" w:line="276" w:lineRule="auto"/>
        <w:rPr>
          <w:rFonts w:eastAsia="Calibri"/>
          <w:sz w:val="24"/>
          <w:szCs w:val="24"/>
        </w:rPr>
      </w:pPr>
    </w:p>
    <w:p w:rsidR="00266ECC" w:rsidRPr="007253EC" w:rsidRDefault="00266ECC" w:rsidP="00266ECC">
      <w:pPr>
        <w:jc w:val="center"/>
        <w:rPr>
          <w:b/>
          <w:sz w:val="28"/>
          <w:szCs w:val="28"/>
        </w:rPr>
      </w:pPr>
      <w:r w:rsidRPr="007253EC">
        <w:rPr>
          <w:b/>
          <w:sz w:val="28"/>
          <w:szCs w:val="28"/>
        </w:rPr>
        <w:t>АНАЛИТИЧЕСКИЙ ОТЧЕТ</w:t>
      </w:r>
    </w:p>
    <w:p w:rsidR="00266ECC" w:rsidRPr="007253EC" w:rsidRDefault="00266ECC" w:rsidP="00266ECC">
      <w:pPr>
        <w:jc w:val="center"/>
        <w:rPr>
          <w:b/>
          <w:bCs/>
          <w:sz w:val="28"/>
          <w:szCs w:val="28"/>
        </w:rPr>
      </w:pPr>
      <w:r w:rsidRPr="007253EC">
        <w:rPr>
          <w:b/>
          <w:bCs/>
          <w:sz w:val="28"/>
          <w:szCs w:val="28"/>
        </w:rPr>
        <w:t xml:space="preserve">по результатам школьного этапа олимпиады школьников </w:t>
      </w:r>
    </w:p>
    <w:p w:rsidR="00266ECC" w:rsidRPr="007253EC" w:rsidRDefault="00266ECC" w:rsidP="00266ECC">
      <w:pPr>
        <w:jc w:val="center"/>
        <w:rPr>
          <w:b/>
          <w:bCs/>
          <w:sz w:val="28"/>
          <w:szCs w:val="28"/>
        </w:rPr>
      </w:pPr>
      <w:r>
        <w:rPr>
          <w:b/>
          <w:bCs/>
          <w:sz w:val="28"/>
          <w:szCs w:val="28"/>
        </w:rPr>
        <w:t xml:space="preserve">в 2025 – 2026 </w:t>
      </w:r>
      <w:r w:rsidRPr="007253EC">
        <w:rPr>
          <w:b/>
          <w:bCs/>
          <w:sz w:val="28"/>
          <w:szCs w:val="28"/>
        </w:rPr>
        <w:t>учебном году</w:t>
      </w:r>
    </w:p>
    <w:p w:rsidR="00266ECC" w:rsidRPr="007253EC" w:rsidRDefault="00266ECC" w:rsidP="00266ECC">
      <w:pPr>
        <w:jc w:val="center"/>
        <w:rPr>
          <w:b/>
          <w:bCs/>
          <w:sz w:val="28"/>
          <w:szCs w:val="28"/>
        </w:rPr>
      </w:pPr>
      <w:r w:rsidRPr="007253EC">
        <w:rPr>
          <w:b/>
          <w:bCs/>
          <w:sz w:val="28"/>
          <w:szCs w:val="28"/>
        </w:rPr>
        <w:t>МБОУ СОШ №4 с.Верхнеяркеево</w:t>
      </w:r>
    </w:p>
    <w:p w:rsidR="00266ECC" w:rsidRPr="007253EC" w:rsidRDefault="00266ECC" w:rsidP="00266ECC">
      <w:pPr>
        <w:jc w:val="center"/>
        <w:rPr>
          <w:b/>
          <w:bCs/>
          <w:sz w:val="28"/>
          <w:szCs w:val="28"/>
        </w:rPr>
      </w:pPr>
    </w:p>
    <w:p w:rsidR="00266ECC" w:rsidRPr="0057576A" w:rsidRDefault="00266ECC" w:rsidP="00266ECC">
      <w:pPr>
        <w:pStyle w:val="af"/>
        <w:spacing w:before="0" w:after="0" w:line="276" w:lineRule="auto"/>
        <w:jc w:val="both"/>
        <w:rPr>
          <w:color w:val="000000"/>
          <w:sz w:val="28"/>
          <w:szCs w:val="28"/>
        </w:rPr>
      </w:pPr>
      <w:r w:rsidRPr="0057576A">
        <w:rPr>
          <w:color w:val="000000"/>
          <w:sz w:val="28"/>
          <w:szCs w:val="28"/>
        </w:rPr>
        <w:t>Школьная олимпиада является первым этапом Всероссийской олимпиады школьников. Среди многочисленных приемов работы, ориентированных на интеллектуальное развитие школьников, особое место занимают предметные олимпиады.</w:t>
      </w:r>
    </w:p>
    <w:p w:rsidR="00266ECC" w:rsidRPr="0057576A" w:rsidRDefault="00266ECC" w:rsidP="00266ECC">
      <w:pPr>
        <w:pStyle w:val="af"/>
        <w:spacing w:before="0" w:after="0" w:line="276" w:lineRule="auto"/>
        <w:jc w:val="both"/>
        <w:rPr>
          <w:color w:val="000000"/>
          <w:sz w:val="28"/>
          <w:szCs w:val="28"/>
        </w:rPr>
      </w:pPr>
      <w:r w:rsidRPr="0057576A">
        <w:rPr>
          <w:color w:val="000000"/>
          <w:sz w:val="28"/>
          <w:szCs w:val="28"/>
        </w:rPr>
        <w:t>Основными задачами школьного этапа ВсОШ являются:</w:t>
      </w:r>
    </w:p>
    <w:p w:rsidR="00266ECC" w:rsidRPr="0057576A" w:rsidRDefault="00266ECC" w:rsidP="00266ECC">
      <w:pPr>
        <w:pStyle w:val="af"/>
        <w:spacing w:before="0" w:after="0" w:line="276" w:lineRule="auto"/>
        <w:jc w:val="both"/>
        <w:rPr>
          <w:color w:val="000000"/>
          <w:sz w:val="28"/>
          <w:szCs w:val="28"/>
        </w:rPr>
      </w:pPr>
      <w:r w:rsidRPr="0057576A">
        <w:rPr>
          <w:color w:val="000000"/>
          <w:sz w:val="28"/>
          <w:szCs w:val="28"/>
        </w:rPr>
        <w:t>- мотивация школьников к изучению различных предметов;</w:t>
      </w:r>
    </w:p>
    <w:p w:rsidR="00266ECC" w:rsidRPr="0057576A" w:rsidRDefault="00266ECC" w:rsidP="00266ECC">
      <w:pPr>
        <w:pStyle w:val="af"/>
        <w:spacing w:before="0" w:after="0" w:line="276" w:lineRule="auto"/>
        <w:jc w:val="both"/>
        <w:rPr>
          <w:color w:val="000000"/>
          <w:sz w:val="28"/>
          <w:szCs w:val="28"/>
        </w:rPr>
      </w:pPr>
      <w:r w:rsidRPr="0057576A">
        <w:rPr>
          <w:color w:val="000000"/>
          <w:sz w:val="28"/>
          <w:szCs w:val="28"/>
        </w:rPr>
        <w:t>- оценка знаний и умений школьников по предметам;</w:t>
      </w:r>
    </w:p>
    <w:p w:rsidR="00266ECC" w:rsidRPr="0057576A" w:rsidRDefault="00266ECC" w:rsidP="00266ECC">
      <w:pPr>
        <w:pStyle w:val="af"/>
        <w:spacing w:before="0" w:after="0" w:line="276" w:lineRule="auto"/>
        <w:jc w:val="both"/>
        <w:rPr>
          <w:color w:val="000000"/>
          <w:sz w:val="28"/>
          <w:szCs w:val="28"/>
        </w:rPr>
      </w:pPr>
      <w:r w:rsidRPr="0057576A">
        <w:rPr>
          <w:color w:val="000000"/>
          <w:sz w:val="28"/>
          <w:szCs w:val="28"/>
        </w:rPr>
        <w:t>- выявление способных, талантливых обучающихся по отдельным предметам, с целью участия в муниципальном этапе всероссийской олимпиады школьников и индивидуальной работы с одаренными обучающимися;</w:t>
      </w:r>
    </w:p>
    <w:p w:rsidR="00266ECC" w:rsidRPr="0057576A" w:rsidRDefault="00266ECC" w:rsidP="00266ECC">
      <w:pPr>
        <w:pStyle w:val="af"/>
        <w:spacing w:before="0" w:after="0" w:line="276" w:lineRule="auto"/>
        <w:jc w:val="both"/>
        <w:rPr>
          <w:color w:val="000000"/>
          <w:sz w:val="28"/>
          <w:szCs w:val="28"/>
        </w:rPr>
      </w:pPr>
      <w:r w:rsidRPr="0057576A">
        <w:rPr>
          <w:color w:val="000000"/>
          <w:sz w:val="28"/>
          <w:szCs w:val="28"/>
        </w:rPr>
        <w:t>- активизация работы кружков и других форм внеклассной и внешкольной работы с обучающимися.</w:t>
      </w:r>
    </w:p>
    <w:p w:rsidR="00266ECC" w:rsidRPr="007253EC" w:rsidRDefault="00266ECC" w:rsidP="00266ECC">
      <w:pPr>
        <w:pStyle w:val="Default"/>
        <w:spacing w:line="276" w:lineRule="auto"/>
        <w:ind w:firstLine="709"/>
        <w:jc w:val="both"/>
        <w:rPr>
          <w:sz w:val="28"/>
          <w:szCs w:val="28"/>
        </w:rPr>
      </w:pPr>
      <w:r w:rsidRPr="007253EC">
        <w:rPr>
          <w:sz w:val="28"/>
          <w:szCs w:val="28"/>
        </w:rPr>
        <w:t xml:space="preserve"> В данном мероприятии были задействованы учащиеся 4-11 классов, изъявившие свое желание участвовать в данном этапе олимпиады, педагогический коллектив.</w:t>
      </w:r>
    </w:p>
    <w:p w:rsidR="00266ECC" w:rsidRPr="007253EC" w:rsidRDefault="00266ECC" w:rsidP="00266ECC">
      <w:pPr>
        <w:pStyle w:val="Default"/>
        <w:spacing w:line="276" w:lineRule="auto"/>
        <w:ind w:firstLine="709"/>
        <w:jc w:val="both"/>
        <w:rPr>
          <w:sz w:val="28"/>
          <w:szCs w:val="28"/>
        </w:rPr>
      </w:pPr>
      <w:r w:rsidRPr="007253EC">
        <w:rPr>
          <w:sz w:val="28"/>
          <w:szCs w:val="28"/>
        </w:rPr>
        <w:t xml:space="preserve">Для проведения мероприятия проведена подготовка: составлены списки учащихся, принимающих участие в олимпиаде; собраны заявления родителей обучающихся об ознакомлении с Порядком проведения Всероссийской олимпиады, размещенном на официальном сайте МБОУ СОШ №4 с.Верхнеяркеево и согласия на сбор, хранение, использование, распространение (передачу) и публикацию персональных данных своего несовершеннолетнего ребенка, определены члены жюри и председатели; передана информация организатору этапа олимпиады, на официальном сайте размещена вся необходимая информация. </w:t>
      </w:r>
    </w:p>
    <w:p w:rsidR="00266ECC" w:rsidRPr="007253EC" w:rsidRDefault="00266ECC" w:rsidP="00266ECC">
      <w:pPr>
        <w:ind w:firstLine="708"/>
        <w:rPr>
          <w:rFonts w:eastAsia="Calibri"/>
          <w:sz w:val="28"/>
          <w:szCs w:val="28"/>
        </w:rPr>
      </w:pPr>
      <w:r w:rsidRPr="007253EC">
        <w:rPr>
          <w:sz w:val="28"/>
          <w:szCs w:val="28"/>
        </w:rPr>
        <w:t xml:space="preserve">Задания предоставлялись муниципальными предметными комиссиями. </w:t>
      </w:r>
      <w:r w:rsidRPr="007253EC">
        <w:rPr>
          <w:rFonts w:eastAsia="Calibri"/>
          <w:sz w:val="28"/>
          <w:szCs w:val="28"/>
        </w:rPr>
        <w:t xml:space="preserve">Проверка олимпиадных заданий, определение победителей и призеров школьного </w:t>
      </w:r>
      <w:r w:rsidRPr="007253EC">
        <w:rPr>
          <w:rFonts w:eastAsia="Calibri"/>
          <w:sz w:val="28"/>
          <w:szCs w:val="28"/>
        </w:rPr>
        <w:lastRenderedPageBreak/>
        <w:t>этапа Всероссийской олимпиады по общеобразовательным предметам осуществл</w:t>
      </w:r>
      <w:r>
        <w:rPr>
          <w:rFonts w:eastAsia="Calibri"/>
          <w:sz w:val="28"/>
          <w:szCs w:val="28"/>
        </w:rPr>
        <w:t>ялись жюри согласно приказу № 62 от 05.09.2025</w:t>
      </w:r>
      <w:r w:rsidRPr="007253EC">
        <w:rPr>
          <w:rFonts w:eastAsia="Calibri"/>
          <w:sz w:val="28"/>
          <w:szCs w:val="28"/>
        </w:rPr>
        <w:t xml:space="preserve"> г.</w:t>
      </w:r>
    </w:p>
    <w:p w:rsidR="00266ECC" w:rsidRDefault="00266ECC" w:rsidP="00266ECC">
      <w:pPr>
        <w:ind w:firstLine="708"/>
        <w:rPr>
          <w:rFonts w:eastAsia="Calibri"/>
          <w:sz w:val="28"/>
          <w:szCs w:val="28"/>
        </w:rPr>
      </w:pPr>
      <w:r w:rsidRPr="007253EC">
        <w:rPr>
          <w:rFonts w:eastAsia="Calibri"/>
          <w:sz w:val="28"/>
          <w:szCs w:val="28"/>
        </w:rPr>
        <w:t>В школьном этапе Всероссийской олимпиады школьников приняли участие </w:t>
      </w:r>
      <w:r>
        <w:rPr>
          <w:rFonts w:eastAsia="Calibri"/>
          <w:b/>
          <w:sz w:val="28"/>
          <w:szCs w:val="28"/>
        </w:rPr>
        <w:t>286</w:t>
      </w:r>
      <w:r>
        <w:rPr>
          <w:rFonts w:eastAsia="Calibri"/>
          <w:sz w:val="28"/>
          <w:szCs w:val="28"/>
        </w:rPr>
        <w:t xml:space="preserve"> учащихся 4–11-х классов – </w:t>
      </w:r>
      <w:r w:rsidRPr="007060FF">
        <w:rPr>
          <w:rFonts w:eastAsia="Calibri"/>
          <w:sz w:val="28"/>
          <w:szCs w:val="28"/>
        </w:rPr>
        <w:t>80 %</w:t>
      </w:r>
      <w:r w:rsidRPr="007253EC">
        <w:rPr>
          <w:rFonts w:eastAsia="Calibri"/>
          <w:sz w:val="28"/>
          <w:szCs w:val="28"/>
        </w:rPr>
        <w:t xml:space="preserve"> от общего количества учащихся 4–11-х классов.</w:t>
      </w:r>
    </w:p>
    <w:p w:rsidR="00266ECC" w:rsidRPr="007253EC" w:rsidRDefault="00266ECC" w:rsidP="00266ECC">
      <w:pPr>
        <w:ind w:firstLine="708"/>
        <w:rPr>
          <w:rFonts w:eastAsia="Calibri"/>
          <w:sz w:val="28"/>
          <w:szCs w:val="28"/>
        </w:rPr>
      </w:pPr>
      <w:r w:rsidRPr="00CB65FF">
        <w:rPr>
          <w:sz w:val="28"/>
          <w:szCs w:val="28"/>
        </w:rPr>
        <w:t>На основании предоставленных протоколов олимпиады и работ учащихся был составлен рейтинг участников. Участники школьного этапа олимпиады, набравшие наибольшее количество баллов признаны победителями школьного этапа олимпиады при условии, что количество набранных ими баллов превышает половину максимально возможных по итогам оценивания выполненных олимпиадных заданий. Призерами считаются участники, следующие за победителями по количест</w:t>
      </w:r>
      <w:r>
        <w:rPr>
          <w:sz w:val="28"/>
          <w:szCs w:val="28"/>
        </w:rPr>
        <w:t>ву баллов.</w:t>
      </w:r>
    </w:p>
    <w:p w:rsidR="00266ECC" w:rsidRDefault="00266ECC" w:rsidP="00266ECC">
      <w:pPr>
        <w:spacing w:after="200"/>
        <w:rPr>
          <w:rFonts w:eastAsia="Calibri"/>
          <w:b/>
        </w:rPr>
      </w:pPr>
    </w:p>
    <w:p w:rsidR="00266ECC" w:rsidRDefault="00266ECC" w:rsidP="00266ECC">
      <w:pPr>
        <w:spacing w:after="200"/>
        <w:ind w:firstLine="709"/>
        <w:jc w:val="center"/>
        <w:rPr>
          <w:rFonts w:eastAsia="Calibri"/>
          <w:b/>
        </w:rPr>
      </w:pPr>
      <w:r w:rsidRPr="00162257">
        <w:rPr>
          <w:rFonts w:eastAsia="Calibri"/>
          <w:b/>
        </w:rPr>
        <w:t>Сравнительный анализ количества участников школьного этапа Всероссийской олимпиады школьников</w:t>
      </w:r>
      <w:r>
        <w:rPr>
          <w:rFonts w:eastAsia="Calibri"/>
          <w:b/>
        </w:rPr>
        <w:t>по годам</w:t>
      </w:r>
    </w:p>
    <w:p w:rsidR="00266ECC" w:rsidRDefault="00266ECC" w:rsidP="00266ECC">
      <w:pPr>
        <w:ind w:firstLine="709"/>
        <w:jc w:val="right"/>
        <w:rPr>
          <w:rFonts w:eastAsia="Calibri"/>
          <w:b/>
        </w:rPr>
      </w:pPr>
      <w:r>
        <w:rPr>
          <w:rFonts w:eastAsia="Calibri"/>
          <w:b/>
        </w:rPr>
        <w:t>Таблица 1.</w:t>
      </w:r>
    </w:p>
    <w:tbl>
      <w:tblPr>
        <w:tblStyle w:val="aa"/>
        <w:tblW w:w="9923" w:type="dxa"/>
        <w:tblInd w:w="-459" w:type="dxa"/>
        <w:tblLayout w:type="fixed"/>
        <w:tblLook w:val="04A0"/>
      </w:tblPr>
      <w:tblGrid>
        <w:gridCol w:w="1134"/>
        <w:gridCol w:w="1134"/>
        <w:gridCol w:w="1276"/>
        <w:gridCol w:w="1418"/>
        <w:gridCol w:w="1275"/>
        <w:gridCol w:w="1418"/>
        <w:gridCol w:w="1185"/>
        <w:gridCol w:w="1083"/>
      </w:tblGrid>
      <w:tr w:rsidR="00266ECC" w:rsidTr="00266ECC">
        <w:trPr>
          <w:trHeight w:val="291"/>
        </w:trPr>
        <w:tc>
          <w:tcPr>
            <w:tcW w:w="9923" w:type="dxa"/>
            <w:gridSpan w:val="8"/>
          </w:tcPr>
          <w:p w:rsidR="00266ECC" w:rsidRDefault="00266ECC" w:rsidP="00266ECC">
            <w:pPr>
              <w:jc w:val="center"/>
              <w:rPr>
                <w:rFonts w:eastAsia="Calibri"/>
                <w:b/>
              </w:rPr>
            </w:pPr>
            <w:r>
              <w:rPr>
                <w:rFonts w:eastAsia="Calibri"/>
                <w:b/>
              </w:rPr>
              <w:t>Учебный год</w:t>
            </w:r>
          </w:p>
        </w:tc>
      </w:tr>
      <w:tr w:rsidR="00266ECC" w:rsidTr="00266ECC">
        <w:trPr>
          <w:trHeight w:val="281"/>
        </w:trPr>
        <w:tc>
          <w:tcPr>
            <w:tcW w:w="2268" w:type="dxa"/>
            <w:gridSpan w:val="2"/>
          </w:tcPr>
          <w:p w:rsidR="00266ECC" w:rsidRDefault="00266ECC" w:rsidP="00266ECC">
            <w:pPr>
              <w:jc w:val="center"/>
              <w:rPr>
                <w:rFonts w:eastAsia="Calibri"/>
                <w:b/>
              </w:rPr>
            </w:pPr>
            <w:r>
              <w:rPr>
                <w:rFonts w:eastAsia="Calibri"/>
                <w:b/>
              </w:rPr>
              <w:t>2022-2023</w:t>
            </w:r>
          </w:p>
        </w:tc>
        <w:tc>
          <w:tcPr>
            <w:tcW w:w="2694" w:type="dxa"/>
            <w:gridSpan w:val="2"/>
          </w:tcPr>
          <w:p w:rsidR="00266ECC" w:rsidRDefault="00266ECC" w:rsidP="00266ECC">
            <w:pPr>
              <w:jc w:val="center"/>
              <w:rPr>
                <w:rFonts w:eastAsia="Calibri"/>
                <w:b/>
              </w:rPr>
            </w:pPr>
            <w:r>
              <w:rPr>
                <w:rFonts w:eastAsia="Calibri"/>
                <w:b/>
              </w:rPr>
              <w:t>2023-2024</w:t>
            </w:r>
          </w:p>
        </w:tc>
        <w:tc>
          <w:tcPr>
            <w:tcW w:w="2693" w:type="dxa"/>
            <w:gridSpan w:val="2"/>
          </w:tcPr>
          <w:p w:rsidR="00266ECC" w:rsidRDefault="00266ECC" w:rsidP="00266ECC">
            <w:pPr>
              <w:jc w:val="center"/>
              <w:rPr>
                <w:rFonts w:eastAsia="Calibri"/>
                <w:b/>
              </w:rPr>
            </w:pPr>
            <w:r>
              <w:rPr>
                <w:rFonts w:eastAsia="Calibri"/>
                <w:b/>
              </w:rPr>
              <w:t>2024-2025</w:t>
            </w:r>
          </w:p>
        </w:tc>
        <w:tc>
          <w:tcPr>
            <w:tcW w:w="1185" w:type="dxa"/>
          </w:tcPr>
          <w:p w:rsidR="00266ECC" w:rsidRDefault="00266ECC" w:rsidP="00266ECC">
            <w:pPr>
              <w:jc w:val="center"/>
              <w:rPr>
                <w:rFonts w:eastAsia="Calibri"/>
                <w:b/>
              </w:rPr>
            </w:pPr>
            <w:r>
              <w:rPr>
                <w:rFonts w:eastAsia="Calibri"/>
                <w:b/>
              </w:rPr>
              <w:t>2025-2026</w:t>
            </w:r>
          </w:p>
        </w:tc>
        <w:tc>
          <w:tcPr>
            <w:tcW w:w="1083" w:type="dxa"/>
          </w:tcPr>
          <w:p w:rsidR="00266ECC" w:rsidRDefault="00266ECC" w:rsidP="00266ECC">
            <w:pPr>
              <w:jc w:val="center"/>
              <w:rPr>
                <w:rFonts w:eastAsia="Calibri"/>
                <w:b/>
              </w:rPr>
            </w:pPr>
            <w:r>
              <w:rPr>
                <w:rFonts w:eastAsia="Calibri"/>
                <w:b/>
              </w:rPr>
              <w:t>2025-2026</w:t>
            </w:r>
          </w:p>
        </w:tc>
      </w:tr>
      <w:tr w:rsidR="00266ECC" w:rsidTr="00266ECC">
        <w:tc>
          <w:tcPr>
            <w:tcW w:w="1134" w:type="dxa"/>
          </w:tcPr>
          <w:p w:rsidR="00266ECC" w:rsidRDefault="00266ECC" w:rsidP="00266ECC">
            <w:pPr>
              <w:jc w:val="center"/>
              <w:rPr>
                <w:rFonts w:eastAsia="Calibri"/>
                <w:b/>
              </w:rPr>
            </w:pPr>
            <w:r>
              <w:rPr>
                <w:rFonts w:eastAsia="Calibri"/>
                <w:b/>
              </w:rPr>
              <w:t>Количество участников*</w:t>
            </w:r>
          </w:p>
        </w:tc>
        <w:tc>
          <w:tcPr>
            <w:tcW w:w="1134" w:type="dxa"/>
          </w:tcPr>
          <w:p w:rsidR="00266ECC" w:rsidRDefault="00266ECC" w:rsidP="00266ECC">
            <w:pPr>
              <w:jc w:val="center"/>
              <w:rPr>
                <w:rFonts w:eastAsia="Calibri"/>
                <w:b/>
              </w:rPr>
            </w:pPr>
            <w:r>
              <w:rPr>
                <w:rFonts w:eastAsia="Calibri"/>
                <w:b/>
              </w:rPr>
              <w:t>Доля от количества обучающихся, %</w:t>
            </w:r>
          </w:p>
        </w:tc>
        <w:tc>
          <w:tcPr>
            <w:tcW w:w="1276" w:type="dxa"/>
          </w:tcPr>
          <w:p w:rsidR="00266ECC" w:rsidRDefault="00266ECC" w:rsidP="00266ECC">
            <w:pPr>
              <w:jc w:val="center"/>
              <w:rPr>
                <w:rFonts w:eastAsia="Calibri"/>
                <w:b/>
              </w:rPr>
            </w:pPr>
            <w:r>
              <w:rPr>
                <w:rFonts w:eastAsia="Calibri"/>
                <w:b/>
              </w:rPr>
              <w:t>Количество участников*</w:t>
            </w:r>
          </w:p>
        </w:tc>
        <w:tc>
          <w:tcPr>
            <w:tcW w:w="1418" w:type="dxa"/>
          </w:tcPr>
          <w:p w:rsidR="00266ECC" w:rsidRDefault="00266ECC" w:rsidP="00266ECC">
            <w:pPr>
              <w:jc w:val="center"/>
              <w:rPr>
                <w:rFonts w:eastAsia="Calibri"/>
                <w:b/>
              </w:rPr>
            </w:pPr>
            <w:r>
              <w:rPr>
                <w:rFonts w:eastAsia="Calibri"/>
                <w:b/>
              </w:rPr>
              <w:t>Доля от количества обучающихся, %</w:t>
            </w:r>
          </w:p>
        </w:tc>
        <w:tc>
          <w:tcPr>
            <w:tcW w:w="1275" w:type="dxa"/>
          </w:tcPr>
          <w:p w:rsidR="00266ECC" w:rsidRDefault="00266ECC" w:rsidP="00266ECC">
            <w:pPr>
              <w:jc w:val="center"/>
              <w:rPr>
                <w:rFonts w:eastAsia="Calibri"/>
                <w:b/>
              </w:rPr>
            </w:pPr>
            <w:r>
              <w:rPr>
                <w:rFonts w:eastAsia="Calibri"/>
                <w:b/>
              </w:rPr>
              <w:t>Количество участников *</w:t>
            </w:r>
          </w:p>
        </w:tc>
        <w:tc>
          <w:tcPr>
            <w:tcW w:w="1418" w:type="dxa"/>
          </w:tcPr>
          <w:p w:rsidR="00266ECC" w:rsidRDefault="00266ECC" w:rsidP="00266ECC">
            <w:pPr>
              <w:jc w:val="center"/>
              <w:rPr>
                <w:rFonts w:eastAsia="Calibri"/>
                <w:b/>
              </w:rPr>
            </w:pPr>
            <w:r>
              <w:rPr>
                <w:rFonts w:eastAsia="Calibri"/>
                <w:b/>
              </w:rPr>
              <w:t>Доля от количества обучающихся, %</w:t>
            </w:r>
          </w:p>
        </w:tc>
        <w:tc>
          <w:tcPr>
            <w:tcW w:w="1185" w:type="dxa"/>
          </w:tcPr>
          <w:p w:rsidR="00266ECC" w:rsidRDefault="00266ECC" w:rsidP="00266ECC">
            <w:pPr>
              <w:jc w:val="center"/>
              <w:rPr>
                <w:rFonts w:eastAsia="Calibri"/>
                <w:b/>
              </w:rPr>
            </w:pPr>
            <w:r>
              <w:rPr>
                <w:rFonts w:eastAsia="Calibri"/>
                <w:b/>
              </w:rPr>
              <w:t>Количество участников*</w:t>
            </w:r>
          </w:p>
        </w:tc>
        <w:tc>
          <w:tcPr>
            <w:tcW w:w="1083" w:type="dxa"/>
          </w:tcPr>
          <w:p w:rsidR="00266ECC" w:rsidRDefault="00266ECC" w:rsidP="00266ECC">
            <w:pPr>
              <w:jc w:val="center"/>
              <w:rPr>
                <w:rFonts w:eastAsia="Calibri"/>
                <w:b/>
              </w:rPr>
            </w:pPr>
            <w:r>
              <w:rPr>
                <w:rFonts w:eastAsia="Calibri"/>
                <w:b/>
              </w:rPr>
              <w:t>Доля от количества обучающихся, %</w:t>
            </w:r>
          </w:p>
        </w:tc>
      </w:tr>
      <w:tr w:rsidR="00266ECC" w:rsidTr="00266ECC">
        <w:tc>
          <w:tcPr>
            <w:tcW w:w="1134" w:type="dxa"/>
          </w:tcPr>
          <w:p w:rsidR="00266ECC" w:rsidRPr="00FE30EB" w:rsidRDefault="00266ECC" w:rsidP="00266ECC">
            <w:pPr>
              <w:jc w:val="center"/>
              <w:rPr>
                <w:rFonts w:eastAsia="Calibri"/>
              </w:rPr>
            </w:pPr>
            <w:r>
              <w:rPr>
                <w:rFonts w:eastAsia="Calibri"/>
              </w:rPr>
              <w:t>192</w:t>
            </w:r>
          </w:p>
        </w:tc>
        <w:tc>
          <w:tcPr>
            <w:tcW w:w="1134" w:type="dxa"/>
          </w:tcPr>
          <w:p w:rsidR="00266ECC" w:rsidRPr="00FE30EB" w:rsidRDefault="00266ECC" w:rsidP="00266ECC">
            <w:pPr>
              <w:jc w:val="center"/>
              <w:rPr>
                <w:rFonts w:eastAsia="Calibri"/>
              </w:rPr>
            </w:pPr>
            <w:r>
              <w:rPr>
                <w:rFonts w:eastAsia="Calibri"/>
              </w:rPr>
              <w:t>47,8</w:t>
            </w:r>
          </w:p>
        </w:tc>
        <w:tc>
          <w:tcPr>
            <w:tcW w:w="1276" w:type="dxa"/>
          </w:tcPr>
          <w:p w:rsidR="00266ECC" w:rsidRPr="00FE30EB" w:rsidRDefault="00266ECC" w:rsidP="00266ECC">
            <w:pPr>
              <w:jc w:val="center"/>
              <w:rPr>
                <w:rFonts w:eastAsia="Calibri"/>
              </w:rPr>
            </w:pPr>
            <w:r>
              <w:rPr>
                <w:rFonts w:eastAsia="Calibri"/>
              </w:rPr>
              <w:t>192</w:t>
            </w:r>
          </w:p>
        </w:tc>
        <w:tc>
          <w:tcPr>
            <w:tcW w:w="1418" w:type="dxa"/>
          </w:tcPr>
          <w:p w:rsidR="00266ECC" w:rsidRPr="00FE30EB" w:rsidRDefault="00266ECC" w:rsidP="00266ECC">
            <w:pPr>
              <w:jc w:val="center"/>
              <w:rPr>
                <w:rFonts w:eastAsia="Calibri"/>
              </w:rPr>
            </w:pPr>
            <w:r>
              <w:rPr>
                <w:rFonts w:eastAsia="Calibri"/>
              </w:rPr>
              <w:t>56,5</w:t>
            </w:r>
          </w:p>
        </w:tc>
        <w:tc>
          <w:tcPr>
            <w:tcW w:w="1275" w:type="dxa"/>
          </w:tcPr>
          <w:p w:rsidR="00266ECC" w:rsidRPr="00FE30EB" w:rsidRDefault="00266ECC" w:rsidP="00266ECC">
            <w:pPr>
              <w:jc w:val="center"/>
              <w:rPr>
                <w:rFonts w:eastAsia="Calibri"/>
              </w:rPr>
            </w:pPr>
            <w:r>
              <w:rPr>
                <w:rFonts w:eastAsia="Calibri"/>
              </w:rPr>
              <w:t>207</w:t>
            </w:r>
          </w:p>
        </w:tc>
        <w:tc>
          <w:tcPr>
            <w:tcW w:w="1418" w:type="dxa"/>
          </w:tcPr>
          <w:p w:rsidR="00266ECC" w:rsidRPr="00FE30EB" w:rsidRDefault="00266ECC" w:rsidP="00266ECC">
            <w:pPr>
              <w:jc w:val="center"/>
              <w:rPr>
                <w:rFonts w:eastAsia="Calibri"/>
              </w:rPr>
            </w:pPr>
            <w:r>
              <w:rPr>
                <w:rFonts w:eastAsia="Calibri"/>
              </w:rPr>
              <w:t>60,1</w:t>
            </w:r>
          </w:p>
        </w:tc>
        <w:tc>
          <w:tcPr>
            <w:tcW w:w="1185" w:type="dxa"/>
          </w:tcPr>
          <w:p w:rsidR="00266ECC" w:rsidRDefault="00266ECC" w:rsidP="00266ECC">
            <w:pPr>
              <w:jc w:val="center"/>
              <w:rPr>
                <w:rFonts w:eastAsia="Calibri"/>
              </w:rPr>
            </w:pPr>
            <w:r>
              <w:rPr>
                <w:rFonts w:eastAsia="Calibri"/>
              </w:rPr>
              <w:t>286</w:t>
            </w:r>
          </w:p>
        </w:tc>
        <w:tc>
          <w:tcPr>
            <w:tcW w:w="1083" w:type="dxa"/>
          </w:tcPr>
          <w:p w:rsidR="00266ECC" w:rsidRDefault="00266ECC" w:rsidP="00266ECC">
            <w:pPr>
              <w:jc w:val="center"/>
              <w:rPr>
                <w:rFonts w:eastAsia="Calibri"/>
              </w:rPr>
            </w:pPr>
            <w:r>
              <w:rPr>
                <w:rFonts w:eastAsia="Calibri"/>
              </w:rPr>
              <w:t>80</w:t>
            </w:r>
          </w:p>
        </w:tc>
      </w:tr>
    </w:tbl>
    <w:p w:rsidR="00266ECC" w:rsidRPr="002E2BDD" w:rsidRDefault="00266ECC" w:rsidP="00266ECC">
      <w:pPr>
        <w:rPr>
          <w:i/>
          <w:iCs/>
          <w:sz w:val="20"/>
          <w:szCs w:val="20"/>
        </w:rPr>
      </w:pPr>
      <w:r>
        <w:rPr>
          <w:i/>
          <w:iCs/>
          <w:sz w:val="20"/>
          <w:szCs w:val="20"/>
        </w:rPr>
        <w:t>*</w:t>
      </w:r>
      <w:r w:rsidRPr="002E2BDD">
        <w:rPr>
          <w:i/>
          <w:iCs/>
          <w:sz w:val="20"/>
          <w:szCs w:val="20"/>
        </w:rPr>
        <w:t xml:space="preserve">обучающийся, принявший участие в данном этапе </w:t>
      </w:r>
      <w:r>
        <w:rPr>
          <w:i/>
          <w:iCs/>
          <w:sz w:val="20"/>
          <w:szCs w:val="20"/>
        </w:rPr>
        <w:t xml:space="preserve">олимпиады </w:t>
      </w:r>
      <w:r w:rsidRPr="002E2BDD">
        <w:rPr>
          <w:i/>
          <w:iCs/>
          <w:sz w:val="20"/>
          <w:szCs w:val="20"/>
        </w:rPr>
        <w:t>учитывается один раз</w:t>
      </w:r>
    </w:p>
    <w:p w:rsidR="00266ECC" w:rsidRDefault="00266ECC" w:rsidP="00266ECC">
      <w:pPr>
        <w:ind w:firstLine="709"/>
        <w:rPr>
          <w:rFonts w:eastAsia="Calibri"/>
          <w:b/>
          <w:sz w:val="28"/>
          <w:szCs w:val="28"/>
        </w:rPr>
      </w:pPr>
    </w:p>
    <w:p w:rsidR="00266ECC" w:rsidRPr="006B6C82" w:rsidRDefault="00266ECC" w:rsidP="00266ECC">
      <w:pPr>
        <w:ind w:firstLine="709"/>
        <w:rPr>
          <w:sz w:val="28"/>
          <w:szCs w:val="28"/>
        </w:rPr>
      </w:pPr>
      <w:r w:rsidRPr="006B6C82">
        <w:rPr>
          <w:rFonts w:eastAsia="Calibri"/>
          <w:b/>
          <w:sz w:val="28"/>
          <w:szCs w:val="28"/>
        </w:rPr>
        <w:t xml:space="preserve">Вывод: </w:t>
      </w:r>
      <w:r>
        <w:rPr>
          <w:rFonts w:eastAsia="Calibri"/>
          <w:sz w:val="28"/>
          <w:szCs w:val="28"/>
        </w:rPr>
        <w:t xml:space="preserve">в 2025-2026 году наблюдается </w:t>
      </w:r>
      <w:r w:rsidRPr="006B6C82">
        <w:rPr>
          <w:rFonts w:eastAsia="Calibri"/>
          <w:sz w:val="28"/>
          <w:szCs w:val="28"/>
        </w:rPr>
        <w:t xml:space="preserve">значительное количественное </w:t>
      </w:r>
      <w:r w:rsidRPr="00645F53">
        <w:rPr>
          <w:rFonts w:eastAsia="Calibri"/>
          <w:sz w:val="28"/>
          <w:szCs w:val="28"/>
        </w:rPr>
        <w:t>повышение</w:t>
      </w:r>
      <w:r w:rsidRPr="006B6C82">
        <w:rPr>
          <w:rFonts w:eastAsia="Calibri"/>
          <w:sz w:val="28"/>
          <w:szCs w:val="28"/>
        </w:rPr>
        <w:t>участников школьного этапа олимпиады в сравнении с прошлыми годами, это обусловлено осознанным в</w:t>
      </w:r>
      <w:r>
        <w:rPr>
          <w:rFonts w:eastAsia="Calibri"/>
          <w:sz w:val="28"/>
          <w:szCs w:val="28"/>
        </w:rPr>
        <w:t>ыбором учащихся и их родителей.</w:t>
      </w:r>
    </w:p>
    <w:p w:rsidR="00266ECC" w:rsidRPr="00645F53" w:rsidRDefault="00266ECC" w:rsidP="00266ECC">
      <w:pPr>
        <w:ind w:firstLine="709"/>
        <w:rPr>
          <w:sz w:val="28"/>
          <w:szCs w:val="28"/>
        </w:rPr>
      </w:pPr>
      <w:r w:rsidRPr="006B6C82">
        <w:rPr>
          <w:sz w:val="28"/>
          <w:szCs w:val="28"/>
        </w:rPr>
        <w:t>Всем желающим в соответствии с Порядком проведения школьного этапа Всероссийской олимпиады школьников было предоставлено право принять участие в олимпиадах.</w:t>
      </w:r>
    </w:p>
    <w:p w:rsidR="00266ECC" w:rsidRDefault="00266ECC" w:rsidP="00266ECC">
      <w:pPr>
        <w:ind w:firstLine="709"/>
        <w:jc w:val="center"/>
        <w:rPr>
          <w:b/>
          <w:bCs/>
        </w:rPr>
      </w:pPr>
      <w:r w:rsidRPr="00654F2D">
        <w:rPr>
          <w:b/>
          <w:bCs/>
        </w:rPr>
        <w:t xml:space="preserve">Количество участников школьного этапа </w:t>
      </w:r>
      <w:r w:rsidRPr="00162257">
        <w:rPr>
          <w:rFonts w:eastAsia="Calibri"/>
          <w:b/>
        </w:rPr>
        <w:t>Всероссийской олимпиады школьников</w:t>
      </w:r>
      <w:r w:rsidRPr="00654F2D">
        <w:rPr>
          <w:b/>
          <w:bCs/>
        </w:rPr>
        <w:t>по каждому предмету</w:t>
      </w:r>
    </w:p>
    <w:p w:rsidR="00266ECC" w:rsidRDefault="00266ECC" w:rsidP="00266ECC">
      <w:pPr>
        <w:ind w:firstLine="709"/>
        <w:jc w:val="right"/>
        <w:rPr>
          <w:b/>
          <w:bCs/>
        </w:rPr>
      </w:pPr>
      <w:r>
        <w:rPr>
          <w:b/>
          <w:bCs/>
        </w:rPr>
        <w:t>Таблица 2.</w:t>
      </w:r>
    </w:p>
    <w:tbl>
      <w:tblPr>
        <w:tblStyle w:val="aa"/>
        <w:tblW w:w="10774" w:type="dxa"/>
        <w:tblInd w:w="-601" w:type="dxa"/>
        <w:tblLayout w:type="fixed"/>
        <w:tblLook w:val="04A0"/>
      </w:tblPr>
      <w:tblGrid>
        <w:gridCol w:w="567"/>
        <w:gridCol w:w="2269"/>
        <w:gridCol w:w="850"/>
        <w:gridCol w:w="851"/>
        <w:gridCol w:w="708"/>
        <w:gridCol w:w="709"/>
        <w:gridCol w:w="709"/>
        <w:gridCol w:w="709"/>
        <w:gridCol w:w="708"/>
        <w:gridCol w:w="709"/>
        <w:gridCol w:w="1134"/>
        <w:gridCol w:w="851"/>
      </w:tblGrid>
      <w:tr w:rsidR="00266ECC" w:rsidTr="00266ECC">
        <w:tc>
          <w:tcPr>
            <w:tcW w:w="567" w:type="dxa"/>
            <w:vMerge w:val="restart"/>
            <w:vAlign w:val="center"/>
          </w:tcPr>
          <w:p w:rsidR="00266ECC" w:rsidRPr="00C51623" w:rsidRDefault="00266ECC" w:rsidP="00266ECC">
            <w:pPr>
              <w:jc w:val="center"/>
              <w:rPr>
                <w:rFonts w:eastAsia="Calibri"/>
                <w:b/>
              </w:rPr>
            </w:pPr>
            <w:r w:rsidRPr="00C51623">
              <w:rPr>
                <w:rFonts w:eastAsia="Calibri"/>
                <w:b/>
              </w:rPr>
              <w:t>№</w:t>
            </w:r>
          </w:p>
        </w:tc>
        <w:tc>
          <w:tcPr>
            <w:tcW w:w="2269" w:type="dxa"/>
            <w:vMerge w:val="restart"/>
            <w:vAlign w:val="center"/>
          </w:tcPr>
          <w:p w:rsidR="00266ECC" w:rsidRPr="00C51623" w:rsidRDefault="00266ECC" w:rsidP="00266ECC">
            <w:pPr>
              <w:jc w:val="center"/>
              <w:rPr>
                <w:rFonts w:eastAsia="Calibri"/>
                <w:b/>
              </w:rPr>
            </w:pPr>
            <w:r w:rsidRPr="00C51623">
              <w:rPr>
                <w:rFonts w:eastAsia="Calibri"/>
                <w:b/>
              </w:rPr>
              <w:t xml:space="preserve">Предмет </w:t>
            </w:r>
          </w:p>
        </w:tc>
        <w:tc>
          <w:tcPr>
            <w:tcW w:w="5953" w:type="dxa"/>
            <w:gridSpan w:val="8"/>
          </w:tcPr>
          <w:p w:rsidR="00266ECC" w:rsidRPr="00C51623" w:rsidRDefault="00266ECC" w:rsidP="00266ECC">
            <w:pPr>
              <w:jc w:val="center"/>
              <w:rPr>
                <w:rFonts w:eastAsia="Calibri"/>
                <w:b/>
              </w:rPr>
            </w:pPr>
            <w:r w:rsidRPr="00C51623">
              <w:rPr>
                <w:rFonts w:eastAsia="Calibri"/>
                <w:b/>
              </w:rPr>
              <w:t>Количество участников</w:t>
            </w:r>
          </w:p>
        </w:tc>
        <w:tc>
          <w:tcPr>
            <w:tcW w:w="1134" w:type="dxa"/>
            <w:vMerge w:val="restart"/>
          </w:tcPr>
          <w:p w:rsidR="00266ECC" w:rsidRDefault="00266ECC" w:rsidP="00266ECC">
            <w:pPr>
              <w:jc w:val="center"/>
              <w:rPr>
                <w:rFonts w:eastAsia="Calibri"/>
                <w:b/>
              </w:rPr>
            </w:pPr>
            <w:r>
              <w:rPr>
                <w:rFonts w:eastAsia="Calibri"/>
                <w:b/>
              </w:rPr>
              <w:t>Итог</w:t>
            </w:r>
          </w:p>
          <w:p w:rsidR="00266ECC" w:rsidRPr="00C51623" w:rsidRDefault="00266ECC" w:rsidP="00266ECC">
            <w:pPr>
              <w:jc w:val="center"/>
              <w:rPr>
                <w:rFonts w:eastAsia="Calibri"/>
                <w:b/>
              </w:rPr>
            </w:pPr>
            <w:r>
              <w:rPr>
                <w:rFonts w:eastAsia="Calibri"/>
                <w:b/>
              </w:rPr>
              <w:t>2024-25</w:t>
            </w:r>
          </w:p>
        </w:tc>
        <w:tc>
          <w:tcPr>
            <w:tcW w:w="851" w:type="dxa"/>
            <w:vMerge w:val="restart"/>
          </w:tcPr>
          <w:p w:rsidR="00266ECC" w:rsidRDefault="00266ECC" w:rsidP="00266ECC">
            <w:pPr>
              <w:jc w:val="center"/>
              <w:rPr>
                <w:rFonts w:eastAsia="Calibri"/>
                <w:b/>
              </w:rPr>
            </w:pPr>
            <w:r>
              <w:rPr>
                <w:rFonts w:eastAsia="Calibri"/>
                <w:b/>
              </w:rPr>
              <w:t>Итог</w:t>
            </w:r>
          </w:p>
          <w:p w:rsidR="00266ECC" w:rsidRDefault="00266ECC" w:rsidP="00266ECC">
            <w:pPr>
              <w:jc w:val="center"/>
              <w:rPr>
                <w:rFonts w:eastAsia="Calibri"/>
                <w:b/>
              </w:rPr>
            </w:pPr>
            <w:r>
              <w:rPr>
                <w:rFonts w:eastAsia="Calibri"/>
                <w:b/>
              </w:rPr>
              <w:t>2025-26</w:t>
            </w:r>
          </w:p>
        </w:tc>
      </w:tr>
      <w:tr w:rsidR="00266ECC" w:rsidTr="00266ECC">
        <w:tc>
          <w:tcPr>
            <w:tcW w:w="567" w:type="dxa"/>
            <w:vMerge/>
            <w:vAlign w:val="center"/>
          </w:tcPr>
          <w:p w:rsidR="00266ECC" w:rsidRPr="00C51623" w:rsidRDefault="00266ECC" w:rsidP="00266ECC">
            <w:pPr>
              <w:jc w:val="center"/>
              <w:rPr>
                <w:rFonts w:eastAsia="Calibri"/>
                <w:b/>
              </w:rPr>
            </w:pPr>
          </w:p>
        </w:tc>
        <w:tc>
          <w:tcPr>
            <w:tcW w:w="2269" w:type="dxa"/>
            <w:vMerge/>
          </w:tcPr>
          <w:p w:rsidR="00266ECC" w:rsidRPr="00C51623" w:rsidRDefault="00266ECC" w:rsidP="00266ECC">
            <w:pPr>
              <w:rPr>
                <w:rFonts w:eastAsia="Calibri"/>
                <w:b/>
              </w:rPr>
            </w:pPr>
          </w:p>
        </w:tc>
        <w:tc>
          <w:tcPr>
            <w:tcW w:w="850" w:type="dxa"/>
          </w:tcPr>
          <w:p w:rsidR="00266ECC" w:rsidRPr="00C51623" w:rsidRDefault="00266ECC" w:rsidP="00266ECC">
            <w:pPr>
              <w:jc w:val="center"/>
              <w:rPr>
                <w:rFonts w:eastAsia="Calibri"/>
                <w:b/>
              </w:rPr>
            </w:pPr>
            <w:r w:rsidRPr="00C51623">
              <w:rPr>
                <w:rFonts w:eastAsia="Calibri"/>
                <w:b/>
              </w:rPr>
              <w:t>4</w:t>
            </w:r>
          </w:p>
        </w:tc>
        <w:tc>
          <w:tcPr>
            <w:tcW w:w="851" w:type="dxa"/>
          </w:tcPr>
          <w:p w:rsidR="00266ECC" w:rsidRPr="00C51623" w:rsidRDefault="00266ECC" w:rsidP="00266ECC">
            <w:pPr>
              <w:jc w:val="center"/>
              <w:rPr>
                <w:rFonts w:eastAsia="Calibri"/>
                <w:b/>
              </w:rPr>
            </w:pPr>
            <w:r w:rsidRPr="00C51623">
              <w:rPr>
                <w:rFonts w:eastAsia="Calibri"/>
                <w:b/>
              </w:rPr>
              <w:t>5</w:t>
            </w:r>
          </w:p>
        </w:tc>
        <w:tc>
          <w:tcPr>
            <w:tcW w:w="708" w:type="dxa"/>
          </w:tcPr>
          <w:p w:rsidR="00266ECC" w:rsidRPr="00C51623" w:rsidRDefault="00266ECC" w:rsidP="00266ECC">
            <w:pPr>
              <w:jc w:val="center"/>
              <w:rPr>
                <w:rFonts w:eastAsia="Calibri"/>
                <w:b/>
              </w:rPr>
            </w:pPr>
            <w:r w:rsidRPr="00C51623">
              <w:rPr>
                <w:rFonts w:eastAsia="Calibri"/>
                <w:b/>
              </w:rPr>
              <w:t>6</w:t>
            </w:r>
          </w:p>
        </w:tc>
        <w:tc>
          <w:tcPr>
            <w:tcW w:w="709" w:type="dxa"/>
          </w:tcPr>
          <w:p w:rsidR="00266ECC" w:rsidRPr="00C51623" w:rsidRDefault="00266ECC" w:rsidP="00266ECC">
            <w:pPr>
              <w:jc w:val="center"/>
              <w:rPr>
                <w:rFonts w:eastAsia="Calibri"/>
                <w:b/>
              </w:rPr>
            </w:pPr>
            <w:r w:rsidRPr="00C51623">
              <w:rPr>
                <w:rFonts w:eastAsia="Calibri"/>
                <w:b/>
              </w:rPr>
              <w:t>7</w:t>
            </w:r>
          </w:p>
        </w:tc>
        <w:tc>
          <w:tcPr>
            <w:tcW w:w="709" w:type="dxa"/>
          </w:tcPr>
          <w:p w:rsidR="00266ECC" w:rsidRPr="00C51623" w:rsidRDefault="00266ECC" w:rsidP="00266ECC">
            <w:pPr>
              <w:jc w:val="center"/>
              <w:rPr>
                <w:rFonts w:eastAsia="Calibri"/>
                <w:b/>
              </w:rPr>
            </w:pPr>
            <w:r w:rsidRPr="00C51623">
              <w:rPr>
                <w:rFonts w:eastAsia="Calibri"/>
                <w:b/>
              </w:rPr>
              <w:t>8</w:t>
            </w:r>
          </w:p>
        </w:tc>
        <w:tc>
          <w:tcPr>
            <w:tcW w:w="709" w:type="dxa"/>
          </w:tcPr>
          <w:p w:rsidR="00266ECC" w:rsidRPr="00C51623" w:rsidRDefault="00266ECC" w:rsidP="00266ECC">
            <w:pPr>
              <w:jc w:val="center"/>
              <w:rPr>
                <w:rFonts w:eastAsia="Calibri"/>
                <w:b/>
              </w:rPr>
            </w:pPr>
            <w:r w:rsidRPr="00C51623">
              <w:rPr>
                <w:rFonts w:eastAsia="Calibri"/>
                <w:b/>
              </w:rPr>
              <w:t>9</w:t>
            </w:r>
          </w:p>
        </w:tc>
        <w:tc>
          <w:tcPr>
            <w:tcW w:w="708" w:type="dxa"/>
          </w:tcPr>
          <w:p w:rsidR="00266ECC" w:rsidRPr="00C51623" w:rsidRDefault="00266ECC" w:rsidP="00266ECC">
            <w:pPr>
              <w:jc w:val="center"/>
              <w:rPr>
                <w:rFonts w:eastAsia="Calibri"/>
                <w:b/>
              </w:rPr>
            </w:pPr>
            <w:r w:rsidRPr="00C51623">
              <w:rPr>
                <w:rFonts w:eastAsia="Calibri"/>
                <w:b/>
              </w:rPr>
              <w:t>10</w:t>
            </w:r>
          </w:p>
        </w:tc>
        <w:tc>
          <w:tcPr>
            <w:tcW w:w="709" w:type="dxa"/>
          </w:tcPr>
          <w:p w:rsidR="00266ECC" w:rsidRPr="00C51623" w:rsidRDefault="00266ECC" w:rsidP="00266ECC">
            <w:pPr>
              <w:jc w:val="center"/>
              <w:rPr>
                <w:rFonts w:eastAsia="Calibri"/>
                <w:b/>
              </w:rPr>
            </w:pPr>
            <w:r w:rsidRPr="00C51623">
              <w:rPr>
                <w:rFonts w:eastAsia="Calibri"/>
                <w:b/>
              </w:rPr>
              <w:t>11</w:t>
            </w:r>
          </w:p>
        </w:tc>
        <w:tc>
          <w:tcPr>
            <w:tcW w:w="1134" w:type="dxa"/>
            <w:vMerge/>
          </w:tcPr>
          <w:p w:rsidR="00266ECC" w:rsidRPr="00C51623" w:rsidRDefault="00266ECC" w:rsidP="00266ECC">
            <w:pPr>
              <w:jc w:val="center"/>
              <w:rPr>
                <w:rFonts w:eastAsia="Calibri"/>
                <w:b/>
              </w:rPr>
            </w:pPr>
          </w:p>
        </w:tc>
        <w:tc>
          <w:tcPr>
            <w:tcW w:w="851" w:type="dxa"/>
            <w:vMerge/>
          </w:tcPr>
          <w:p w:rsidR="00266ECC" w:rsidRPr="00C51623" w:rsidRDefault="00266ECC" w:rsidP="00266ECC">
            <w:pPr>
              <w:jc w:val="center"/>
              <w:rPr>
                <w:rFonts w:eastAsia="Calibri"/>
                <w:b/>
              </w:rPr>
            </w:pPr>
          </w:p>
        </w:tc>
      </w:tr>
      <w:tr w:rsidR="00266ECC" w:rsidTr="00266ECC">
        <w:tc>
          <w:tcPr>
            <w:tcW w:w="567" w:type="dxa"/>
          </w:tcPr>
          <w:p w:rsidR="00266ECC" w:rsidRDefault="00266ECC" w:rsidP="00266ECC">
            <w:pPr>
              <w:jc w:val="center"/>
              <w:rPr>
                <w:rFonts w:eastAsia="Calibri"/>
              </w:rPr>
            </w:pPr>
            <w:r>
              <w:rPr>
                <w:rFonts w:eastAsia="Calibri"/>
              </w:rPr>
              <w:t>1</w:t>
            </w:r>
          </w:p>
        </w:tc>
        <w:tc>
          <w:tcPr>
            <w:tcW w:w="2269" w:type="dxa"/>
          </w:tcPr>
          <w:p w:rsidR="00266ECC" w:rsidRPr="00875ACC" w:rsidRDefault="00266ECC" w:rsidP="00266ECC">
            <w:pPr>
              <w:spacing w:line="276" w:lineRule="auto"/>
              <w:rPr>
                <w:rFonts w:eastAsia="Calibri"/>
              </w:rPr>
            </w:pPr>
            <w:r>
              <w:rPr>
                <w:rFonts w:eastAsia="Calibri"/>
              </w:rPr>
              <w:t xml:space="preserve">Русский язык </w:t>
            </w:r>
          </w:p>
        </w:tc>
        <w:tc>
          <w:tcPr>
            <w:tcW w:w="850" w:type="dxa"/>
          </w:tcPr>
          <w:p w:rsidR="00266ECC" w:rsidRDefault="00266ECC" w:rsidP="00266ECC">
            <w:pPr>
              <w:jc w:val="center"/>
              <w:rPr>
                <w:rFonts w:eastAsia="Calibri"/>
              </w:rPr>
            </w:pPr>
            <w:r>
              <w:rPr>
                <w:rFonts w:eastAsia="Calibri"/>
              </w:rPr>
              <w:t>12</w:t>
            </w:r>
          </w:p>
        </w:tc>
        <w:tc>
          <w:tcPr>
            <w:tcW w:w="851" w:type="dxa"/>
          </w:tcPr>
          <w:p w:rsidR="00266ECC" w:rsidRDefault="00266ECC" w:rsidP="00266ECC">
            <w:pPr>
              <w:jc w:val="center"/>
              <w:rPr>
                <w:rFonts w:eastAsia="Calibri"/>
              </w:rPr>
            </w:pPr>
            <w:r>
              <w:rPr>
                <w:rFonts w:eastAsia="Calibri"/>
              </w:rPr>
              <w:t>23</w:t>
            </w:r>
          </w:p>
        </w:tc>
        <w:tc>
          <w:tcPr>
            <w:tcW w:w="708" w:type="dxa"/>
          </w:tcPr>
          <w:p w:rsidR="00266ECC" w:rsidRDefault="00266ECC" w:rsidP="00266ECC">
            <w:pPr>
              <w:jc w:val="center"/>
              <w:rPr>
                <w:rFonts w:eastAsia="Calibri"/>
              </w:rPr>
            </w:pPr>
            <w:r>
              <w:rPr>
                <w:rFonts w:eastAsia="Calibri"/>
              </w:rPr>
              <w:t>15</w:t>
            </w:r>
          </w:p>
        </w:tc>
        <w:tc>
          <w:tcPr>
            <w:tcW w:w="709" w:type="dxa"/>
          </w:tcPr>
          <w:p w:rsidR="00266ECC" w:rsidRDefault="00266ECC" w:rsidP="00266ECC">
            <w:pPr>
              <w:jc w:val="center"/>
              <w:rPr>
                <w:rFonts w:eastAsia="Calibri"/>
              </w:rPr>
            </w:pPr>
            <w:r>
              <w:rPr>
                <w:rFonts w:eastAsia="Calibri"/>
              </w:rPr>
              <w:t>29</w:t>
            </w:r>
          </w:p>
        </w:tc>
        <w:tc>
          <w:tcPr>
            <w:tcW w:w="709" w:type="dxa"/>
          </w:tcPr>
          <w:p w:rsidR="00266ECC" w:rsidRDefault="00266ECC" w:rsidP="00266ECC">
            <w:pPr>
              <w:jc w:val="center"/>
              <w:rPr>
                <w:rFonts w:eastAsia="Calibri"/>
              </w:rPr>
            </w:pPr>
            <w:r>
              <w:rPr>
                <w:rFonts w:eastAsia="Calibri"/>
              </w:rPr>
              <w:t>17</w:t>
            </w:r>
          </w:p>
        </w:tc>
        <w:tc>
          <w:tcPr>
            <w:tcW w:w="709" w:type="dxa"/>
          </w:tcPr>
          <w:p w:rsidR="00266ECC" w:rsidRDefault="00266ECC" w:rsidP="00266ECC">
            <w:pPr>
              <w:jc w:val="center"/>
              <w:rPr>
                <w:rFonts w:eastAsia="Calibri"/>
              </w:rPr>
            </w:pPr>
            <w:r>
              <w:rPr>
                <w:rFonts w:eastAsia="Calibri"/>
              </w:rPr>
              <w:t>14</w:t>
            </w:r>
          </w:p>
        </w:tc>
        <w:tc>
          <w:tcPr>
            <w:tcW w:w="708" w:type="dxa"/>
          </w:tcPr>
          <w:p w:rsidR="00266ECC" w:rsidRDefault="00266ECC" w:rsidP="00266ECC">
            <w:pPr>
              <w:jc w:val="center"/>
              <w:rPr>
                <w:rFonts w:eastAsia="Calibri"/>
              </w:rPr>
            </w:pPr>
            <w:r>
              <w:rPr>
                <w:rFonts w:eastAsia="Calibri"/>
              </w:rPr>
              <w:t>6</w:t>
            </w:r>
          </w:p>
        </w:tc>
        <w:tc>
          <w:tcPr>
            <w:tcW w:w="709" w:type="dxa"/>
          </w:tcPr>
          <w:p w:rsidR="00266ECC" w:rsidRDefault="00266ECC" w:rsidP="00266ECC">
            <w:pPr>
              <w:jc w:val="center"/>
              <w:rPr>
                <w:rFonts w:eastAsia="Calibri"/>
              </w:rPr>
            </w:pPr>
            <w:r>
              <w:rPr>
                <w:rFonts w:eastAsia="Calibri"/>
              </w:rPr>
              <w:t>3</w:t>
            </w:r>
          </w:p>
        </w:tc>
        <w:tc>
          <w:tcPr>
            <w:tcW w:w="1134" w:type="dxa"/>
          </w:tcPr>
          <w:p w:rsidR="00266ECC" w:rsidRDefault="00266ECC" w:rsidP="00266ECC">
            <w:pPr>
              <w:jc w:val="center"/>
              <w:rPr>
                <w:rFonts w:eastAsia="Calibri"/>
              </w:rPr>
            </w:pPr>
            <w:r>
              <w:rPr>
                <w:rFonts w:eastAsia="Calibri"/>
              </w:rPr>
              <w:t>91</w:t>
            </w:r>
          </w:p>
        </w:tc>
        <w:tc>
          <w:tcPr>
            <w:tcW w:w="851" w:type="dxa"/>
          </w:tcPr>
          <w:p w:rsidR="00266ECC" w:rsidRDefault="00266ECC" w:rsidP="00266ECC">
            <w:pPr>
              <w:jc w:val="center"/>
              <w:rPr>
                <w:rFonts w:eastAsia="Calibri"/>
              </w:rPr>
            </w:pPr>
            <w:r w:rsidRPr="007060FF">
              <w:rPr>
                <w:rFonts w:eastAsia="Calibri"/>
                <w:highlight w:val="cyan"/>
              </w:rPr>
              <w:t>111</w:t>
            </w:r>
          </w:p>
        </w:tc>
      </w:tr>
      <w:tr w:rsidR="00266ECC" w:rsidTr="00266ECC">
        <w:tc>
          <w:tcPr>
            <w:tcW w:w="567" w:type="dxa"/>
          </w:tcPr>
          <w:p w:rsidR="00266ECC" w:rsidRDefault="00266ECC" w:rsidP="00266ECC">
            <w:pPr>
              <w:jc w:val="center"/>
              <w:rPr>
                <w:rFonts w:eastAsia="Calibri"/>
              </w:rPr>
            </w:pPr>
            <w:r>
              <w:rPr>
                <w:rFonts w:eastAsia="Calibri"/>
              </w:rPr>
              <w:t>2</w:t>
            </w:r>
          </w:p>
        </w:tc>
        <w:tc>
          <w:tcPr>
            <w:tcW w:w="2269" w:type="dxa"/>
          </w:tcPr>
          <w:p w:rsidR="00266ECC" w:rsidRPr="00875ACC" w:rsidRDefault="00266ECC" w:rsidP="00266ECC">
            <w:pPr>
              <w:spacing w:line="276" w:lineRule="auto"/>
              <w:rPr>
                <w:rFonts w:eastAsia="Calibri"/>
              </w:rPr>
            </w:pPr>
            <w:r>
              <w:rPr>
                <w:rFonts w:eastAsia="Calibri"/>
              </w:rPr>
              <w:t>Астрономия</w:t>
            </w:r>
          </w:p>
        </w:tc>
        <w:tc>
          <w:tcPr>
            <w:tcW w:w="850" w:type="dxa"/>
          </w:tcPr>
          <w:p w:rsidR="00266ECC" w:rsidRDefault="00266ECC" w:rsidP="00266ECC">
            <w:pPr>
              <w:jc w:val="center"/>
              <w:rPr>
                <w:rFonts w:eastAsia="Calibri"/>
              </w:rPr>
            </w:pPr>
            <w:r>
              <w:rPr>
                <w:rFonts w:eastAsia="Calibri"/>
              </w:rPr>
              <w:t>-</w:t>
            </w:r>
          </w:p>
        </w:tc>
        <w:tc>
          <w:tcPr>
            <w:tcW w:w="851" w:type="dxa"/>
          </w:tcPr>
          <w:p w:rsidR="00266ECC" w:rsidRDefault="00266ECC" w:rsidP="00266ECC">
            <w:pPr>
              <w:jc w:val="center"/>
              <w:rPr>
                <w:rFonts w:eastAsia="Calibri"/>
              </w:rPr>
            </w:pPr>
            <w:r>
              <w:rPr>
                <w:rFonts w:eastAsia="Calibri"/>
              </w:rPr>
              <w:t>-</w:t>
            </w:r>
          </w:p>
        </w:tc>
        <w:tc>
          <w:tcPr>
            <w:tcW w:w="708" w:type="dxa"/>
          </w:tcPr>
          <w:p w:rsidR="00266ECC" w:rsidRDefault="00266ECC" w:rsidP="00266ECC">
            <w:pPr>
              <w:jc w:val="center"/>
              <w:rPr>
                <w:rFonts w:eastAsia="Calibri"/>
              </w:rPr>
            </w:pPr>
            <w:r>
              <w:rPr>
                <w:rFonts w:eastAsia="Calibri"/>
              </w:rPr>
              <w:t>-</w:t>
            </w:r>
          </w:p>
        </w:tc>
        <w:tc>
          <w:tcPr>
            <w:tcW w:w="709" w:type="dxa"/>
          </w:tcPr>
          <w:p w:rsidR="00266ECC" w:rsidRDefault="00266ECC" w:rsidP="00266ECC">
            <w:pPr>
              <w:jc w:val="center"/>
              <w:rPr>
                <w:rFonts w:eastAsia="Calibri"/>
              </w:rPr>
            </w:pPr>
            <w:r>
              <w:rPr>
                <w:rFonts w:eastAsia="Calibri"/>
              </w:rPr>
              <w:t>-</w:t>
            </w:r>
          </w:p>
        </w:tc>
        <w:tc>
          <w:tcPr>
            <w:tcW w:w="709" w:type="dxa"/>
          </w:tcPr>
          <w:p w:rsidR="00266ECC" w:rsidRDefault="00266ECC" w:rsidP="00266ECC">
            <w:pPr>
              <w:jc w:val="center"/>
              <w:rPr>
                <w:rFonts w:eastAsia="Calibri"/>
              </w:rPr>
            </w:pPr>
            <w:r>
              <w:rPr>
                <w:rFonts w:eastAsia="Calibri"/>
              </w:rPr>
              <w:t>4</w:t>
            </w:r>
          </w:p>
        </w:tc>
        <w:tc>
          <w:tcPr>
            <w:tcW w:w="709" w:type="dxa"/>
          </w:tcPr>
          <w:p w:rsidR="00266ECC" w:rsidRDefault="00266ECC" w:rsidP="00266ECC">
            <w:pPr>
              <w:jc w:val="center"/>
              <w:rPr>
                <w:rFonts w:eastAsia="Calibri"/>
              </w:rPr>
            </w:pPr>
            <w:r>
              <w:rPr>
                <w:rFonts w:eastAsia="Calibri"/>
              </w:rPr>
              <w:t>4</w:t>
            </w:r>
          </w:p>
        </w:tc>
        <w:tc>
          <w:tcPr>
            <w:tcW w:w="708" w:type="dxa"/>
          </w:tcPr>
          <w:p w:rsidR="00266ECC" w:rsidRDefault="00266ECC" w:rsidP="00266ECC">
            <w:pPr>
              <w:jc w:val="center"/>
              <w:rPr>
                <w:rFonts w:eastAsia="Calibri"/>
              </w:rPr>
            </w:pPr>
            <w:r>
              <w:rPr>
                <w:rFonts w:eastAsia="Calibri"/>
              </w:rPr>
              <w:t>1</w:t>
            </w:r>
          </w:p>
        </w:tc>
        <w:tc>
          <w:tcPr>
            <w:tcW w:w="709" w:type="dxa"/>
          </w:tcPr>
          <w:p w:rsidR="00266ECC" w:rsidRDefault="00266ECC" w:rsidP="00266ECC">
            <w:pPr>
              <w:jc w:val="center"/>
              <w:rPr>
                <w:rFonts w:eastAsia="Calibri"/>
              </w:rPr>
            </w:pPr>
            <w:r>
              <w:rPr>
                <w:rFonts w:eastAsia="Calibri"/>
              </w:rPr>
              <w:t>1</w:t>
            </w:r>
          </w:p>
        </w:tc>
        <w:tc>
          <w:tcPr>
            <w:tcW w:w="1134" w:type="dxa"/>
          </w:tcPr>
          <w:p w:rsidR="00266ECC" w:rsidRDefault="00266ECC" w:rsidP="00266ECC">
            <w:pPr>
              <w:jc w:val="center"/>
              <w:rPr>
                <w:rFonts w:eastAsia="Calibri"/>
              </w:rPr>
            </w:pPr>
            <w:r>
              <w:rPr>
                <w:rFonts w:eastAsia="Calibri"/>
              </w:rPr>
              <w:t>7</w:t>
            </w:r>
          </w:p>
        </w:tc>
        <w:tc>
          <w:tcPr>
            <w:tcW w:w="851" w:type="dxa"/>
          </w:tcPr>
          <w:p w:rsidR="00266ECC" w:rsidRDefault="00266ECC" w:rsidP="00266ECC">
            <w:pPr>
              <w:jc w:val="center"/>
              <w:rPr>
                <w:rFonts w:eastAsia="Calibri"/>
              </w:rPr>
            </w:pPr>
            <w:r w:rsidRPr="00907613">
              <w:rPr>
                <w:rFonts w:eastAsia="Calibri"/>
                <w:highlight w:val="cyan"/>
              </w:rPr>
              <w:t>10</w:t>
            </w:r>
          </w:p>
        </w:tc>
      </w:tr>
      <w:tr w:rsidR="00266ECC" w:rsidTr="00266ECC">
        <w:tc>
          <w:tcPr>
            <w:tcW w:w="567" w:type="dxa"/>
          </w:tcPr>
          <w:p w:rsidR="00266ECC" w:rsidRDefault="00266ECC" w:rsidP="00266ECC">
            <w:pPr>
              <w:jc w:val="center"/>
              <w:rPr>
                <w:rFonts w:eastAsia="Calibri"/>
              </w:rPr>
            </w:pPr>
            <w:r>
              <w:rPr>
                <w:rFonts w:eastAsia="Calibri"/>
              </w:rPr>
              <w:t>3</w:t>
            </w:r>
          </w:p>
        </w:tc>
        <w:tc>
          <w:tcPr>
            <w:tcW w:w="2269" w:type="dxa"/>
          </w:tcPr>
          <w:p w:rsidR="00266ECC" w:rsidRPr="00875ACC" w:rsidRDefault="00266ECC" w:rsidP="00266ECC">
            <w:pPr>
              <w:spacing w:line="276" w:lineRule="auto"/>
              <w:rPr>
                <w:rFonts w:eastAsia="Calibri"/>
              </w:rPr>
            </w:pPr>
            <w:r>
              <w:rPr>
                <w:rFonts w:eastAsia="Calibri"/>
              </w:rPr>
              <w:t>География</w:t>
            </w:r>
          </w:p>
        </w:tc>
        <w:tc>
          <w:tcPr>
            <w:tcW w:w="850" w:type="dxa"/>
          </w:tcPr>
          <w:p w:rsidR="00266ECC" w:rsidRDefault="00266ECC" w:rsidP="00266ECC">
            <w:pPr>
              <w:jc w:val="center"/>
              <w:rPr>
                <w:rFonts w:eastAsia="Calibri"/>
              </w:rPr>
            </w:pPr>
            <w:r>
              <w:rPr>
                <w:rFonts w:eastAsia="Calibri"/>
              </w:rPr>
              <w:t>-</w:t>
            </w:r>
          </w:p>
        </w:tc>
        <w:tc>
          <w:tcPr>
            <w:tcW w:w="851" w:type="dxa"/>
          </w:tcPr>
          <w:p w:rsidR="00266ECC" w:rsidRDefault="00266ECC" w:rsidP="00266ECC">
            <w:pPr>
              <w:jc w:val="center"/>
              <w:rPr>
                <w:rFonts w:eastAsia="Calibri"/>
              </w:rPr>
            </w:pPr>
            <w:r>
              <w:rPr>
                <w:rFonts w:eastAsia="Calibri"/>
              </w:rPr>
              <w:t>-</w:t>
            </w:r>
          </w:p>
        </w:tc>
        <w:tc>
          <w:tcPr>
            <w:tcW w:w="708" w:type="dxa"/>
          </w:tcPr>
          <w:p w:rsidR="00266ECC" w:rsidRDefault="00266ECC" w:rsidP="00266ECC">
            <w:pPr>
              <w:jc w:val="center"/>
              <w:rPr>
                <w:rFonts w:eastAsia="Calibri"/>
              </w:rPr>
            </w:pPr>
            <w:r>
              <w:rPr>
                <w:rFonts w:eastAsia="Calibri"/>
              </w:rPr>
              <w:t>-</w:t>
            </w:r>
          </w:p>
        </w:tc>
        <w:tc>
          <w:tcPr>
            <w:tcW w:w="709" w:type="dxa"/>
          </w:tcPr>
          <w:p w:rsidR="00266ECC" w:rsidRDefault="00266ECC" w:rsidP="00266ECC">
            <w:pPr>
              <w:jc w:val="center"/>
              <w:rPr>
                <w:rFonts w:eastAsia="Calibri"/>
              </w:rPr>
            </w:pPr>
            <w:r>
              <w:rPr>
                <w:rFonts w:eastAsia="Calibri"/>
              </w:rPr>
              <w:t>5</w:t>
            </w:r>
          </w:p>
        </w:tc>
        <w:tc>
          <w:tcPr>
            <w:tcW w:w="709" w:type="dxa"/>
          </w:tcPr>
          <w:p w:rsidR="00266ECC" w:rsidRDefault="00266ECC" w:rsidP="00266ECC">
            <w:pPr>
              <w:jc w:val="center"/>
              <w:rPr>
                <w:rFonts w:eastAsia="Calibri"/>
              </w:rPr>
            </w:pPr>
            <w:r>
              <w:rPr>
                <w:rFonts w:eastAsia="Calibri"/>
              </w:rPr>
              <w:t>17</w:t>
            </w:r>
          </w:p>
        </w:tc>
        <w:tc>
          <w:tcPr>
            <w:tcW w:w="709" w:type="dxa"/>
          </w:tcPr>
          <w:p w:rsidR="00266ECC" w:rsidRDefault="00266ECC" w:rsidP="00266ECC">
            <w:pPr>
              <w:jc w:val="center"/>
              <w:rPr>
                <w:rFonts w:eastAsia="Calibri"/>
              </w:rPr>
            </w:pPr>
            <w:r>
              <w:rPr>
                <w:rFonts w:eastAsia="Calibri"/>
              </w:rPr>
              <w:t>5</w:t>
            </w:r>
          </w:p>
        </w:tc>
        <w:tc>
          <w:tcPr>
            <w:tcW w:w="708" w:type="dxa"/>
          </w:tcPr>
          <w:p w:rsidR="00266ECC" w:rsidRDefault="00266ECC" w:rsidP="00266ECC">
            <w:pPr>
              <w:jc w:val="center"/>
              <w:rPr>
                <w:rFonts w:eastAsia="Calibri"/>
              </w:rPr>
            </w:pPr>
            <w:r>
              <w:rPr>
                <w:rFonts w:eastAsia="Calibri"/>
              </w:rPr>
              <w:t>3</w:t>
            </w:r>
          </w:p>
        </w:tc>
        <w:tc>
          <w:tcPr>
            <w:tcW w:w="709" w:type="dxa"/>
          </w:tcPr>
          <w:p w:rsidR="00266ECC" w:rsidRDefault="00266ECC" w:rsidP="00266ECC">
            <w:pPr>
              <w:jc w:val="center"/>
              <w:rPr>
                <w:rFonts w:eastAsia="Calibri"/>
              </w:rPr>
            </w:pPr>
            <w:r>
              <w:rPr>
                <w:rFonts w:eastAsia="Calibri"/>
              </w:rPr>
              <w:t>5</w:t>
            </w:r>
          </w:p>
        </w:tc>
        <w:tc>
          <w:tcPr>
            <w:tcW w:w="1134" w:type="dxa"/>
          </w:tcPr>
          <w:p w:rsidR="00266ECC" w:rsidRDefault="00266ECC" w:rsidP="00266ECC">
            <w:pPr>
              <w:jc w:val="center"/>
              <w:rPr>
                <w:rFonts w:eastAsia="Calibri"/>
              </w:rPr>
            </w:pPr>
            <w:r>
              <w:rPr>
                <w:rFonts w:eastAsia="Calibri"/>
              </w:rPr>
              <w:t>14</w:t>
            </w:r>
          </w:p>
        </w:tc>
        <w:tc>
          <w:tcPr>
            <w:tcW w:w="851" w:type="dxa"/>
          </w:tcPr>
          <w:p w:rsidR="00266ECC" w:rsidRDefault="00266ECC" w:rsidP="00266ECC">
            <w:pPr>
              <w:jc w:val="center"/>
              <w:rPr>
                <w:rFonts w:eastAsia="Calibri"/>
              </w:rPr>
            </w:pPr>
            <w:r w:rsidRPr="00907613">
              <w:rPr>
                <w:rFonts w:eastAsia="Calibri"/>
                <w:highlight w:val="cyan"/>
              </w:rPr>
              <w:t>35</w:t>
            </w:r>
          </w:p>
        </w:tc>
      </w:tr>
      <w:tr w:rsidR="00266ECC" w:rsidTr="00266ECC">
        <w:tc>
          <w:tcPr>
            <w:tcW w:w="567" w:type="dxa"/>
          </w:tcPr>
          <w:p w:rsidR="00266ECC" w:rsidRDefault="00266ECC" w:rsidP="00266ECC">
            <w:pPr>
              <w:jc w:val="center"/>
              <w:rPr>
                <w:rFonts w:eastAsia="Calibri"/>
              </w:rPr>
            </w:pPr>
            <w:r>
              <w:rPr>
                <w:rFonts w:eastAsia="Calibri"/>
              </w:rPr>
              <w:t>4</w:t>
            </w:r>
          </w:p>
        </w:tc>
        <w:tc>
          <w:tcPr>
            <w:tcW w:w="2269" w:type="dxa"/>
          </w:tcPr>
          <w:p w:rsidR="00266ECC" w:rsidRPr="00875ACC" w:rsidRDefault="00266ECC" w:rsidP="00266ECC">
            <w:pPr>
              <w:spacing w:line="276" w:lineRule="auto"/>
              <w:rPr>
                <w:rFonts w:eastAsia="Calibri"/>
              </w:rPr>
            </w:pPr>
            <w:r>
              <w:rPr>
                <w:rFonts w:eastAsia="Calibri"/>
              </w:rPr>
              <w:t>Право</w:t>
            </w:r>
          </w:p>
        </w:tc>
        <w:tc>
          <w:tcPr>
            <w:tcW w:w="850" w:type="dxa"/>
          </w:tcPr>
          <w:p w:rsidR="00266ECC" w:rsidRDefault="00266ECC" w:rsidP="00266ECC">
            <w:pPr>
              <w:jc w:val="center"/>
              <w:rPr>
                <w:rFonts w:eastAsia="Calibri"/>
              </w:rPr>
            </w:pPr>
            <w:r>
              <w:rPr>
                <w:rFonts w:eastAsia="Calibri"/>
              </w:rPr>
              <w:t>-</w:t>
            </w:r>
          </w:p>
        </w:tc>
        <w:tc>
          <w:tcPr>
            <w:tcW w:w="851" w:type="dxa"/>
          </w:tcPr>
          <w:p w:rsidR="00266ECC" w:rsidRDefault="00266ECC" w:rsidP="00266ECC">
            <w:pPr>
              <w:jc w:val="center"/>
              <w:rPr>
                <w:rFonts w:eastAsia="Calibri"/>
              </w:rPr>
            </w:pPr>
            <w:r>
              <w:rPr>
                <w:rFonts w:eastAsia="Calibri"/>
              </w:rPr>
              <w:t>-</w:t>
            </w:r>
          </w:p>
        </w:tc>
        <w:tc>
          <w:tcPr>
            <w:tcW w:w="708" w:type="dxa"/>
          </w:tcPr>
          <w:p w:rsidR="00266ECC" w:rsidRDefault="00266ECC" w:rsidP="00266ECC">
            <w:pPr>
              <w:jc w:val="center"/>
              <w:rPr>
                <w:rFonts w:eastAsia="Calibri"/>
              </w:rPr>
            </w:pPr>
            <w:r>
              <w:rPr>
                <w:rFonts w:eastAsia="Calibri"/>
              </w:rPr>
              <w:t>-</w:t>
            </w:r>
          </w:p>
        </w:tc>
        <w:tc>
          <w:tcPr>
            <w:tcW w:w="709" w:type="dxa"/>
          </w:tcPr>
          <w:p w:rsidR="00266ECC" w:rsidRDefault="00266ECC" w:rsidP="00266ECC">
            <w:pPr>
              <w:jc w:val="center"/>
              <w:rPr>
                <w:rFonts w:eastAsia="Calibri"/>
              </w:rPr>
            </w:pPr>
            <w:r>
              <w:rPr>
                <w:rFonts w:eastAsia="Calibri"/>
              </w:rPr>
              <w:t>-</w:t>
            </w:r>
          </w:p>
        </w:tc>
        <w:tc>
          <w:tcPr>
            <w:tcW w:w="709" w:type="dxa"/>
          </w:tcPr>
          <w:p w:rsidR="00266ECC" w:rsidRDefault="00266ECC" w:rsidP="00266ECC">
            <w:pPr>
              <w:jc w:val="center"/>
              <w:rPr>
                <w:rFonts w:eastAsia="Calibri"/>
              </w:rPr>
            </w:pPr>
            <w:r>
              <w:rPr>
                <w:rFonts w:eastAsia="Calibri"/>
              </w:rPr>
              <w:t>-</w:t>
            </w:r>
          </w:p>
        </w:tc>
        <w:tc>
          <w:tcPr>
            <w:tcW w:w="709" w:type="dxa"/>
          </w:tcPr>
          <w:p w:rsidR="00266ECC" w:rsidRDefault="00266ECC" w:rsidP="00266ECC">
            <w:pPr>
              <w:jc w:val="center"/>
              <w:rPr>
                <w:rFonts w:eastAsia="Calibri"/>
              </w:rPr>
            </w:pPr>
            <w:r>
              <w:rPr>
                <w:rFonts w:eastAsia="Calibri"/>
              </w:rPr>
              <w:t>1</w:t>
            </w:r>
          </w:p>
        </w:tc>
        <w:tc>
          <w:tcPr>
            <w:tcW w:w="708" w:type="dxa"/>
          </w:tcPr>
          <w:p w:rsidR="00266ECC" w:rsidRDefault="00266ECC" w:rsidP="00266ECC">
            <w:pPr>
              <w:jc w:val="center"/>
              <w:rPr>
                <w:rFonts w:eastAsia="Calibri"/>
              </w:rPr>
            </w:pPr>
            <w:r>
              <w:rPr>
                <w:rFonts w:eastAsia="Calibri"/>
              </w:rPr>
              <w:t>5</w:t>
            </w:r>
          </w:p>
        </w:tc>
        <w:tc>
          <w:tcPr>
            <w:tcW w:w="709" w:type="dxa"/>
          </w:tcPr>
          <w:p w:rsidR="00266ECC" w:rsidRDefault="00266ECC" w:rsidP="00266ECC">
            <w:pPr>
              <w:jc w:val="center"/>
              <w:rPr>
                <w:rFonts w:eastAsia="Calibri"/>
              </w:rPr>
            </w:pPr>
            <w:r>
              <w:rPr>
                <w:rFonts w:eastAsia="Calibri"/>
              </w:rPr>
              <w:t>2</w:t>
            </w:r>
          </w:p>
        </w:tc>
        <w:tc>
          <w:tcPr>
            <w:tcW w:w="1134" w:type="dxa"/>
          </w:tcPr>
          <w:p w:rsidR="00266ECC" w:rsidRDefault="00266ECC" w:rsidP="00266ECC">
            <w:pPr>
              <w:jc w:val="center"/>
              <w:rPr>
                <w:rFonts w:eastAsia="Calibri"/>
              </w:rPr>
            </w:pPr>
            <w:r>
              <w:rPr>
                <w:rFonts w:eastAsia="Calibri"/>
              </w:rPr>
              <w:t>4</w:t>
            </w:r>
          </w:p>
        </w:tc>
        <w:tc>
          <w:tcPr>
            <w:tcW w:w="851" w:type="dxa"/>
          </w:tcPr>
          <w:p w:rsidR="00266ECC" w:rsidRDefault="00266ECC" w:rsidP="00266ECC">
            <w:pPr>
              <w:jc w:val="center"/>
              <w:rPr>
                <w:rFonts w:eastAsia="Calibri"/>
              </w:rPr>
            </w:pPr>
            <w:r w:rsidRPr="00323DE4">
              <w:rPr>
                <w:rFonts w:eastAsia="Calibri"/>
                <w:highlight w:val="cyan"/>
              </w:rPr>
              <w:t>8</w:t>
            </w:r>
          </w:p>
        </w:tc>
      </w:tr>
      <w:tr w:rsidR="00266ECC" w:rsidTr="00266ECC">
        <w:tc>
          <w:tcPr>
            <w:tcW w:w="567" w:type="dxa"/>
          </w:tcPr>
          <w:p w:rsidR="00266ECC" w:rsidRDefault="00266ECC" w:rsidP="00266ECC">
            <w:pPr>
              <w:jc w:val="center"/>
              <w:rPr>
                <w:rFonts w:eastAsia="Calibri"/>
              </w:rPr>
            </w:pPr>
            <w:r>
              <w:rPr>
                <w:rFonts w:eastAsia="Calibri"/>
              </w:rPr>
              <w:t>5</w:t>
            </w:r>
          </w:p>
        </w:tc>
        <w:tc>
          <w:tcPr>
            <w:tcW w:w="2269" w:type="dxa"/>
          </w:tcPr>
          <w:p w:rsidR="00266ECC" w:rsidRPr="00875ACC" w:rsidRDefault="00266ECC" w:rsidP="00266ECC">
            <w:pPr>
              <w:spacing w:line="276" w:lineRule="auto"/>
              <w:rPr>
                <w:rFonts w:eastAsia="Calibri"/>
              </w:rPr>
            </w:pPr>
            <w:r>
              <w:rPr>
                <w:rFonts w:eastAsia="Calibri"/>
              </w:rPr>
              <w:t>Физика</w:t>
            </w:r>
          </w:p>
        </w:tc>
        <w:tc>
          <w:tcPr>
            <w:tcW w:w="850" w:type="dxa"/>
          </w:tcPr>
          <w:p w:rsidR="00266ECC" w:rsidRDefault="00266ECC" w:rsidP="00266ECC">
            <w:pPr>
              <w:jc w:val="center"/>
              <w:rPr>
                <w:rFonts w:eastAsia="Calibri"/>
              </w:rPr>
            </w:pPr>
            <w:r>
              <w:rPr>
                <w:rFonts w:eastAsia="Calibri"/>
              </w:rPr>
              <w:t>-</w:t>
            </w:r>
          </w:p>
        </w:tc>
        <w:tc>
          <w:tcPr>
            <w:tcW w:w="851" w:type="dxa"/>
          </w:tcPr>
          <w:p w:rsidR="00266ECC" w:rsidRDefault="00266ECC" w:rsidP="00266ECC">
            <w:pPr>
              <w:jc w:val="center"/>
              <w:rPr>
                <w:rFonts w:eastAsia="Calibri"/>
              </w:rPr>
            </w:pPr>
            <w:r>
              <w:rPr>
                <w:rFonts w:eastAsia="Calibri"/>
              </w:rPr>
              <w:t>-</w:t>
            </w:r>
          </w:p>
        </w:tc>
        <w:tc>
          <w:tcPr>
            <w:tcW w:w="708" w:type="dxa"/>
          </w:tcPr>
          <w:p w:rsidR="00266ECC" w:rsidRDefault="00266ECC" w:rsidP="00266ECC">
            <w:pPr>
              <w:jc w:val="center"/>
              <w:rPr>
                <w:rFonts w:eastAsia="Calibri"/>
              </w:rPr>
            </w:pPr>
            <w:r>
              <w:rPr>
                <w:rFonts w:eastAsia="Calibri"/>
              </w:rPr>
              <w:t>-</w:t>
            </w:r>
          </w:p>
        </w:tc>
        <w:tc>
          <w:tcPr>
            <w:tcW w:w="709" w:type="dxa"/>
          </w:tcPr>
          <w:p w:rsidR="00266ECC" w:rsidRDefault="00266ECC" w:rsidP="00266ECC">
            <w:pPr>
              <w:jc w:val="center"/>
              <w:rPr>
                <w:rFonts w:eastAsia="Calibri"/>
              </w:rPr>
            </w:pPr>
            <w:r>
              <w:rPr>
                <w:rFonts w:eastAsia="Calibri"/>
              </w:rPr>
              <w:t>6</w:t>
            </w:r>
          </w:p>
        </w:tc>
        <w:tc>
          <w:tcPr>
            <w:tcW w:w="709" w:type="dxa"/>
          </w:tcPr>
          <w:p w:rsidR="00266ECC" w:rsidRDefault="00266ECC" w:rsidP="00266ECC">
            <w:pPr>
              <w:jc w:val="center"/>
              <w:rPr>
                <w:rFonts w:eastAsia="Calibri"/>
              </w:rPr>
            </w:pPr>
            <w:r>
              <w:rPr>
                <w:rFonts w:eastAsia="Calibri"/>
              </w:rPr>
              <w:t>19</w:t>
            </w:r>
          </w:p>
        </w:tc>
        <w:tc>
          <w:tcPr>
            <w:tcW w:w="709" w:type="dxa"/>
          </w:tcPr>
          <w:p w:rsidR="00266ECC" w:rsidRDefault="00266ECC" w:rsidP="00266ECC">
            <w:pPr>
              <w:jc w:val="center"/>
              <w:rPr>
                <w:rFonts w:eastAsia="Calibri"/>
              </w:rPr>
            </w:pPr>
            <w:r>
              <w:rPr>
                <w:rFonts w:eastAsia="Calibri"/>
              </w:rPr>
              <w:t>14</w:t>
            </w:r>
          </w:p>
        </w:tc>
        <w:tc>
          <w:tcPr>
            <w:tcW w:w="708" w:type="dxa"/>
          </w:tcPr>
          <w:p w:rsidR="00266ECC" w:rsidRDefault="00266ECC" w:rsidP="00266ECC">
            <w:pPr>
              <w:jc w:val="center"/>
              <w:rPr>
                <w:rFonts w:eastAsia="Calibri"/>
              </w:rPr>
            </w:pPr>
            <w:r>
              <w:rPr>
                <w:rFonts w:eastAsia="Calibri"/>
              </w:rPr>
              <w:t>1</w:t>
            </w:r>
          </w:p>
        </w:tc>
        <w:tc>
          <w:tcPr>
            <w:tcW w:w="709" w:type="dxa"/>
          </w:tcPr>
          <w:p w:rsidR="00266ECC" w:rsidRDefault="00266ECC" w:rsidP="00266ECC">
            <w:pPr>
              <w:jc w:val="center"/>
              <w:rPr>
                <w:rFonts w:eastAsia="Calibri"/>
              </w:rPr>
            </w:pPr>
            <w:r>
              <w:rPr>
                <w:rFonts w:eastAsia="Calibri"/>
              </w:rPr>
              <w:t>1</w:t>
            </w:r>
          </w:p>
        </w:tc>
        <w:tc>
          <w:tcPr>
            <w:tcW w:w="1134" w:type="dxa"/>
          </w:tcPr>
          <w:p w:rsidR="00266ECC" w:rsidRDefault="00266ECC" w:rsidP="00266ECC">
            <w:pPr>
              <w:jc w:val="center"/>
              <w:rPr>
                <w:rFonts w:eastAsia="Calibri"/>
              </w:rPr>
            </w:pPr>
            <w:r>
              <w:rPr>
                <w:rFonts w:eastAsia="Calibri"/>
              </w:rPr>
              <w:t>28</w:t>
            </w:r>
          </w:p>
        </w:tc>
        <w:tc>
          <w:tcPr>
            <w:tcW w:w="851" w:type="dxa"/>
          </w:tcPr>
          <w:p w:rsidR="00266ECC" w:rsidRDefault="00266ECC" w:rsidP="00266ECC">
            <w:pPr>
              <w:jc w:val="center"/>
              <w:rPr>
                <w:rFonts w:eastAsia="Calibri"/>
              </w:rPr>
            </w:pPr>
            <w:r w:rsidRPr="00AD1332">
              <w:rPr>
                <w:rFonts w:eastAsia="Calibri"/>
                <w:highlight w:val="cyan"/>
              </w:rPr>
              <w:t>41</w:t>
            </w:r>
          </w:p>
        </w:tc>
      </w:tr>
      <w:tr w:rsidR="00266ECC" w:rsidTr="00266ECC">
        <w:tc>
          <w:tcPr>
            <w:tcW w:w="567" w:type="dxa"/>
          </w:tcPr>
          <w:p w:rsidR="00266ECC" w:rsidRDefault="00266ECC" w:rsidP="00266ECC">
            <w:pPr>
              <w:jc w:val="center"/>
              <w:rPr>
                <w:rFonts w:eastAsia="Calibri"/>
              </w:rPr>
            </w:pPr>
            <w:r>
              <w:rPr>
                <w:rFonts w:eastAsia="Calibri"/>
              </w:rPr>
              <w:t>6</w:t>
            </w:r>
          </w:p>
        </w:tc>
        <w:tc>
          <w:tcPr>
            <w:tcW w:w="2269" w:type="dxa"/>
          </w:tcPr>
          <w:p w:rsidR="00266ECC" w:rsidRPr="00875ACC" w:rsidRDefault="00266ECC" w:rsidP="00266ECC">
            <w:pPr>
              <w:spacing w:line="276" w:lineRule="auto"/>
              <w:rPr>
                <w:rFonts w:eastAsia="Calibri"/>
              </w:rPr>
            </w:pPr>
            <w:r>
              <w:rPr>
                <w:rFonts w:eastAsia="Calibri"/>
              </w:rPr>
              <w:t>Экономика</w:t>
            </w:r>
          </w:p>
        </w:tc>
        <w:tc>
          <w:tcPr>
            <w:tcW w:w="850" w:type="dxa"/>
          </w:tcPr>
          <w:p w:rsidR="00266ECC" w:rsidRDefault="00266ECC" w:rsidP="00266ECC">
            <w:pPr>
              <w:jc w:val="center"/>
              <w:rPr>
                <w:rFonts w:eastAsia="Calibri"/>
              </w:rPr>
            </w:pPr>
            <w:r>
              <w:rPr>
                <w:rFonts w:eastAsia="Calibri"/>
              </w:rPr>
              <w:t>-</w:t>
            </w:r>
          </w:p>
        </w:tc>
        <w:tc>
          <w:tcPr>
            <w:tcW w:w="851" w:type="dxa"/>
          </w:tcPr>
          <w:p w:rsidR="00266ECC" w:rsidRDefault="00266ECC" w:rsidP="00266ECC">
            <w:pPr>
              <w:jc w:val="center"/>
              <w:rPr>
                <w:rFonts w:eastAsia="Calibri"/>
              </w:rPr>
            </w:pPr>
            <w:r>
              <w:rPr>
                <w:rFonts w:eastAsia="Calibri"/>
              </w:rPr>
              <w:t>-</w:t>
            </w:r>
          </w:p>
        </w:tc>
        <w:tc>
          <w:tcPr>
            <w:tcW w:w="708" w:type="dxa"/>
          </w:tcPr>
          <w:p w:rsidR="00266ECC" w:rsidRDefault="00266ECC" w:rsidP="00266ECC">
            <w:pPr>
              <w:jc w:val="center"/>
              <w:rPr>
                <w:rFonts w:eastAsia="Calibri"/>
              </w:rPr>
            </w:pPr>
            <w:r>
              <w:rPr>
                <w:rFonts w:eastAsia="Calibri"/>
              </w:rPr>
              <w:t>-</w:t>
            </w:r>
          </w:p>
        </w:tc>
        <w:tc>
          <w:tcPr>
            <w:tcW w:w="709" w:type="dxa"/>
          </w:tcPr>
          <w:p w:rsidR="00266ECC" w:rsidRDefault="00266ECC" w:rsidP="00266ECC">
            <w:pPr>
              <w:jc w:val="center"/>
              <w:rPr>
                <w:rFonts w:eastAsia="Calibri"/>
              </w:rPr>
            </w:pPr>
            <w:r>
              <w:rPr>
                <w:rFonts w:eastAsia="Calibri"/>
              </w:rPr>
              <w:t>-</w:t>
            </w:r>
          </w:p>
        </w:tc>
        <w:tc>
          <w:tcPr>
            <w:tcW w:w="709" w:type="dxa"/>
          </w:tcPr>
          <w:p w:rsidR="00266ECC" w:rsidRDefault="00266ECC" w:rsidP="00266ECC">
            <w:pPr>
              <w:jc w:val="center"/>
              <w:rPr>
                <w:rFonts w:eastAsia="Calibri"/>
              </w:rPr>
            </w:pPr>
            <w:r>
              <w:rPr>
                <w:rFonts w:eastAsia="Calibri"/>
              </w:rPr>
              <w:t>15</w:t>
            </w:r>
          </w:p>
        </w:tc>
        <w:tc>
          <w:tcPr>
            <w:tcW w:w="709" w:type="dxa"/>
          </w:tcPr>
          <w:p w:rsidR="00266ECC" w:rsidRDefault="00266ECC" w:rsidP="00266ECC">
            <w:pPr>
              <w:jc w:val="center"/>
              <w:rPr>
                <w:rFonts w:eastAsia="Calibri"/>
              </w:rPr>
            </w:pPr>
            <w:r>
              <w:rPr>
                <w:rFonts w:eastAsia="Calibri"/>
              </w:rPr>
              <w:t>17</w:t>
            </w:r>
          </w:p>
        </w:tc>
        <w:tc>
          <w:tcPr>
            <w:tcW w:w="708" w:type="dxa"/>
          </w:tcPr>
          <w:p w:rsidR="00266ECC" w:rsidRDefault="00266ECC" w:rsidP="00266ECC">
            <w:pPr>
              <w:jc w:val="center"/>
              <w:rPr>
                <w:rFonts w:eastAsia="Calibri"/>
              </w:rPr>
            </w:pPr>
            <w:r>
              <w:rPr>
                <w:rFonts w:eastAsia="Calibri"/>
              </w:rPr>
              <w:t>-</w:t>
            </w:r>
          </w:p>
        </w:tc>
        <w:tc>
          <w:tcPr>
            <w:tcW w:w="709" w:type="dxa"/>
          </w:tcPr>
          <w:p w:rsidR="00266ECC" w:rsidRDefault="00266ECC" w:rsidP="00266ECC">
            <w:pPr>
              <w:jc w:val="center"/>
              <w:rPr>
                <w:rFonts w:eastAsia="Calibri"/>
              </w:rPr>
            </w:pPr>
            <w:r>
              <w:rPr>
                <w:rFonts w:eastAsia="Calibri"/>
              </w:rPr>
              <w:t>2</w:t>
            </w:r>
          </w:p>
        </w:tc>
        <w:tc>
          <w:tcPr>
            <w:tcW w:w="1134" w:type="dxa"/>
          </w:tcPr>
          <w:p w:rsidR="00266ECC" w:rsidRDefault="00266ECC" w:rsidP="00266ECC">
            <w:pPr>
              <w:jc w:val="center"/>
              <w:rPr>
                <w:rFonts w:eastAsia="Calibri"/>
              </w:rPr>
            </w:pPr>
            <w:r>
              <w:rPr>
                <w:rFonts w:eastAsia="Calibri"/>
              </w:rPr>
              <w:t>1</w:t>
            </w:r>
          </w:p>
        </w:tc>
        <w:tc>
          <w:tcPr>
            <w:tcW w:w="851" w:type="dxa"/>
          </w:tcPr>
          <w:p w:rsidR="00266ECC" w:rsidRDefault="00266ECC" w:rsidP="00266ECC">
            <w:pPr>
              <w:jc w:val="center"/>
              <w:rPr>
                <w:rFonts w:eastAsia="Calibri"/>
              </w:rPr>
            </w:pPr>
            <w:r w:rsidRPr="00AD1332">
              <w:rPr>
                <w:rFonts w:eastAsia="Calibri"/>
                <w:highlight w:val="cyan"/>
              </w:rPr>
              <w:t>34</w:t>
            </w:r>
          </w:p>
        </w:tc>
      </w:tr>
      <w:tr w:rsidR="00266ECC" w:rsidTr="00266ECC">
        <w:tc>
          <w:tcPr>
            <w:tcW w:w="567" w:type="dxa"/>
          </w:tcPr>
          <w:p w:rsidR="00266ECC" w:rsidRDefault="00266ECC" w:rsidP="00266ECC">
            <w:pPr>
              <w:jc w:val="center"/>
              <w:rPr>
                <w:rFonts w:eastAsia="Calibri"/>
              </w:rPr>
            </w:pPr>
            <w:r>
              <w:rPr>
                <w:rFonts w:eastAsia="Calibri"/>
              </w:rPr>
              <w:t>7</w:t>
            </w:r>
          </w:p>
        </w:tc>
        <w:tc>
          <w:tcPr>
            <w:tcW w:w="2269" w:type="dxa"/>
          </w:tcPr>
          <w:p w:rsidR="00266ECC" w:rsidRPr="00875ACC" w:rsidRDefault="00266ECC" w:rsidP="00266ECC">
            <w:pPr>
              <w:spacing w:line="276" w:lineRule="auto"/>
              <w:rPr>
                <w:rFonts w:eastAsia="Calibri"/>
              </w:rPr>
            </w:pPr>
            <w:r>
              <w:rPr>
                <w:rFonts w:eastAsia="Calibri"/>
              </w:rPr>
              <w:t>Литература</w:t>
            </w:r>
          </w:p>
        </w:tc>
        <w:tc>
          <w:tcPr>
            <w:tcW w:w="850" w:type="dxa"/>
          </w:tcPr>
          <w:p w:rsidR="00266ECC" w:rsidRDefault="00266ECC" w:rsidP="00266ECC">
            <w:pPr>
              <w:jc w:val="center"/>
              <w:rPr>
                <w:rFonts w:eastAsia="Calibri"/>
              </w:rPr>
            </w:pPr>
            <w:r>
              <w:rPr>
                <w:rFonts w:eastAsia="Calibri"/>
              </w:rPr>
              <w:t>-</w:t>
            </w:r>
          </w:p>
        </w:tc>
        <w:tc>
          <w:tcPr>
            <w:tcW w:w="851" w:type="dxa"/>
          </w:tcPr>
          <w:p w:rsidR="00266ECC" w:rsidRDefault="00266ECC" w:rsidP="00266ECC">
            <w:pPr>
              <w:jc w:val="center"/>
              <w:rPr>
                <w:rFonts w:eastAsia="Calibri"/>
              </w:rPr>
            </w:pPr>
            <w:r>
              <w:rPr>
                <w:rFonts w:eastAsia="Calibri"/>
              </w:rPr>
              <w:t>2</w:t>
            </w:r>
          </w:p>
        </w:tc>
        <w:tc>
          <w:tcPr>
            <w:tcW w:w="708" w:type="dxa"/>
          </w:tcPr>
          <w:p w:rsidR="00266ECC" w:rsidRDefault="00266ECC" w:rsidP="00266ECC">
            <w:pPr>
              <w:jc w:val="center"/>
              <w:rPr>
                <w:rFonts w:eastAsia="Calibri"/>
              </w:rPr>
            </w:pPr>
            <w:r>
              <w:rPr>
                <w:rFonts w:eastAsia="Calibri"/>
              </w:rPr>
              <w:t>5</w:t>
            </w:r>
          </w:p>
        </w:tc>
        <w:tc>
          <w:tcPr>
            <w:tcW w:w="709" w:type="dxa"/>
          </w:tcPr>
          <w:p w:rsidR="00266ECC" w:rsidRDefault="00266ECC" w:rsidP="00266ECC">
            <w:pPr>
              <w:jc w:val="center"/>
              <w:rPr>
                <w:rFonts w:eastAsia="Calibri"/>
              </w:rPr>
            </w:pPr>
            <w:r>
              <w:rPr>
                <w:rFonts w:eastAsia="Calibri"/>
              </w:rPr>
              <w:t>17</w:t>
            </w:r>
          </w:p>
        </w:tc>
        <w:tc>
          <w:tcPr>
            <w:tcW w:w="709" w:type="dxa"/>
          </w:tcPr>
          <w:p w:rsidR="00266ECC" w:rsidRDefault="00266ECC" w:rsidP="00266ECC">
            <w:pPr>
              <w:jc w:val="center"/>
              <w:rPr>
                <w:rFonts w:eastAsia="Calibri"/>
              </w:rPr>
            </w:pPr>
            <w:r>
              <w:rPr>
                <w:rFonts w:eastAsia="Calibri"/>
              </w:rPr>
              <w:t>13</w:t>
            </w:r>
          </w:p>
        </w:tc>
        <w:tc>
          <w:tcPr>
            <w:tcW w:w="709" w:type="dxa"/>
          </w:tcPr>
          <w:p w:rsidR="00266ECC" w:rsidRDefault="00266ECC" w:rsidP="00266ECC">
            <w:pPr>
              <w:jc w:val="center"/>
              <w:rPr>
                <w:rFonts w:eastAsia="Calibri"/>
              </w:rPr>
            </w:pPr>
            <w:r>
              <w:rPr>
                <w:rFonts w:eastAsia="Calibri"/>
              </w:rPr>
              <w:t>6</w:t>
            </w:r>
          </w:p>
        </w:tc>
        <w:tc>
          <w:tcPr>
            <w:tcW w:w="708" w:type="dxa"/>
          </w:tcPr>
          <w:p w:rsidR="00266ECC" w:rsidRDefault="00266ECC" w:rsidP="00266ECC">
            <w:pPr>
              <w:jc w:val="center"/>
              <w:rPr>
                <w:rFonts w:eastAsia="Calibri"/>
              </w:rPr>
            </w:pPr>
            <w:r>
              <w:rPr>
                <w:rFonts w:eastAsia="Calibri"/>
              </w:rPr>
              <w:t>4</w:t>
            </w:r>
          </w:p>
        </w:tc>
        <w:tc>
          <w:tcPr>
            <w:tcW w:w="709" w:type="dxa"/>
          </w:tcPr>
          <w:p w:rsidR="00266ECC" w:rsidRDefault="00266ECC" w:rsidP="00266ECC">
            <w:pPr>
              <w:jc w:val="center"/>
              <w:rPr>
                <w:rFonts w:eastAsia="Calibri"/>
              </w:rPr>
            </w:pPr>
            <w:r>
              <w:rPr>
                <w:rFonts w:eastAsia="Calibri"/>
              </w:rPr>
              <w:t>1</w:t>
            </w:r>
          </w:p>
        </w:tc>
        <w:tc>
          <w:tcPr>
            <w:tcW w:w="1134" w:type="dxa"/>
          </w:tcPr>
          <w:p w:rsidR="00266ECC" w:rsidRDefault="00266ECC" w:rsidP="00266ECC">
            <w:pPr>
              <w:jc w:val="center"/>
              <w:rPr>
                <w:rFonts w:eastAsia="Calibri"/>
              </w:rPr>
            </w:pPr>
            <w:r>
              <w:rPr>
                <w:rFonts w:eastAsia="Calibri"/>
              </w:rPr>
              <w:t>27</w:t>
            </w:r>
          </w:p>
        </w:tc>
        <w:tc>
          <w:tcPr>
            <w:tcW w:w="851" w:type="dxa"/>
          </w:tcPr>
          <w:p w:rsidR="00266ECC" w:rsidRDefault="00266ECC" w:rsidP="00266ECC">
            <w:pPr>
              <w:jc w:val="center"/>
              <w:rPr>
                <w:rFonts w:eastAsia="Calibri"/>
              </w:rPr>
            </w:pPr>
            <w:r w:rsidRPr="007060FF">
              <w:rPr>
                <w:rFonts w:eastAsia="Calibri"/>
                <w:highlight w:val="cyan"/>
              </w:rPr>
              <w:t>48</w:t>
            </w:r>
          </w:p>
        </w:tc>
      </w:tr>
      <w:tr w:rsidR="00266ECC" w:rsidTr="00266ECC">
        <w:tc>
          <w:tcPr>
            <w:tcW w:w="567" w:type="dxa"/>
          </w:tcPr>
          <w:p w:rsidR="00266ECC" w:rsidRDefault="00266ECC" w:rsidP="00266ECC">
            <w:pPr>
              <w:jc w:val="center"/>
              <w:rPr>
                <w:rFonts w:eastAsia="Calibri"/>
              </w:rPr>
            </w:pPr>
            <w:r>
              <w:rPr>
                <w:rFonts w:eastAsia="Calibri"/>
              </w:rPr>
              <w:t>8</w:t>
            </w:r>
          </w:p>
        </w:tc>
        <w:tc>
          <w:tcPr>
            <w:tcW w:w="2269" w:type="dxa"/>
          </w:tcPr>
          <w:p w:rsidR="00266ECC" w:rsidRPr="00875ACC" w:rsidRDefault="00266ECC" w:rsidP="00266ECC">
            <w:pPr>
              <w:spacing w:line="276" w:lineRule="auto"/>
              <w:rPr>
                <w:rFonts w:eastAsia="Calibri"/>
              </w:rPr>
            </w:pPr>
            <w:r>
              <w:rPr>
                <w:rFonts w:eastAsia="Calibri"/>
              </w:rPr>
              <w:t>Физическая культура</w:t>
            </w:r>
          </w:p>
        </w:tc>
        <w:tc>
          <w:tcPr>
            <w:tcW w:w="850" w:type="dxa"/>
          </w:tcPr>
          <w:p w:rsidR="00266ECC" w:rsidRDefault="00266ECC" w:rsidP="00266ECC">
            <w:pPr>
              <w:jc w:val="center"/>
              <w:rPr>
                <w:rFonts w:eastAsia="Calibri"/>
              </w:rPr>
            </w:pPr>
            <w:r>
              <w:rPr>
                <w:rFonts w:eastAsia="Calibri"/>
              </w:rPr>
              <w:t>-</w:t>
            </w:r>
          </w:p>
        </w:tc>
        <w:tc>
          <w:tcPr>
            <w:tcW w:w="851" w:type="dxa"/>
          </w:tcPr>
          <w:p w:rsidR="00266ECC" w:rsidRDefault="00266ECC" w:rsidP="00266ECC">
            <w:pPr>
              <w:jc w:val="center"/>
              <w:rPr>
                <w:rFonts w:eastAsia="Calibri"/>
              </w:rPr>
            </w:pPr>
            <w:r>
              <w:rPr>
                <w:rFonts w:eastAsia="Calibri"/>
              </w:rPr>
              <w:t>-</w:t>
            </w:r>
          </w:p>
        </w:tc>
        <w:tc>
          <w:tcPr>
            <w:tcW w:w="708" w:type="dxa"/>
          </w:tcPr>
          <w:p w:rsidR="00266ECC" w:rsidRDefault="00266ECC" w:rsidP="00266ECC">
            <w:pPr>
              <w:jc w:val="center"/>
              <w:rPr>
                <w:rFonts w:eastAsia="Calibri"/>
              </w:rPr>
            </w:pPr>
            <w:r>
              <w:rPr>
                <w:rFonts w:eastAsia="Calibri"/>
              </w:rPr>
              <w:t>2</w:t>
            </w:r>
          </w:p>
        </w:tc>
        <w:tc>
          <w:tcPr>
            <w:tcW w:w="709" w:type="dxa"/>
          </w:tcPr>
          <w:p w:rsidR="00266ECC" w:rsidRDefault="00266ECC" w:rsidP="00266ECC">
            <w:pPr>
              <w:jc w:val="center"/>
              <w:rPr>
                <w:rFonts w:eastAsia="Calibri"/>
              </w:rPr>
            </w:pPr>
            <w:r>
              <w:rPr>
                <w:rFonts w:eastAsia="Calibri"/>
              </w:rPr>
              <w:t>5</w:t>
            </w:r>
          </w:p>
        </w:tc>
        <w:tc>
          <w:tcPr>
            <w:tcW w:w="709" w:type="dxa"/>
          </w:tcPr>
          <w:p w:rsidR="00266ECC" w:rsidRDefault="00266ECC" w:rsidP="00266ECC">
            <w:pPr>
              <w:jc w:val="center"/>
              <w:rPr>
                <w:rFonts w:eastAsia="Calibri"/>
              </w:rPr>
            </w:pPr>
            <w:r>
              <w:rPr>
                <w:rFonts w:eastAsia="Calibri"/>
              </w:rPr>
              <w:t>8</w:t>
            </w:r>
          </w:p>
        </w:tc>
        <w:tc>
          <w:tcPr>
            <w:tcW w:w="709" w:type="dxa"/>
          </w:tcPr>
          <w:p w:rsidR="00266ECC" w:rsidRDefault="00266ECC" w:rsidP="00266ECC">
            <w:pPr>
              <w:jc w:val="center"/>
              <w:rPr>
                <w:rFonts w:eastAsia="Calibri"/>
              </w:rPr>
            </w:pPr>
            <w:r>
              <w:rPr>
                <w:rFonts w:eastAsia="Calibri"/>
              </w:rPr>
              <w:t>17</w:t>
            </w:r>
          </w:p>
        </w:tc>
        <w:tc>
          <w:tcPr>
            <w:tcW w:w="708" w:type="dxa"/>
          </w:tcPr>
          <w:p w:rsidR="00266ECC" w:rsidRDefault="00266ECC" w:rsidP="00266ECC">
            <w:pPr>
              <w:jc w:val="center"/>
              <w:rPr>
                <w:rFonts w:eastAsia="Calibri"/>
              </w:rPr>
            </w:pPr>
            <w:r>
              <w:rPr>
                <w:rFonts w:eastAsia="Calibri"/>
              </w:rPr>
              <w:t>-</w:t>
            </w:r>
          </w:p>
        </w:tc>
        <w:tc>
          <w:tcPr>
            <w:tcW w:w="709" w:type="dxa"/>
          </w:tcPr>
          <w:p w:rsidR="00266ECC" w:rsidRDefault="00266ECC" w:rsidP="00266ECC">
            <w:pPr>
              <w:jc w:val="center"/>
              <w:rPr>
                <w:rFonts w:eastAsia="Calibri"/>
              </w:rPr>
            </w:pPr>
            <w:r>
              <w:rPr>
                <w:rFonts w:eastAsia="Calibri"/>
              </w:rPr>
              <w:t>2</w:t>
            </w:r>
          </w:p>
        </w:tc>
        <w:tc>
          <w:tcPr>
            <w:tcW w:w="1134" w:type="dxa"/>
          </w:tcPr>
          <w:p w:rsidR="00266ECC" w:rsidRDefault="00266ECC" w:rsidP="00266ECC">
            <w:pPr>
              <w:jc w:val="center"/>
              <w:rPr>
                <w:rFonts w:eastAsia="Calibri"/>
              </w:rPr>
            </w:pPr>
            <w:r>
              <w:rPr>
                <w:rFonts w:eastAsia="Calibri"/>
              </w:rPr>
              <w:t>30</w:t>
            </w:r>
          </w:p>
        </w:tc>
        <w:tc>
          <w:tcPr>
            <w:tcW w:w="851" w:type="dxa"/>
          </w:tcPr>
          <w:p w:rsidR="00266ECC" w:rsidRDefault="00266ECC" w:rsidP="00266ECC">
            <w:pPr>
              <w:jc w:val="center"/>
              <w:rPr>
                <w:rFonts w:eastAsia="Calibri"/>
              </w:rPr>
            </w:pPr>
            <w:r w:rsidRPr="00AD1332">
              <w:rPr>
                <w:rFonts w:eastAsia="Calibri"/>
                <w:highlight w:val="cyan"/>
              </w:rPr>
              <w:t>34</w:t>
            </w:r>
          </w:p>
        </w:tc>
      </w:tr>
      <w:tr w:rsidR="00266ECC" w:rsidTr="00266ECC">
        <w:tc>
          <w:tcPr>
            <w:tcW w:w="567" w:type="dxa"/>
          </w:tcPr>
          <w:p w:rsidR="00266ECC" w:rsidRDefault="00266ECC" w:rsidP="00266ECC">
            <w:pPr>
              <w:jc w:val="center"/>
              <w:rPr>
                <w:rFonts w:eastAsia="Calibri"/>
              </w:rPr>
            </w:pPr>
            <w:r>
              <w:rPr>
                <w:rFonts w:eastAsia="Calibri"/>
              </w:rPr>
              <w:t>9</w:t>
            </w:r>
          </w:p>
        </w:tc>
        <w:tc>
          <w:tcPr>
            <w:tcW w:w="2269" w:type="dxa"/>
          </w:tcPr>
          <w:p w:rsidR="00266ECC" w:rsidRPr="00875ACC" w:rsidRDefault="00266ECC" w:rsidP="00266ECC">
            <w:pPr>
              <w:spacing w:line="276" w:lineRule="auto"/>
              <w:rPr>
                <w:rFonts w:eastAsia="Calibri"/>
              </w:rPr>
            </w:pPr>
            <w:r>
              <w:rPr>
                <w:rFonts w:eastAsia="Calibri"/>
              </w:rPr>
              <w:t>Экология</w:t>
            </w:r>
          </w:p>
        </w:tc>
        <w:tc>
          <w:tcPr>
            <w:tcW w:w="850" w:type="dxa"/>
          </w:tcPr>
          <w:p w:rsidR="00266ECC" w:rsidRDefault="00266ECC" w:rsidP="00266ECC">
            <w:pPr>
              <w:jc w:val="center"/>
              <w:rPr>
                <w:rFonts w:eastAsia="Calibri"/>
              </w:rPr>
            </w:pPr>
            <w:r>
              <w:rPr>
                <w:rFonts w:eastAsia="Calibri"/>
              </w:rPr>
              <w:t>-</w:t>
            </w:r>
          </w:p>
        </w:tc>
        <w:tc>
          <w:tcPr>
            <w:tcW w:w="851" w:type="dxa"/>
          </w:tcPr>
          <w:p w:rsidR="00266ECC" w:rsidRDefault="00266ECC" w:rsidP="00266ECC">
            <w:pPr>
              <w:jc w:val="center"/>
              <w:rPr>
                <w:rFonts w:eastAsia="Calibri"/>
              </w:rPr>
            </w:pPr>
            <w:r>
              <w:rPr>
                <w:rFonts w:eastAsia="Calibri"/>
              </w:rPr>
              <w:t>-</w:t>
            </w:r>
          </w:p>
        </w:tc>
        <w:tc>
          <w:tcPr>
            <w:tcW w:w="708" w:type="dxa"/>
          </w:tcPr>
          <w:p w:rsidR="00266ECC" w:rsidRDefault="00266ECC" w:rsidP="00266ECC">
            <w:pPr>
              <w:jc w:val="center"/>
              <w:rPr>
                <w:rFonts w:eastAsia="Calibri"/>
              </w:rPr>
            </w:pPr>
            <w:r>
              <w:rPr>
                <w:rFonts w:eastAsia="Calibri"/>
              </w:rPr>
              <w:t>-</w:t>
            </w:r>
          </w:p>
        </w:tc>
        <w:tc>
          <w:tcPr>
            <w:tcW w:w="709" w:type="dxa"/>
          </w:tcPr>
          <w:p w:rsidR="00266ECC" w:rsidRDefault="00266ECC" w:rsidP="00266ECC">
            <w:pPr>
              <w:jc w:val="center"/>
              <w:rPr>
                <w:rFonts w:eastAsia="Calibri"/>
              </w:rPr>
            </w:pPr>
            <w:r>
              <w:rPr>
                <w:rFonts w:eastAsia="Calibri"/>
              </w:rPr>
              <w:t>-</w:t>
            </w:r>
          </w:p>
        </w:tc>
        <w:tc>
          <w:tcPr>
            <w:tcW w:w="709" w:type="dxa"/>
          </w:tcPr>
          <w:p w:rsidR="00266ECC" w:rsidRDefault="00266ECC" w:rsidP="00266ECC">
            <w:pPr>
              <w:jc w:val="center"/>
              <w:rPr>
                <w:rFonts w:eastAsia="Calibri"/>
              </w:rPr>
            </w:pPr>
            <w:r>
              <w:rPr>
                <w:rFonts w:eastAsia="Calibri"/>
              </w:rPr>
              <w:t>-</w:t>
            </w:r>
          </w:p>
        </w:tc>
        <w:tc>
          <w:tcPr>
            <w:tcW w:w="709" w:type="dxa"/>
          </w:tcPr>
          <w:p w:rsidR="00266ECC" w:rsidRDefault="00266ECC" w:rsidP="00266ECC">
            <w:pPr>
              <w:jc w:val="center"/>
              <w:rPr>
                <w:rFonts w:eastAsia="Calibri"/>
              </w:rPr>
            </w:pPr>
            <w:r>
              <w:rPr>
                <w:rFonts w:eastAsia="Calibri"/>
              </w:rPr>
              <w:t>6</w:t>
            </w:r>
          </w:p>
        </w:tc>
        <w:tc>
          <w:tcPr>
            <w:tcW w:w="708" w:type="dxa"/>
          </w:tcPr>
          <w:p w:rsidR="00266ECC" w:rsidRDefault="00266ECC" w:rsidP="00266ECC">
            <w:pPr>
              <w:jc w:val="center"/>
              <w:rPr>
                <w:rFonts w:eastAsia="Calibri"/>
              </w:rPr>
            </w:pPr>
            <w:r>
              <w:rPr>
                <w:rFonts w:eastAsia="Calibri"/>
              </w:rPr>
              <w:t>-</w:t>
            </w:r>
          </w:p>
        </w:tc>
        <w:tc>
          <w:tcPr>
            <w:tcW w:w="709" w:type="dxa"/>
          </w:tcPr>
          <w:p w:rsidR="00266ECC" w:rsidRDefault="00266ECC" w:rsidP="00266ECC">
            <w:pPr>
              <w:jc w:val="center"/>
              <w:rPr>
                <w:rFonts w:eastAsia="Calibri"/>
              </w:rPr>
            </w:pPr>
            <w:r>
              <w:rPr>
                <w:rFonts w:eastAsia="Calibri"/>
              </w:rPr>
              <w:t>2</w:t>
            </w:r>
          </w:p>
        </w:tc>
        <w:tc>
          <w:tcPr>
            <w:tcW w:w="1134" w:type="dxa"/>
          </w:tcPr>
          <w:p w:rsidR="00266ECC" w:rsidRDefault="00266ECC" w:rsidP="00266ECC">
            <w:pPr>
              <w:jc w:val="center"/>
              <w:rPr>
                <w:rFonts w:eastAsia="Calibri"/>
              </w:rPr>
            </w:pPr>
            <w:r>
              <w:rPr>
                <w:rFonts w:eastAsia="Calibri"/>
              </w:rPr>
              <w:t>2</w:t>
            </w:r>
          </w:p>
        </w:tc>
        <w:tc>
          <w:tcPr>
            <w:tcW w:w="851" w:type="dxa"/>
          </w:tcPr>
          <w:p w:rsidR="00266ECC" w:rsidRDefault="00266ECC" w:rsidP="00266ECC">
            <w:pPr>
              <w:jc w:val="center"/>
              <w:rPr>
                <w:rFonts w:eastAsia="Calibri"/>
              </w:rPr>
            </w:pPr>
            <w:r w:rsidRPr="00664965">
              <w:rPr>
                <w:rFonts w:eastAsia="Calibri"/>
                <w:highlight w:val="cyan"/>
              </w:rPr>
              <w:t>8</w:t>
            </w:r>
          </w:p>
        </w:tc>
      </w:tr>
      <w:tr w:rsidR="00266ECC" w:rsidTr="00266ECC">
        <w:tc>
          <w:tcPr>
            <w:tcW w:w="567" w:type="dxa"/>
          </w:tcPr>
          <w:p w:rsidR="00266ECC" w:rsidRDefault="00266ECC" w:rsidP="00266ECC">
            <w:pPr>
              <w:jc w:val="center"/>
              <w:rPr>
                <w:rFonts w:eastAsia="Calibri"/>
              </w:rPr>
            </w:pPr>
            <w:r>
              <w:rPr>
                <w:rFonts w:eastAsia="Calibri"/>
              </w:rPr>
              <w:t>10</w:t>
            </w:r>
          </w:p>
        </w:tc>
        <w:tc>
          <w:tcPr>
            <w:tcW w:w="2269" w:type="dxa"/>
          </w:tcPr>
          <w:p w:rsidR="00266ECC" w:rsidRPr="00875ACC" w:rsidRDefault="00266ECC" w:rsidP="00266ECC">
            <w:pPr>
              <w:spacing w:line="276" w:lineRule="auto"/>
              <w:rPr>
                <w:rFonts w:eastAsia="Calibri"/>
              </w:rPr>
            </w:pPr>
            <w:r>
              <w:rPr>
                <w:rFonts w:eastAsia="Calibri"/>
              </w:rPr>
              <w:t>Биология</w:t>
            </w:r>
          </w:p>
        </w:tc>
        <w:tc>
          <w:tcPr>
            <w:tcW w:w="850" w:type="dxa"/>
          </w:tcPr>
          <w:p w:rsidR="00266ECC" w:rsidRDefault="00266ECC" w:rsidP="00266ECC">
            <w:pPr>
              <w:jc w:val="center"/>
              <w:rPr>
                <w:rFonts w:eastAsia="Calibri"/>
              </w:rPr>
            </w:pPr>
            <w:r>
              <w:rPr>
                <w:rFonts w:eastAsia="Calibri"/>
              </w:rPr>
              <w:t>-</w:t>
            </w:r>
          </w:p>
        </w:tc>
        <w:tc>
          <w:tcPr>
            <w:tcW w:w="851" w:type="dxa"/>
          </w:tcPr>
          <w:p w:rsidR="00266ECC" w:rsidRDefault="00266ECC" w:rsidP="00266ECC">
            <w:pPr>
              <w:jc w:val="center"/>
              <w:rPr>
                <w:rFonts w:eastAsia="Calibri"/>
              </w:rPr>
            </w:pPr>
            <w:r>
              <w:rPr>
                <w:rFonts w:eastAsia="Calibri"/>
              </w:rPr>
              <w:t>2</w:t>
            </w:r>
          </w:p>
        </w:tc>
        <w:tc>
          <w:tcPr>
            <w:tcW w:w="708" w:type="dxa"/>
          </w:tcPr>
          <w:p w:rsidR="00266ECC" w:rsidRDefault="00266ECC" w:rsidP="00266ECC">
            <w:pPr>
              <w:jc w:val="center"/>
              <w:rPr>
                <w:rFonts w:eastAsia="Calibri"/>
              </w:rPr>
            </w:pPr>
            <w:r>
              <w:rPr>
                <w:rFonts w:eastAsia="Calibri"/>
              </w:rPr>
              <w:t>26</w:t>
            </w:r>
          </w:p>
        </w:tc>
        <w:tc>
          <w:tcPr>
            <w:tcW w:w="709" w:type="dxa"/>
          </w:tcPr>
          <w:p w:rsidR="00266ECC" w:rsidRDefault="00266ECC" w:rsidP="00266ECC">
            <w:pPr>
              <w:jc w:val="center"/>
              <w:rPr>
                <w:rFonts w:eastAsia="Calibri"/>
              </w:rPr>
            </w:pPr>
            <w:r>
              <w:rPr>
                <w:rFonts w:eastAsia="Calibri"/>
              </w:rPr>
              <w:t>9</w:t>
            </w:r>
          </w:p>
        </w:tc>
        <w:tc>
          <w:tcPr>
            <w:tcW w:w="709" w:type="dxa"/>
          </w:tcPr>
          <w:p w:rsidR="00266ECC" w:rsidRDefault="00266ECC" w:rsidP="00266ECC">
            <w:pPr>
              <w:jc w:val="center"/>
              <w:rPr>
                <w:rFonts w:eastAsia="Calibri"/>
              </w:rPr>
            </w:pPr>
            <w:r>
              <w:rPr>
                <w:rFonts w:eastAsia="Calibri"/>
              </w:rPr>
              <w:t>21</w:t>
            </w:r>
          </w:p>
        </w:tc>
        <w:tc>
          <w:tcPr>
            <w:tcW w:w="709" w:type="dxa"/>
          </w:tcPr>
          <w:p w:rsidR="00266ECC" w:rsidRDefault="00266ECC" w:rsidP="00266ECC">
            <w:pPr>
              <w:jc w:val="center"/>
              <w:rPr>
                <w:rFonts w:eastAsia="Calibri"/>
              </w:rPr>
            </w:pPr>
            <w:r>
              <w:rPr>
                <w:rFonts w:eastAsia="Calibri"/>
              </w:rPr>
              <w:t>8</w:t>
            </w:r>
          </w:p>
        </w:tc>
        <w:tc>
          <w:tcPr>
            <w:tcW w:w="708" w:type="dxa"/>
          </w:tcPr>
          <w:p w:rsidR="00266ECC" w:rsidRDefault="00266ECC" w:rsidP="00266ECC">
            <w:pPr>
              <w:jc w:val="center"/>
              <w:rPr>
                <w:rFonts w:eastAsia="Calibri"/>
              </w:rPr>
            </w:pPr>
            <w:r>
              <w:rPr>
                <w:rFonts w:eastAsia="Calibri"/>
              </w:rPr>
              <w:t>5</w:t>
            </w:r>
          </w:p>
        </w:tc>
        <w:tc>
          <w:tcPr>
            <w:tcW w:w="709" w:type="dxa"/>
          </w:tcPr>
          <w:p w:rsidR="00266ECC" w:rsidRDefault="00266ECC" w:rsidP="00266ECC">
            <w:pPr>
              <w:jc w:val="center"/>
              <w:rPr>
                <w:rFonts w:eastAsia="Calibri"/>
              </w:rPr>
            </w:pPr>
            <w:r>
              <w:rPr>
                <w:rFonts w:eastAsia="Calibri"/>
              </w:rPr>
              <w:t>3</w:t>
            </w:r>
          </w:p>
        </w:tc>
        <w:tc>
          <w:tcPr>
            <w:tcW w:w="1134" w:type="dxa"/>
          </w:tcPr>
          <w:p w:rsidR="00266ECC" w:rsidRDefault="00266ECC" w:rsidP="00266ECC">
            <w:pPr>
              <w:jc w:val="center"/>
              <w:rPr>
                <w:rFonts w:eastAsia="Calibri"/>
              </w:rPr>
            </w:pPr>
            <w:r>
              <w:rPr>
                <w:rFonts w:eastAsia="Calibri"/>
              </w:rPr>
              <w:t>61</w:t>
            </w:r>
          </w:p>
        </w:tc>
        <w:tc>
          <w:tcPr>
            <w:tcW w:w="851" w:type="dxa"/>
          </w:tcPr>
          <w:p w:rsidR="00266ECC" w:rsidRDefault="00266ECC" w:rsidP="00266ECC">
            <w:pPr>
              <w:jc w:val="center"/>
              <w:rPr>
                <w:rFonts w:eastAsia="Calibri"/>
              </w:rPr>
            </w:pPr>
            <w:r w:rsidRPr="00664965">
              <w:rPr>
                <w:rFonts w:eastAsia="Calibri"/>
                <w:highlight w:val="cyan"/>
              </w:rPr>
              <w:t>74</w:t>
            </w:r>
          </w:p>
        </w:tc>
      </w:tr>
      <w:tr w:rsidR="00266ECC" w:rsidTr="00266ECC">
        <w:tc>
          <w:tcPr>
            <w:tcW w:w="567" w:type="dxa"/>
          </w:tcPr>
          <w:p w:rsidR="00266ECC" w:rsidRDefault="00266ECC" w:rsidP="00266ECC">
            <w:pPr>
              <w:jc w:val="center"/>
              <w:rPr>
                <w:rFonts w:eastAsia="Calibri"/>
              </w:rPr>
            </w:pPr>
            <w:r>
              <w:rPr>
                <w:rFonts w:eastAsia="Calibri"/>
              </w:rPr>
              <w:t>11</w:t>
            </w:r>
          </w:p>
        </w:tc>
        <w:tc>
          <w:tcPr>
            <w:tcW w:w="2269" w:type="dxa"/>
          </w:tcPr>
          <w:p w:rsidR="00266ECC" w:rsidRPr="00875ACC" w:rsidRDefault="00266ECC" w:rsidP="00266ECC">
            <w:pPr>
              <w:spacing w:line="276" w:lineRule="auto"/>
              <w:rPr>
                <w:rFonts w:eastAsia="Calibri"/>
              </w:rPr>
            </w:pPr>
            <w:r>
              <w:rPr>
                <w:rFonts w:eastAsia="Calibri"/>
              </w:rPr>
              <w:t>Химия</w:t>
            </w:r>
          </w:p>
        </w:tc>
        <w:tc>
          <w:tcPr>
            <w:tcW w:w="850" w:type="dxa"/>
          </w:tcPr>
          <w:p w:rsidR="00266ECC" w:rsidRDefault="00266ECC" w:rsidP="00266ECC">
            <w:pPr>
              <w:jc w:val="center"/>
              <w:rPr>
                <w:rFonts w:eastAsia="Calibri"/>
              </w:rPr>
            </w:pPr>
            <w:r>
              <w:rPr>
                <w:rFonts w:eastAsia="Calibri"/>
              </w:rPr>
              <w:t>-</w:t>
            </w:r>
          </w:p>
        </w:tc>
        <w:tc>
          <w:tcPr>
            <w:tcW w:w="851" w:type="dxa"/>
          </w:tcPr>
          <w:p w:rsidR="00266ECC" w:rsidRDefault="00266ECC" w:rsidP="00266ECC">
            <w:pPr>
              <w:jc w:val="center"/>
              <w:rPr>
                <w:rFonts w:eastAsia="Calibri"/>
              </w:rPr>
            </w:pPr>
            <w:r>
              <w:rPr>
                <w:rFonts w:eastAsia="Calibri"/>
              </w:rPr>
              <w:t>-</w:t>
            </w:r>
          </w:p>
        </w:tc>
        <w:tc>
          <w:tcPr>
            <w:tcW w:w="708" w:type="dxa"/>
          </w:tcPr>
          <w:p w:rsidR="00266ECC" w:rsidRDefault="00266ECC" w:rsidP="00266ECC">
            <w:pPr>
              <w:rPr>
                <w:rFonts w:eastAsia="Calibri"/>
              </w:rPr>
            </w:pPr>
            <w:r>
              <w:rPr>
                <w:rFonts w:eastAsia="Calibri"/>
              </w:rPr>
              <w:t>-</w:t>
            </w:r>
          </w:p>
        </w:tc>
        <w:tc>
          <w:tcPr>
            <w:tcW w:w="709" w:type="dxa"/>
          </w:tcPr>
          <w:p w:rsidR="00266ECC" w:rsidRDefault="00266ECC" w:rsidP="00266ECC">
            <w:pPr>
              <w:jc w:val="center"/>
              <w:rPr>
                <w:rFonts w:eastAsia="Calibri"/>
              </w:rPr>
            </w:pPr>
            <w:r>
              <w:rPr>
                <w:rFonts w:eastAsia="Calibri"/>
              </w:rPr>
              <w:t>-</w:t>
            </w:r>
          </w:p>
        </w:tc>
        <w:tc>
          <w:tcPr>
            <w:tcW w:w="709" w:type="dxa"/>
          </w:tcPr>
          <w:p w:rsidR="00266ECC" w:rsidRDefault="00266ECC" w:rsidP="00266ECC">
            <w:pPr>
              <w:jc w:val="center"/>
              <w:rPr>
                <w:rFonts w:eastAsia="Calibri"/>
              </w:rPr>
            </w:pPr>
            <w:r>
              <w:rPr>
                <w:rFonts w:eastAsia="Calibri"/>
              </w:rPr>
              <w:t>-</w:t>
            </w:r>
          </w:p>
        </w:tc>
        <w:tc>
          <w:tcPr>
            <w:tcW w:w="709" w:type="dxa"/>
          </w:tcPr>
          <w:p w:rsidR="00266ECC" w:rsidRDefault="00266ECC" w:rsidP="00266ECC">
            <w:pPr>
              <w:jc w:val="center"/>
              <w:rPr>
                <w:rFonts w:eastAsia="Calibri"/>
              </w:rPr>
            </w:pPr>
            <w:r>
              <w:rPr>
                <w:rFonts w:eastAsia="Calibri"/>
              </w:rPr>
              <w:t>8</w:t>
            </w:r>
          </w:p>
        </w:tc>
        <w:tc>
          <w:tcPr>
            <w:tcW w:w="708" w:type="dxa"/>
          </w:tcPr>
          <w:p w:rsidR="00266ECC" w:rsidRDefault="00266ECC" w:rsidP="00266ECC">
            <w:pPr>
              <w:jc w:val="center"/>
              <w:rPr>
                <w:rFonts w:eastAsia="Calibri"/>
              </w:rPr>
            </w:pPr>
            <w:r>
              <w:rPr>
                <w:rFonts w:eastAsia="Calibri"/>
              </w:rPr>
              <w:t>4</w:t>
            </w:r>
          </w:p>
        </w:tc>
        <w:tc>
          <w:tcPr>
            <w:tcW w:w="709" w:type="dxa"/>
          </w:tcPr>
          <w:p w:rsidR="00266ECC" w:rsidRDefault="00266ECC" w:rsidP="00266ECC">
            <w:pPr>
              <w:jc w:val="center"/>
              <w:rPr>
                <w:rFonts w:eastAsia="Calibri"/>
              </w:rPr>
            </w:pPr>
            <w:r>
              <w:rPr>
                <w:rFonts w:eastAsia="Calibri"/>
              </w:rPr>
              <w:t>2</w:t>
            </w:r>
          </w:p>
        </w:tc>
        <w:tc>
          <w:tcPr>
            <w:tcW w:w="1134" w:type="dxa"/>
          </w:tcPr>
          <w:p w:rsidR="00266ECC" w:rsidRDefault="00266ECC" w:rsidP="00266ECC">
            <w:pPr>
              <w:jc w:val="center"/>
              <w:rPr>
                <w:rFonts w:eastAsia="Calibri"/>
              </w:rPr>
            </w:pPr>
            <w:r>
              <w:rPr>
                <w:rFonts w:eastAsia="Calibri"/>
              </w:rPr>
              <w:t>13</w:t>
            </w:r>
          </w:p>
        </w:tc>
        <w:tc>
          <w:tcPr>
            <w:tcW w:w="851" w:type="dxa"/>
          </w:tcPr>
          <w:p w:rsidR="00266ECC" w:rsidRDefault="00266ECC" w:rsidP="00266ECC">
            <w:pPr>
              <w:jc w:val="center"/>
              <w:rPr>
                <w:rFonts w:eastAsia="Calibri"/>
              </w:rPr>
            </w:pPr>
            <w:r w:rsidRPr="00664965">
              <w:rPr>
                <w:rFonts w:eastAsia="Calibri"/>
                <w:highlight w:val="cyan"/>
              </w:rPr>
              <w:t>14</w:t>
            </w:r>
          </w:p>
        </w:tc>
      </w:tr>
      <w:tr w:rsidR="00266ECC" w:rsidTr="00266ECC">
        <w:tc>
          <w:tcPr>
            <w:tcW w:w="567" w:type="dxa"/>
          </w:tcPr>
          <w:p w:rsidR="00266ECC" w:rsidRDefault="00266ECC" w:rsidP="00266ECC">
            <w:pPr>
              <w:jc w:val="center"/>
              <w:rPr>
                <w:rFonts w:eastAsia="Calibri"/>
              </w:rPr>
            </w:pPr>
            <w:r>
              <w:rPr>
                <w:rFonts w:eastAsia="Calibri"/>
              </w:rPr>
              <w:t>12</w:t>
            </w:r>
          </w:p>
        </w:tc>
        <w:tc>
          <w:tcPr>
            <w:tcW w:w="2269" w:type="dxa"/>
          </w:tcPr>
          <w:p w:rsidR="00266ECC" w:rsidRDefault="00266ECC" w:rsidP="00266ECC">
            <w:pPr>
              <w:rPr>
                <w:rFonts w:eastAsia="Calibri"/>
              </w:rPr>
            </w:pPr>
            <w:r>
              <w:rPr>
                <w:rFonts w:eastAsia="Calibri"/>
              </w:rPr>
              <w:t>Обществознание</w:t>
            </w:r>
          </w:p>
        </w:tc>
        <w:tc>
          <w:tcPr>
            <w:tcW w:w="850" w:type="dxa"/>
          </w:tcPr>
          <w:p w:rsidR="00266ECC" w:rsidRDefault="00266ECC" w:rsidP="00266ECC">
            <w:pPr>
              <w:jc w:val="center"/>
              <w:rPr>
                <w:rFonts w:eastAsia="Calibri"/>
              </w:rPr>
            </w:pPr>
            <w:r>
              <w:rPr>
                <w:rFonts w:eastAsia="Calibri"/>
              </w:rPr>
              <w:t>-</w:t>
            </w:r>
          </w:p>
        </w:tc>
        <w:tc>
          <w:tcPr>
            <w:tcW w:w="851" w:type="dxa"/>
          </w:tcPr>
          <w:p w:rsidR="00266ECC" w:rsidRDefault="00266ECC" w:rsidP="00266ECC">
            <w:pPr>
              <w:jc w:val="center"/>
              <w:rPr>
                <w:rFonts w:eastAsia="Calibri"/>
              </w:rPr>
            </w:pPr>
            <w:r>
              <w:rPr>
                <w:rFonts w:eastAsia="Calibri"/>
              </w:rPr>
              <w:t>-</w:t>
            </w:r>
          </w:p>
        </w:tc>
        <w:tc>
          <w:tcPr>
            <w:tcW w:w="708" w:type="dxa"/>
          </w:tcPr>
          <w:p w:rsidR="00266ECC" w:rsidRDefault="00266ECC" w:rsidP="00266ECC">
            <w:pPr>
              <w:jc w:val="center"/>
              <w:rPr>
                <w:rFonts w:eastAsia="Calibri"/>
              </w:rPr>
            </w:pPr>
            <w:r>
              <w:rPr>
                <w:rFonts w:eastAsia="Calibri"/>
              </w:rPr>
              <w:t>-</w:t>
            </w:r>
          </w:p>
        </w:tc>
        <w:tc>
          <w:tcPr>
            <w:tcW w:w="709" w:type="dxa"/>
          </w:tcPr>
          <w:p w:rsidR="00266ECC" w:rsidRDefault="00266ECC" w:rsidP="00266ECC">
            <w:pPr>
              <w:jc w:val="center"/>
              <w:rPr>
                <w:rFonts w:eastAsia="Calibri"/>
              </w:rPr>
            </w:pPr>
            <w:r>
              <w:rPr>
                <w:rFonts w:eastAsia="Calibri"/>
              </w:rPr>
              <w:t>-</w:t>
            </w:r>
          </w:p>
        </w:tc>
        <w:tc>
          <w:tcPr>
            <w:tcW w:w="709" w:type="dxa"/>
          </w:tcPr>
          <w:p w:rsidR="00266ECC" w:rsidRDefault="00266ECC" w:rsidP="00266ECC">
            <w:pPr>
              <w:jc w:val="center"/>
              <w:rPr>
                <w:rFonts w:eastAsia="Calibri"/>
              </w:rPr>
            </w:pPr>
            <w:r>
              <w:rPr>
                <w:rFonts w:eastAsia="Calibri"/>
              </w:rPr>
              <w:t>16</w:t>
            </w:r>
          </w:p>
        </w:tc>
        <w:tc>
          <w:tcPr>
            <w:tcW w:w="709" w:type="dxa"/>
          </w:tcPr>
          <w:p w:rsidR="00266ECC" w:rsidRDefault="00266ECC" w:rsidP="00266ECC">
            <w:pPr>
              <w:jc w:val="center"/>
              <w:rPr>
                <w:rFonts w:eastAsia="Calibri"/>
              </w:rPr>
            </w:pPr>
            <w:r>
              <w:rPr>
                <w:rFonts w:eastAsia="Calibri"/>
              </w:rPr>
              <w:t>8</w:t>
            </w:r>
          </w:p>
        </w:tc>
        <w:tc>
          <w:tcPr>
            <w:tcW w:w="708" w:type="dxa"/>
          </w:tcPr>
          <w:p w:rsidR="00266ECC" w:rsidRDefault="00266ECC" w:rsidP="00266ECC">
            <w:pPr>
              <w:jc w:val="center"/>
              <w:rPr>
                <w:rFonts w:eastAsia="Calibri"/>
              </w:rPr>
            </w:pPr>
            <w:r>
              <w:rPr>
                <w:rFonts w:eastAsia="Calibri"/>
              </w:rPr>
              <w:t>3</w:t>
            </w:r>
          </w:p>
        </w:tc>
        <w:tc>
          <w:tcPr>
            <w:tcW w:w="709" w:type="dxa"/>
          </w:tcPr>
          <w:p w:rsidR="00266ECC" w:rsidRDefault="00266ECC" w:rsidP="00266ECC">
            <w:pPr>
              <w:jc w:val="center"/>
              <w:rPr>
                <w:rFonts w:eastAsia="Calibri"/>
              </w:rPr>
            </w:pPr>
            <w:r>
              <w:rPr>
                <w:rFonts w:eastAsia="Calibri"/>
              </w:rPr>
              <w:t>2</w:t>
            </w:r>
          </w:p>
        </w:tc>
        <w:tc>
          <w:tcPr>
            <w:tcW w:w="1134" w:type="dxa"/>
          </w:tcPr>
          <w:p w:rsidR="00266ECC" w:rsidRDefault="00266ECC" w:rsidP="00266ECC">
            <w:pPr>
              <w:jc w:val="center"/>
              <w:rPr>
                <w:rFonts w:eastAsia="Calibri"/>
              </w:rPr>
            </w:pPr>
            <w:r>
              <w:rPr>
                <w:rFonts w:eastAsia="Calibri"/>
              </w:rPr>
              <w:t>32</w:t>
            </w:r>
          </w:p>
        </w:tc>
        <w:tc>
          <w:tcPr>
            <w:tcW w:w="851" w:type="dxa"/>
          </w:tcPr>
          <w:p w:rsidR="00266ECC" w:rsidRDefault="00266ECC" w:rsidP="00266ECC">
            <w:pPr>
              <w:jc w:val="center"/>
              <w:rPr>
                <w:rFonts w:eastAsia="Calibri"/>
              </w:rPr>
            </w:pPr>
            <w:r w:rsidRPr="00664965">
              <w:rPr>
                <w:rFonts w:eastAsia="Calibri"/>
                <w:highlight w:val="red"/>
              </w:rPr>
              <w:t>29</w:t>
            </w:r>
          </w:p>
        </w:tc>
      </w:tr>
      <w:tr w:rsidR="00266ECC" w:rsidTr="00266ECC">
        <w:tc>
          <w:tcPr>
            <w:tcW w:w="567" w:type="dxa"/>
          </w:tcPr>
          <w:p w:rsidR="00266ECC" w:rsidRDefault="00266ECC" w:rsidP="00266ECC">
            <w:pPr>
              <w:jc w:val="center"/>
              <w:rPr>
                <w:rFonts w:eastAsia="Calibri"/>
              </w:rPr>
            </w:pPr>
            <w:r>
              <w:rPr>
                <w:rFonts w:eastAsia="Calibri"/>
              </w:rPr>
              <w:t>13</w:t>
            </w:r>
          </w:p>
        </w:tc>
        <w:tc>
          <w:tcPr>
            <w:tcW w:w="2269" w:type="dxa"/>
          </w:tcPr>
          <w:p w:rsidR="00266ECC" w:rsidRDefault="00266ECC" w:rsidP="00266ECC">
            <w:pPr>
              <w:rPr>
                <w:rFonts w:eastAsia="Calibri"/>
              </w:rPr>
            </w:pPr>
            <w:r>
              <w:rPr>
                <w:rFonts w:eastAsia="Calibri"/>
              </w:rPr>
              <w:t>Искусство(МХК)</w:t>
            </w:r>
          </w:p>
        </w:tc>
        <w:tc>
          <w:tcPr>
            <w:tcW w:w="850" w:type="dxa"/>
          </w:tcPr>
          <w:p w:rsidR="00266ECC" w:rsidRDefault="00266ECC" w:rsidP="00266ECC">
            <w:pPr>
              <w:jc w:val="center"/>
              <w:rPr>
                <w:rFonts w:eastAsia="Calibri"/>
              </w:rPr>
            </w:pPr>
            <w:r>
              <w:rPr>
                <w:rFonts w:eastAsia="Calibri"/>
              </w:rPr>
              <w:t>-</w:t>
            </w:r>
          </w:p>
        </w:tc>
        <w:tc>
          <w:tcPr>
            <w:tcW w:w="851" w:type="dxa"/>
          </w:tcPr>
          <w:p w:rsidR="00266ECC" w:rsidRDefault="00266ECC" w:rsidP="00266ECC">
            <w:pPr>
              <w:jc w:val="center"/>
              <w:rPr>
                <w:rFonts w:eastAsia="Calibri"/>
              </w:rPr>
            </w:pPr>
            <w:r>
              <w:rPr>
                <w:rFonts w:eastAsia="Calibri"/>
              </w:rPr>
              <w:t>-</w:t>
            </w:r>
          </w:p>
        </w:tc>
        <w:tc>
          <w:tcPr>
            <w:tcW w:w="708" w:type="dxa"/>
          </w:tcPr>
          <w:p w:rsidR="00266ECC" w:rsidRDefault="00266ECC" w:rsidP="00266ECC">
            <w:pPr>
              <w:jc w:val="center"/>
              <w:rPr>
                <w:rFonts w:eastAsia="Calibri"/>
              </w:rPr>
            </w:pPr>
            <w:r>
              <w:rPr>
                <w:rFonts w:eastAsia="Calibri"/>
              </w:rPr>
              <w:t>-</w:t>
            </w:r>
          </w:p>
        </w:tc>
        <w:tc>
          <w:tcPr>
            <w:tcW w:w="709" w:type="dxa"/>
          </w:tcPr>
          <w:p w:rsidR="00266ECC" w:rsidRDefault="00266ECC" w:rsidP="00266ECC">
            <w:pPr>
              <w:jc w:val="center"/>
              <w:rPr>
                <w:rFonts w:eastAsia="Calibri"/>
              </w:rPr>
            </w:pPr>
            <w:r>
              <w:rPr>
                <w:rFonts w:eastAsia="Calibri"/>
              </w:rPr>
              <w:t>-</w:t>
            </w:r>
          </w:p>
        </w:tc>
        <w:tc>
          <w:tcPr>
            <w:tcW w:w="709" w:type="dxa"/>
          </w:tcPr>
          <w:p w:rsidR="00266ECC" w:rsidRDefault="00266ECC" w:rsidP="00266ECC">
            <w:pPr>
              <w:jc w:val="center"/>
              <w:rPr>
                <w:rFonts w:eastAsia="Calibri"/>
              </w:rPr>
            </w:pPr>
            <w:r>
              <w:rPr>
                <w:rFonts w:eastAsia="Calibri"/>
              </w:rPr>
              <w:t>8</w:t>
            </w:r>
          </w:p>
        </w:tc>
        <w:tc>
          <w:tcPr>
            <w:tcW w:w="709" w:type="dxa"/>
          </w:tcPr>
          <w:p w:rsidR="00266ECC" w:rsidRDefault="00266ECC" w:rsidP="00266ECC">
            <w:pPr>
              <w:jc w:val="center"/>
              <w:rPr>
                <w:rFonts w:eastAsia="Calibri"/>
              </w:rPr>
            </w:pPr>
            <w:r>
              <w:rPr>
                <w:rFonts w:eastAsia="Calibri"/>
              </w:rPr>
              <w:t>9</w:t>
            </w:r>
          </w:p>
        </w:tc>
        <w:tc>
          <w:tcPr>
            <w:tcW w:w="708" w:type="dxa"/>
          </w:tcPr>
          <w:p w:rsidR="00266ECC" w:rsidRDefault="00266ECC" w:rsidP="00266ECC">
            <w:pPr>
              <w:jc w:val="center"/>
              <w:rPr>
                <w:rFonts w:eastAsia="Calibri"/>
              </w:rPr>
            </w:pPr>
            <w:r>
              <w:rPr>
                <w:rFonts w:eastAsia="Calibri"/>
              </w:rPr>
              <w:t>9</w:t>
            </w:r>
          </w:p>
        </w:tc>
        <w:tc>
          <w:tcPr>
            <w:tcW w:w="709" w:type="dxa"/>
          </w:tcPr>
          <w:p w:rsidR="00266ECC" w:rsidRDefault="00266ECC" w:rsidP="00266ECC">
            <w:pPr>
              <w:jc w:val="center"/>
              <w:rPr>
                <w:rFonts w:eastAsia="Calibri"/>
              </w:rPr>
            </w:pPr>
            <w:r>
              <w:rPr>
                <w:rFonts w:eastAsia="Calibri"/>
              </w:rPr>
              <w:t>5</w:t>
            </w:r>
          </w:p>
        </w:tc>
        <w:tc>
          <w:tcPr>
            <w:tcW w:w="1134" w:type="dxa"/>
          </w:tcPr>
          <w:p w:rsidR="00266ECC" w:rsidRDefault="00266ECC" w:rsidP="00266ECC">
            <w:pPr>
              <w:jc w:val="center"/>
              <w:rPr>
                <w:rFonts w:eastAsia="Calibri"/>
              </w:rPr>
            </w:pPr>
            <w:r>
              <w:rPr>
                <w:rFonts w:eastAsia="Calibri"/>
              </w:rPr>
              <w:t>5</w:t>
            </w:r>
          </w:p>
        </w:tc>
        <w:tc>
          <w:tcPr>
            <w:tcW w:w="851" w:type="dxa"/>
          </w:tcPr>
          <w:p w:rsidR="00266ECC" w:rsidRDefault="00266ECC" w:rsidP="00266ECC">
            <w:pPr>
              <w:jc w:val="center"/>
              <w:rPr>
                <w:rFonts w:eastAsia="Calibri"/>
              </w:rPr>
            </w:pPr>
            <w:r w:rsidRPr="00664965">
              <w:rPr>
                <w:rFonts w:eastAsia="Calibri"/>
                <w:highlight w:val="cyan"/>
              </w:rPr>
              <w:t>31</w:t>
            </w:r>
          </w:p>
        </w:tc>
      </w:tr>
      <w:tr w:rsidR="00266ECC" w:rsidTr="00266ECC">
        <w:tc>
          <w:tcPr>
            <w:tcW w:w="567" w:type="dxa"/>
          </w:tcPr>
          <w:p w:rsidR="00266ECC" w:rsidRDefault="00266ECC" w:rsidP="00266ECC">
            <w:pPr>
              <w:jc w:val="center"/>
              <w:rPr>
                <w:rFonts w:eastAsia="Calibri"/>
              </w:rPr>
            </w:pPr>
            <w:r>
              <w:rPr>
                <w:rFonts w:eastAsia="Calibri"/>
              </w:rPr>
              <w:t>14</w:t>
            </w:r>
          </w:p>
        </w:tc>
        <w:tc>
          <w:tcPr>
            <w:tcW w:w="2269" w:type="dxa"/>
          </w:tcPr>
          <w:p w:rsidR="00266ECC" w:rsidRDefault="00266ECC" w:rsidP="00266ECC">
            <w:pPr>
              <w:rPr>
                <w:rFonts w:eastAsia="Calibri"/>
              </w:rPr>
            </w:pPr>
            <w:r>
              <w:rPr>
                <w:rFonts w:eastAsia="Calibri"/>
              </w:rPr>
              <w:t>Математика</w:t>
            </w:r>
          </w:p>
        </w:tc>
        <w:tc>
          <w:tcPr>
            <w:tcW w:w="850" w:type="dxa"/>
          </w:tcPr>
          <w:p w:rsidR="00266ECC" w:rsidRDefault="00266ECC" w:rsidP="00266ECC">
            <w:pPr>
              <w:jc w:val="center"/>
              <w:rPr>
                <w:rFonts w:eastAsia="Calibri"/>
              </w:rPr>
            </w:pPr>
          </w:p>
        </w:tc>
        <w:tc>
          <w:tcPr>
            <w:tcW w:w="851" w:type="dxa"/>
          </w:tcPr>
          <w:p w:rsidR="00266ECC" w:rsidRDefault="00266ECC" w:rsidP="00266ECC">
            <w:pPr>
              <w:jc w:val="center"/>
              <w:rPr>
                <w:rFonts w:eastAsia="Calibri"/>
              </w:rPr>
            </w:pPr>
          </w:p>
        </w:tc>
        <w:tc>
          <w:tcPr>
            <w:tcW w:w="708" w:type="dxa"/>
          </w:tcPr>
          <w:p w:rsidR="00266ECC" w:rsidRDefault="00266ECC" w:rsidP="00266ECC">
            <w:pPr>
              <w:jc w:val="center"/>
              <w:rPr>
                <w:rFonts w:eastAsia="Calibri"/>
              </w:rPr>
            </w:pPr>
          </w:p>
        </w:tc>
        <w:tc>
          <w:tcPr>
            <w:tcW w:w="709" w:type="dxa"/>
          </w:tcPr>
          <w:p w:rsidR="00266ECC" w:rsidRDefault="00266ECC" w:rsidP="00266ECC">
            <w:pPr>
              <w:jc w:val="center"/>
              <w:rPr>
                <w:rFonts w:eastAsia="Calibri"/>
              </w:rPr>
            </w:pPr>
          </w:p>
        </w:tc>
        <w:tc>
          <w:tcPr>
            <w:tcW w:w="709" w:type="dxa"/>
          </w:tcPr>
          <w:p w:rsidR="00266ECC" w:rsidRDefault="00266ECC" w:rsidP="00266ECC">
            <w:pPr>
              <w:jc w:val="center"/>
              <w:rPr>
                <w:rFonts w:eastAsia="Calibri"/>
              </w:rPr>
            </w:pPr>
          </w:p>
        </w:tc>
        <w:tc>
          <w:tcPr>
            <w:tcW w:w="709" w:type="dxa"/>
          </w:tcPr>
          <w:p w:rsidR="00266ECC" w:rsidRDefault="00266ECC" w:rsidP="00266ECC">
            <w:pPr>
              <w:jc w:val="center"/>
              <w:rPr>
                <w:rFonts w:eastAsia="Calibri"/>
              </w:rPr>
            </w:pPr>
          </w:p>
        </w:tc>
        <w:tc>
          <w:tcPr>
            <w:tcW w:w="708" w:type="dxa"/>
          </w:tcPr>
          <w:p w:rsidR="00266ECC" w:rsidRDefault="00266ECC" w:rsidP="00266ECC">
            <w:pPr>
              <w:jc w:val="center"/>
              <w:rPr>
                <w:rFonts w:eastAsia="Calibri"/>
              </w:rPr>
            </w:pPr>
          </w:p>
        </w:tc>
        <w:tc>
          <w:tcPr>
            <w:tcW w:w="709" w:type="dxa"/>
          </w:tcPr>
          <w:p w:rsidR="00266ECC" w:rsidRDefault="00266ECC" w:rsidP="00266ECC">
            <w:pPr>
              <w:jc w:val="center"/>
              <w:rPr>
                <w:rFonts w:eastAsia="Calibri"/>
              </w:rPr>
            </w:pPr>
          </w:p>
        </w:tc>
        <w:tc>
          <w:tcPr>
            <w:tcW w:w="1134" w:type="dxa"/>
          </w:tcPr>
          <w:p w:rsidR="00266ECC" w:rsidRDefault="00266ECC" w:rsidP="00266ECC">
            <w:pPr>
              <w:jc w:val="center"/>
              <w:rPr>
                <w:rFonts w:eastAsia="Calibri"/>
              </w:rPr>
            </w:pPr>
            <w:r>
              <w:rPr>
                <w:rFonts w:eastAsia="Calibri"/>
              </w:rPr>
              <w:t>140</w:t>
            </w:r>
          </w:p>
        </w:tc>
        <w:tc>
          <w:tcPr>
            <w:tcW w:w="851" w:type="dxa"/>
          </w:tcPr>
          <w:p w:rsidR="00266ECC" w:rsidRDefault="00266ECC" w:rsidP="00266ECC">
            <w:pPr>
              <w:jc w:val="center"/>
              <w:rPr>
                <w:rFonts w:eastAsia="Calibri"/>
              </w:rPr>
            </w:pPr>
          </w:p>
        </w:tc>
      </w:tr>
      <w:tr w:rsidR="00266ECC" w:rsidTr="00266ECC">
        <w:tc>
          <w:tcPr>
            <w:tcW w:w="567" w:type="dxa"/>
          </w:tcPr>
          <w:p w:rsidR="00266ECC" w:rsidRDefault="00266ECC" w:rsidP="00266ECC">
            <w:pPr>
              <w:jc w:val="center"/>
              <w:rPr>
                <w:rFonts w:eastAsia="Calibri"/>
              </w:rPr>
            </w:pPr>
            <w:r>
              <w:rPr>
                <w:rFonts w:eastAsia="Calibri"/>
              </w:rPr>
              <w:t>15</w:t>
            </w:r>
          </w:p>
        </w:tc>
        <w:tc>
          <w:tcPr>
            <w:tcW w:w="2269" w:type="dxa"/>
          </w:tcPr>
          <w:p w:rsidR="00266ECC" w:rsidRDefault="00266ECC" w:rsidP="00266ECC">
            <w:pPr>
              <w:rPr>
                <w:rFonts w:eastAsia="Calibri"/>
              </w:rPr>
            </w:pPr>
            <w:r>
              <w:rPr>
                <w:rFonts w:eastAsia="Calibri"/>
              </w:rPr>
              <w:t>История</w:t>
            </w:r>
          </w:p>
        </w:tc>
        <w:tc>
          <w:tcPr>
            <w:tcW w:w="850" w:type="dxa"/>
          </w:tcPr>
          <w:p w:rsidR="00266ECC" w:rsidRDefault="00266ECC" w:rsidP="00266ECC">
            <w:pPr>
              <w:jc w:val="center"/>
              <w:rPr>
                <w:rFonts w:eastAsia="Calibri"/>
              </w:rPr>
            </w:pPr>
            <w:r>
              <w:rPr>
                <w:rFonts w:eastAsia="Calibri"/>
              </w:rPr>
              <w:t>-</w:t>
            </w:r>
          </w:p>
        </w:tc>
        <w:tc>
          <w:tcPr>
            <w:tcW w:w="851" w:type="dxa"/>
          </w:tcPr>
          <w:p w:rsidR="00266ECC" w:rsidRDefault="00266ECC" w:rsidP="00266ECC">
            <w:pPr>
              <w:jc w:val="center"/>
              <w:rPr>
                <w:rFonts w:eastAsia="Calibri"/>
              </w:rPr>
            </w:pPr>
            <w:r>
              <w:rPr>
                <w:rFonts w:eastAsia="Calibri"/>
              </w:rPr>
              <w:t>-</w:t>
            </w:r>
          </w:p>
        </w:tc>
        <w:tc>
          <w:tcPr>
            <w:tcW w:w="708" w:type="dxa"/>
          </w:tcPr>
          <w:p w:rsidR="00266ECC" w:rsidRDefault="00266ECC" w:rsidP="00266ECC">
            <w:pPr>
              <w:jc w:val="center"/>
              <w:rPr>
                <w:rFonts w:eastAsia="Calibri"/>
              </w:rPr>
            </w:pPr>
            <w:r>
              <w:rPr>
                <w:rFonts w:eastAsia="Calibri"/>
              </w:rPr>
              <w:t>5</w:t>
            </w:r>
          </w:p>
        </w:tc>
        <w:tc>
          <w:tcPr>
            <w:tcW w:w="709" w:type="dxa"/>
          </w:tcPr>
          <w:p w:rsidR="00266ECC" w:rsidRDefault="00266ECC" w:rsidP="00266ECC">
            <w:pPr>
              <w:jc w:val="center"/>
              <w:rPr>
                <w:rFonts w:eastAsia="Calibri"/>
              </w:rPr>
            </w:pPr>
            <w:r>
              <w:rPr>
                <w:rFonts w:eastAsia="Calibri"/>
              </w:rPr>
              <w:t>13</w:t>
            </w:r>
          </w:p>
        </w:tc>
        <w:tc>
          <w:tcPr>
            <w:tcW w:w="709" w:type="dxa"/>
          </w:tcPr>
          <w:p w:rsidR="00266ECC" w:rsidRDefault="00266ECC" w:rsidP="00266ECC">
            <w:pPr>
              <w:jc w:val="center"/>
              <w:rPr>
                <w:rFonts w:eastAsia="Calibri"/>
              </w:rPr>
            </w:pPr>
            <w:r>
              <w:rPr>
                <w:rFonts w:eastAsia="Calibri"/>
              </w:rPr>
              <w:t>21</w:t>
            </w:r>
          </w:p>
        </w:tc>
        <w:tc>
          <w:tcPr>
            <w:tcW w:w="709" w:type="dxa"/>
          </w:tcPr>
          <w:p w:rsidR="00266ECC" w:rsidRDefault="00266ECC" w:rsidP="00266ECC">
            <w:pPr>
              <w:jc w:val="center"/>
              <w:rPr>
                <w:rFonts w:eastAsia="Calibri"/>
              </w:rPr>
            </w:pPr>
            <w:r>
              <w:rPr>
                <w:rFonts w:eastAsia="Calibri"/>
              </w:rPr>
              <w:t>2</w:t>
            </w:r>
          </w:p>
        </w:tc>
        <w:tc>
          <w:tcPr>
            <w:tcW w:w="708" w:type="dxa"/>
          </w:tcPr>
          <w:p w:rsidR="00266ECC" w:rsidRDefault="00266ECC" w:rsidP="00266ECC">
            <w:pPr>
              <w:jc w:val="center"/>
              <w:rPr>
                <w:rFonts w:eastAsia="Calibri"/>
              </w:rPr>
            </w:pPr>
            <w:r>
              <w:rPr>
                <w:rFonts w:eastAsia="Calibri"/>
              </w:rPr>
              <w:t>3</w:t>
            </w:r>
          </w:p>
        </w:tc>
        <w:tc>
          <w:tcPr>
            <w:tcW w:w="709" w:type="dxa"/>
          </w:tcPr>
          <w:p w:rsidR="00266ECC" w:rsidRDefault="00266ECC" w:rsidP="00266ECC">
            <w:pPr>
              <w:jc w:val="center"/>
              <w:rPr>
                <w:rFonts w:eastAsia="Calibri"/>
              </w:rPr>
            </w:pPr>
            <w:r>
              <w:rPr>
                <w:rFonts w:eastAsia="Calibri"/>
              </w:rPr>
              <w:t>2</w:t>
            </w:r>
          </w:p>
        </w:tc>
        <w:tc>
          <w:tcPr>
            <w:tcW w:w="1134" w:type="dxa"/>
          </w:tcPr>
          <w:p w:rsidR="00266ECC" w:rsidRDefault="00266ECC" w:rsidP="00266ECC">
            <w:pPr>
              <w:jc w:val="center"/>
              <w:rPr>
                <w:rFonts w:eastAsia="Calibri"/>
              </w:rPr>
            </w:pPr>
            <w:r>
              <w:rPr>
                <w:rFonts w:eastAsia="Calibri"/>
              </w:rPr>
              <w:t>50</w:t>
            </w:r>
          </w:p>
        </w:tc>
        <w:tc>
          <w:tcPr>
            <w:tcW w:w="851" w:type="dxa"/>
          </w:tcPr>
          <w:p w:rsidR="00266ECC" w:rsidRDefault="00266ECC" w:rsidP="00266ECC">
            <w:pPr>
              <w:jc w:val="center"/>
              <w:rPr>
                <w:rFonts w:eastAsia="Calibri"/>
              </w:rPr>
            </w:pPr>
            <w:r w:rsidRPr="00664965">
              <w:rPr>
                <w:rFonts w:eastAsia="Calibri"/>
                <w:highlight w:val="red"/>
              </w:rPr>
              <w:t>46</w:t>
            </w:r>
          </w:p>
        </w:tc>
      </w:tr>
      <w:tr w:rsidR="00266ECC" w:rsidTr="00266ECC">
        <w:tc>
          <w:tcPr>
            <w:tcW w:w="567" w:type="dxa"/>
          </w:tcPr>
          <w:p w:rsidR="00266ECC" w:rsidRDefault="00266ECC" w:rsidP="00266ECC">
            <w:pPr>
              <w:jc w:val="center"/>
              <w:rPr>
                <w:rFonts w:eastAsia="Calibri"/>
              </w:rPr>
            </w:pPr>
            <w:r>
              <w:rPr>
                <w:rFonts w:eastAsia="Calibri"/>
              </w:rPr>
              <w:lastRenderedPageBreak/>
              <w:t>16</w:t>
            </w:r>
          </w:p>
        </w:tc>
        <w:tc>
          <w:tcPr>
            <w:tcW w:w="2269" w:type="dxa"/>
          </w:tcPr>
          <w:p w:rsidR="00266ECC" w:rsidRDefault="00266ECC" w:rsidP="00266ECC">
            <w:pPr>
              <w:rPr>
                <w:rFonts w:eastAsia="Calibri"/>
              </w:rPr>
            </w:pPr>
            <w:r>
              <w:rPr>
                <w:rFonts w:eastAsia="Calibri"/>
              </w:rPr>
              <w:t>Основы безопасности и защиты Родины</w:t>
            </w:r>
          </w:p>
        </w:tc>
        <w:tc>
          <w:tcPr>
            <w:tcW w:w="850" w:type="dxa"/>
          </w:tcPr>
          <w:p w:rsidR="00266ECC" w:rsidRDefault="00266ECC" w:rsidP="00266ECC">
            <w:pPr>
              <w:jc w:val="center"/>
              <w:rPr>
                <w:rFonts w:eastAsia="Calibri"/>
              </w:rPr>
            </w:pPr>
            <w:r>
              <w:rPr>
                <w:rFonts w:eastAsia="Calibri"/>
              </w:rPr>
              <w:t>-</w:t>
            </w:r>
          </w:p>
        </w:tc>
        <w:tc>
          <w:tcPr>
            <w:tcW w:w="851" w:type="dxa"/>
          </w:tcPr>
          <w:p w:rsidR="00266ECC" w:rsidRDefault="00266ECC" w:rsidP="00266ECC">
            <w:pPr>
              <w:jc w:val="center"/>
              <w:rPr>
                <w:rFonts w:eastAsia="Calibri"/>
              </w:rPr>
            </w:pPr>
            <w:r>
              <w:rPr>
                <w:rFonts w:eastAsia="Calibri"/>
              </w:rPr>
              <w:t>-</w:t>
            </w:r>
          </w:p>
        </w:tc>
        <w:tc>
          <w:tcPr>
            <w:tcW w:w="708" w:type="dxa"/>
          </w:tcPr>
          <w:p w:rsidR="00266ECC" w:rsidRDefault="00266ECC" w:rsidP="00266ECC">
            <w:pPr>
              <w:jc w:val="center"/>
              <w:rPr>
                <w:rFonts w:eastAsia="Calibri"/>
              </w:rPr>
            </w:pPr>
            <w:r>
              <w:rPr>
                <w:rFonts w:eastAsia="Calibri"/>
              </w:rPr>
              <w:t>-</w:t>
            </w:r>
          </w:p>
        </w:tc>
        <w:tc>
          <w:tcPr>
            <w:tcW w:w="709" w:type="dxa"/>
          </w:tcPr>
          <w:p w:rsidR="00266ECC" w:rsidRDefault="00266ECC" w:rsidP="00266ECC">
            <w:pPr>
              <w:jc w:val="center"/>
              <w:rPr>
                <w:rFonts w:eastAsia="Calibri"/>
              </w:rPr>
            </w:pPr>
            <w:r>
              <w:rPr>
                <w:rFonts w:eastAsia="Calibri"/>
              </w:rPr>
              <w:t>-</w:t>
            </w:r>
          </w:p>
        </w:tc>
        <w:tc>
          <w:tcPr>
            <w:tcW w:w="709" w:type="dxa"/>
          </w:tcPr>
          <w:p w:rsidR="00266ECC" w:rsidRDefault="00266ECC" w:rsidP="00266ECC">
            <w:pPr>
              <w:jc w:val="center"/>
              <w:rPr>
                <w:rFonts w:eastAsia="Calibri"/>
              </w:rPr>
            </w:pPr>
            <w:r>
              <w:rPr>
                <w:rFonts w:eastAsia="Calibri"/>
              </w:rPr>
              <w:t>11</w:t>
            </w:r>
          </w:p>
        </w:tc>
        <w:tc>
          <w:tcPr>
            <w:tcW w:w="709" w:type="dxa"/>
          </w:tcPr>
          <w:p w:rsidR="00266ECC" w:rsidRDefault="00266ECC" w:rsidP="00266ECC">
            <w:pPr>
              <w:jc w:val="center"/>
              <w:rPr>
                <w:rFonts w:eastAsia="Calibri"/>
              </w:rPr>
            </w:pPr>
            <w:r>
              <w:rPr>
                <w:rFonts w:eastAsia="Calibri"/>
              </w:rPr>
              <w:t>16</w:t>
            </w:r>
          </w:p>
        </w:tc>
        <w:tc>
          <w:tcPr>
            <w:tcW w:w="708" w:type="dxa"/>
          </w:tcPr>
          <w:p w:rsidR="00266ECC" w:rsidRDefault="00266ECC" w:rsidP="00266ECC">
            <w:pPr>
              <w:jc w:val="center"/>
              <w:rPr>
                <w:rFonts w:eastAsia="Calibri"/>
              </w:rPr>
            </w:pPr>
            <w:r>
              <w:rPr>
                <w:rFonts w:eastAsia="Calibri"/>
              </w:rPr>
              <w:t>5</w:t>
            </w:r>
          </w:p>
        </w:tc>
        <w:tc>
          <w:tcPr>
            <w:tcW w:w="709" w:type="dxa"/>
          </w:tcPr>
          <w:p w:rsidR="00266ECC" w:rsidRDefault="00266ECC" w:rsidP="00266ECC">
            <w:pPr>
              <w:jc w:val="center"/>
              <w:rPr>
                <w:rFonts w:eastAsia="Calibri"/>
              </w:rPr>
            </w:pPr>
            <w:r>
              <w:rPr>
                <w:rFonts w:eastAsia="Calibri"/>
              </w:rPr>
              <w:t>5</w:t>
            </w:r>
          </w:p>
        </w:tc>
        <w:tc>
          <w:tcPr>
            <w:tcW w:w="1134" w:type="dxa"/>
          </w:tcPr>
          <w:p w:rsidR="00266ECC" w:rsidRDefault="00266ECC" w:rsidP="00266ECC">
            <w:pPr>
              <w:jc w:val="center"/>
              <w:rPr>
                <w:rFonts w:eastAsia="Calibri"/>
              </w:rPr>
            </w:pPr>
            <w:r>
              <w:rPr>
                <w:rFonts w:eastAsia="Calibri"/>
              </w:rPr>
              <w:t>42</w:t>
            </w:r>
          </w:p>
        </w:tc>
        <w:tc>
          <w:tcPr>
            <w:tcW w:w="851" w:type="dxa"/>
          </w:tcPr>
          <w:p w:rsidR="00266ECC" w:rsidRDefault="00266ECC" w:rsidP="00266ECC">
            <w:pPr>
              <w:jc w:val="center"/>
              <w:rPr>
                <w:rFonts w:eastAsia="Calibri"/>
              </w:rPr>
            </w:pPr>
            <w:r w:rsidRPr="00806402">
              <w:rPr>
                <w:rFonts w:eastAsia="Calibri"/>
                <w:highlight w:val="red"/>
              </w:rPr>
              <w:t>37</w:t>
            </w:r>
          </w:p>
        </w:tc>
      </w:tr>
      <w:tr w:rsidR="00266ECC" w:rsidTr="00266ECC">
        <w:trPr>
          <w:trHeight w:val="138"/>
        </w:trPr>
        <w:tc>
          <w:tcPr>
            <w:tcW w:w="567" w:type="dxa"/>
          </w:tcPr>
          <w:p w:rsidR="00266ECC" w:rsidRDefault="00266ECC" w:rsidP="00266ECC">
            <w:pPr>
              <w:jc w:val="center"/>
              <w:rPr>
                <w:rFonts w:eastAsia="Calibri"/>
              </w:rPr>
            </w:pPr>
            <w:r>
              <w:rPr>
                <w:rFonts w:eastAsia="Calibri"/>
              </w:rPr>
              <w:t>17</w:t>
            </w:r>
          </w:p>
        </w:tc>
        <w:tc>
          <w:tcPr>
            <w:tcW w:w="2269" w:type="dxa"/>
          </w:tcPr>
          <w:p w:rsidR="00266ECC" w:rsidRDefault="00266ECC" w:rsidP="00266ECC">
            <w:pPr>
              <w:rPr>
                <w:rFonts w:eastAsia="Calibri"/>
              </w:rPr>
            </w:pPr>
            <w:r>
              <w:rPr>
                <w:rFonts w:eastAsia="Calibri"/>
              </w:rPr>
              <w:t>Английский язык</w:t>
            </w:r>
          </w:p>
        </w:tc>
        <w:tc>
          <w:tcPr>
            <w:tcW w:w="850" w:type="dxa"/>
          </w:tcPr>
          <w:p w:rsidR="00266ECC" w:rsidRDefault="00266ECC" w:rsidP="00266ECC">
            <w:pPr>
              <w:jc w:val="center"/>
              <w:rPr>
                <w:rFonts w:eastAsia="Calibri"/>
              </w:rPr>
            </w:pPr>
            <w:r>
              <w:rPr>
                <w:rFonts w:eastAsia="Calibri"/>
              </w:rPr>
              <w:t>-</w:t>
            </w:r>
          </w:p>
        </w:tc>
        <w:tc>
          <w:tcPr>
            <w:tcW w:w="851" w:type="dxa"/>
          </w:tcPr>
          <w:p w:rsidR="00266ECC" w:rsidRDefault="00266ECC" w:rsidP="00266ECC">
            <w:pPr>
              <w:jc w:val="center"/>
              <w:rPr>
                <w:rFonts w:eastAsia="Calibri"/>
              </w:rPr>
            </w:pPr>
            <w:r>
              <w:rPr>
                <w:rFonts w:eastAsia="Calibri"/>
              </w:rPr>
              <w:t>24</w:t>
            </w:r>
          </w:p>
        </w:tc>
        <w:tc>
          <w:tcPr>
            <w:tcW w:w="708" w:type="dxa"/>
          </w:tcPr>
          <w:p w:rsidR="00266ECC" w:rsidRDefault="00266ECC" w:rsidP="00266ECC">
            <w:pPr>
              <w:jc w:val="center"/>
              <w:rPr>
                <w:rFonts w:eastAsia="Calibri"/>
              </w:rPr>
            </w:pPr>
            <w:r>
              <w:rPr>
                <w:rFonts w:eastAsia="Calibri"/>
              </w:rPr>
              <w:t>9</w:t>
            </w:r>
          </w:p>
        </w:tc>
        <w:tc>
          <w:tcPr>
            <w:tcW w:w="709" w:type="dxa"/>
          </w:tcPr>
          <w:p w:rsidR="00266ECC" w:rsidRDefault="00266ECC" w:rsidP="00266ECC">
            <w:pPr>
              <w:jc w:val="center"/>
              <w:rPr>
                <w:rFonts w:eastAsia="Calibri"/>
              </w:rPr>
            </w:pPr>
            <w:r>
              <w:rPr>
                <w:rFonts w:eastAsia="Calibri"/>
              </w:rPr>
              <w:t>11</w:t>
            </w:r>
          </w:p>
        </w:tc>
        <w:tc>
          <w:tcPr>
            <w:tcW w:w="709" w:type="dxa"/>
          </w:tcPr>
          <w:p w:rsidR="00266ECC" w:rsidRDefault="00266ECC" w:rsidP="00266ECC">
            <w:pPr>
              <w:jc w:val="center"/>
              <w:rPr>
                <w:rFonts w:eastAsia="Calibri"/>
              </w:rPr>
            </w:pPr>
            <w:r>
              <w:rPr>
                <w:rFonts w:eastAsia="Calibri"/>
              </w:rPr>
              <w:t>13</w:t>
            </w:r>
          </w:p>
        </w:tc>
        <w:tc>
          <w:tcPr>
            <w:tcW w:w="709" w:type="dxa"/>
          </w:tcPr>
          <w:p w:rsidR="00266ECC" w:rsidRDefault="00266ECC" w:rsidP="00266ECC">
            <w:pPr>
              <w:jc w:val="center"/>
              <w:rPr>
                <w:rFonts w:eastAsia="Calibri"/>
              </w:rPr>
            </w:pPr>
            <w:r>
              <w:rPr>
                <w:rFonts w:eastAsia="Calibri"/>
              </w:rPr>
              <w:t>8</w:t>
            </w:r>
          </w:p>
        </w:tc>
        <w:tc>
          <w:tcPr>
            <w:tcW w:w="708" w:type="dxa"/>
          </w:tcPr>
          <w:p w:rsidR="00266ECC" w:rsidRDefault="00266ECC" w:rsidP="00266ECC">
            <w:pPr>
              <w:jc w:val="center"/>
              <w:rPr>
                <w:rFonts w:eastAsia="Calibri"/>
              </w:rPr>
            </w:pPr>
            <w:r>
              <w:rPr>
                <w:rFonts w:eastAsia="Calibri"/>
              </w:rPr>
              <w:t>4</w:t>
            </w:r>
          </w:p>
        </w:tc>
        <w:tc>
          <w:tcPr>
            <w:tcW w:w="709" w:type="dxa"/>
          </w:tcPr>
          <w:p w:rsidR="00266ECC" w:rsidRDefault="00266ECC" w:rsidP="00266ECC">
            <w:pPr>
              <w:jc w:val="center"/>
              <w:rPr>
                <w:rFonts w:eastAsia="Calibri"/>
              </w:rPr>
            </w:pPr>
            <w:r>
              <w:rPr>
                <w:rFonts w:eastAsia="Calibri"/>
              </w:rPr>
              <w:t>6</w:t>
            </w:r>
          </w:p>
        </w:tc>
        <w:tc>
          <w:tcPr>
            <w:tcW w:w="1134" w:type="dxa"/>
          </w:tcPr>
          <w:p w:rsidR="00266ECC" w:rsidRDefault="00266ECC" w:rsidP="00266ECC">
            <w:pPr>
              <w:jc w:val="center"/>
              <w:rPr>
                <w:rFonts w:eastAsia="Calibri"/>
              </w:rPr>
            </w:pPr>
            <w:r>
              <w:rPr>
                <w:rFonts w:eastAsia="Calibri"/>
              </w:rPr>
              <w:t>64</w:t>
            </w:r>
          </w:p>
        </w:tc>
        <w:tc>
          <w:tcPr>
            <w:tcW w:w="851" w:type="dxa"/>
          </w:tcPr>
          <w:p w:rsidR="00266ECC" w:rsidRDefault="00266ECC" w:rsidP="00266ECC">
            <w:pPr>
              <w:jc w:val="center"/>
              <w:rPr>
                <w:rFonts w:eastAsia="Calibri"/>
              </w:rPr>
            </w:pPr>
            <w:r>
              <w:rPr>
                <w:rFonts w:eastAsia="Calibri"/>
              </w:rPr>
              <w:t>75</w:t>
            </w:r>
          </w:p>
        </w:tc>
      </w:tr>
      <w:tr w:rsidR="00266ECC" w:rsidTr="00266ECC">
        <w:tc>
          <w:tcPr>
            <w:tcW w:w="567" w:type="dxa"/>
          </w:tcPr>
          <w:p w:rsidR="00266ECC" w:rsidRDefault="00266ECC" w:rsidP="00266ECC">
            <w:pPr>
              <w:jc w:val="center"/>
              <w:rPr>
                <w:rFonts w:eastAsia="Calibri"/>
              </w:rPr>
            </w:pPr>
            <w:r>
              <w:rPr>
                <w:rFonts w:eastAsia="Calibri"/>
              </w:rPr>
              <w:t>18</w:t>
            </w:r>
          </w:p>
        </w:tc>
        <w:tc>
          <w:tcPr>
            <w:tcW w:w="2269" w:type="dxa"/>
          </w:tcPr>
          <w:p w:rsidR="00266ECC" w:rsidRDefault="00266ECC" w:rsidP="00266ECC">
            <w:pPr>
              <w:rPr>
                <w:rFonts w:eastAsia="Calibri"/>
              </w:rPr>
            </w:pPr>
            <w:r>
              <w:rPr>
                <w:rFonts w:eastAsia="Calibri"/>
              </w:rPr>
              <w:t>Информатика Искусственный интеллект</w:t>
            </w:r>
          </w:p>
        </w:tc>
        <w:tc>
          <w:tcPr>
            <w:tcW w:w="850" w:type="dxa"/>
          </w:tcPr>
          <w:p w:rsidR="00266ECC" w:rsidRDefault="00266ECC" w:rsidP="00266ECC">
            <w:pPr>
              <w:jc w:val="center"/>
              <w:rPr>
                <w:rFonts w:eastAsia="Calibri"/>
              </w:rPr>
            </w:pPr>
            <w:r>
              <w:rPr>
                <w:rFonts w:eastAsia="Calibri"/>
              </w:rPr>
              <w:t>-</w:t>
            </w:r>
          </w:p>
        </w:tc>
        <w:tc>
          <w:tcPr>
            <w:tcW w:w="851" w:type="dxa"/>
          </w:tcPr>
          <w:p w:rsidR="00266ECC" w:rsidRDefault="00266ECC" w:rsidP="00266ECC">
            <w:pPr>
              <w:jc w:val="center"/>
              <w:rPr>
                <w:rFonts w:eastAsia="Calibri"/>
              </w:rPr>
            </w:pPr>
            <w:r>
              <w:rPr>
                <w:rFonts w:eastAsia="Calibri"/>
              </w:rPr>
              <w:t>-</w:t>
            </w:r>
          </w:p>
        </w:tc>
        <w:tc>
          <w:tcPr>
            <w:tcW w:w="708" w:type="dxa"/>
          </w:tcPr>
          <w:p w:rsidR="00266ECC" w:rsidRDefault="00266ECC" w:rsidP="00266ECC">
            <w:pPr>
              <w:jc w:val="center"/>
              <w:rPr>
                <w:rFonts w:eastAsia="Calibri"/>
              </w:rPr>
            </w:pPr>
            <w:r>
              <w:rPr>
                <w:rFonts w:eastAsia="Calibri"/>
              </w:rPr>
              <w:t>-</w:t>
            </w:r>
          </w:p>
        </w:tc>
        <w:tc>
          <w:tcPr>
            <w:tcW w:w="709" w:type="dxa"/>
          </w:tcPr>
          <w:p w:rsidR="00266ECC" w:rsidRDefault="00266ECC" w:rsidP="00266ECC">
            <w:pPr>
              <w:jc w:val="center"/>
              <w:rPr>
                <w:rFonts w:eastAsia="Calibri"/>
              </w:rPr>
            </w:pPr>
            <w:r>
              <w:rPr>
                <w:rFonts w:eastAsia="Calibri"/>
              </w:rPr>
              <w:t>7</w:t>
            </w:r>
          </w:p>
        </w:tc>
        <w:tc>
          <w:tcPr>
            <w:tcW w:w="709" w:type="dxa"/>
          </w:tcPr>
          <w:p w:rsidR="00266ECC" w:rsidRDefault="00266ECC" w:rsidP="00266ECC">
            <w:pPr>
              <w:jc w:val="center"/>
              <w:rPr>
                <w:rFonts w:eastAsia="Calibri"/>
              </w:rPr>
            </w:pPr>
            <w:r>
              <w:rPr>
                <w:rFonts w:eastAsia="Calibri"/>
              </w:rPr>
              <w:t>1</w:t>
            </w:r>
          </w:p>
        </w:tc>
        <w:tc>
          <w:tcPr>
            <w:tcW w:w="709" w:type="dxa"/>
          </w:tcPr>
          <w:p w:rsidR="00266ECC" w:rsidRDefault="00266ECC" w:rsidP="00266ECC">
            <w:pPr>
              <w:jc w:val="center"/>
              <w:rPr>
                <w:rFonts w:eastAsia="Calibri"/>
              </w:rPr>
            </w:pPr>
            <w:r>
              <w:rPr>
                <w:rFonts w:eastAsia="Calibri"/>
              </w:rPr>
              <w:t>-</w:t>
            </w:r>
          </w:p>
        </w:tc>
        <w:tc>
          <w:tcPr>
            <w:tcW w:w="708" w:type="dxa"/>
          </w:tcPr>
          <w:p w:rsidR="00266ECC" w:rsidRDefault="00266ECC" w:rsidP="00266ECC">
            <w:pPr>
              <w:jc w:val="center"/>
              <w:rPr>
                <w:rFonts w:eastAsia="Calibri"/>
              </w:rPr>
            </w:pPr>
            <w:r>
              <w:rPr>
                <w:rFonts w:eastAsia="Calibri"/>
              </w:rPr>
              <w:t>3</w:t>
            </w:r>
          </w:p>
        </w:tc>
        <w:tc>
          <w:tcPr>
            <w:tcW w:w="709" w:type="dxa"/>
          </w:tcPr>
          <w:p w:rsidR="00266ECC" w:rsidRDefault="00266ECC" w:rsidP="00266ECC">
            <w:pPr>
              <w:jc w:val="center"/>
              <w:rPr>
                <w:rFonts w:eastAsia="Calibri"/>
              </w:rPr>
            </w:pPr>
            <w:r>
              <w:rPr>
                <w:rFonts w:eastAsia="Calibri"/>
              </w:rPr>
              <w:t>6</w:t>
            </w:r>
          </w:p>
        </w:tc>
        <w:tc>
          <w:tcPr>
            <w:tcW w:w="1134" w:type="dxa"/>
          </w:tcPr>
          <w:p w:rsidR="00266ECC" w:rsidRDefault="00266ECC" w:rsidP="00266ECC">
            <w:pPr>
              <w:jc w:val="center"/>
              <w:rPr>
                <w:rFonts w:eastAsia="Calibri"/>
              </w:rPr>
            </w:pPr>
            <w:r>
              <w:rPr>
                <w:rFonts w:eastAsia="Calibri"/>
              </w:rPr>
              <w:t>24</w:t>
            </w:r>
          </w:p>
        </w:tc>
        <w:tc>
          <w:tcPr>
            <w:tcW w:w="851" w:type="dxa"/>
          </w:tcPr>
          <w:p w:rsidR="00266ECC" w:rsidRDefault="00266ECC" w:rsidP="00266ECC">
            <w:pPr>
              <w:jc w:val="center"/>
              <w:rPr>
                <w:rFonts w:eastAsia="Calibri"/>
              </w:rPr>
            </w:pPr>
            <w:r>
              <w:rPr>
                <w:rFonts w:eastAsia="Calibri"/>
              </w:rPr>
              <w:t>17</w:t>
            </w:r>
          </w:p>
        </w:tc>
      </w:tr>
      <w:tr w:rsidR="00266ECC" w:rsidTr="00266ECC">
        <w:tc>
          <w:tcPr>
            <w:tcW w:w="567" w:type="dxa"/>
          </w:tcPr>
          <w:p w:rsidR="00266ECC" w:rsidRDefault="00266ECC" w:rsidP="00266ECC">
            <w:pPr>
              <w:rPr>
                <w:rFonts w:eastAsia="Calibri"/>
              </w:rPr>
            </w:pPr>
            <w:r>
              <w:rPr>
                <w:rFonts w:eastAsia="Calibri"/>
              </w:rPr>
              <w:t>19</w:t>
            </w:r>
          </w:p>
        </w:tc>
        <w:tc>
          <w:tcPr>
            <w:tcW w:w="2269" w:type="dxa"/>
          </w:tcPr>
          <w:p w:rsidR="00266ECC" w:rsidRDefault="00266ECC" w:rsidP="00266ECC">
            <w:pPr>
              <w:rPr>
                <w:rFonts w:eastAsia="Calibri"/>
              </w:rPr>
            </w:pPr>
            <w:r>
              <w:rPr>
                <w:rFonts w:eastAsia="Calibri"/>
              </w:rPr>
              <w:t>Информатика Робототехника</w:t>
            </w:r>
          </w:p>
        </w:tc>
        <w:tc>
          <w:tcPr>
            <w:tcW w:w="850" w:type="dxa"/>
          </w:tcPr>
          <w:p w:rsidR="00266ECC" w:rsidRDefault="00266ECC" w:rsidP="00266ECC">
            <w:pPr>
              <w:jc w:val="center"/>
              <w:rPr>
                <w:rFonts w:eastAsia="Calibri"/>
              </w:rPr>
            </w:pPr>
            <w:r>
              <w:rPr>
                <w:rFonts w:eastAsia="Calibri"/>
              </w:rPr>
              <w:t>-</w:t>
            </w:r>
          </w:p>
        </w:tc>
        <w:tc>
          <w:tcPr>
            <w:tcW w:w="851" w:type="dxa"/>
          </w:tcPr>
          <w:p w:rsidR="00266ECC" w:rsidRDefault="00266ECC" w:rsidP="00266ECC">
            <w:pPr>
              <w:jc w:val="center"/>
              <w:rPr>
                <w:rFonts w:eastAsia="Calibri"/>
              </w:rPr>
            </w:pPr>
            <w:r>
              <w:rPr>
                <w:rFonts w:eastAsia="Calibri"/>
              </w:rPr>
              <w:t>-</w:t>
            </w:r>
          </w:p>
        </w:tc>
        <w:tc>
          <w:tcPr>
            <w:tcW w:w="708" w:type="dxa"/>
          </w:tcPr>
          <w:p w:rsidR="00266ECC" w:rsidRDefault="00266ECC" w:rsidP="00266ECC">
            <w:pPr>
              <w:jc w:val="center"/>
              <w:rPr>
                <w:rFonts w:eastAsia="Calibri"/>
              </w:rPr>
            </w:pPr>
            <w:r>
              <w:rPr>
                <w:rFonts w:eastAsia="Calibri"/>
              </w:rPr>
              <w:t>-</w:t>
            </w:r>
          </w:p>
        </w:tc>
        <w:tc>
          <w:tcPr>
            <w:tcW w:w="709" w:type="dxa"/>
          </w:tcPr>
          <w:p w:rsidR="00266ECC" w:rsidRDefault="00266ECC" w:rsidP="00266ECC">
            <w:pPr>
              <w:jc w:val="center"/>
              <w:rPr>
                <w:rFonts w:eastAsia="Calibri"/>
              </w:rPr>
            </w:pPr>
            <w:r>
              <w:rPr>
                <w:rFonts w:eastAsia="Calibri"/>
              </w:rPr>
              <w:t>2</w:t>
            </w:r>
          </w:p>
        </w:tc>
        <w:tc>
          <w:tcPr>
            <w:tcW w:w="709" w:type="dxa"/>
          </w:tcPr>
          <w:p w:rsidR="00266ECC" w:rsidRDefault="00266ECC" w:rsidP="00266ECC">
            <w:pPr>
              <w:jc w:val="center"/>
              <w:rPr>
                <w:rFonts w:eastAsia="Calibri"/>
              </w:rPr>
            </w:pPr>
            <w:r>
              <w:rPr>
                <w:rFonts w:eastAsia="Calibri"/>
              </w:rPr>
              <w:t>5</w:t>
            </w:r>
          </w:p>
        </w:tc>
        <w:tc>
          <w:tcPr>
            <w:tcW w:w="709" w:type="dxa"/>
          </w:tcPr>
          <w:p w:rsidR="00266ECC" w:rsidRDefault="00266ECC" w:rsidP="00266ECC">
            <w:pPr>
              <w:jc w:val="center"/>
              <w:rPr>
                <w:rFonts w:eastAsia="Calibri"/>
              </w:rPr>
            </w:pPr>
            <w:r>
              <w:rPr>
                <w:rFonts w:eastAsia="Calibri"/>
              </w:rPr>
              <w:t>11</w:t>
            </w:r>
          </w:p>
        </w:tc>
        <w:tc>
          <w:tcPr>
            <w:tcW w:w="708" w:type="dxa"/>
          </w:tcPr>
          <w:p w:rsidR="00266ECC" w:rsidRDefault="00266ECC" w:rsidP="00266ECC">
            <w:pPr>
              <w:jc w:val="center"/>
              <w:rPr>
                <w:rFonts w:eastAsia="Calibri"/>
              </w:rPr>
            </w:pPr>
            <w:r>
              <w:rPr>
                <w:rFonts w:eastAsia="Calibri"/>
              </w:rPr>
              <w:t>8</w:t>
            </w:r>
          </w:p>
        </w:tc>
        <w:tc>
          <w:tcPr>
            <w:tcW w:w="709" w:type="dxa"/>
          </w:tcPr>
          <w:p w:rsidR="00266ECC" w:rsidRDefault="00266ECC" w:rsidP="00266ECC">
            <w:pPr>
              <w:jc w:val="center"/>
              <w:rPr>
                <w:rFonts w:eastAsia="Calibri"/>
              </w:rPr>
            </w:pPr>
            <w:r>
              <w:rPr>
                <w:rFonts w:eastAsia="Calibri"/>
              </w:rPr>
              <w:t>4</w:t>
            </w:r>
          </w:p>
        </w:tc>
        <w:tc>
          <w:tcPr>
            <w:tcW w:w="1134" w:type="dxa"/>
          </w:tcPr>
          <w:p w:rsidR="00266ECC" w:rsidRDefault="00266ECC" w:rsidP="00266ECC">
            <w:pPr>
              <w:jc w:val="center"/>
              <w:rPr>
                <w:rFonts w:eastAsia="Calibri"/>
              </w:rPr>
            </w:pPr>
            <w:r>
              <w:rPr>
                <w:rFonts w:eastAsia="Calibri"/>
              </w:rPr>
              <w:t>-</w:t>
            </w:r>
          </w:p>
        </w:tc>
        <w:tc>
          <w:tcPr>
            <w:tcW w:w="851" w:type="dxa"/>
          </w:tcPr>
          <w:p w:rsidR="00266ECC" w:rsidRDefault="00266ECC" w:rsidP="00266ECC">
            <w:pPr>
              <w:jc w:val="center"/>
              <w:rPr>
                <w:rFonts w:eastAsia="Calibri"/>
              </w:rPr>
            </w:pPr>
            <w:r>
              <w:rPr>
                <w:rFonts w:eastAsia="Calibri"/>
              </w:rPr>
              <w:t>30</w:t>
            </w:r>
          </w:p>
        </w:tc>
      </w:tr>
      <w:tr w:rsidR="00266ECC" w:rsidTr="00266ECC">
        <w:tc>
          <w:tcPr>
            <w:tcW w:w="567" w:type="dxa"/>
          </w:tcPr>
          <w:p w:rsidR="00266ECC" w:rsidRDefault="00266ECC" w:rsidP="00266ECC">
            <w:pPr>
              <w:rPr>
                <w:rFonts w:eastAsia="Calibri"/>
              </w:rPr>
            </w:pPr>
            <w:r>
              <w:rPr>
                <w:rFonts w:eastAsia="Calibri"/>
              </w:rPr>
              <w:t>20</w:t>
            </w:r>
          </w:p>
        </w:tc>
        <w:tc>
          <w:tcPr>
            <w:tcW w:w="2269" w:type="dxa"/>
          </w:tcPr>
          <w:p w:rsidR="00266ECC" w:rsidRDefault="00266ECC" w:rsidP="00266ECC">
            <w:pPr>
              <w:rPr>
                <w:rFonts w:eastAsia="Calibri"/>
              </w:rPr>
            </w:pPr>
            <w:r>
              <w:rPr>
                <w:rFonts w:eastAsia="Calibri"/>
              </w:rPr>
              <w:t>Информатика Программирование</w:t>
            </w:r>
          </w:p>
        </w:tc>
        <w:tc>
          <w:tcPr>
            <w:tcW w:w="850" w:type="dxa"/>
          </w:tcPr>
          <w:p w:rsidR="00266ECC" w:rsidRDefault="00266ECC" w:rsidP="00266ECC">
            <w:pPr>
              <w:jc w:val="center"/>
              <w:rPr>
                <w:rFonts w:eastAsia="Calibri"/>
              </w:rPr>
            </w:pPr>
            <w:r>
              <w:rPr>
                <w:rFonts w:eastAsia="Calibri"/>
              </w:rPr>
              <w:t>-</w:t>
            </w:r>
          </w:p>
        </w:tc>
        <w:tc>
          <w:tcPr>
            <w:tcW w:w="851" w:type="dxa"/>
          </w:tcPr>
          <w:p w:rsidR="00266ECC" w:rsidRDefault="00266ECC" w:rsidP="00266ECC">
            <w:pPr>
              <w:jc w:val="center"/>
              <w:rPr>
                <w:rFonts w:eastAsia="Calibri"/>
              </w:rPr>
            </w:pPr>
            <w:r>
              <w:rPr>
                <w:rFonts w:eastAsia="Calibri"/>
              </w:rPr>
              <w:t>-</w:t>
            </w:r>
          </w:p>
        </w:tc>
        <w:tc>
          <w:tcPr>
            <w:tcW w:w="708" w:type="dxa"/>
          </w:tcPr>
          <w:p w:rsidR="00266ECC" w:rsidRDefault="00266ECC" w:rsidP="00266ECC">
            <w:pPr>
              <w:jc w:val="center"/>
              <w:rPr>
                <w:rFonts w:eastAsia="Calibri"/>
              </w:rPr>
            </w:pPr>
            <w:r>
              <w:rPr>
                <w:rFonts w:eastAsia="Calibri"/>
              </w:rPr>
              <w:t>-</w:t>
            </w:r>
          </w:p>
        </w:tc>
        <w:tc>
          <w:tcPr>
            <w:tcW w:w="709" w:type="dxa"/>
          </w:tcPr>
          <w:p w:rsidR="00266ECC" w:rsidRDefault="00266ECC" w:rsidP="00266ECC">
            <w:pPr>
              <w:jc w:val="center"/>
              <w:rPr>
                <w:rFonts w:eastAsia="Calibri"/>
              </w:rPr>
            </w:pPr>
            <w:r>
              <w:rPr>
                <w:rFonts w:eastAsia="Calibri"/>
              </w:rPr>
              <w:t>-</w:t>
            </w:r>
          </w:p>
        </w:tc>
        <w:tc>
          <w:tcPr>
            <w:tcW w:w="709" w:type="dxa"/>
          </w:tcPr>
          <w:p w:rsidR="00266ECC" w:rsidRDefault="00266ECC" w:rsidP="00266ECC">
            <w:pPr>
              <w:jc w:val="center"/>
              <w:rPr>
                <w:rFonts w:eastAsia="Calibri"/>
              </w:rPr>
            </w:pPr>
            <w:r>
              <w:rPr>
                <w:rFonts w:eastAsia="Calibri"/>
              </w:rPr>
              <w:t>-</w:t>
            </w:r>
          </w:p>
        </w:tc>
        <w:tc>
          <w:tcPr>
            <w:tcW w:w="709" w:type="dxa"/>
          </w:tcPr>
          <w:p w:rsidR="00266ECC" w:rsidRDefault="00266ECC" w:rsidP="00266ECC">
            <w:pPr>
              <w:jc w:val="center"/>
              <w:rPr>
                <w:rFonts w:eastAsia="Calibri"/>
              </w:rPr>
            </w:pPr>
            <w:r>
              <w:rPr>
                <w:rFonts w:eastAsia="Calibri"/>
              </w:rPr>
              <w:t>6</w:t>
            </w:r>
          </w:p>
        </w:tc>
        <w:tc>
          <w:tcPr>
            <w:tcW w:w="708" w:type="dxa"/>
          </w:tcPr>
          <w:p w:rsidR="00266ECC" w:rsidRDefault="00266ECC" w:rsidP="00266ECC">
            <w:pPr>
              <w:jc w:val="center"/>
              <w:rPr>
                <w:rFonts w:eastAsia="Calibri"/>
              </w:rPr>
            </w:pPr>
            <w:r>
              <w:rPr>
                <w:rFonts w:eastAsia="Calibri"/>
              </w:rPr>
              <w:t>4</w:t>
            </w:r>
          </w:p>
        </w:tc>
        <w:tc>
          <w:tcPr>
            <w:tcW w:w="709" w:type="dxa"/>
          </w:tcPr>
          <w:p w:rsidR="00266ECC" w:rsidRDefault="00266ECC" w:rsidP="00266ECC">
            <w:pPr>
              <w:jc w:val="center"/>
              <w:rPr>
                <w:rFonts w:eastAsia="Calibri"/>
              </w:rPr>
            </w:pPr>
            <w:r>
              <w:rPr>
                <w:rFonts w:eastAsia="Calibri"/>
              </w:rPr>
              <w:t>-</w:t>
            </w:r>
          </w:p>
        </w:tc>
        <w:tc>
          <w:tcPr>
            <w:tcW w:w="1134" w:type="dxa"/>
          </w:tcPr>
          <w:p w:rsidR="00266ECC" w:rsidRDefault="00266ECC" w:rsidP="00266ECC">
            <w:pPr>
              <w:jc w:val="center"/>
              <w:rPr>
                <w:rFonts w:eastAsia="Calibri"/>
              </w:rPr>
            </w:pPr>
            <w:r>
              <w:rPr>
                <w:rFonts w:eastAsia="Calibri"/>
              </w:rPr>
              <w:t>-</w:t>
            </w:r>
          </w:p>
        </w:tc>
        <w:tc>
          <w:tcPr>
            <w:tcW w:w="851" w:type="dxa"/>
          </w:tcPr>
          <w:p w:rsidR="00266ECC" w:rsidRDefault="00266ECC" w:rsidP="00266ECC">
            <w:pPr>
              <w:jc w:val="center"/>
              <w:rPr>
                <w:rFonts w:eastAsia="Calibri"/>
              </w:rPr>
            </w:pPr>
            <w:r>
              <w:rPr>
                <w:rFonts w:eastAsia="Calibri"/>
              </w:rPr>
              <w:t>10</w:t>
            </w:r>
          </w:p>
        </w:tc>
      </w:tr>
      <w:tr w:rsidR="00266ECC" w:rsidTr="00266ECC">
        <w:tc>
          <w:tcPr>
            <w:tcW w:w="567" w:type="dxa"/>
          </w:tcPr>
          <w:p w:rsidR="00266ECC" w:rsidRDefault="00266ECC" w:rsidP="00266ECC">
            <w:pPr>
              <w:rPr>
                <w:rFonts w:eastAsia="Calibri"/>
              </w:rPr>
            </w:pPr>
            <w:r>
              <w:rPr>
                <w:rFonts w:eastAsia="Calibri"/>
              </w:rPr>
              <w:t>21</w:t>
            </w:r>
          </w:p>
        </w:tc>
        <w:tc>
          <w:tcPr>
            <w:tcW w:w="2269" w:type="dxa"/>
          </w:tcPr>
          <w:p w:rsidR="00266ECC" w:rsidRDefault="00266ECC" w:rsidP="00266ECC">
            <w:pPr>
              <w:rPr>
                <w:rFonts w:eastAsia="Calibri"/>
              </w:rPr>
            </w:pPr>
            <w:r>
              <w:rPr>
                <w:rFonts w:eastAsia="Calibri"/>
              </w:rPr>
              <w:t>Информатика Инф.безопасность</w:t>
            </w:r>
          </w:p>
        </w:tc>
        <w:tc>
          <w:tcPr>
            <w:tcW w:w="850" w:type="dxa"/>
          </w:tcPr>
          <w:p w:rsidR="00266ECC" w:rsidRDefault="00266ECC" w:rsidP="00266ECC">
            <w:pPr>
              <w:jc w:val="center"/>
              <w:rPr>
                <w:rFonts w:eastAsia="Calibri"/>
              </w:rPr>
            </w:pPr>
            <w:r>
              <w:rPr>
                <w:rFonts w:eastAsia="Calibri"/>
              </w:rPr>
              <w:t>-</w:t>
            </w:r>
          </w:p>
        </w:tc>
        <w:tc>
          <w:tcPr>
            <w:tcW w:w="851" w:type="dxa"/>
          </w:tcPr>
          <w:p w:rsidR="00266ECC" w:rsidRDefault="00266ECC" w:rsidP="00266ECC">
            <w:pPr>
              <w:jc w:val="center"/>
              <w:rPr>
                <w:rFonts w:eastAsia="Calibri"/>
              </w:rPr>
            </w:pPr>
            <w:r>
              <w:rPr>
                <w:rFonts w:eastAsia="Calibri"/>
              </w:rPr>
              <w:t>-</w:t>
            </w:r>
          </w:p>
        </w:tc>
        <w:tc>
          <w:tcPr>
            <w:tcW w:w="708" w:type="dxa"/>
          </w:tcPr>
          <w:p w:rsidR="00266ECC" w:rsidRDefault="00266ECC" w:rsidP="00266ECC">
            <w:pPr>
              <w:jc w:val="center"/>
              <w:rPr>
                <w:rFonts w:eastAsia="Calibri"/>
              </w:rPr>
            </w:pPr>
            <w:r>
              <w:rPr>
                <w:rFonts w:eastAsia="Calibri"/>
              </w:rPr>
              <w:t>-</w:t>
            </w:r>
          </w:p>
        </w:tc>
        <w:tc>
          <w:tcPr>
            <w:tcW w:w="709" w:type="dxa"/>
          </w:tcPr>
          <w:p w:rsidR="00266ECC" w:rsidRDefault="00266ECC" w:rsidP="00266ECC">
            <w:pPr>
              <w:jc w:val="center"/>
              <w:rPr>
                <w:rFonts w:eastAsia="Calibri"/>
              </w:rPr>
            </w:pPr>
            <w:r>
              <w:rPr>
                <w:rFonts w:eastAsia="Calibri"/>
              </w:rPr>
              <w:t>0</w:t>
            </w:r>
          </w:p>
        </w:tc>
        <w:tc>
          <w:tcPr>
            <w:tcW w:w="709" w:type="dxa"/>
          </w:tcPr>
          <w:p w:rsidR="00266ECC" w:rsidRDefault="00266ECC" w:rsidP="00266ECC">
            <w:pPr>
              <w:rPr>
                <w:rFonts w:eastAsia="Calibri"/>
              </w:rPr>
            </w:pPr>
            <w:r>
              <w:rPr>
                <w:rFonts w:eastAsia="Calibri"/>
              </w:rPr>
              <w:t>0</w:t>
            </w:r>
          </w:p>
        </w:tc>
        <w:tc>
          <w:tcPr>
            <w:tcW w:w="709" w:type="dxa"/>
          </w:tcPr>
          <w:p w:rsidR="00266ECC" w:rsidRDefault="00266ECC" w:rsidP="00266ECC">
            <w:pPr>
              <w:jc w:val="center"/>
              <w:rPr>
                <w:rFonts w:eastAsia="Calibri"/>
              </w:rPr>
            </w:pPr>
            <w:r>
              <w:rPr>
                <w:rFonts w:eastAsia="Calibri"/>
              </w:rPr>
              <w:t>0</w:t>
            </w:r>
          </w:p>
        </w:tc>
        <w:tc>
          <w:tcPr>
            <w:tcW w:w="708" w:type="dxa"/>
          </w:tcPr>
          <w:p w:rsidR="00266ECC" w:rsidRDefault="00266ECC" w:rsidP="00266ECC">
            <w:pPr>
              <w:jc w:val="center"/>
              <w:rPr>
                <w:rFonts w:eastAsia="Calibri"/>
              </w:rPr>
            </w:pPr>
            <w:r>
              <w:rPr>
                <w:rFonts w:eastAsia="Calibri"/>
              </w:rPr>
              <w:t>0</w:t>
            </w:r>
          </w:p>
        </w:tc>
        <w:tc>
          <w:tcPr>
            <w:tcW w:w="709" w:type="dxa"/>
          </w:tcPr>
          <w:p w:rsidR="00266ECC" w:rsidRDefault="00266ECC" w:rsidP="00266ECC">
            <w:pPr>
              <w:jc w:val="center"/>
              <w:rPr>
                <w:rFonts w:eastAsia="Calibri"/>
              </w:rPr>
            </w:pPr>
            <w:r>
              <w:rPr>
                <w:rFonts w:eastAsia="Calibri"/>
              </w:rPr>
              <w:t>0</w:t>
            </w:r>
          </w:p>
        </w:tc>
        <w:tc>
          <w:tcPr>
            <w:tcW w:w="1134" w:type="dxa"/>
          </w:tcPr>
          <w:p w:rsidR="00266ECC" w:rsidRDefault="00266ECC" w:rsidP="00266ECC">
            <w:pPr>
              <w:jc w:val="center"/>
              <w:rPr>
                <w:rFonts w:eastAsia="Calibri"/>
              </w:rPr>
            </w:pPr>
            <w:r>
              <w:rPr>
                <w:rFonts w:eastAsia="Calibri"/>
              </w:rPr>
              <w:t>0</w:t>
            </w:r>
          </w:p>
        </w:tc>
        <w:tc>
          <w:tcPr>
            <w:tcW w:w="851" w:type="dxa"/>
          </w:tcPr>
          <w:p w:rsidR="00266ECC" w:rsidRDefault="00266ECC" w:rsidP="00266ECC">
            <w:pPr>
              <w:jc w:val="center"/>
              <w:rPr>
                <w:rFonts w:eastAsia="Calibri"/>
              </w:rPr>
            </w:pPr>
            <w:r>
              <w:rPr>
                <w:rFonts w:eastAsia="Calibri"/>
              </w:rPr>
              <w:t>0</w:t>
            </w:r>
          </w:p>
        </w:tc>
      </w:tr>
      <w:tr w:rsidR="00266ECC" w:rsidTr="00266ECC">
        <w:tc>
          <w:tcPr>
            <w:tcW w:w="567" w:type="dxa"/>
          </w:tcPr>
          <w:p w:rsidR="00266ECC" w:rsidRDefault="00266ECC" w:rsidP="00266ECC">
            <w:pPr>
              <w:rPr>
                <w:rFonts w:eastAsia="Calibri"/>
              </w:rPr>
            </w:pPr>
            <w:r>
              <w:rPr>
                <w:rFonts w:eastAsia="Calibri"/>
              </w:rPr>
              <w:t>22</w:t>
            </w:r>
          </w:p>
        </w:tc>
        <w:tc>
          <w:tcPr>
            <w:tcW w:w="2269" w:type="dxa"/>
          </w:tcPr>
          <w:p w:rsidR="00266ECC" w:rsidRDefault="00266ECC" w:rsidP="00266ECC">
            <w:pPr>
              <w:rPr>
                <w:rFonts w:eastAsia="Calibri"/>
              </w:rPr>
            </w:pPr>
            <w:r>
              <w:rPr>
                <w:rFonts w:eastAsia="Calibri"/>
              </w:rPr>
              <w:t>Труд (технология)</w:t>
            </w:r>
          </w:p>
        </w:tc>
        <w:tc>
          <w:tcPr>
            <w:tcW w:w="850" w:type="dxa"/>
          </w:tcPr>
          <w:p w:rsidR="00266ECC" w:rsidRDefault="00266ECC" w:rsidP="00266ECC">
            <w:pPr>
              <w:jc w:val="center"/>
              <w:rPr>
                <w:rFonts w:eastAsia="Calibri"/>
              </w:rPr>
            </w:pPr>
            <w:r>
              <w:rPr>
                <w:rFonts w:eastAsia="Calibri"/>
              </w:rPr>
              <w:t>-</w:t>
            </w:r>
          </w:p>
        </w:tc>
        <w:tc>
          <w:tcPr>
            <w:tcW w:w="851" w:type="dxa"/>
          </w:tcPr>
          <w:p w:rsidR="00266ECC" w:rsidRDefault="00266ECC" w:rsidP="00266ECC">
            <w:pPr>
              <w:jc w:val="center"/>
              <w:rPr>
                <w:rFonts w:eastAsia="Calibri"/>
              </w:rPr>
            </w:pPr>
            <w:r>
              <w:rPr>
                <w:rFonts w:eastAsia="Calibri"/>
              </w:rPr>
              <w:t>-</w:t>
            </w:r>
          </w:p>
        </w:tc>
        <w:tc>
          <w:tcPr>
            <w:tcW w:w="708" w:type="dxa"/>
          </w:tcPr>
          <w:p w:rsidR="00266ECC" w:rsidRDefault="00266ECC" w:rsidP="00266ECC">
            <w:pPr>
              <w:jc w:val="center"/>
              <w:rPr>
                <w:rFonts w:eastAsia="Calibri"/>
              </w:rPr>
            </w:pPr>
            <w:r>
              <w:rPr>
                <w:rFonts w:eastAsia="Calibri"/>
              </w:rPr>
              <w:t>-</w:t>
            </w:r>
          </w:p>
        </w:tc>
        <w:tc>
          <w:tcPr>
            <w:tcW w:w="709" w:type="dxa"/>
          </w:tcPr>
          <w:p w:rsidR="00266ECC" w:rsidRDefault="00266ECC" w:rsidP="00266ECC">
            <w:pPr>
              <w:jc w:val="center"/>
              <w:rPr>
                <w:rFonts w:eastAsia="Calibri"/>
              </w:rPr>
            </w:pPr>
            <w:r>
              <w:rPr>
                <w:rFonts w:eastAsia="Calibri"/>
              </w:rPr>
              <w:t>3</w:t>
            </w:r>
          </w:p>
        </w:tc>
        <w:tc>
          <w:tcPr>
            <w:tcW w:w="709" w:type="dxa"/>
          </w:tcPr>
          <w:p w:rsidR="00266ECC" w:rsidRDefault="00266ECC" w:rsidP="00266ECC">
            <w:pPr>
              <w:jc w:val="center"/>
              <w:rPr>
                <w:rFonts w:eastAsia="Calibri"/>
              </w:rPr>
            </w:pPr>
            <w:r>
              <w:rPr>
                <w:rFonts w:eastAsia="Calibri"/>
              </w:rPr>
              <w:t>14</w:t>
            </w:r>
          </w:p>
        </w:tc>
        <w:tc>
          <w:tcPr>
            <w:tcW w:w="709" w:type="dxa"/>
          </w:tcPr>
          <w:p w:rsidR="00266ECC" w:rsidRDefault="00266ECC" w:rsidP="00266ECC">
            <w:pPr>
              <w:jc w:val="center"/>
              <w:rPr>
                <w:rFonts w:eastAsia="Calibri"/>
              </w:rPr>
            </w:pPr>
            <w:r>
              <w:rPr>
                <w:rFonts w:eastAsia="Calibri"/>
              </w:rPr>
              <w:t>10</w:t>
            </w:r>
          </w:p>
        </w:tc>
        <w:tc>
          <w:tcPr>
            <w:tcW w:w="708" w:type="dxa"/>
          </w:tcPr>
          <w:p w:rsidR="00266ECC" w:rsidRDefault="00266ECC" w:rsidP="00266ECC">
            <w:pPr>
              <w:jc w:val="center"/>
              <w:rPr>
                <w:rFonts w:eastAsia="Calibri"/>
              </w:rPr>
            </w:pPr>
            <w:r>
              <w:rPr>
                <w:rFonts w:eastAsia="Calibri"/>
              </w:rPr>
              <w:t>-</w:t>
            </w:r>
          </w:p>
        </w:tc>
        <w:tc>
          <w:tcPr>
            <w:tcW w:w="709" w:type="dxa"/>
          </w:tcPr>
          <w:p w:rsidR="00266ECC" w:rsidRDefault="00266ECC" w:rsidP="00266ECC">
            <w:pPr>
              <w:jc w:val="center"/>
              <w:rPr>
                <w:rFonts w:eastAsia="Calibri"/>
              </w:rPr>
            </w:pPr>
            <w:r>
              <w:rPr>
                <w:rFonts w:eastAsia="Calibri"/>
              </w:rPr>
              <w:t>-</w:t>
            </w:r>
          </w:p>
        </w:tc>
        <w:tc>
          <w:tcPr>
            <w:tcW w:w="1134" w:type="dxa"/>
          </w:tcPr>
          <w:p w:rsidR="00266ECC" w:rsidRDefault="00266ECC" w:rsidP="00266ECC">
            <w:pPr>
              <w:jc w:val="center"/>
              <w:rPr>
                <w:rFonts w:eastAsia="Calibri"/>
              </w:rPr>
            </w:pPr>
            <w:r>
              <w:rPr>
                <w:rFonts w:eastAsia="Calibri"/>
              </w:rPr>
              <w:t>25</w:t>
            </w:r>
          </w:p>
        </w:tc>
        <w:tc>
          <w:tcPr>
            <w:tcW w:w="851" w:type="dxa"/>
          </w:tcPr>
          <w:p w:rsidR="00266ECC" w:rsidRDefault="00266ECC" w:rsidP="00266ECC">
            <w:pPr>
              <w:jc w:val="center"/>
              <w:rPr>
                <w:rFonts w:eastAsia="Calibri"/>
              </w:rPr>
            </w:pPr>
            <w:r w:rsidRPr="007060FF">
              <w:rPr>
                <w:rFonts w:eastAsia="Calibri"/>
                <w:highlight w:val="cyan"/>
              </w:rPr>
              <w:t>27</w:t>
            </w:r>
          </w:p>
        </w:tc>
      </w:tr>
    </w:tbl>
    <w:p w:rsidR="00266ECC" w:rsidRDefault="00266ECC" w:rsidP="00266ECC">
      <w:pPr>
        <w:spacing w:after="200"/>
        <w:rPr>
          <w:rFonts w:eastAsia="Calibri"/>
          <w:b/>
        </w:rPr>
      </w:pPr>
    </w:p>
    <w:p w:rsidR="00266ECC" w:rsidRDefault="00266ECC" w:rsidP="00266ECC">
      <w:pPr>
        <w:pStyle w:val="af"/>
        <w:spacing w:before="0" w:after="0"/>
        <w:jc w:val="both"/>
        <w:rPr>
          <w:color w:val="000000"/>
          <w:sz w:val="27"/>
          <w:szCs w:val="27"/>
        </w:rPr>
      </w:pPr>
      <w:r w:rsidRPr="006941FD">
        <w:rPr>
          <w:rFonts w:eastAsia="Calibri"/>
          <w:b/>
          <w:sz w:val="28"/>
          <w:szCs w:val="28"/>
        </w:rPr>
        <w:t>Вывод</w:t>
      </w:r>
      <w:r w:rsidRPr="006941FD">
        <w:rPr>
          <w:rFonts w:eastAsia="Calibri"/>
          <w:sz w:val="28"/>
          <w:szCs w:val="28"/>
        </w:rPr>
        <w:t xml:space="preserve">: </w:t>
      </w:r>
      <w:r>
        <w:rPr>
          <w:color w:val="000000"/>
          <w:sz w:val="27"/>
          <w:szCs w:val="27"/>
        </w:rPr>
        <w:t xml:space="preserve">Наибольшее количество участников ШЭ ВсОШ представлено на следующих предметах: русский язык (100 чел.), математика ( чел), биология (74 чел.)., английский язык (69 чел.), </w:t>
      </w:r>
    </w:p>
    <w:p w:rsidR="00266ECC" w:rsidRDefault="00266ECC" w:rsidP="00266ECC">
      <w:pPr>
        <w:pStyle w:val="af"/>
        <w:spacing w:before="0" w:after="0"/>
        <w:jc w:val="both"/>
        <w:rPr>
          <w:color w:val="000000"/>
          <w:sz w:val="27"/>
          <w:szCs w:val="27"/>
        </w:rPr>
      </w:pPr>
      <w:r>
        <w:rPr>
          <w:color w:val="000000"/>
          <w:sz w:val="27"/>
          <w:szCs w:val="27"/>
        </w:rPr>
        <w:t>(Таблица №2). Менее представлены предметы: право (8 чел), экология (8 чел.).</w:t>
      </w:r>
    </w:p>
    <w:p w:rsidR="00266ECC" w:rsidRPr="006941FD" w:rsidRDefault="00266ECC" w:rsidP="00266ECC">
      <w:pPr>
        <w:rPr>
          <w:rFonts w:eastAsia="Calibri"/>
          <w:sz w:val="28"/>
          <w:szCs w:val="28"/>
        </w:rPr>
      </w:pPr>
      <w:r>
        <w:rPr>
          <w:color w:val="000000"/>
          <w:sz w:val="27"/>
          <w:szCs w:val="27"/>
        </w:rPr>
        <w:t>По сравнению с предыдущим учебным годом количество участников ШЭ ВсОШ в 2024/2025 учебном году увеличилось по таким предметам, как экономика, физическая культура, физика, искусство МХК., уменьшилось по таким предметам, как обществознание, история, ОБЗР.</w:t>
      </w:r>
    </w:p>
    <w:p w:rsidR="00266ECC" w:rsidRPr="00B018A5" w:rsidRDefault="00266ECC" w:rsidP="00266ECC">
      <w:pPr>
        <w:jc w:val="center"/>
        <w:rPr>
          <w:rFonts w:eastAsia="Calibri"/>
          <w:b/>
          <w:sz w:val="28"/>
          <w:szCs w:val="28"/>
        </w:rPr>
      </w:pPr>
      <w:r w:rsidRPr="00B018A5">
        <w:rPr>
          <w:rFonts w:eastAsia="Calibri"/>
          <w:b/>
          <w:sz w:val="28"/>
          <w:szCs w:val="28"/>
        </w:rPr>
        <w:t xml:space="preserve">Сравнительный анализ количества участников </w:t>
      </w:r>
    </w:p>
    <w:p w:rsidR="00266ECC" w:rsidRPr="00B018A5" w:rsidRDefault="00266ECC" w:rsidP="00266ECC">
      <w:pPr>
        <w:jc w:val="center"/>
        <w:rPr>
          <w:rFonts w:eastAsia="Calibri"/>
          <w:b/>
          <w:sz w:val="28"/>
          <w:szCs w:val="28"/>
        </w:rPr>
      </w:pPr>
      <w:r w:rsidRPr="00B018A5">
        <w:rPr>
          <w:rFonts w:eastAsia="Calibri"/>
          <w:b/>
          <w:sz w:val="28"/>
          <w:szCs w:val="28"/>
        </w:rPr>
        <w:t>школьного этапа Всероссийской олимпиады школьников по годам</w:t>
      </w:r>
    </w:p>
    <w:p w:rsidR="00266ECC" w:rsidRPr="00B018A5" w:rsidRDefault="00266ECC" w:rsidP="00266ECC">
      <w:pPr>
        <w:spacing w:line="360" w:lineRule="auto"/>
        <w:jc w:val="right"/>
        <w:rPr>
          <w:rFonts w:eastAsia="Calibri"/>
          <w:b/>
          <w:sz w:val="28"/>
          <w:szCs w:val="28"/>
        </w:rPr>
      </w:pPr>
      <w:r w:rsidRPr="00B018A5">
        <w:rPr>
          <w:rFonts w:eastAsia="Calibri"/>
          <w:b/>
          <w:sz w:val="28"/>
          <w:szCs w:val="28"/>
        </w:rPr>
        <w:t>Таблица  3.</w:t>
      </w:r>
    </w:p>
    <w:tbl>
      <w:tblPr>
        <w:tblW w:w="9654" w:type="dxa"/>
        <w:tblInd w:w="-209" w:type="dxa"/>
        <w:tblCellMar>
          <w:top w:w="15" w:type="dxa"/>
          <w:left w:w="15" w:type="dxa"/>
          <w:bottom w:w="15" w:type="dxa"/>
          <w:right w:w="15" w:type="dxa"/>
        </w:tblCellMar>
        <w:tblLook w:val="04A0"/>
      </w:tblPr>
      <w:tblGrid>
        <w:gridCol w:w="619"/>
        <w:gridCol w:w="2696"/>
        <w:gridCol w:w="1806"/>
        <w:gridCol w:w="2009"/>
        <w:gridCol w:w="2524"/>
      </w:tblGrid>
      <w:tr w:rsidR="00266ECC" w:rsidRPr="00B018A5" w:rsidTr="00266ECC">
        <w:trPr>
          <w:trHeight w:val="302"/>
        </w:trPr>
        <w:tc>
          <w:tcPr>
            <w:tcW w:w="619" w:type="dxa"/>
            <w:vMerge w:val="restart"/>
            <w:tcBorders>
              <w:top w:val="single" w:sz="6" w:space="0" w:color="222222"/>
              <w:left w:val="single" w:sz="6" w:space="0" w:color="222222"/>
              <w:bottom w:val="single" w:sz="6" w:space="0" w:color="222222"/>
            </w:tcBorders>
            <w:tcMar>
              <w:top w:w="75" w:type="dxa"/>
              <w:left w:w="75" w:type="dxa"/>
              <w:bottom w:w="75" w:type="dxa"/>
              <w:right w:w="75" w:type="dxa"/>
            </w:tcMar>
            <w:vAlign w:val="center"/>
            <w:hideMark/>
          </w:tcPr>
          <w:p w:rsidR="00266ECC" w:rsidRPr="00B018A5" w:rsidRDefault="00266ECC" w:rsidP="00266ECC">
            <w:pPr>
              <w:spacing w:line="360" w:lineRule="auto"/>
              <w:jc w:val="center"/>
              <w:rPr>
                <w:rFonts w:eastAsia="Calibri"/>
                <w:b/>
                <w:sz w:val="28"/>
                <w:szCs w:val="28"/>
              </w:rPr>
            </w:pPr>
            <w:r w:rsidRPr="00B018A5">
              <w:rPr>
                <w:rFonts w:eastAsia="Calibri"/>
                <w:b/>
                <w:sz w:val="28"/>
                <w:szCs w:val="28"/>
              </w:rPr>
              <w:t>№ п/п</w:t>
            </w:r>
          </w:p>
        </w:tc>
        <w:tc>
          <w:tcPr>
            <w:tcW w:w="2696" w:type="dxa"/>
            <w:vMerge w:val="restart"/>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hideMark/>
          </w:tcPr>
          <w:p w:rsidR="00266ECC" w:rsidRPr="00B018A5" w:rsidRDefault="00266ECC" w:rsidP="00266ECC">
            <w:pPr>
              <w:spacing w:line="360" w:lineRule="auto"/>
              <w:jc w:val="center"/>
              <w:rPr>
                <w:rFonts w:eastAsia="Calibri"/>
                <w:b/>
                <w:sz w:val="28"/>
                <w:szCs w:val="28"/>
              </w:rPr>
            </w:pPr>
            <w:r w:rsidRPr="00B018A5">
              <w:rPr>
                <w:rFonts w:eastAsia="Calibri"/>
                <w:b/>
                <w:sz w:val="28"/>
                <w:szCs w:val="28"/>
              </w:rPr>
              <w:t>Наименование предмета</w:t>
            </w:r>
          </w:p>
        </w:tc>
        <w:tc>
          <w:tcPr>
            <w:tcW w:w="6339" w:type="dxa"/>
            <w:gridSpan w:val="3"/>
            <w:tcBorders>
              <w:top w:val="single" w:sz="4" w:space="0" w:color="auto"/>
              <w:bottom w:val="single" w:sz="4" w:space="0" w:color="auto"/>
              <w:right w:val="single" w:sz="4" w:space="0" w:color="auto"/>
            </w:tcBorders>
            <w:shd w:val="clear" w:color="auto" w:fill="auto"/>
          </w:tcPr>
          <w:p w:rsidR="00266ECC" w:rsidRPr="00B018A5" w:rsidRDefault="00266ECC" w:rsidP="00266ECC">
            <w:pPr>
              <w:spacing w:line="360" w:lineRule="auto"/>
              <w:jc w:val="center"/>
              <w:rPr>
                <w:rFonts w:eastAsia="Calibri"/>
                <w:b/>
                <w:sz w:val="28"/>
                <w:szCs w:val="28"/>
              </w:rPr>
            </w:pPr>
            <w:r w:rsidRPr="00B018A5">
              <w:rPr>
                <w:rFonts w:eastAsia="Calibri"/>
                <w:b/>
                <w:sz w:val="28"/>
                <w:szCs w:val="28"/>
              </w:rPr>
              <w:t>Количество участников</w:t>
            </w:r>
          </w:p>
        </w:tc>
      </w:tr>
      <w:tr w:rsidR="00266ECC" w:rsidRPr="00B018A5" w:rsidTr="00266ECC">
        <w:trPr>
          <w:trHeight w:val="144"/>
        </w:trPr>
        <w:tc>
          <w:tcPr>
            <w:tcW w:w="619" w:type="dxa"/>
            <w:vMerge/>
            <w:tcBorders>
              <w:top w:val="single" w:sz="6" w:space="0" w:color="222222"/>
              <w:left w:val="single" w:sz="6" w:space="0" w:color="222222"/>
              <w:bottom w:val="single" w:sz="6" w:space="0" w:color="222222"/>
            </w:tcBorders>
            <w:vAlign w:val="center"/>
            <w:hideMark/>
          </w:tcPr>
          <w:p w:rsidR="00266ECC" w:rsidRPr="00B018A5" w:rsidRDefault="00266ECC" w:rsidP="00266ECC">
            <w:pPr>
              <w:spacing w:line="360" w:lineRule="auto"/>
              <w:jc w:val="center"/>
              <w:rPr>
                <w:rFonts w:eastAsia="Calibri"/>
                <w:b/>
                <w:sz w:val="28"/>
                <w:szCs w:val="28"/>
              </w:rPr>
            </w:pPr>
          </w:p>
        </w:tc>
        <w:tc>
          <w:tcPr>
            <w:tcW w:w="2696" w:type="dxa"/>
            <w:vMerge/>
            <w:tcBorders>
              <w:top w:val="single" w:sz="6" w:space="0" w:color="222222"/>
              <w:left w:val="single" w:sz="6" w:space="0" w:color="222222"/>
              <w:bottom w:val="single" w:sz="6" w:space="0" w:color="222222"/>
              <w:right w:val="single" w:sz="4" w:space="0" w:color="auto"/>
            </w:tcBorders>
            <w:vAlign w:val="center"/>
            <w:hideMark/>
          </w:tcPr>
          <w:p w:rsidR="00266ECC" w:rsidRPr="00B018A5" w:rsidRDefault="00266ECC" w:rsidP="00266ECC">
            <w:pPr>
              <w:spacing w:line="360" w:lineRule="auto"/>
              <w:rPr>
                <w:rFonts w:eastAsia="Calibri"/>
                <w:b/>
                <w:sz w:val="28"/>
                <w:szCs w:val="28"/>
              </w:rPr>
            </w:pPr>
          </w:p>
        </w:tc>
        <w:tc>
          <w:tcPr>
            <w:tcW w:w="1806" w:type="dxa"/>
            <w:tcBorders>
              <w:left w:val="single" w:sz="4" w:space="0" w:color="auto"/>
              <w:bottom w:val="single" w:sz="6" w:space="0" w:color="222222"/>
            </w:tcBorders>
            <w:tcMar>
              <w:top w:w="75" w:type="dxa"/>
              <w:left w:w="75" w:type="dxa"/>
              <w:bottom w:w="75" w:type="dxa"/>
              <w:right w:w="75" w:type="dxa"/>
            </w:tcMar>
            <w:hideMark/>
          </w:tcPr>
          <w:p w:rsidR="00266ECC" w:rsidRPr="00B018A5" w:rsidRDefault="00266ECC" w:rsidP="00266ECC">
            <w:pPr>
              <w:spacing w:line="360" w:lineRule="auto"/>
              <w:jc w:val="center"/>
              <w:rPr>
                <w:rFonts w:eastAsia="Calibri"/>
                <w:b/>
                <w:sz w:val="28"/>
                <w:szCs w:val="28"/>
              </w:rPr>
            </w:pPr>
            <w:r w:rsidRPr="00B018A5">
              <w:rPr>
                <w:rFonts w:eastAsia="Calibri"/>
                <w:b/>
                <w:sz w:val="28"/>
                <w:szCs w:val="28"/>
              </w:rPr>
              <w:t>2023-2024</w:t>
            </w:r>
          </w:p>
          <w:p w:rsidR="00266ECC" w:rsidRPr="00B018A5" w:rsidRDefault="00266ECC" w:rsidP="00266ECC">
            <w:pPr>
              <w:spacing w:line="360" w:lineRule="auto"/>
              <w:jc w:val="center"/>
              <w:rPr>
                <w:rFonts w:eastAsia="Calibri"/>
                <w:b/>
                <w:sz w:val="28"/>
                <w:szCs w:val="28"/>
              </w:rPr>
            </w:pPr>
            <w:r w:rsidRPr="00B018A5">
              <w:rPr>
                <w:rFonts w:eastAsia="Calibri"/>
                <w:b/>
                <w:sz w:val="28"/>
                <w:szCs w:val="28"/>
              </w:rPr>
              <w:t>учебный год</w:t>
            </w:r>
          </w:p>
        </w:tc>
        <w:tc>
          <w:tcPr>
            <w:tcW w:w="2009" w:type="dxa"/>
            <w:tcBorders>
              <w:left w:val="single" w:sz="6" w:space="0" w:color="222222"/>
              <w:bottom w:val="single" w:sz="6" w:space="0" w:color="222222"/>
              <w:right w:val="single" w:sz="4" w:space="0" w:color="auto"/>
            </w:tcBorders>
            <w:tcMar>
              <w:top w:w="75" w:type="dxa"/>
              <w:left w:w="75" w:type="dxa"/>
              <w:bottom w:w="75" w:type="dxa"/>
              <w:right w:w="75" w:type="dxa"/>
            </w:tcMar>
            <w:hideMark/>
          </w:tcPr>
          <w:p w:rsidR="00266ECC" w:rsidRPr="00B018A5" w:rsidRDefault="00266ECC" w:rsidP="00266ECC">
            <w:pPr>
              <w:spacing w:line="360" w:lineRule="auto"/>
              <w:jc w:val="center"/>
              <w:rPr>
                <w:rFonts w:eastAsia="Calibri"/>
                <w:b/>
                <w:sz w:val="28"/>
                <w:szCs w:val="28"/>
              </w:rPr>
            </w:pPr>
            <w:r w:rsidRPr="00B018A5">
              <w:rPr>
                <w:rFonts w:eastAsia="Calibri"/>
                <w:b/>
                <w:sz w:val="28"/>
                <w:szCs w:val="28"/>
              </w:rPr>
              <w:t>2024-2025</w:t>
            </w:r>
          </w:p>
          <w:p w:rsidR="00266ECC" w:rsidRPr="00B018A5" w:rsidRDefault="00266ECC" w:rsidP="00266ECC">
            <w:pPr>
              <w:spacing w:line="360" w:lineRule="auto"/>
              <w:jc w:val="center"/>
              <w:rPr>
                <w:rFonts w:eastAsia="Calibri"/>
                <w:b/>
                <w:sz w:val="28"/>
                <w:szCs w:val="28"/>
              </w:rPr>
            </w:pPr>
            <w:r w:rsidRPr="00B018A5">
              <w:rPr>
                <w:rFonts w:eastAsia="Calibri"/>
                <w:b/>
                <w:sz w:val="28"/>
                <w:szCs w:val="28"/>
              </w:rPr>
              <w:t>учебный год</w:t>
            </w:r>
          </w:p>
        </w:tc>
        <w:tc>
          <w:tcPr>
            <w:tcW w:w="2524" w:type="dxa"/>
            <w:tcBorders>
              <w:left w:val="single" w:sz="6" w:space="0" w:color="222222"/>
              <w:bottom w:val="single" w:sz="6" w:space="0" w:color="222222"/>
              <w:right w:val="single" w:sz="4" w:space="0" w:color="auto"/>
            </w:tcBorders>
          </w:tcPr>
          <w:p w:rsidR="00266ECC" w:rsidRDefault="00266ECC" w:rsidP="00266ECC">
            <w:pPr>
              <w:spacing w:line="360" w:lineRule="auto"/>
              <w:jc w:val="center"/>
              <w:rPr>
                <w:rFonts w:eastAsia="Calibri"/>
                <w:b/>
                <w:sz w:val="28"/>
                <w:szCs w:val="28"/>
              </w:rPr>
            </w:pPr>
            <w:r>
              <w:rPr>
                <w:rFonts w:eastAsia="Calibri"/>
                <w:b/>
                <w:sz w:val="28"/>
                <w:szCs w:val="28"/>
              </w:rPr>
              <w:t>2025-2026</w:t>
            </w:r>
          </w:p>
          <w:p w:rsidR="00266ECC" w:rsidRPr="00B018A5" w:rsidRDefault="00266ECC" w:rsidP="00266ECC">
            <w:pPr>
              <w:spacing w:line="360" w:lineRule="auto"/>
              <w:jc w:val="center"/>
              <w:rPr>
                <w:rFonts w:eastAsia="Calibri"/>
                <w:b/>
                <w:sz w:val="28"/>
                <w:szCs w:val="28"/>
              </w:rPr>
            </w:pPr>
            <w:r>
              <w:rPr>
                <w:rFonts w:eastAsia="Calibri"/>
                <w:b/>
                <w:sz w:val="28"/>
                <w:szCs w:val="28"/>
              </w:rPr>
              <w:t xml:space="preserve"> учебный год</w:t>
            </w:r>
          </w:p>
        </w:tc>
      </w:tr>
      <w:tr w:rsidR="00266ECC" w:rsidRPr="00B018A5" w:rsidTr="00266ECC">
        <w:trPr>
          <w:trHeight w:val="315"/>
        </w:trPr>
        <w:tc>
          <w:tcPr>
            <w:tcW w:w="619" w:type="dxa"/>
            <w:tcBorders>
              <w:left w:val="single" w:sz="6" w:space="0" w:color="222222"/>
              <w:bottom w:val="single" w:sz="6" w:space="0" w:color="222222"/>
            </w:tcBorders>
            <w:tcMar>
              <w:top w:w="75" w:type="dxa"/>
              <w:left w:w="75" w:type="dxa"/>
              <w:bottom w:w="75" w:type="dxa"/>
              <w:right w:w="75" w:type="dxa"/>
            </w:tcMar>
            <w:hideMark/>
          </w:tcPr>
          <w:p w:rsidR="00266ECC" w:rsidRPr="00B018A5" w:rsidRDefault="00266ECC" w:rsidP="00266ECC">
            <w:pPr>
              <w:spacing w:line="360" w:lineRule="auto"/>
              <w:jc w:val="center"/>
              <w:rPr>
                <w:rFonts w:eastAsia="Calibri"/>
                <w:sz w:val="28"/>
                <w:szCs w:val="28"/>
              </w:rPr>
            </w:pPr>
            <w:r>
              <w:rPr>
                <w:rFonts w:eastAsia="Calibri"/>
                <w:sz w:val="28"/>
                <w:szCs w:val="28"/>
              </w:rPr>
              <w:t>1.</w:t>
            </w:r>
          </w:p>
        </w:tc>
        <w:tc>
          <w:tcPr>
            <w:tcW w:w="2696" w:type="dxa"/>
            <w:tcBorders>
              <w:left w:val="single" w:sz="6" w:space="0" w:color="222222"/>
              <w:bottom w:val="single" w:sz="6" w:space="0" w:color="222222"/>
            </w:tcBorders>
            <w:tcMar>
              <w:top w:w="75" w:type="dxa"/>
              <w:left w:w="75" w:type="dxa"/>
              <w:bottom w:w="75" w:type="dxa"/>
              <w:right w:w="75" w:type="dxa"/>
            </w:tcMar>
            <w:hideMark/>
          </w:tcPr>
          <w:p w:rsidR="00266ECC" w:rsidRPr="00B018A5" w:rsidRDefault="00266ECC" w:rsidP="00266ECC">
            <w:pPr>
              <w:spacing w:line="360" w:lineRule="auto"/>
              <w:rPr>
                <w:rFonts w:eastAsia="Calibri"/>
                <w:sz w:val="28"/>
                <w:szCs w:val="28"/>
              </w:rPr>
            </w:pPr>
            <w:r>
              <w:rPr>
                <w:rFonts w:eastAsia="Calibri"/>
                <w:sz w:val="28"/>
                <w:szCs w:val="28"/>
              </w:rPr>
              <w:t>Астрономия</w:t>
            </w:r>
          </w:p>
        </w:tc>
        <w:tc>
          <w:tcPr>
            <w:tcW w:w="1806" w:type="dxa"/>
            <w:tcBorders>
              <w:left w:val="single" w:sz="6" w:space="0" w:color="222222"/>
              <w:bottom w:val="single" w:sz="6" w:space="0" w:color="222222"/>
            </w:tcBorders>
            <w:tcMar>
              <w:top w:w="75" w:type="dxa"/>
              <w:left w:w="75" w:type="dxa"/>
              <w:bottom w:w="75" w:type="dxa"/>
              <w:right w:w="75" w:type="dxa"/>
            </w:tcMar>
          </w:tcPr>
          <w:p w:rsidR="00266ECC" w:rsidRPr="00B018A5" w:rsidRDefault="00266ECC" w:rsidP="00266ECC">
            <w:pPr>
              <w:spacing w:line="360" w:lineRule="auto"/>
              <w:jc w:val="center"/>
              <w:rPr>
                <w:rFonts w:eastAsia="Calibri"/>
                <w:sz w:val="28"/>
                <w:szCs w:val="28"/>
              </w:rPr>
            </w:pPr>
            <w:r>
              <w:rPr>
                <w:rFonts w:eastAsia="Calibri"/>
                <w:sz w:val="28"/>
                <w:szCs w:val="28"/>
              </w:rPr>
              <w:t>4</w:t>
            </w:r>
          </w:p>
        </w:tc>
        <w:tc>
          <w:tcPr>
            <w:tcW w:w="2009" w:type="dxa"/>
            <w:tcBorders>
              <w:left w:val="single" w:sz="6" w:space="0" w:color="222222"/>
              <w:bottom w:val="single" w:sz="6" w:space="0" w:color="222222"/>
              <w:right w:val="single" w:sz="4" w:space="0" w:color="auto"/>
            </w:tcBorders>
            <w:tcMar>
              <w:top w:w="75" w:type="dxa"/>
              <w:left w:w="75" w:type="dxa"/>
              <w:bottom w:w="75" w:type="dxa"/>
              <w:right w:w="75" w:type="dxa"/>
            </w:tcMar>
          </w:tcPr>
          <w:p w:rsidR="00266ECC" w:rsidRDefault="00266ECC" w:rsidP="00266ECC">
            <w:pPr>
              <w:spacing w:line="360" w:lineRule="auto"/>
              <w:jc w:val="center"/>
              <w:rPr>
                <w:rFonts w:eastAsia="Calibri"/>
                <w:sz w:val="28"/>
                <w:szCs w:val="28"/>
              </w:rPr>
            </w:pPr>
            <w:r>
              <w:rPr>
                <w:rFonts w:eastAsia="Calibri"/>
                <w:sz w:val="28"/>
                <w:szCs w:val="28"/>
              </w:rPr>
              <w:t>7</w:t>
            </w:r>
          </w:p>
        </w:tc>
        <w:tc>
          <w:tcPr>
            <w:tcW w:w="2524" w:type="dxa"/>
            <w:tcBorders>
              <w:left w:val="single" w:sz="6" w:space="0" w:color="222222"/>
              <w:bottom w:val="single" w:sz="6" w:space="0" w:color="222222"/>
              <w:right w:val="single" w:sz="4" w:space="0" w:color="auto"/>
            </w:tcBorders>
          </w:tcPr>
          <w:p w:rsidR="00266ECC" w:rsidRDefault="00266ECC" w:rsidP="00266ECC">
            <w:pPr>
              <w:spacing w:line="360" w:lineRule="auto"/>
              <w:jc w:val="center"/>
              <w:rPr>
                <w:rFonts w:eastAsia="Calibri"/>
                <w:sz w:val="28"/>
                <w:szCs w:val="28"/>
              </w:rPr>
            </w:pPr>
            <w:r>
              <w:rPr>
                <w:rFonts w:eastAsia="Calibri"/>
                <w:sz w:val="28"/>
                <w:szCs w:val="28"/>
              </w:rPr>
              <w:t>10</w:t>
            </w:r>
          </w:p>
        </w:tc>
      </w:tr>
      <w:tr w:rsidR="00266ECC" w:rsidRPr="00B018A5" w:rsidTr="00266ECC">
        <w:trPr>
          <w:trHeight w:val="315"/>
        </w:trPr>
        <w:tc>
          <w:tcPr>
            <w:tcW w:w="619" w:type="dxa"/>
            <w:tcBorders>
              <w:left w:val="single" w:sz="6" w:space="0" w:color="222222"/>
              <w:bottom w:val="single" w:sz="6" w:space="0" w:color="222222"/>
            </w:tcBorders>
            <w:tcMar>
              <w:top w:w="75" w:type="dxa"/>
              <w:left w:w="75" w:type="dxa"/>
              <w:bottom w:w="75" w:type="dxa"/>
              <w:right w:w="75" w:type="dxa"/>
            </w:tcMar>
            <w:hideMark/>
          </w:tcPr>
          <w:p w:rsidR="00266ECC" w:rsidRPr="00B018A5" w:rsidRDefault="00266ECC" w:rsidP="00266ECC">
            <w:pPr>
              <w:spacing w:line="360" w:lineRule="auto"/>
              <w:jc w:val="center"/>
              <w:rPr>
                <w:rFonts w:eastAsia="Calibri"/>
                <w:sz w:val="28"/>
                <w:szCs w:val="28"/>
              </w:rPr>
            </w:pPr>
            <w:r w:rsidRPr="00B018A5">
              <w:rPr>
                <w:rFonts w:eastAsia="Calibri"/>
                <w:sz w:val="28"/>
                <w:szCs w:val="28"/>
              </w:rPr>
              <w:t>1.</w:t>
            </w:r>
          </w:p>
        </w:tc>
        <w:tc>
          <w:tcPr>
            <w:tcW w:w="2696" w:type="dxa"/>
            <w:tcBorders>
              <w:left w:val="single" w:sz="6" w:space="0" w:color="222222"/>
              <w:bottom w:val="single" w:sz="6" w:space="0" w:color="222222"/>
            </w:tcBorders>
            <w:tcMar>
              <w:top w:w="75" w:type="dxa"/>
              <w:left w:w="75" w:type="dxa"/>
              <w:bottom w:w="75" w:type="dxa"/>
              <w:right w:w="75" w:type="dxa"/>
            </w:tcMar>
            <w:hideMark/>
          </w:tcPr>
          <w:p w:rsidR="00266ECC" w:rsidRPr="00B018A5" w:rsidRDefault="00266ECC" w:rsidP="00266ECC">
            <w:pPr>
              <w:spacing w:line="360" w:lineRule="auto"/>
              <w:rPr>
                <w:rFonts w:eastAsia="Calibri"/>
                <w:sz w:val="28"/>
                <w:szCs w:val="28"/>
              </w:rPr>
            </w:pPr>
            <w:r w:rsidRPr="00B018A5">
              <w:rPr>
                <w:rFonts w:eastAsia="Calibri"/>
                <w:sz w:val="28"/>
                <w:szCs w:val="28"/>
              </w:rPr>
              <w:t>Русский язык</w:t>
            </w:r>
          </w:p>
        </w:tc>
        <w:tc>
          <w:tcPr>
            <w:tcW w:w="1806" w:type="dxa"/>
            <w:tcBorders>
              <w:left w:val="single" w:sz="6" w:space="0" w:color="222222"/>
              <w:bottom w:val="single" w:sz="6" w:space="0" w:color="222222"/>
            </w:tcBorders>
            <w:tcMar>
              <w:top w:w="75" w:type="dxa"/>
              <w:left w:w="75" w:type="dxa"/>
              <w:bottom w:w="75" w:type="dxa"/>
              <w:right w:w="75" w:type="dxa"/>
            </w:tcMar>
          </w:tcPr>
          <w:p w:rsidR="00266ECC" w:rsidRPr="00B018A5" w:rsidRDefault="00266ECC" w:rsidP="00266ECC">
            <w:pPr>
              <w:spacing w:line="360" w:lineRule="auto"/>
              <w:jc w:val="center"/>
              <w:rPr>
                <w:rFonts w:eastAsia="Calibri"/>
                <w:sz w:val="28"/>
                <w:szCs w:val="28"/>
              </w:rPr>
            </w:pPr>
            <w:r>
              <w:rPr>
                <w:rFonts w:eastAsia="Calibri"/>
                <w:sz w:val="28"/>
                <w:szCs w:val="28"/>
              </w:rPr>
              <w:t>63</w:t>
            </w:r>
          </w:p>
        </w:tc>
        <w:tc>
          <w:tcPr>
            <w:tcW w:w="2009" w:type="dxa"/>
            <w:tcBorders>
              <w:left w:val="single" w:sz="6" w:space="0" w:color="222222"/>
              <w:bottom w:val="single" w:sz="6" w:space="0" w:color="222222"/>
              <w:right w:val="single" w:sz="4" w:space="0" w:color="auto"/>
            </w:tcBorders>
            <w:tcMar>
              <w:top w:w="75" w:type="dxa"/>
              <w:left w:w="75" w:type="dxa"/>
              <w:bottom w:w="75" w:type="dxa"/>
              <w:right w:w="75" w:type="dxa"/>
            </w:tcMar>
          </w:tcPr>
          <w:p w:rsidR="00266ECC" w:rsidRPr="00B018A5" w:rsidRDefault="00266ECC" w:rsidP="00266ECC">
            <w:pPr>
              <w:spacing w:line="360" w:lineRule="auto"/>
              <w:jc w:val="center"/>
              <w:rPr>
                <w:rFonts w:eastAsia="Calibri"/>
                <w:sz w:val="28"/>
                <w:szCs w:val="28"/>
              </w:rPr>
            </w:pPr>
            <w:r>
              <w:rPr>
                <w:rFonts w:eastAsia="Calibri"/>
                <w:sz w:val="28"/>
                <w:szCs w:val="28"/>
              </w:rPr>
              <w:t>91</w:t>
            </w:r>
          </w:p>
        </w:tc>
        <w:tc>
          <w:tcPr>
            <w:tcW w:w="2524" w:type="dxa"/>
            <w:tcBorders>
              <w:left w:val="single" w:sz="6" w:space="0" w:color="222222"/>
              <w:bottom w:val="single" w:sz="6" w:space="0" w:color="222222"/>
              <w:right w:val="single" w:sz="4" w:space="0" w:color="auto"/>
            </w:tcBorders>
          </w:tcPr>
          <w:p w:rsidR="00266ECC" w:rsidRDefault="00266ECC" w:rsidP="00266ECC">
            <w:pPr>
              <w:spacing w:line="360" w:lineRule="auto"/>
              <w:jc w:val="center"/>
              <w:rPr>
                <w:rFonts w:eastAsia="Calibri"/>
                <w:sz w:val="28"/>
                <w:szCs w:val="28"/>
              </w:rPr>
            </w:pPr>
            <w:r>
              <w:rPr>
                <w:rFonts w:eastAsia="Calibri"/>
                <w:sz w:val="28"/>
                <w:szCs w:val="28"/>
              </w:rPr>
              <w:t>111</w:t>
            </w:r>
          </w:p>
        </w:tc>
      </w:tr>
      <w:tr w:rsidR="00266ECC" w:rsidRPr="00B018A5" w:rsidTr="00266ECC">
        <w:trPr>
          <w:trHeight w:val="315"/>
        </w:trPr>
        <w:tc>
          <w:tcPr>
            <w:tcW w:w="619" w:type="dxa"/>
            <w:tcBorders>
              <w:left w:val="single" w:sz="6" w:space="0" w:color="222222"/>
              <w:bottom w:val="single" w:sz="6" w:space="0" w:color="222222"/>
            </w:tcBorders>
            <w:tcMar>
              <w:top w:w="75" w:type="dxa"/>
              <w:left w:w="75" w:type="dxa"/>
              <w:bottom w:w="75" w:type="dxa"/>
              <w:right w:w="75" w:type="dxa"/>
            </w:tcMar>
            <w:hideMark/>
          </w:tcPr>
          <w:p w:rsidR="00266ECC" w:rsidRPr="00020450" w:rsidRDefault="00266ECC" w:rsidP="00266ECC">
            <w:pPr>
              <w:spacing w:line="360" w:lineRule="auto"/>
              <w:jc w:val="center"/>
              <w:rPr>
                <w:rFonts w:eastAsia="Calibri"/>
                <w:color w:val="FF0000"/>
                <w:sz w:val="28"/>
                <w:szCs w:val="28"/>
              </w:rPr>
            </w:pPr>
            <w:r w:rsidRPr="00020450">
              <w:rPr>
                <w:rFonts w:eastAsia="Calibri"/>
                <w:color w:val="FF0000"/>
                <w:sz w:val="28"/>
                <w:szCs w:val="28"/>
              </w:rPr>
              <w:t>2.</w:t>
            </w:r>
          </w:p>
        </w:tc>
        <w:tc>
          <w:tcPr>
            <w:tcW w:w="2696" w:type="dxa"/>
            <w:tcBorders>
              <w:left w:val="single" w:sz="6" w:space="0" w:color="222222"/>
              <w:bottom w:val="single" w:sz="6" w:space="0" w:color="222222"/>
            </w:tcBorders>
            <w:tcMar>
              <w:top w:w="75" w:type="dxa"/>
              <w:left w:w="75" w:type="dxa"/>
              <w:bottom w:w="75" w:type="dxa"/>
              <w:right w:w="75" w:type="dxa"/>
            </w:tcMar>
            <w:hideMark/>
          </w:tcPr>
          <w:p w:rsidR="00266ECC" w:rsidRPr="00020450" w:rsidRDefault="00266ECC" w:rsidP="00266ECC">
            <w:pPr>
              <w:spacing w:line="360" w:lineRule="auto"/>
              <w:rPr>
                <w:rFonts w:eastAsia="Calibri"/>
                <w:color w:val="FF0000"/>
                <w:sz w:val="28"/>
                <w:szCs w:val="28"/>
              </w:rPr>
            </w:pPr>
            <w:r w:rsidRPr="00020450">
              <w:rPr>
                <w:rFonts w:eastAsia="Calibri"/>
                <w:color w:val="FF0000"/>
                <w:sz w:val="28"/>
                <w:szCs w:val="28"/>
              </w:rPr>
              <w:t>Литература</w:t>
            </w:r>
          </w:p>
        </w:tc>
        <w:tc>
          <w:tcPr>
            <w:tcW w:w="1806" w:type="dxa"/>
            <w:tcBorders>
              <w:left w:val="single" w:sz="6" w:space="0" w:color="222222"/>
              <w:bottom w:val="single" w:sz="6" w:space="0" w:color="222222"/>
            </w:tcBorders>
            <w:tcMar>
              <w:top w:w="75" w:type="dxa"/>
              <w:left w:w="75" w:type="dxa"/>
              <w:bottom w:w="75" w:type="dxa"/>
              <w:right w:w="75" w:type="dxa"/>
            </w:tcMar>
          </w:tcPr>
          <w:p w:rsidR="00266ECC" w:rsidRPr="00020450" w:rsidRDefault="00266ECC" w:rsidP="00266ECC">
            <w:pPr>
              <w:spacing w:line="360" w:lineRule="auto"/>
              <w:jc w:val="center"/>
              <w:rPr>
                <w:rFonts w:eastAsia="Calibri"/>
                <w:color w:val="FF0000"/>
                <w:sz w:val="28"/>
                <w:szCs w:val="28"/>
              </w:rPr>
            </w:pPr>
            <w:r w:rsidRPr="00020450">
              <w:rPr>
                <w:rFonts w:eastAsia="Calibri"/>
                <w:color w:val="FF0000"/>
                <w:sz w:val="28"/>
                <w:szCs w:val="28"/>
              </w:rPr>
              <w:t>29</w:t>
            </w:r>
          </w:p>
        </w:tc>
        <w:tc>
          <w:tcPr>
            <w:tcW w:w="2009" w:type="dxa"/>
            <w:tcBorders>
              <w:left w:val="single" w:sz="6" w:space="0" w:color="222222"/>
              <w:bottom w:val="single" w:sz="6" w:space="0" w:color="222222"/>
              <w:right w:val="single" w:sz="6" w:space="0" w:color="222222"/>
            </w:tcBorders>
            <w:tcMar>
              <w:top w:w="75" w:type="dxa"/>
              <w:left w:w="75" w:type="dxa"/>
              <w:bottom w:w="75" w:type="dxa"/>
              <w:right w:w="75" w:type="dxa"/>
            </w:tcMar>
          </w:tcPr>
          <w:p w:rsidR="00266ECC" w:rsidRPr="00020450" w:rsidRDefault="00266ECC" w:rsidP="00266ECC">
            <w:pPr>
              <w:spacing w:line="360" w:lineRule="auto"/>
              <w:jc w:val="center"/>
              <w:rPr>
                <w:rFonts w:eastAsia="Calibri"/>
                <w:color w:val="FF0000"/>
                <w:sz w:val="28"/>
                <w:szCs w:val="28"/>
              </w:rPr>
            </w:pPr>
            <w:r w:rsidRPr="00020450">
              <w:rPr>
                <w:rFonts w:eastAsia="Calibri"/>
                <w:color w:val="FF0000"/>
                <w:sz w:val="28"/>
                <w:szCs w:val="28"/>
              </w:rPr>
              <w:t>27</w:t>
            </w:r>
          </w:p>
        </w:tc>
        <w:tc>
          <w:tcPr>
            <w:tcW w:w="2524" w:type="dxa"/>
            <w:tcBorders>
              <w:left w:val="single" w:sz="6" w:space="0" w:color="222222"/>
              <w:bottom w:val="single" w:sz="6" w:space="0" w:color="222222"/>
              <w:right w:val="single" w:sz="6" w:space="0" w:color="222222"/>
            </w:tcBorders>
          </w:tcPr>
          <w:p w:rsidR="00266ECC" w:rsidRPr="000750AF" w:rsidRDefault="00266ECC" w:rsidP="00266ECC">
            <w:pPr>
              <w:spacing w:line="360" w:lineRule="auto"/>
              <w:jc w:val="center"/>
              <w:rPr>
                <w:rFonts w:eastAsia="Calibri"/>
                <w:sz w:val="28"/>
                <w:szCs w:val="28"/>
              </w:rPr>
            </w:pPr>
            <w:r>
              <w:rPr>
                <w:rFonts w:eastAsia="Calibri"/>
                <w:sz w:val="28"/>
                <w:szCs w:val="28"/>
              </w:rPr>
              <w:t>48</w:t>
            </w:r>
          </w:p>
        </w:tc>
      </w:tr>
      <w:tr w:rsidR="00266ECC" w:rsidRPr="00B018A5" w:rsidTr="00266ECC">
        <w:trPr>
          <w:trHeight w:val="315"/>
        </w:trPr>
        <w:tc>
          <w:tcPr>
            <w:tcW w:w="619" w:type="dxa"/>
            <w:tcBorders>
              <w:left w:val="single" w:sz="6" w:space="0" w:color="222222"/>
              <w:bottom w:val="single" w:sz="6" w:space="0" w:color="222222"/>
            </w:tcBorders>
            <w:tcMar>
              <w:top w:w="75" w:type="dxa"/>
              <w:left w:w="75" w:type="dxa"/>
              <w:bottom w:w="75" w:type="dxa"/>
              <w:right w:w="75" w:type="dxa"/>
            </w:tcMar>
            <w:hideMark/>
          </w:tcPr>
          <w:p w:rsidR="00266ECC" w:rsidRPr="00B018A5" w:rsidRDefault="00266ECC" w:rsidP="00266ECC">
            <w:pPr>
              <w:spacing w:line="360" w:lineRule="auto"/>
              <w:jc w:val="center"/>
              <w:rPr>
                <w:rFonts w:eastAsia="Calibri"/>
                <w:sz w:val="28"/>
                <w:szCs w:val="28"/>
              </w:rPr>
            </w:pPr>
            <w:r w:rsidRPr="00B018A5">
              <w:rPr>
                <w:rFonts w:eastAsia="Calibri"/>
                <w:sz w:val="28"/>
                <w:szCs w:val="28"/>
              </w:rPr>
              <w:t>3.</w:t>
            </w:r>
          </w:p>
        </w:tc>
        <w:tc>
          <w:tcPr>
            <w:tcW w:w="2696" w:type="dxa"/>
            <w:tcBorders>
              <w:left w:val="single" w:sz="6" w:space="0" w:color="222222"/>
              <w:bottom w:val="single" w:sz="6" w:space="0" w:color="222222"/>
            </w:tcBorders>
            <w:tcMar>
              <w:top w:w="75" w:type="dxa"/>
              <w:left w:w="75" w:type="dxa"/>
              <w:bottom w:w="75" w:type="dxa"/>
              <w:right w:w="75" w:type="dxa"/>
            </w:tcMar>
            <w:hideMark/>
          </w:tcPr>
          <w:p w:rsidR="00266ECC" w:rsidRPr="00B018A5" w:rsidRDefault="00266ECC" w:rsidP="00266ECC">
            <w:pPr>
              <w:spacing w:line="360" w:lineRule="auto"/>
              <w:rPr>
                <w:rFonts w:eastAsia="Calibri"/>
                <w:sz w:val="28"/>
                <w:szCs w:val="28"/>
              </w:rPr>
            </w:pPr>
            <w:r w:rsidRPr="00B018A5">
              <w:rPr>
                <w:rFonts w:eastAsia="Calibri"/>
                <w:sz w:val="28"/>
                <w:szCs w:val="28"/>
              </w:rPr>
              <w:t>Математика</w:t>
            </w:r>
          </w:p>
        </w:tc>
        <w:tc>
          <w:tcPr>
            <w:tcW w:w="1806" w:type="dxa"/>
            <w:tcBorders>
              <w:left w:val="single" w:sz="6" w:space="0" w:color="222222"/>
              <w:bottom w:val="single" w:sz="6" w:space="0" w:color="222222"/>
            </w:tcBorders>
            <w:tcMar>
              <w:top w:w="75" w:type="dxa"/>
              <w:left w:w="75" w:type="dxa"/>
              <w:bottom w:w="75" w:type="dxa"/>
              <w:right w:w="75" w:type="dxa"/>
            </w:tcMar>
          </w:tcPr>
          <w:p w:rsidR="00266ECC" w:rsidRPr="00B018A5" w:rsidRDefault="00266ECC" w:rsidP="00266ECC">
            <w:pPr>
              <w:spacing w:line="360" w:lineRule="auto"/>
              <w:jc w:val="center"/>
              <w:rPr>
                <w:rFonts w:eastAsia="Calibri"/>
                <w:sz w:val="28"/>
                <w:szCs w:val="28"/>
              </w:rPr>
            </w:pPr>
            <w:r>
              <w:rPr>
                <w:rFonts w:eastAsia="Calibri"/>
                <w:sz w:val="28"/>
                <w:szCs w:val="28"/>
              </w:rPr>
              <w:t>117</w:t>
            </w:r>
          </w:p>
        </w:tc>
        <w:tc>
          <w:tcPr>
            <w:tcW w:w="2009" w:type="dxa"/>
            <w:tcBorders>
              <w:left w:val="single" w:sz="6" w:space="0" w:color="222222"/>
              <w:bottom w:val="single" w:sz="6" w:space="0" w:color="222222"/>
              <w:right w:val="single" w:sz="6" w:space="0" w:color="222222"/>
            </w:tcBorders>
            <w:tcMar>
              <w:top w:w="75" w:type="dxa"/>
              <w:left w:w="75" w:type="dxa"/>
              <w:bottom w:w="75" w:type="dxa"/>
              <w:right w:w="75" w:type="dxa"/>
            </w:tcMar>
          </w:tcPr>
          <w:p w:rsidR="00266ECC" w:rsidRPr="00B018A5" w:rsidRDefault="00266ECC" w:rsidP="00266ECC">
            <w:pPr>
              <w:spacing w:line="360" w:lineRule="auto"/>
              <w:jc w:val="center"/>
              <w:rPr>
                <w:rFonts w:eastAsia="Calibri"/>
                <w:sz w:val="28"/>
                <w:szCs w:val="28"/>
              </w:rPr>
            </w:pPr>
            <w:r>
              <w:rPr>
                <w:rFonts w:eastAsia="Calibri"/>
                <w:sz w:val="28"/>
                <w:szCs w:val="28"/>
              </w:rPr>
              <w:t>140</w:t>
            </w:r>
          </w:p>
        </w:tc>
        <w:tc>
          <w:tcPr>
            <w:tcW w:w="2524" w:type="dxa"/>
            <w:tcBorders>
              <w:left w:val="single" w:sz="6" w:space="0" w:color="222222"/>
              <w:bottom w:val="single" w:sz="6" w:space="0" w:color="222222"/>
              <w:right w:val="single" w:sz="6" w:space="0" w:color="222222"/>
            </w:tcBorders>
          </w:tcPr>
          <w:p w:rsidR="00266ECC" w:rsidRPr="00910CF8" w:rsidRDefault="00266ECC" w:rsidP="00266ECC">
            <w:pPr>
              <w:spacing w:line="360" w:lineRule="auto"/>
              <w:jc w:val="center"/>
              <w:rPr>
                <w:rFonts w:eastAsia="Calibri"/>
                <w:color w:val="FF0000"/>
                <w:sz w:val="28"/>
                <w:szCs w:val="28"/>
              </w:rPr>
            </w:pPr>
            <w:r w:rsidRPr="00910CF8">
              <w:rPr>
                <w:rFonts w:eastAsia="Calibri"/>
                <w:color w:val="FF0000"/>
                <w:sz w:val="28"/>
                <w:szCs w:val="28"/>
              </w:rPr>
              <w:t>133</w:t>
            </w:r>
          </w:p>
        </w:tc>
      </w:tr>
      <w:tr w:rsidR="00266ECC" w:rsidRPr="00B018A5" w:rsidTr="00266ECC">
        <w:trPr>
          <w:trHeight w:val="315"/>
        </w:trPr>
        <w:tc>
          <w:tcPr>
            <w:tcW w:w="619" w:type="dxa"/>
            <w:tcBorders>
              <w:left w:val="single" w:sz="6" w:space="0" w:color="222222"/>
              <w:bottom w:val="single" w:sz="6" w:space="0" w:color="222222"/>
            </w:tcBorders>
            <w:tcMar>
              <w:top w:w="75" w:type="dxa"/>
              <w:left w:w="75" w:type="dxa"/>
              <w:bottom w:w="75" w:type="dxa"/>
              <w:right w:w="75" w:type="dxa"/>
            </w:tcMar>
            <w:hideMark/>
          </w:tcPr>
          <w:p w:rsidR="00266ECC" w:rsidRPr="00B018A5" w:rsidRDefault="00266ECC" w:rsidP="00266ECC">
            <w:pPr>
              <w:spacing w:line="360" w:lineRule="auto"/>
              <w:jc w:val="center"/>
              <w:rPr>
                <w:rFonts w:eastAsia="Calibri"/>
                <w:sz w:val="28"/>
                <w:szCs w:val="28"/>
              </w:rPr>
            </w:pPr>
            <w:r w:rsidRPr="00B018A5">
              <w:rPr>
                <w:rFonts w:eastAsia="Calibri"/>
                <w:sz w:val="28"/>
                <w:szCs w:val="28"/>
              </w:rPr>
              <w:t>4.</w:t>
            </w:r>
          </w:p>
        </w:tc>
        <w:tc>
          <w:tcPr>
            <w:tcW w:w="2696" w:type="dxa"/>
            <w:tcBorders>
              <w:left w:val="single" w:sz="6" w:space="0" w:color="222222"/>
              <w:bottom w:val="single" w:sz="6" w:space="0" w:color="222222"/>
            </w:tcBorders>
            <w:tcMar>
              <w:top w:w="75" w:type="dxa"/>
              <w:left w:w="75" w:type="dxa"/>
              <w:bottom w:w="75" w:type="dxa"/>
              <w:right w:w="75" w:type="dxa"/>
            </w:tcMar>
            <w:hideMark/>
          </w:tcPr>
          <w:p w:rsidR="00266ECC" w:rsidRPr="00B018A5" w:rsidRDefault="00266ECC" w:rsidP="00266ECC">
            <w:pPr>
              <w:spacing w:line="360" w:lineRule="auto"/>
              <w:rPr>
                <w:rFonts w:eastAsia="Calibri"/>
                <w:sz w:val="28"/>
                <w:szCs w:val="28"/>
              </w:rPr>
            </w:pPr>
            <w:r w:rsidRPr="00B018A5">
              <w:rPr>
                <w:rFonts w:eastAsia="Calibri"/>
                <w:sz w:val="28"/>
                <w:szCs w:val="28"/>
              </w:rPr>
              <w:t>История</w:t>
            </w:r>
          </w:p>
        </w:tc>
        <w:tc>
          <w:tcPr>
            <w:tcW w:w="1806" w:type="dxa"/>
            <w:tcBorders>
              <w:left w:val="single" w:sz="6" w:space="0" w:color="222222"/>
              <w:bottom w:val="single" w:sz="6" w:space="0" w:color="222222"/>
            </w:tcBorders>
            <w:tcMar>
              <w:top w:w="75" w:type="dxa"/>
              <w:left w:w="75" w:type="dxa"/>
              <w:bottom w:w="75" w:type="dxa"/>
              <w:right w:w="75" w:type="dxa"/>
            </w:tcMar>
          </w:tcPr>
          <w:p w:rsidR="00266ECC" w:rsidRPr="00B018A5" w:rsidRDefault="00266ECC" w:rsidP="00266ECC">
            <w:pPr>
              <w:spacing w:line="360" w:lineRule="auto"/>
              <w:jc w:val="center"/>
              <w:rPr>
                <w:rFonts w:eastAsia="Calibri"/>
                <w:sz w:val="28"/>
                <w:szCs w:val="28"/>
              </w:rPr>
            </w:pPr>
            <w:r>
              <w:rPr>
                <w:rFonts w:eastAsia="Calibri"/>
                <w:sz w:val="28"/>
                <w:szCs w:val="28"/>
              </w:rPr>
              <w:t>19</w:t>
            </w:r>
          </w:p>
        </w:tc>
        <w:tc>
          <w:tcPr>
            <w:tcW w:w="2009" w:type="dxa"/>
            <w:tcBorders>
              <w:left w:val="single" w:sz="6" w:space="0" w:color="222222"/>
              <w:bottom w:val="single" w:sz="6" w:space="0" w:color="222222"/>
              <w:right w:val="single" w:sz="6" w:space="0" w:color="222222"/>
            </w:tcBorders>
            <w:tcMar>
              <w:top w:w="75" w:type="dxa"/>
              <w:left w:w="75" w:type="dxa"/>
              <w:bottom w:w="75" w:type="dxa"/>
              <w:right w:w="75" w:type="dxa"/>
            </w:tcMar>
          </w:tcPr>
          <w:p w:rsidR="00266ECC" w:rsidRPr="00B018A5" w:rsidRDefault="00266ECC" w:rsidP="00266ECC">
            <w:pPr>
              <w:spacing w:line="360" w:lineRule="auto"/>
              <w:jc w:val="center"/>
              <w:rPr>
                <w:rFonts w:eastAsia="Calibri"/>
                <w:sz w:val="28"/>
                <w:szCs w:val="28"/>
              </w:rPr>
            </w:pPr>
            <w:r>
              <w:rPr>
                <w:rFonts w:eastAsia="Calibri"/>
                <w:sz w:val="28"/>
                <w:szCs w:val="28"/>
              </w:rPr>
              <w:t>50</w:t>
            </w:r>
          </w:p>
        </w:tc>
        <w:tc>
          <w:tcPr>
            <w:tcW w:w="2524" w:type="dxa"/>
            <w:tcBorders>
              <w:left w:val="single" w:sz="6" w:space="0" w:color="222222"/>
              <w:bottom w:val="single" w:sz="6" w:space="0" w:color="222222"/>
              <w:right w:val="single" w:sz="6" w:space="0" w:color="222222"/>
            </w:tcBorders>
          </w:tcPr>
          <w:p w:rsidR="00266ECC" w:rsidRPr="000750AF" w:rsidRDefault="00266ECC" w:rsidP="00266ECC">
            <w:pPr>
              <w:spacing w:line="360" w:lineRule="auto"/>
              <w:jc w:val="center"/>
              <w:rPr>
                <w:rFonts w:eastAsia="Calibri"/>
                <w:color w:val="FF0000"/>
                <w:sz w:val="28"/>
                <w:szCs w:val="28"/>
              </w:rPr>
            </w:pPr>
            <w:r w:rsidRPr="000750AF">
              <w:rPr>
                <w:rFonts w:eastAsia="Calibri"/>
                <w:color w:val="FF0000"/>
                <w:sz w:val="28"/>
                <w:szCs w:val="28"/>
              </w:rPr>
              <w:t>46</w:t>
            </w:r>
          </w:p>
        </w:tc>
      </w:tr>
      <w:tr w:rsidR="00266ECC" w:rsidRPr="00B018A5" w:rsidTr="00266ECC">
        <w:trPr>
          <w:trHeight w:val="315"/>
        </w:trPr>
        <w:tc>
          <w:tcPr>
            <w:tcW w:w="619" w:type="dxa"/>
            <w:tcBorders>
              <w:left w:val="single" w:sz="6" w:space="0" w:color="222222"/>
              <w:bottom w:val="single" w:sz="6" w:space="0" w:color="222222"/>
            </w:tcBorders>
            <w:tcMar>
              <w:top w:w="75" w:type="dxa"/>
              <w:left w:w="75" w:type="dxa"/>
              <w:bottom w:w="75" w:type="dxa"/>
              <w:right w:w="75" w:type="dxa"/>
            </w:tcMar>
            <w:hideMark/>
          </w:tcPr>
          <w:p w:rsidR="00266ECC" w:rsidRPr="00B018A5" w:rsidRDefault="00266ECC" w:rsidP="00266ECC">
            <w:pPr>
              <w:spacing w:line="360" w:lineRule="auto"/>
              <w:jc w:val="center"/>
              <w:rPr>
                <w:rFonts w:eastAsia="Calibri"/>
                <w:sz w:val="28"/>
                <w:szCs w:val="28"/>
              </w:rPr>
            </w:pPr>
            <w:r w:rsidRPr="00B018A5">
              <w:rPr>
                <w:rFonts w:eastAsia="Calibri"/>
                <w:sz w:val="28"/>
                <w:szCs w:val="28"/>
              </w:rPr>
              <w:t>5.</w:t>
            </w:r>
          </w:p>
        </w:tc>
        <w:tc>
          <w:tcPr>
            <w:tcW w:w="2696" w:type="dxa"/>
            <w:tcBorders>
              <w:left w:val="single" w:sz="6" w:space="0" w:color="222222"/>
              <w:bottom w:val="single" w:sz="6" w:space="0" w:color="222222"/>
            </w:tcBorders>
            <w:tcMar>
              <w:top w:w="75" w:type="dxa"/>
              <w:left w:w="75" w:type="dxa"/>
              <w:bottom w:w="75" w:type="dxa"/>
              <w:right w:w="75" w:type="dxa"/>
            </w:tcMar>
            <w:hideMark/>
          </w:tcPr>
          <w:p w:rsidR="00266ECC" w:rsidRPr="00B018A5" w:rsidRDefault="00266ECC" w:rsidP="00266ECC">
            <w:pPr>
              <w:spacing w:line="360" w:lineRule="auto"/>
              <w:rPr>
                <w:rFonts w:eastAsia="Calibri"/>
                <w:sz w:val="28"/>
                <w:szCs w:val="28"/>
              </w:rPr>
            </w:pPr>
            <w:r w:rsidRPr="00B018A5">
              <w:rPr>
                <w:rFonts w:eastAsia="Calibri"/>
                <w:sz w:val="28"/>
                <w:szCs w:val="28"/>
              </w:rPr>
              <w:t>Обществознание</w:t>
            </w:r>
          </w:p>
        </w:tc>
        <w:tc>
          <w:tcPr>
            <w:tcW w:w="1806" w:type="dxa"/>
            <w:tcBorders>
              <w:left w:val="single" w:sz="6" w:space="0" w:color="222222"/>
              <w:bottom w:val="single" w:sz="6" w:space="0" w:color="222222"/>
            </w:tcBorders>
            <w:tcMar>
              <w:top w:w="75" w:type="dxa"/>
              <w:left w:w="75" w:type="dxa"/>
              <w:bottom w:w="75" w:type="dxa"/>
              <w:right w:w="75" w:type="dxa"/>
            </w:tcMar>
          </w:tcPr>
          <w:p w:rsidR="00266ECC" w:rsidRPr="00B018A5" w:rsidRDefault="00266ECC" w:rsidP="00266ECC">
            <w:pPr>
              <w:spacing w:line="360" w:lineRule="auto"/>
              <w:jc w:val="center"/>
              <w:rPr>
                <w:rFonts w:eastAsia="Calibri"/>
                <w:sz w:val="28"/>
                <w:szCs w:val="28"/>
              </w:rPr>
            </w:pPr>
            <w:r>
              <w:rPr>
                <w:rFonts w:eastAsia="Calibri"/>
                <w:sz w:val="28"/>
                <w:szCs w:val="28"/>
              </w:rPr>
              <w:t>22</w:t>
            </w:r>
          </w:p>
        </w:tc>
        <w:tc>
          <w:tcPr>
            <w:tcW w:w="2009" w:type="dxa"/>
            <w:tcBorders>
              <w:left w:val="single" w:sz="6" w:space="0" w:color="222222"/>
              <w:bottom w:val="single" w:sz="6" w:space="0" w:color="222222"/>
              <w:right w:val="single" w:sz="6" w:space="0" w:color="222222"/>
            </w:tcBorders>
            <w:tcMar>
              <w:top w:w="75" w:type="dxa"/>
              <w:left w:w="75" w:type="dxa"/>
              <w:bottom w:w="75" w:type="dxa"/>
              <w:right w:w="75" w:type="dxa"/>
            </w:tcMar>
          </w:tcPr>
          <w:p w:rsidR="00266ECC" w:rsidRPr="00B018A5" w:rsidRDefault="00266ECC" w:rsidP="00266ECC">
            <w:pPr>
              <w:spacing w:line="360" w:lineRule="auto"/>
              <w:jc w:val="center"/>
              <w:rPr>
                <w:rFonts w:eastAsia="Calibri"/>
                <w:sz w:val="28"/>
                <w:szCs w:val="28"/>
              </w:rPr>
            </w:pPr>
            <w:r>
              <w:rPr>
                <w:rFonts w:eastAsia="Calibri"/>
                <w:sz w:val="28"/>
                <w:szCs w:val="28"/>
              </w:rPr>
              <w:t>32</w:t>
            </w:r>
          </w:p>
        </w:tc>
        <w:tc>
          <w:tcPr>
            <w:tcW w:w="2524" w:type="dxa"/>
            <w:tcBorders>
              <w:left w:val="single" w:sz="6" w:space="0" w:color="222222"/>
              <w:bottom w:val="single" w:sz="6" w:space="0" w:color="222222"/>
              <w:right w:val="single" w:sz="6" w:space="0" w:color="222222"/>
            </w:tcBorders>
          </w:tcPr>
          <w:p w:rsidR="00266ECC" w:rsidRPr="000750AF" w:rsidRDefault="00266ECC" w:rsidP="00266ECC">
            <w:pPr>
              <w:spacing w:line="360" w:lineRule="auto"/>
              <w:jc w:val="center"/>
              <w:rPr>
                <w:rFonts w:eastAsia="Calibri"/>
                <w:color w:val="FF0000"/>
                <w:sz w:val="28"/>
                <w:szCs w:val="28"/>
              </w:rPr>
            </w:pPr>
            <w:r w:rsidRPr="000750AF">
              <w:rPr>
                <w:rFonts w:eastAsia="Calibri"/>
                <w:color w:val="FF0000"/>
                <w:sz w:val="28"/>
                <w:szCs w:val="28"/>
              </w:rPr>
              <w:t>29</w:t>
            </w:r>
          </w:p>
        </w:tc>
      </w:tr>
      <w:tr w:rsidR="00266ECC" w:rsidRPr="00B018A5" w:rsidTr="00266ECC">
        <w:trPr>
          <w:trHeight w:val="315"/>
        </w:trPr>
        <w:tc>
          <w:tcPr>
            <w:tcW w:w="619" w:type="dxa"/>
            <w:tcBorders>
              <w:left w:val="single" w:sz="6" w:space="0" w:color="222222"/>
              <w:bottom w:val="single" w:sz="6" w:space="0" w:color="222222"/>
            </w:tcBorders>
            <w:tcMar>
              <w:top w:w="75" w:type="dxa"/>
              <w:left w:w="75" w:type="dxa"/>
              <w:bottom w:w="75" w:type="dxa"/>
              <w:right w:w="75" w:type="dxa"/>
            </w:tcMar>
            <w:hideMark/>
          </w:tcPr>
          <w:p w:rsidR="00266ECC" w:rsidRPr="00B018A5" w:rsidRDefault="00266ECC" w:rsidP="00266ECC">
            <w:pPr>
              <w:spacing w:line="360" w:lineRule="auto"/>
              <w:jc w:val="center"/>
              <w:rPr>
                <w:rFonts w:eastAsia="Calibri"/>
                <w:sz w:val="28"/>
                <w:szCs w:val="28"/>
              </w:rPr>
            </w:pPr>
            <w:r w:rsidRPr="00B018A5">
              <w:rPr>
                <w:rFonts w:eastAsia="Calibri"/>
                <w:sz w:val="28"/>
                <w:szCs w:val="28"/>
              </w:rPr>
              <w:t>6.</w:t>
            </w:r>
          </w:p>
        </w:tc>
        <w:tc>
          <w:tcPr>
            <w:tcW w:w="2696" w:type="dxa"/>
            <w:tcBorders>
              <w:left w:val="single" w:sz="6" w:space="0" w:color="222222"/>
              <w:bottom w:val="single" w:sz="6" w:space="0" w:color="222222"/>
            </w:tcBorders>
            <w:tcMar>
              <w:top w:w="75" w:type="dxa"/>
              <w:left w:w="75" w:type="dxa"/>
              <w:bottom w:w="75" w:type="dxa"/>
              <w:right w:w="75" w:type="dxa"/>
            </w:tcMar>
            <w:hideMark/>
          </w:tcPr>
          <w:p w:rsidR="00266ECC" w:rsidRPr="00B018A5" w:rsidRDefault="00266ECC" w:rsidP="00266ECC">
            <w:pPr>
              <w:spacing w:line="360" w:lineRule="auto"/>
              <w:rPr>
                <w:rFonts w:eastAsia="Calibri"/>
                <w:sz w:val="28"/>
                <w:szCs w:val="28"/>
              </w:rPr>
            </w:pPr>
            <w:r w:rsidRPr="00B018A5">
              <w:rPr>
                <w:rFonts w:eastAsia="Calibri"/>
                <w:sz w:val="28"/>
                <w:szCs w:val="28"/>
              </w:rPr>
              <w:t>Биология</w:t>
            </w:r>
          </w:p>
        </w:tc>
        <w:tc>
          <w:tcPr>
            <w:tcW w:w="1806" w:type="dxa"/>
            <w:tcBorders>
              <w:left w:val="single" w:sz="6" w:space="0" w:color="222222"/>
              <w:bottom w:val="single" w:sz="6" w:space="0" w:color="222222"/>
            </w:tcBorders>
            <w:tcMar>
              <w:top w:w="75" w:type="dxa"/>
              <w:left w:w="75" w:type="dxa"/>
              <w:bottom w:w="75" w:type="dxa"/>
              <w:right w:w="75" w:type="dxa"/>
            </w:tcMar>
          </w:tcPr>
          <w:p w:rsidR="00266ECC" w:rsidRPr="00B018A5" w:rsidRDefault="00266ECC" w:rsidP="00266ECC">
            <w:pPr>
              <w:spacing w:line="360" w:lineRule="auto"/>
              <w:jc w:val="center"/>
              <w:rPr>
                <w:rFonts w:eastAsia="Calibri"/>
                <w:sz w:val="28"/>
                <w:szCs w:val="28"/>
              </w:rPr>
            </w:pPr>
            <w:r>
              <w:rPr>
                <w:rFonts w:eastAsia="Calibri"/>
                <w:sz w:val="28"/>
                <w:szCs w:val="28"/>
              </w:rPr>
              <w:t>25</w:t>
            </w:r>
          </w:p>
        </w:tc>
        <w:tc>
          <w:tcPr>
            <w:tcW w:w="2009" w:type="dxa"/>
            <w:tcBorders>
              <w:left w:val="single" w:sz="6" w:space="0" w:color="222222"/>
              <w:bottom w:val="single" w:sz="6" w:space="0" w:color="222222"/>
              <w:right w:val="single" w:sz="6" w:space="0" w:color="222222"/>
            </w:tcBorders>
            <w:tcMar>
              <w:top w:w="75" w:type="dxa"/>
              <w:left w:w="75" w:type="dxa"/>
              <w:bottom w:w="75" w:type="dxa"/>
              <w:right w:w="75" w:type="dxa"/>
            </w:tcMar>
          </w:tcPr>
          <w:p w:rsidR="00266ECC" w:rsidRPr="00B018A5" w:rsidRDefault="00266ECC" w:rsidP="00266ECC">
            <w:pPr>
              <w:spacing w:line="360" w:lineRule="auto"/>
              <w:jc w:val="center"/>
              <w:rPr>
                <w:rFonts w:eastAsia="Calibri"/>
                <w:sz w:val="28"/>
                <w:szCs w:val="28"/>
              </w:rPr>
            </w:pPr>
            <w:r>
              <w:rPr>
                <w:rFonts w:eastAsia="Calibri"/>
                <w:sz w:val="28"/>
                <w:szCs w:val="28"/>
              </w:rPr>
              <w:t>61</w:t>
            </w:r>
          </w:p>
        </w:tc>
        <w:tc>
          <w:tcPr>
            <w:tcW w:w="2524" w:type="dxa"/>
            <w:tcBorders>
              <w:left w:val="single" w:sz="6" w:space="0" w:color="222222"/>
              <w:bottom w:val="single" w:sz="6" w:space="0" w:color="222222"/>
              <w:right w:val="single" w:sz="6" w:space="0" w:color="222222"/>
            </w:tcBorders>
          </w:tcPr>
          <w:p w:rsidR="00266ECC" w:rsidRDefault="00266ECC" w:rsidP="00266ECC">
            <w:pPr>
              <w:spacing w:line="360" w:lineRule="auto"/>
              <w:jc w:val="center"/>
              <w:rPr>
                <w:rFonts w:eastAsia="Calibri"/>
                <w:sz w:val="28"/>
                <w:szCs w:val="28"/>
              </w:rPr>
            </w:pPr>
            <w:r>
              <w:rPr>
                <w:rFonts w:eastAsia="Calibri"/>
                <w:sz w:val="28"/>
                <w:szCs w:val="28"/>
              </w:rPr>
              <w:t>74</w:t>
            </w:r>
          </w:p>
        </w:tc>
      </w:tr>
      <w:tr w:rsidR="00266ECC" w:rsidRPr="00B018A5" w:rsidTr="00266ECC">
        <w:trPr>
          <w:trHeight w:val="331"/>
        </w:trPr>
        <w:tc>
          <w:tcPr>
            <w:tcW w:w="619" w:type="dxa"/>
            <w:tcBorders>
              <w:left w:val="single" w:sz="6" w:space="0" w:color="222222"/>
              <w:bottom w:val="single" w:sz="6" w:space="0" w:color="222222"/>
            </w:tcBorders>
            <w:tcMar>
              <w:top w:w="75" w:type="dxa"/>
              <w:left w:w="75" w:type="dxa"/>
              <w:bottom w:w="75" w:type="dxa"/>
              <w:right w:w="75" w:type="dxa"/>
            </w:tcMar>
            <w:hideMark/>
          </w:tcPr>
          <w:p w:rsidR="00266ECC" w:rsidRPr="00020450" w:rsidRDefault="00266ECC" w:rsidP="00266ECC">
            <w:pPr>
              <w:spacing w:line="360" w:lineRule="auto"/>
              <w:jc w:val="center"/>
              <w:rPr>
                <w:rFonts w:eastAsia="Calibri"/>
                <w:color w:val="FF0000"/>
                <w:sz w:val="28"/>
                <w:szCs w:val="28"/>
              </w:rPr>
            </w:pPr>
            <w:r w:rsidRPr="00020450">
              <w:rPr>
                <w:rFonts w:eastAsia="Calibri"/>
                <w:color w:val="FF0000"/>
                <w:sz w:val="28"/>
                <w:szCs w:val="28"/>
              </w:rPr>
              <w:t>7.</w:t>
            </w:r>
          </w:p>
        </w:tc>
        <w:tc>
          <w:tcPr>
            <w:tcW w:w="2696" w:type="dxa"/>
            <w:tcBorders>
              <w:left w:val="single" w:sz="6" w:space="0" w:color="222222"/>
              <w:bottom w:val="single" w:sz="6" w:space="0" w:color="222222"/>
            </w:tcBorders>
            <w:tcMar>
              <w:top w:w="75" w:type="dxa"/>
              <w:left w:w="75" w:type="dxa"/>
              <w:bottom w:w="75" w:type="dxa"/>
              <w:right w:w="75" w:type="dxa"/>
            </w:tcMar>
            <w:hideMark/>
          </w:tcPr>
          <w:p w:rsidR="00266ECC" w:rsidRPr="00020450" w:rsidRDefault="00266ECC" w:rsidP="00266ECC">
            <w:pPr>
              <w:spacing w:line="360" w:lineRule="auto"/>
              <w:rPr>
                <w:rFonts w:eastAsia="Calibri"/>
                <w:color w:val="FF0000"/>
                <w:sz w:val="28"/>
                <w:szCs w:val="28"/>
              </w:rPr>
            </w:pPr>
            <w:r w:rsidRPr="00020450">
              <w:rPr>
                <w:rFonts w:eastAsia="Calibri"/>
                <w:color w:val="FF0000"/>
                <w:sz w:val="28"/>
                <w:szCs w:val="28"/>
              </w:rPr>
              <w:t>Химия</w:t>
            </w:r>
          </w:p>
        </w:tc>
        <w:tc>
          <w:tcPr>
            <w:tcW w:w="1806" w:type="dxa"/>
            <w:tcBorders>
              <w:left w:val="single" w:sz="6" w:space="0" w:color="222222"/>
              <w:bottom w:val="single" w:sz="6" w:space="0" w:color="222222"/>
            </w:tcBorders>
            <w:tcMar>
              <w:top w:w="75" w:type="dxa"/>
              <w:left w:w="75" w:type="dxa"/>
              <w:bottom w:w="75" w:type="dxa"/>
              <w:right w:w="75" w:type="dxa"/>
            </w:tcMar>
          </w:tcPr>
          <w:p w:rsidR="00266ECC" w:rsidRPr="00020450" w:rsidRDefault="00266ECC" w:rsidP="00266ECC">
            <w:pPr>
              <w:spacing w:line="360" w:lineRule="auto"/>
              <w:jc w:val="center"/>
              <w:rPr>
                <w:rFonts w:eastAsia="Calibri"/>
                <w:color w:val="FF0000"/>
                <w:sz w:val="28"/>
                <w:szCs w:val="28"/>
              </w:rPr>
            </w:pPr>
            <w:r w:rsidRPr="00020450">
              <w:rPr>
                <w:rFonts w:eastAsia="Calibri"/>
                <w:color w:val="FF0000"/>
                <w:sz w:val="28"/>
                <w:szCs w:val="28"/>
              </w:rPr>
              <w:t>17</w:t>
            </w:r>
          </w:p>
        </w:tc>
        <w:tc>
          <w:tcPr>
            <w:tcW w:w="2009" w:type="dxa"/>
            <w:tcBorders>
              <w:left w:val="single" w:sz="6" w:space="0" w:color="222222"/>
              <w:bottom w:val="single" w:sz="6" w:space="0" w:color="222222"/>
              <w:right w:val="single" w:sz="6" w:space="0" w:color="222222"/>
            </w:tcBorders>
            <w:tcMar>
              <w:top w:w="75" w:type="dxa"/>
              <w:left w:w="75" w:type="dxa"/>
              <w:bottom w:w="75" w:type="dxa"/>
              <w:right w:w="75" w:type="dxa"/>
            </w:tcMar>
          </w:tcPr>
          <w:p w:rsidR="00266ECC" w:rsidRPr="00020450" w:rsidRDefault="00266ECC" w:rsidP="00266ECC">
            <w:pPr>
              <w:spacing w:line="360" w:lineRule="auto"/>
              <w:jc w:val="center"/>
              <w:rPr>
                <w:rFonts w:eastAsia="Calibri"/>
                <w:color w:val="FF0000"/>
                <w:sz w:val="28"/>
                <w:szCs w:val="28"/>
              </w:rPr>
            </w:pPr>
            <w:r w:rsidRPr="00020450">
              <w:rPr>
                <w:rFonts w:eastAsia="Calibri"/>
                <w:color w:val="FF0000"/>
                <w:sz w:val="28"/>
                <w:szCs w:val="28"/>
              </w:rPr>
              <w:t>13</w:t>
            </w:r>
          </w:p>
        </w:tc>
        <w:tc>
          <w:tcPr>
            <w:tcW w:w="2524" w:type="dxa"/>
            <w:tcBorders>
              <w:left w:val="single" w:sz="6" w:space="0" w:color="222222"/>
              <w:bottom w:val="single" w:sz="6" w:space="0" w:color="222222"/>
              <w:right w:val="single" w:sz="6" w:space="0" w:color="222222"/>
            </w:tcBorders>
          </w:tcPr>
          <w:p w:rsidR="00266ECC" w:rsidRPr="000750AF" w:rsidRDefault="00266ECC" w:rsidP="00266ECC">
            <w:pPr>
              <w:spacing w:line="360" w:lineRule="auto"/>
              <w:jc w:val="center"/>
              <w:rPr>
                <w:rFonts w:eastAsia="Calibri"/>
                <w:sz w:val="28"/>
                <w:szCs w:val="28"/>
              </w:rPr>
            </w:pPr>
            <w:r w:rsidRPr="000750AF">
              <w:rPr>
                <w:rFonts w:eastAsia="Calibri"/>
                <w:sz w:val="28"/>
                <w:szCs w:val="28"/>
              </w:rPr>
              <w:t>14</w:t>
            </w:r>
          </w:p>
        </w:tc>
      </w:tr>
      <w:tr w:rsidR="00266ECC" w:rsidRPr="00B018A5" w:rsidTr="00266ECC">
        <w:trPr>
          <w:trHeight w:val="315"/>
        </w:trPr>
        <w:tc>
          <w:tcPr>
            <w:tcW w:w="619" w:type="dxa"/>
            <w:tcBorders>
              <w:left w:val="single" w:sz="6" w:space="0" w:color="222222"/>
              <w:bottom w:val="single" w:sz="6" w:space="0" w:color="222222"/>
            </w:tcBorders>
            <w:tcMar>
              <w:top w:w="75" w:type="dxa"/>
              <w:left w:w="75" w:type="dxa"/>
              <w:bottom w:w="75" w:type="dxa"/>
              <w:right w:w="75" w:type="dxa"/>
            </w:tcMar>
            <w:hideMark/>
          </w:tcPr>
          <w:p w:rsidR="00266ECC" w:rsidRPr="00B018A5" w:rsidRDefault="00266ECC" w:rsidP="00266ECC">
            <w:pPr>
              <w:spacing w:line="360" w:lineRule="auto"/>
              <w:jc w:val="center"/>
              <w:rPr>
                <w:rFonts w:eastAsia="Calibri"/>
                <w:sz w:val="28"/>
                <w:szCs w:val="28"/>
              </w:rPr>
            </w:pPr>
            <w:r w:rsidRPr="00B018A5">
              <w:rPr>
                <w:rFonts w:eastAsia="Calibri"/>
                <w:sz w:val="28"/>
                <w:szCs w:val="28"/>
              </w:rPr>
              <w:t>8.</w:t>
            </w:r>
          </w:p>
        </w:tc>
        <w:tc>
          <w:tcPr>
            <w:tcW w:w="2696" w:type="dxa"/>
            <w:tcBorders>
              <w:left w:val="single" w:sz="6" w:space="0" w:color="222222"/>
              <w:bottom w:val="single" w:sz="6" w:space="0" w:color="222222"/>
            </w:tcBorders>
            <w:tcMar>
              <w:top w:w="75" w:type="dxa"/>
              <w:left w:w="75" w:type="dxa"/>
              <w:bottom w:w="75" w:type="dxa"/>
              <w:right w:w="75" w:type="dxa"/>
            </w:tcMar>
            <w:hideMark/>
          </w:tcPr>
          <w:p w:rsidR="00266ECC" w:rsidRPr="00020450" w:rsidRDefault="00266ECC" w:rsidP="00266ECC">
            <w:pPr>
              <w:spacing w:line="360" w:lineRule="auto"/>
              <w:rPr>
                <w:rFonts w:eastAsia="Calibri"/>
                <w:color w:val="FF0000"/>
                <w:sz w:val="28"/>
                <w:szCs w:val="28"/>
              </w:rPr>
            </w:pPr>
            <w:r w:rsidRPr="00020450">
              <w:rPr>
                <w:rFonts w:eastAsia="Calibri"/>
                <w:color w:val="FF0000"/>
                <w:sz w:val="28"/>
                <w:szCs w:val="28"/>
              </w:rPr>
              <w:t>Физика</w:t>
            </w:r>
          </w:p>
        </w:tc>
        <w:tc>
          <w:tcPr>
            <w:tcW w:w="1806" w:type="dxa"/>
            <w:tcBorders>
              <w:left w:val="single" w:sz="6" w:space="0" w:color="222222"/>
              <w:bottom w:val="single" w:sz="6" w:space="0" w:color="222222"/>
            </w:tcBorders>
            <w:tcMar>
              <w:top w:w="75" w:type="dxa"/>
              <w:left w:w="75" w:type="dxa"/>
              <w:bottom w:w="75" w:type="dxa"/>
              <w:right w:w="75" w:type="dxa"/>
            </w:tcMar>
          </w:tcPr>
          <w:p w:rsidR="00266ECC" w:rsidRPr="00020450" w:rsidRDefault="00266ECC" w:rsidP="00266ECC">
            <w:pPr>
              <w:spacing w:line="360" w:lineRule="auto"/>
              <w:jc w:val="center"/>
              <w:rPr>
                <w:rFonts w:eastAsia="Calibri"/>
                <w:color w:val="FF0000"/>
                <w:sz w:val="28"/>
                <w:szCs w:val="28"/>
              </w:rPr>
            </w:pPr>
            <w:r w:rsidRPr="00020450">
              <w:rPr>
                <w:rFonts w:eastAsia="Calibri"/>
                <w:color w:val="FF0000"/>
                <w:sz w:val="28"/>
                <w:szCs w:val="28"/>
              </w:rPr>
              <w:t>63</w:t>
            </w:r>
          </w:p>
        </w:tc>
        <w:tc>
          <w:tcPr>
            <w:tcW w:w="2009" w:type="dxa"/>
            <w:tcBorders>
              <w:left w:val="single" w:sz="6" w:space="0" w:color="222222"/>
              <w:bottom w:val="single" w:sz="6" w:space="0" w:color="222222"/>
              <w:right w:val="single" w:sz="6" w:space="0" w:color="222222"/>
            </w:tcBorders>
            <w:tcMar>
              <w:top w:w="75" w:type="dxa"/>
              <w:left w:w="75" w:type="dxa"/>
              <w:bottom w:w="75" w:type="dxa"/>
              <w:right w:w="75" w:type="dxa"/>
            </w:tcMar>
          </w:tcPr>
          <w:p w:rsidR="00266ECC" w:rsidRPr="00020450" w:rsidRDefault="00266ECC" w:rsidP="00266ECC">
            <w:pPr>
              <w:spacing w:line="360" w:lineRule="auto"/>
              <w:jc w:val="center"/>
              <w:rPr>
                <w:rFonts w:eastAsia="Calibri"/>
                <w:color w:val="FF0000"/>
                <w:sz w:val="28"/>
                <w:szCs w:val="28"/>
              </w:rPr>
            </w:pPr>
            <w:r w:rsidRPr="00020450">
              <w:rPr>
                <w:rFonts w:eastAsia="Calibri"/>
                <w:color w:val="FF0000"/>
                <w:sz w:val="28"/>
                <w:szCs w:val="28"/>
              </w:rPr>
              <w:t>28</w:t>
            </w:r>
          </w:p>
        </w:tc>
        <w:tc>
          <w:tcPr>
            <w:tcW w:w="2524" w:type="dxa"/>
            <w:tcBorders>
              <w:left w:val="single" w:sz="6" w:space="0" w:color="222222"/>
              <w:bottom w:val="single" w:sz="6" w:space="0" w:color="222222"/>
              <w:right w:val="single" w:sz="6" w:space="0" w:color="222222"/>
            </w:tcBorders>
          </w:tcPr>
          <w:p w:rsidR="00266ECC" w:rsidRPr="000750AF" w:rsidRDefault="00266ECC" w:rsidP="00266ECC">
            <w:pPr>
              <w:spacing w:line="360" w:lineRule="auto"/>
              <w:jc w:val="center"/>
              <w:rPr>
                <w:rFonts w:eastAsia="Calibri"/>
                <w:sz w:val="28"/>
                <w:szCs w:val="28"/>
              </w:rPr>
            </w:pPr>
            <w:r w:rsidRPr="000750AF">
              <w:rPr>
                <w:rFonts w:eastAsia="Calibri"/>
                <w:sz w:val="28"/>
                <w:szCs w:val="28"/>
              </w:rPr>
              <w:t>41</w:t>
            </w:r>
          </w:p>
        </w:tc>
      </w:tr>
      <w:tr w:rsidR="00266ECC" w:rsidRPr="00B018A5" w:rsidTr="00266ECC">
        <w:trPr>
          <w:trHeight w:val="315"/>
        </w:trPr>
        <w:tc>
          <w:tcPr>
            <w:tcW w:w="619" w:type="dxa"/>
            <w:tcBorders>
              <w:left w:val="single" w:sz="6" w:space="0" w:color="222222"/>
              <w:bottom w:val="single" w:sz="6" w:space="0" w:color="222222"/>
            </w:tcBorders>
            <w:tcMar>
              <w:top w:w="75" w:type="dxa"/>
              <w:left w:w="75" w:type="dxa"/>
              <w:bottom w:w="75" w:type="dxa"/>
              <w:right w:w="75" w:type="dxa"/>
            </w:tcMar>
            <w:hideMark/>
          </w:tcPr>
          <w:p w:rsidR="00266ECC" w:rsidRPr="00B018A5" w:rsidRDefault="00266ECC" w:rsidP="00266ECC">
            <w:pPr>
              <w:spacing w:line="360" w:lineRule="auto"/>
              <w:jc w:val="center"/>
              <w:rPr>
                <w:rFonts w:eastAsia="Calibri"/>
                <w:sz w:val="28"/>
                <w:szCs w:val="28"/>
              </w:rPr>
            </w:pPr>
            <w:r w:rsidRPr="00B018A5">
              <w:rPr>
                <w:rFonts w:eastAsia="Calibri"/>
                <w:sz w:val="28"/>
                <w:szCs w:val="28"/>
              </w:rPr>
              <w:t>9.</w:t>
            </w:r>
          </w:p>
        </w:tc>
        <w:tc>
          <w:tcPr>
            <w:tcW w:w="2696" w:type="dxa"/>
            <w:tcBorders>
              <w:left w:val="single" w:sz="6" w:space="0" w:color="222222"/>
              <w:bottom w:val="single" w:sz="6" w:space="0" w:color="222222"/>
            </w:tcBorders>
            <w:tcMar>
              <w:top w:w="75" w:type="dxa"/>
              <w:left w:w="75" w:type="dxa"/>
              <w:bottom w:w="75" w:type="dxa"/>
              <w:right w:w="75" w:type="dxa"/>
            </w:tcMar>
            <w:hideMark/>
          </w:tcPr>
          <w:p w:rsidR="00266ECC" w:rsidRPr="00B018A5" w:rsidRDefault="00266ECC" w:rsidP="00266ECC">
            <w:pPr>
              <w:spacing w:line="360" w:lineRule="auto"/>
              <w:rPr>
                <w:rFonts w:eastAsia="Calibri"/>
                <w:sz w:val="28"/>
                <w:szCs w:val="28"/>
              </w:rPr>
            </w:pPr>
            <w:r w:rsidRPr="00B018A5">
              <w:rPr>
                <w:rFonts w:eastAsia="Calibri"/>
                <w:sz w:val="28"/>
                <w:szCs w:val="28"/>
              </w:rPr>
              <w:t>География</w:t>
            </w:r>
          </w:p>
        </w:tc>
        <w:tc>
          <w:tcPr>
            <w:tcW w:w="1806" w:type="dxa"/>
            <w:tcBorders>
              <w:left w:val="single" w:sz="6" w:space="0" w:color="222222"/>
              <w:bottom w:val="single" w:sz="6" w:space="0" w:color="222222"/>
            </w:tcBorders>
            <w:tcMar>
              <w:top w:w="75" w:type="dxa"/>
              <w:left w:w="75" w:type="dxa"/>
              <w:bottom w:w="75" w:type="dxa"/>
              <w:right w:w="75" w:type="dxa"/>
            </w:tcMar>
          </w:tcPr>
          <w:p w:rsidR="00266ECC" w:rsidRPr="00B018A5" w:rsidRDefault="00266ECC" w:rsidP="00266ECC">
            <w:pPr>
              <w:spacing w:line="360" w:lineRule="auto"/>
              <w:jc w:val="center"/>
              <w:rPr>
                <w:rFonts w:eastAsia="Calibri"/>
                <w:sz w:val="28"/>
                <w:szCs w:val="28"/>
              </w:rPr>
            </w:pPr>
            <w:r>
              <w:rPr>
                <w:rFonts w:eastAsia="Calibri"/>
                <w:sz w:val="28"/>
                <w:szCs w:val="28"/>
              </w:rPr>
              <w:t>11</w:t>
            </w:r>
          </w:p>
        </w:tc>
        <w:tc>
          <w:tcPr>
            <w:tcW w:w="2009" w:type="dxa"/>
            <w:tcBorders>
              <w:left w:val="single" w:sz="6" w:space="0" w:color="222222"/>
              <w:bottom w:val="single" w:sz="6" w:space="0" w:color="222222"/>
              <w:right w:val="single" w:sz="6" w:space="0" w:color="222222"/>
            </w:tcBorders>
            <w:tcMar>
              <w:top w:w="75" w:type="dxa"/>
              <w:left w:w="75" w:type="dxa"/>
              <w:bottom w:w="75" w:type="dxa"/>
              <w:right w:w="75" w:type="dxa"/>
            </w:tcMar>
          </w:tcPr>
          <w:p w:rsidR="00266ECC" w:rsidRPr="00B018A5" w:rsidRDefault="00266ECC" w:rsidP="00266ECC">
            <w:pPr>
              <w:spacing w:line="360" w:lineRule="auto"/>
              <w:jc w:val="center"/>
              <w:rPr>
                <w:rFonts w:eastAsia="Calibri"/>
                <w:sz w:val="28"/>
                <w:szCs w:val="28"/>
              </w:rPr>
            </w:pPr>
            <w:r>
              <w:rPr>
                <w:rFonts w:eastAsia="Calibri"/>
                <w:sz w:val="28"/>
                <w:szCs w:val="28"/>
              </w:rPr>
              <w:t>14</w:t>
            </w:r>
          </w:p>
        </w:tc>
        <w:tc>
          <w:tcPr>
            <w:tcW w:w="2524" w:type="dxa"/>
            <w:tcBorders>
              <w:left w:val="single" w:sz="6" w:space="0" w:color="222222"/>
              <w:bottom w:val="single" w:sz="6" w:space="0" w:color="222222"/>
              <w:right w:val="single" w:sz="6" w:space="0" w:color="222222"/>
            </w:tcBorders>
          </w:tcPr>
          <w:p w:rsidR="00266ECC" w:rsidRDefault="00266ECC" w:rsidP="00266ECC">
            <w:pPr>
              <w:spacing w:line="360" w:lineRule="auto"/>
              <w:jc w:val="center"/>
              <w:rPr>
                <w:rFonts w:eastAsia="Calibri"/>
                <w:sz w:val="28"/>
                <w:szCs w:val="28"/>
              </w:rPr>
            </w:pPr>
            <w:r>
              <w:rPr>
                <w:rFonts w:eastAsia="Calibri"/>
                <w:sz w:val="28"/>
                <w:szCs w:val="28"/>
              </w:rPr>
              <w:t>35</w:t>
            </w:r>
          </w:p>
        </w:tc>
      </w:tr>
      <w:tr w:rsidR="00266ECC" w:rsidRPr="00B018A5" w:rsidTr="00266ECC">
        <w:trPr>
          <w:trHeight w:val="315"/>
        </w:trPr>
        <w:tc>
          <w:tcPr>
            <w:tcW w:w="619" w:type="dxa"/>
            <w:tcBorders>
              <w:left w:val="single" w:sz="6" w:space="0" w:color="222222"/>
              <w:bottom w:val="single" w:sz="6" w:space="0" w:color="222222"/>
            </w:tcBorders>
            <w:tcMar>
              <w:top w:w="75" w:type="dxa"/>
              <w:left w:w="75" w:type="dxa"/>
              <w:bottom w:w="75" w:type="dxa"/>
              <w:right w:w="75" w:type="dxa"/>
            </w:tcMar>
            <w:hideMark/>
          </w:tcPr>
          <w:p w:rsidR="00266ECC" w:rsidRPr="00B018A5" w:rsidRDefault="00266ECC" w:rsidP="00266ECC">
            <w:pPr>
              <w:spacing w:line="360" w:lineRule="auto"/>
              <w:jc w:val="center"/>
              <w:rPr>
                <w:rFonts w:eastAsia="Calibri"/>
                <w:sz w:val="28"/>
                <w:szCs w:val="28"/>
              </w:rPr>
            </w:pPr>
            <w:r w:rsidRPr="00B018A5">
              <w:rPr>
                <w:rFonts w:eastAsia="Calibri"/>
                <w:sz w:val="28"/>
                <w:szCs w:val="28"/>
              </w:rPr>
              <w:lastRenderedPageBreak/>
              <w:t>10.</w:t>
            </w:r>
          </w:p>
        </w:tc>
        <w:tc>
          <w:tcPr>
            <w:tcW w:w="2696" w:type="dxa"/>
            <w:tcBorders>
              <w:left w:val="single" w:sz="6" w:space="0" w:color="222222"/>
              <w:bottom w:val="single" w:sz="6" w:space="0" w:color="222222"/>
            </w:tcBorders>
            <w:tcMar>
              <w:top w:w="75" w:type="dxa"/>
              <w:left w:w="75" w:type="dxa"/>
              <w:bottom w:w="75" w:type="dxa"/>
              <w:right w:w="75" w:type="dxa"/>
            </w:tcMar>
            <w:hideMark/>
          </w:tcPr>
          <w:p w:rsidR="00266ECC" w:rsidRPr="00B018A5" w:rsidRDefault="00266ECC" w:rsidP="00266ECC">
            <w:pPr>
              <w:spacing w:line="360" w:lineRule="auto"/>
              <w:rPr>
                <w:rFonts w:eastAsia="Calibri"/>
                <w:sz w:val="28"/>
                <w:szCs w:val="28"/>
              </w:rPr>
            </w:pPr>
            <w:r>
              <w:rPr>
                <w:rFonts w:eastAsia="Calibri"/>
                <w:sz w:val="28"/>
                <w:szCs w:val="28"/>
              </w:rPr>
              <w:t>ОБЗР</w:t>
            </w:r>
          </w:p>
        </w:tc>
        <w:tc>
          <w:tcPr>
            <w:tcW w:w="1806" w:type="dxa"/>
            <w:tcBorders>
              <w:left w:val="single" w:sz="6" w:space="0" w:color="222222"/>
              <w:bottom w:val="single" w:sz="6" w:space="0" w:color="222222"/>
            </w:tcBorders>
            <w:tcMar>
              <w:top w:w="75" w:type="dxa"/>
              <w:left w:w="75" w:type="dxa"/>
              <w:bottom w:w="75" w:type="dxa"/>
              <w:right w:w="75" w:type="dxa"/>
            </w:tcMar>
          </w:tcPr>
          <w:p w:rsidR="00266ECC" w:rsidRPr="00B018A5" w:rsidRDefault="00266ECC" w:rsidP="00266ECC">
            <w:pPr>
              <w:spacing w:line="360" w:lineRule="auto"/>
              <w:jc w:val="center"/>
              <w:rPr>
                <w:rFonts w:eastAsia="Calibri"/>
                <w:sz w:val="28"/>
                <w:szCs w:val="28"/>
              </w:rPr>
            </w:pPr>
            <w:r>
              <w:rPr>
                <w:rFonts w:eastAsia="Calibri"/>
                <w:sz w:val="28"/>
                <w:szCs w:val="28"/>
              </w:rPr>
              <w:t>12</w:t>
            </w:r>
          </w:p>
        </w:tc>
        <w:tc>
          <w:tcPr>
            <w:tcW w:w="2009" w:type="dxa"/>
            <w:tcBorders>
              <w:left w:val="single" w:sz="6" w:space="0" w:color="222222"/>
              <w:bottom w:val="single" w:sz="6" w:space="0" w:color="222222"/>
              <w:right w:val="single" w:sz="6" w:space="0" w:color="222222"/>
            </w:tcBorders>
            <w:tcMar>
              <w:top w:w="75" w:type="dxa"/>
              <w:left w:w="75" w:type="dxa"/>
              <w:bottom w:w="75" w:type="dxa"/>
              <w:right w:w="75" w:type="dxa"/>
            </w:tcMar>
          </w:tcPr>
          <w:p w:rsidR="00266ECC" w:rsidRPr="00B018A5" w:rsidRDefault="00266ECC" w:rsidP="00266ECC">
            <w:pPr>
              <w:spacing w:line="360" w:lineRule="auto"/>
              <w:jc w:val="center"/>
              <w:rPr>
                <w:rFonts w:eastAsia="Calibri"/>
                <w:sz w:val="28"/>
                <w:szCs w:val="28"/>
              </w:rPr>
            </w:pPr>
            <w:r>
              <w:rPr>
                <w:rFonts w:eastAsia="Calibri"/>
                <w:sz w:val="28"/>
                <w:szCs w:val="28"/>
              </w:rPr>
              <w:t>42</w:t>
            </w:r>
          </w:p>
        </w:tc>
        <w:tc>
          <w:tcPr>
            <w:tcW w:w="2524" w:type="dxa"/>
            <w:tcBorders>
              <w:left w:val="single" w:sz="6" w:space="0" w:color="222222"/>
              <w:bottom w:val="single" w:sz="6" w:space="0" w:color="222222"/>
              <w:right w:val="single" w:sz="6" w:space="0" w:color="222222"/>
            </w:tcBorders>
          </w:tcPr>
          <w:p w:rsidR="00266ECC" w:rsidRPr="000750AF" w:rsidRDefault="00266ECC" w:rsidP="00266ECC">
            <w:pPr>
              <w:spacing w:line="360" w:lineRule="auto"/>
              <w:jc w:val="center"/>
              <w:rPr>
                <w:rFonts w:eastAsia="Calibri"/>
                <w:color w:val="FF0000"/>
                <w:sz w:val="28"/>
                <w:szCs w:val="28"/>
              </w:rPr>
            </w:pPr>
            <w:r w:rsidRPr="000750AF">
              <w:rPr>
                <w:rFonts w:eastAsia="Calibri"/>
                <w:color w:val="FF0000"/>
                <w:sz w:val="28"/>
                <w:szCs w:val="28"/>
              </w:rPr>
              <w:t>37</w:t>
            </w:r>
          </w:p>
        </w:tc>
      </w:tr>
      <w:tr w:rsidR="00266ECC" w:rsidRPr="00B018A5" w:rsidTr="00266ECC">
        <w:trPr>
          <w:trHeight w:val="315"/>
        </w:trPr>
        <w:tc>
          <w:tcPr>
            <w:tcW w:w="619" w:type="dxa"/>
            <w:tcBorders>
              <w:left w:val="single" w:sz="6" w:space="0" w:color="222222"/>
              <w:bottom w:val="single" w:sz="6" w:space="0" w:color="222222"/>
            </w:tcBorders>
            <w:tcMar>
              <w:top w:w="75" w:type="dxa"/>
              <w:left w:w="75" w:type="dxa"/>
              <w:bottom w:w="75" w:type="dxa"/>
              <w:right w:w="75" w:type="dxa"/>
            </w:tcMar>
            <w:hideMark/>
          </w:tcPr>
          <w:p w:rsidR="00266ECC" w:rsidRPr="00B018A5" w:rsidRDefault="00266ECC" w:rsidP="00266ECC">
            <w:pPr>
              <w:spacing w:line="360" w:lineRule="auto"/>
              <w:jc w:val="center"/>
              <w:rPr>
                <w:rFonts w:eastAsia="Calibri"/>
                <w:sz w:val="28"/>
                <w:szCs w:val="28"/>
              </w:rPr>
            </w:pPr>
            <w:r w:rsidRPr="00B018A5">
              <w:rPr>
                <w:rFonts w:eastAsia="Calibri"/>
                <w:sz w:val="28"/>
                <w:szCs w:val="28"/>
              </w:rPr>
              <w:t>11.</w:t>
            </w:r>
          </w:p>
        </w:tc>
        <w:tc>
          <w:tcPr>
            <w:tcW w:w="2696" w:type="dxa"/>
            <w:tcBorders>
              <w:left w:val="single" w:sz="6" w:space="0" w:color="222222"/>
              <w:bottom w:val="single" w:sz="6" w:space="0" w:color="222222"/>
            </w:tcBorders>
            <w:tcMar>
              <w:top w:w="75" w:type="dxa"/>
              <w:left w:w="75" w:type="dxa"/>
              <w:bottom w:w="75" w:type="dxa"/>
              <w:right w:w="75" w:type="dxa"/>
            </w:tcMar>
            <w:hideMark/>
          </w:tcPr>
          <w:p w:rsidR="00266ECC" w:rsidRPr="00B018A5" w:rsidRDefault="00266ECC" w:rsidP="00266ECC">
            <w:pPr>
              <w:spacing w:line="360" w:lineRule="auto"/>
              <w:rPr>
                <w:rFonts w:eastAsia="Calibri"/>
                <w:sz w:val="28"/>
                <w:szCs w:val="28"/>
              </w:rPr>
            </w:pPr>
            <w:r w:rsidRPr="00B018A5">
              <w:rPr>
                <w:rFonts w:eastAsia="Calibri"/>
                <w:sz w:val="28"/>
                <w:szCs w:val="28"/>
              </w:rPr>
              <w:t>Физическая культура</w:t>
            </w:r>
          </w:p>
        </w:tc>
        <w:tc>
          <w:tcPr>
            <w:tcW w:w="1806" w:type="dxa"/>
            <w:tcBorders>
              <w:left w:val="single" w:sz="6" w:space="0" w:color="222222"/>
              <w:bottom w:val="single" w:sz="6" w:space="0" w:color="222222"/>
            </w:tcBorders>
            <w:tcMar>
              <w:top w:w="75" w:type="dxa"/>
              <w:left w:w="75" w:type="dxa"/>
              <w:bottom w:w="75" w:type="dxa"/>
              <w:right w:w="75" w:type="dxa"/>
            </w:tcMar>
          </w:tcPr>
          <w:p w:rsidR="00266ECC" w:rsidRPr="00B018A5" w:rsidRDefault="00266ECC" w:rsidP="00266ECC">
            <w:pPr>
              <w:spacing w:line="360" w:lineRule="auto"/>
              <w:jc w:val="center"/>
              <w:rPr>
                <w:rFonts w:eastAsia="Calibri"/>
                <w:sz w:val="28"/>
                <w:szCs w:val="28"/>
              </w:rPr>
            </w:pPr>
            <w:r>
              <w:rPr>
                <w:rFonts w:eastAsia="Calibri"/>
                <w:sz w:val="28"/>
                <w:szCs w:val="28"/>
              </w:rPr>
              <w:t>20</w:t>
            </w:r>
          </w:p>
        </w:tc>
        <w:tc>
          <w:tcPr>
            <w:tcW w:w="2009" w:type="dxa"/>
            <w:tcBorders>
              <w:left w:val="single" w:sz="6" w:space="0" w:color="222222"/>
              <w:bottom w:val="single" w:sz="6" w:space="0" w:color="222222"/>
              <w:right w:val="single" w:sz="6" w:space="0" w:color="222222"/>
            </w:tcBorders>
            <w:tcMar>
              <w:top w:w="75" w:type="dxa"/>
              <w:left w:w="75" w:type="dxa"/>
              <w:bottom w:w="75" w:type="dxa"/>
              <w:right w:w="75" w:type="dxa"/>
            </w:tcMar>
          </w:tcPr>
          <w:p w:rsidR="00266ECC" w:rsidRPr="00B018A5" w:rsidRDefault="00266ECC" w:rsidP="00266ECC">
            <w:pPr>
              <w:spacing w:line="360" w:lineRule="auto"/>
              <w:jc w:val="center"/>
              <w:rPr>
                <w:rFonts w:eastAsia="Calibri"/>
                <w:sz w:val="28"/>
                <w:szCs w:val="28"/>
              </w:rPr>
            </w:pPr>
            <w:r>
              <w:rPr>
                <w:rFonts w:eastAsia="Calibri"/>
                <w:sz w:val="28"/>
                <w:szCs w:val="28"/>
              </w:rPr>
              <w:t>30</w:t>
            </w:r>
          </w:p>
        </w:tc>
        <w:tc>
          <w:tcPr>
            <w:tcW w:w="2524" w:type="dxa"/>
            <w:tcBorders>
              <w:left w:val="single" w:sz="6" w:space="0" w:color="222222"/>
              <w:bottom w:val="single" w:sz="6" w:space="0" w:color="222222"/>
              <w:right w:val="single" w:sz="6" w:space="0" w:color="222222"/>
            </w:tcBorders>
          </w:tcPr>
          <w:p w:rsidR="00266ECC" w:rsidRDefault="00266ECC" w:rsidP="00266ECC">
            <w:pPr>
              <w:spacing w:line="360" w:lineRule="auto"/>
              <w:jc w:val="center"/>
              <w:rPr>
                <w:rFonts w:eastAsia="Calibri"/>
                <w:sz w:val="28"/>
                <w:szCs w:val="28"/>
              </w:rPr>
            </w:pPr>
            <w:r>
              <w:rPr>
                <w:rFonts w:eastAsia="Calibri"/>
                <w:sz w:val="28"/>
                <w:szCs w:val="28"/>
              </w:rPr>
              <w:t>34</w:t>
            </w:r>
          </w:p>
        </w:tc>
      </w:tr>
      <w:tr w:rsidR="00266ECC" w:rsidRPr="00B018A5" w:rsidTr="00266ECC">
        <w:trPr>
          <w:trHeight w:val="315"/>
        </w:trPr>
        <w:tc>
          <w:tcPr>
            <w:tcW w:w="619" w:type="dxa"/>
            <w:tcBorders>
              <w:left w:val="single" w:sz="6" w:space="0" w:color="222222"/>
              <w:bottom w:val="single" w:sz="6" w:space="0" w:color="222222"/>
            </w:tcBorders>
            <w:tcMar>
              <w:top w:w="75" w:type="dxa"/>
              <w:left w:w="75" w:type="dxa"/>
              <w:bottom w:w="75" w:type="dxa"/>
              <w:right w:w="75" w:type="dxa"/>
            </w:tcMar>
            <w:hideMark/>
          </w:tcPr>
          <w:p w:rsidR="00266ECC" w:rsidRPr="00B018A5" w:rsidRDefault="00266ECC" w:rsidP="00266ECC">
            <w:pPr>
              <w:spacing w:line="360" w:lineRule="auto"/>
              <w:jc w:val="center"/>
              <w:rPr>
                <w:rFonts w:eastAsia="Calibri"/>
                <w:sz w:val="28"/>
                <w:szCs w:val="28"/>
              </w:rPr>
            </w:pPr>
            <w:r w:rsidRPr="00B018A5">
              <w:rPr>
                <w:rFonts w:eastAsia="Calibri"/>
                <w:sz w:val="28"/>
                <w:szCs w:val="28"/>
              </w:rPr>
              <w:t>12.</w:t>
            </w:r>
          </w:p>
        </w:tc>
        <w:tc>
          <w:tcPr>
            <w:tcW w:w="2696" w:type="dxa"/>
            <w:tcBorders>
              <w:left w:val="single" w:sz="6" w:space="0" w:color="222222"/>
              <w:bottom w:val="single" w:sz="6" w:space="0" w:color="222222"/>
            </w:tcBorders>
            <w:tcMar>
              <w:top w:w="75" w:type="dxa"/>
              <w:left w:w="75" w:type="dxa"/>
              <w:bottom w:w="75" w:type="dxa"/>
              <w:right w:w="75" w:type="dxa"/>
            </w:tcMar>
            <w:hideMark/>
          </w:tcPr>
          <w:p w:rsidR="00266ECC" w:rsidRPr="00B018A5" w:rsidRDefault="00266ECC" w:rsidP="00266ECC">
            <w:pPr>
              <w:spacing w:line="360" w:lineRule="auto"/>
              <w:rPr>
                <w:rFonts w:eastAsia="Calibri"/>
                <w:sz w:val="28"/>
                <w:szCs w:val="28"/>
              </w:rPr>
            </w:pPr>
            <w:r w:rsidRPr="00B018A5">
              <w:rPr>
                <w:rFonts w:eastAsia="Calibri"/>
                <w:sz w:val="28"/>
                <w:szCs w:val="28"/>
              </w:rPr>
              <w:t>Искусство (МХК)</w:t>
            </w:r>
          </w:p>
        </w:tc>
        <w:tc>
          <w:tcPr>
            <w:tcW w:w="1806" w:type="dxa"/>
            <w:tcBorders>
              <w:left w:val="single" w:sz="6" w:space="0" w:color="222222"/>
              <w:bottom w:val="single" w:sz="6" w:space="0" w:color="222222"/>
            </w:tcBorders>
            <w:tcMar>
              <w:top w:w="75" w:type="dxa"/>
              <w:left w:w="75" w:type="dxa"/>
              <w:bottom w:w="75" w:type="dxa"/>
              <w:right w:w="75" w:type="dxa"/>
            </w:tcMar>
          </w:tcPr>
          <w:p w:rsidR="00266ECC" w:rsidRPr="00B018A5" w:rsidRDefault="00266ECC" w:rsidP="00266ECC">
            <w:pPr>
              <w:spacing w:line="360" w:lineRule="auto"/>
              <w:jc w:val="center"/>
              <w:rPr>
                <w:rFonts w:eastAsia="Calibri"/>
                <w:sz w:val="28"/>
                <w:szCs w:val="28"/>
              </w:rPr>
            </w:pPr>
            <w:r>
              <w:rPr>
                <w:rFonts w:eastAsia="Calibri"/>
                <w:sz w:val="28"/>
                <w:szCs w:val="28"/>
              </w:rPr>
              <w:t>0</w:t>
            </w:r>
          </w:p>
        </w:tc>
        <w:tc>
          <w:tcPr>
            <w:tcW w:w="2009" w:type="dxa"/>
            <w:tcBorders>
              <w:left w:val="single" w:sz="6" w:space="0" w:color="222222"/>
              <w:bottom w:val="single" w:sz="6" w:space="0" w:color="222222"/>
              <w:right w:val="single" w:sz="6" w:space="0" w:color="222222"/>
            </w:tcBorders>
            <w:tcMar>
              <w:top w:w="75" w:type="dxa"/>
              <w:left w:w="75" w:type="dxa"/>
              <w:bottom w:w="75" w:type="dxa"/>
              <w:right w:w="75" w:type="dxa"/>
            </w:tcMar>
          </w:tcPr>
          <w:p w:rsidR="00266ECC" w:rsidRPr="00B018A5" w:rsidRDefault="00266ECC" w:rsidP="00266ECC">
            <w:pPr>
              <w:spacing w:line="360" w:lineRule="auto"/>
              <w:jc w:val="center"/>
              <w:rPr>
                <w:rFonts w:eastAsia="Calibri"/>
                <w:sz w:val="28"/>
                <w:szCs w:val="28"/>
              </w:rPr>
            </w:pPr>
            <w:r>
              <w:rPr>
                <w:rFonts w:eastAsia="Calibri"/>
                <w:sz w:val="28"/>
                <w:szCs w:val="28"/>
              </w:rPr>
              <w:t>5</w:t>
            </w:r>
          </w:p>
        </w:tc>
        <w:tc>
          <w:tcPr>
            <w:tcW w:w="2524" w:type="dxa"/>
            <w:tcBorders>
              <w:left w:val="single" w:sz="6" w:space="0" w:color="222222"/>
              <w:bottom w:val="single" w:sz="6" w:space="0" w:color="222222"/>
              <w:right w:val="single" w:sz="6" w:space="0" w:color="222222"/>
            </w:tcBorders>
          </w:tcPr>
          <w:p w:rsidR="00266ECC" w:rsidRDefault="00266ECC" w:rsidP="00266ECC">
            <w:pPr>
              <w:spacing w:line="360" w:lineRule="auto"/>
              <w:jc w:val="center"/>
              <w:rPr>
                <w:rFonts w:eastAsia="Calibri"/>
                <w:sz w:val="28"/>
                <w:szCs w:val="28"/>
              </w:rPr>
            </w:pPr>
            <w:r>
              <w:rPr>
                <w:rFonts w:eastAsia="Calibri"/>
                <w:sz w:val="28"/>
                <w:szCs w:val="28"/>
              </w:rPr>
              <w:t>31</w:t>
            </w:r>
          </w:p>
        </w:tc>
      </w:tr>
      <w:tr w:rsidR="00266ECC" w:rsidRPr="00B018A5" w:rsidTr="00266ECC">
        <w:trPr>
          <w:trHeight w:val="331"/>
        </w:trPr>
        <w:tc>
          <w:tcPr>
            <w:tcW w:w="619" w:type="dxa"/>
            <w:tcBorders>
              <w:left w:val="single" w:sz="6" w:space="0" w:color="222222"/>
              <w:bottom w:val="single" w:sz="6" w:space="0" w:color="222222"/>
            </w:tcBorders>
            <w:tcMar>
              <w:top w:w="75" w:type="dxa"/>
              <w:left w:w="75" w:type="dxa"/>
              <w:bottom w:w="75" w:type="dxa"/>
              <w:right w:w="75" w:type="dxa"/>
            </w:tcMar>
            <w:hideMark/>
          </w:tcPr>
          <w:p w:rsidR="00266ECC" w:rsidRPr="00B018A5" w:rsidRDefault="00266ECC" w:rsidP="00266ECC">
            <w:pPr>
              <w:spacing w:line="360" w:lineRule="auto"/>
              <w:jc w:val="center"/>
              <w:rPr>
                <w:rFonts w:eastAsia="Calibri"/>
                <w:sz w:val="28"/>
                <w:szCs w:val="28"/>
              </w:rPr>
            </w:pPr>
            <w:r w:rsidRPr="00B018A5">
              <w:rPr>
                <w:rFonts w:eastAsia="Calibri"/>
                <w:sz w:val="28"/>
                <w:szCs w:val="28"/>
              </w:rPr>
              <w:t>13.</w:t>
            </w:r>
          </w:p>
        </w:tc>
        <w:tc>
          <w:tcPr>
            <w:tcW w:w="2696" w:type="dxa"/>
            <w:tcBorders>
              <w:left w:val="single" w:sz="6" w:space="0" w:color="222222"/>
              <w:bottom w:val="single" w:sz="6" w:space="0" w:color="222222"/>
            </w:tcBorders>
            <w:tcMar>
              <w:top w:w="75" w:type="dxa"/>
              <w:left w:w="75" w:type="dxa"/>
              <w:bottom w:w="75" w:type="dxa"/>
              <w:right w:w="75" w:type="dxa"/>
            </w:tcMar>
            <w:hideMark/>
          </w:tcPr>
          <w:p w:rsidR="00266ECC" w:rsidRPr="00712EC0" w:rsidRDefault="00266ECC" w:rsidP="00266ECC">
            <w:pPr>
              <w:spacing w:line="360" w:lineRule="auto"/>
              <w:rPr>
                <w:rFonts w:eastAsia="Calibri"/>
                <w:sz w:val="28"/>
                <w:szCs w:val="28"/>
              </w:rPr>
            </w:pPr>
            <w:r w:rsidRPr="00712EC0">
              <w:rPr>
                <w:rFonts w:eastAsia="Calibri"/>
                <w:sz w:val="28"/>
                <w:szCs w:val="28"/>
              </w:rPr>
              <w:t>Право</w:t>
            </w:r>
          </w:p>
        </w:tc>
        <w:tc>
          <w:tcPr>
            <w:tcW w:w="1806" w:type="dxa"/>
            <w:tcBorders>
              <w:left w:val="single" w:sz="6" w:space="0" w:color="222222"/>
              <w:bottom w:val="single" w:sz="6" w:space="0" w:color="222222"/>
            </w:tcBorders>
            <w:tcMar>
              <w:top w:w="75" w:type="dxa"/>
              <w:left w:w="75" w:type="dxa"/>
              <w:bottom w:w="75" w:type="dxa"/>
              <w:right w:w="75" w:type="dxa"/>
            </w:tcMar>
          </w:tcPr>
          <w:p w:rsidR="00266ECC" w:rsidRPr="00712EC0" w:rsidRDefault="00266ECC" w:rsidP="00266ECC">
            <w:pPr>
              <w:spacing w:line="360" w:lineRule="auto"/>
              <w:jc w:val="center"/>
              <w:rPr>
                <w:rFonts w:eastAsia="Calibri"/>
                <w:sz w:val="28"/>
                <w:szCs w:val="28"/>
              </w:rPr>
            </w:pPr>
            <w:r w:rsidRPr="00712EC0">
              <w:rPr>
                <w:rFonts w:eastAsia="Calibri"/>
                <w:sz w:val="28"/>
                <w:szCs w:val="28"/>
              </w:rPr>
              <w:t>3</w:t>
            </w:r>
          </w:p>
        </w:tc>
        <w:tc>
          <w:tcPr>
            <w:tcW w:w="2009" w:type="dxa"/>
            <w:tcBorders>
              <w:left w:val="single" w:sz="6" w:space="0" w:color="222222"/>
              <w:bottom w:val="single" w:sz="6" w:space="0" w:color="222222"/>
              <w:right w:val="single" w:sz="6" w:space="0" w:color="222222"/>
            </w:tcBorders>
            <w:tcMar>
              <w:top w:w="75" w:type="dxa"/>
              <w:left w:w="75" w:type="dxa"/>
              <w:bottom w:w="75" w:type="dxa"/>
              <w:right w:w="75" w:type="dxa"/>
            </w:tcMar>
          </w:tcPr>
          <w:p w:rsidR="00266ECC" w:rsidRPr="00712EC0" w:rsidRDefault="00266ECC" w:rsidP="00266ECC">
            <w:pPr>
              <w:spacing w:line="360" w:lineRule="auto"/>
              <w:jc w:val="center"/>
              <w:rPr>
                <w:rFonts w:eastAsia="Calibri"/>
                <w:sz w:val="28"/>
                <w:szCs w:val="28"/>
              </w:rPr>
            </w:pPr>
            <w:r w:rsidRPr="00712EC0">
              <w:rPr>
                <w:rFonts w:eastAsia="Calibri"/>
                <w:sz w:val="28"/>
                <w:szCs w:val="28"/>
              </w:rPr>
              <w:t>4</w:t>
            </w:r>
          </w:p>
        </w:tc>
        <w:tc>
          <w:tcPr>
            <w:tcW w:w="2524" w:type="dxa"/>
            <w:tcBorders>
              <w:left w:val="single" w:sz="6" w:space="0" w:color="222222"/>
              <w:bottom w:val="single" w:sz="6" w:space="0" w:color="222222"/>
              <w:right w:val="single" w:sz="6" w:space="0" w:color="222222"/>
            </w:tcBorders>
          </w:tcPr>
          <w:p w:rsidR="00266ECC" w:rsidRPr="00712EC0" w:rsidRDefault="00266ECC" w:rsidP="00266ECC">
            <w:pPr>
              <w:spacing w:line="360" w:lineRule="auto"/>
              <w:jc w:val="center"/>
              <w:rPr>
                <w:rFonts w:eastAsia="Calibri"/>
                <w:sz w:val="28"/>
                <w:szCs w:val="28"/>
              </w:rPr>
            </w:pPr>
            <w:r>
              <w:rPr>
                <w:rFonts w:eastAsia="Calibri"/>
                <w:sz w:val="28"/>
                <w:szCs w:val="28"/>
              </w:rPr>
              <w:t>8</w:t>
            </w:r>
          </w:p>
        </w:tc>
      </w:tr>
      <w:tr w:rsidR="00266ECC" w:rsidRPr="00B018A5" w:rsidTr="00266ECC">
        <w:trPr>
          <w:trHeight w:val="331"/>
        </w:trPr>
        <w:tc>
          <w:tcPr>
            <w:tcW w:w="619" w:type="dxa"/>
            <w:tcBorders>
              <w:left w:val="single" w:sz="6" w:space="0" w:color="222222"/>
              <w:bottom w:val="single" w:sz="6" w:space="0" w:color="222222"/>
            </w:tcBorders>
            <w:tcMar>
              <w:top w:w="75" w:type="dxa"/>
              <w:left w:w="75" w:type="dxa"/>
              <w:bottom w:w="75" w:type="dxa"/>
              <w:right w:w="75" w:type="dxa"/>
            </w:tcMar>
            <w:hideMark/>
          </w:tcPr>
          <w:p w:rsidR="00266ECC" w:rsidRPr="00B018A5" w:rsidRDefault="00266ECC" w:rsidP="00266ECC">
            <w:pPr>
              <w:spacing w:line="360" w:lineRule="auto"/>
              <w:jc w:val="center"/>
              <w:rPr>
                <w:rFonts w:eastAsia="Calibri"/>
                <w:sz w:val="28"/>
                <w:szCs w:val="28"/>
              </w:rPr>
            </w:pPr>
            <w:r w:rsidRPr="00B018A5">
              <w:rPr>
                <w:rFonts w:eastAsia="Calibri"/>
                <w:sz w:val="28"/>
                <w:szCs w:val="28"/>
              </w:rPr>
              <w:t>14.</w:t>
            </w:r>
          </w:p>
        </w:tc>
        <w:tc>
          <w:tcPr>
            <w:tcW w:w="2696" w:type="dxa"/>
            <w:tcBorders>
              <w:left w:val="single" w:sz="6" w:space="0" w:color="222222"/>
              <w:bottom w:val="single" w:sz="6" w:space="0" w:color="222222"/>
            </w:tcBorders>
            <w:tcMar>
              <w:top w:w="75" w:type="dxa"/>
              <w:left w:w="75" w:type="dxa"/>
              <w:bottom w:w="75" w:type="dxa"/>
              <w:right w:w="75" w:type="dxa"/>
            </w:tcMar>
            <w:hideMark/>
          </w:tcPr>
          <w:p w:rsidR="00266ECC" w:rsidRPr="00020450" w:rsidRDefault="00266ECC" w:rsidP="00266ECC">
            <w:pPr>
              <w:spacing w:line="360" w:lineRule="auto"/>
              <w:rPr>
                <w:rFonts w:eastAsia="Calibri"/>
                <w:color w:val="FF0000"/>
                <w:sz w:val="28"/>
                <w:szCs w:val="28"/>
              </w:rPr>
            </w:pPr>
            <w:r w:rsidRPr="00020450">
              <w:rPr>
                <w:rFonts w:eastAsia="Calibri"/>
                <w:color w:val="FF0000"/>
                <w:sz w:val="28"/>
                <w:szCs w:val="28"/>
              </w:rPr>
              <w:t>Экономика</w:t>
            </w:r>
          </w:p>
        </w:tc>
        <w:tc>
          <w:tcPr>
            <w:tcW w:w="1806" w:type="dxa"/>
            <w:tcBorders>
              <w:left w:val="single" w:sz="6" w:space="0" w:color="222222"/>
              <w:bottom w:val="single" w:sz="6" w:space="0" w:color="222222"/>
            </w:tcBorders>
            <w:tcMar>
              <w:top w:w="75" w:type="dxa"/>
              <w:left w:w="75" w:type="dxa"/>
              <w:bottom w:w="75" w:type="dxa"/>
              <w:right w:w="75" w:type="dxa"/>
            </w:tcMar>
          </w:tcPr>
          <w:p w:rsidR="00266ECC" w:rsidRPr="00020450" w:rsidRDefault="00266ECC" w:rsidP="00266ECC">
            <w:pPr>
              <w:spacing w:line="360" w:lineRule="auto"/>
              <w:jc w:val="center"/>
              <w:rPr>
                <w:rFonts w:eastAsia="Calibri"/>
                <w:color w:val="FF0000"/>
                <w:sz w:val="28"/>
                <w:szCs w:val="28"/>
              </w:rPr>
            </w:pPr>
            <w:r w:rsidRPr="00020450">
              <w:rPr>
                <w:rFonts w:eastAsia="Calibri"/>
                <w:color w:val="FF0000"/>
                <w:sz w:val="28"/>
                <w:szCs w:val="28"/>
              </w:rPr>
              <w:t>6</w:t>
            </w:r>
          </w:p>
        </w:tc>
        <w:tc>
          <w:tcPr>
            <w:tcW w:w="2009" w:type="dxa"/>
            <w:tcBorders>
              <w:left w:val="single" w:sz="6" w:space="0" w:color="222222"/>
              <w:bottom w:val="single" w:sz="6" w:space="0" w:color="222222"/>
              <w:right w:val="single" w:sz="6" w:space="0" w:color="222222"/>
            </w:tcBorders>
            <w:tcMar>
              <w:top w:w="75" w:type="dxa"/>
              <w:left w:w="75" w:type="dxa"/>
              <w:bottom w:w="75" w:type="dxa"/>
              <w:right w:w="75" w:type="dxa"/>
            </w:tcMar>
          </w:tcPr>
          <w:p w:rsidR="00266ECC" w:rsidRPr="00020450" w:rsidRDefault="00266ECC" w:rsidP="00266ECC">
            <w:pPr>
              <w:spacing w:line="360" w:lineRule="auto"/>
              <w:jc w:val="center"/>
              <w:rPr>
                <w:rFonts w:eastAsia="Calibri"/>
                <w:color w:val="FF0000"/>
                <w:sz w:val="28"/>
                <w:szCs w:val="28"/>
              </w:rPr>
            </w:pPr>
            <w:r w:rsidRPr="00020450">
              <w:rPr>
                <w:rFonts w:eastAsia="Calibri"/>
                <w:color w:val="FF0000"/>
                <w:sz w:val="28"/>
                <w:szCs w:val="28"/>
              </w:rPr>
              <w:t>1</w:t>
            </w:r>
          </w:p>
        </w:tc>
        <w:tc>
          <w:tcPr>
            <w:tcW w:w="2524" w:type="dxa"/>
            <w:tcBorders>
              <w:left w:val="single" w:sz="6" w:space="0" w:color="222222"/>
              <w:bottom w:val="single" w:sz="6" w:space="0" w:color="222222"/>
              <w:right w:val="single" w:sz="6" w:space="0" w:color="222222"/>
            </w:tcBorders>
          </w:tcPr>
          <w:p w:rsidR="00266ECC" w:rsidRPr="000750AF" w:rsidRDefault="00266ECC" w:rsidP="00266ECC">
            <w:pPr>
              <w:spacing w:line="360" w:lineRule="auto"/>
              <w:jc w:val="center"/>
              <w:rPr>
                <w:rFonts w:eastAsia="Calibri"/>
                <w:sz w:val="28"/>
                <w:szCs w:val="28"/>
              </w:rPr>
            </w:pPr>
            <w:r w:rsidRPr="000750AF">
              <w:rPr>
                <w:rFonts w:eastAsia="Calibri"/>
                <w:sz w:val="28"/>
                <w:szCs w:val="28"/>
              </w:rPr>
              <w:t>34</w:t>
            </w:r>
          </w:p>
        </w:tc>
      </w:tr>
      <w:tr w:rsidR="00266ECC" w:rsidRPr="00B018A5" w:rsidTr="00266ECC">
        <w:trPr>
          <w:trHeight w:val="331"/>
        </w:trPr>
        <w:tc>
          <w:tcPr>
            <w:tcW w:w="619" w:type="dxa"/>
            <w:tcBorders>
              <w:left w:val="single" w:sz="6" w:space="0" w:color="222222"/>
              <w:bottom w:val="single" w:sz="6" w:space="0" w:color="222222"/>
            </w:tcBorders>
            <w:tcMar>
              <w:top w:w="75" w:type="dxa"/>
              <w:left w:w="75" w:type="dxa"/>
              <w:bottom w:w="75" w:type="dxa"/>
              <w:right w:w="75" w:type="dxa"/>
            </w:tcMar>
            <w:hideMark/>
          </w:tcPr>
          <w:p w:rsidR="00266ECC" w:rsidRPr="00B018A5" w:rsidRDefault="00266ECC" w:rsidP="00266ECC">
            <w:pPr>
              <w:spacing w:line="360" w:lineRule="auto"/>
              <w:jc w:val="center"/>
              <w:rPr>
                <w:rFonts w:eastAsia="Calibri"/>
                <w:sz w:val="28"/>
                <w:szCs w:val="28"/>
              </w:rPr>
            </w:pPr>
            <w:r w:rsidRPr="00B018A5">
              <w:rPr>
                <w:rFonts w:eastAsia="Calibri"/>
                <w:sz w:val="28"/>
                <w:szCs w:val="28"/>
              </w:rPr>
              <w:t>15.</w:t>
            </w:r>
          </w:p>
        </w:tc>
        <w:tc>
          <w:tcPr>
            <w:tcW w:w="2696" w:type="dxa"/>
            <w:tcBorders>
              <w:left w:val="single" w:sz="6" w:space="0" w:color="222222"/>
              <w:bottom w:val="single" w:sz="6" w:space="0" w:color="222222"/>
            </w:tcBorders>
            <w:tcMar>
              <w:top w:w="75" w:type="dxa"/>
              <w:left w:w="75" w:type="dxa"/>
              <w:bottom w:w="75" w:type="dxa"/>
              <w:right w:w="75" w:type="dxa"/>
            </w:tcMar>
            <w:hideMark/>
          </w:tcPr>
          <w:p w:rsidR="00266ECC" w:rsidRPr="00B018A5" w:rsidRDefault="00266ECC" w:rsidP="00266ECC">
            <w:pPr>
              <w:spacing w:line="360" w:lineRule="auto"/>
              <w:rPr>
                <w:rFonts w:eastAsia="Calibri"/>
                <w:sz w:val="28"/>
                <w:szCs w:val="28"/>
              </w:rPr>
            </w:pPr>
            <w:r w:rsidRPr="00B018A5">
              <w:rPr>
                <w:rFonts w:eastAsia="Calibri"/>
                <w:sz w:val="28"/>
                <w:szCs w:val="28"/>
              </w:rPr>
              <w:t>Т</w:t>
            </w:r>
            <w:r>
              <w:rPr>
                <w:rFonts w:eastAsia="Calibri"/>
                <w:sz w:val="28"/>
                <w:szCs w:val="28"/>
              </w:rPr>
              <w:t>руд</w:t>
            </w:r>
          </w:p>
        </w:tc>
        <w:tc>
          <w:tcPr>
            <w:tcW w:w="1806" w:type="dxa"/>
            <w:tcBorders>
              <w:left w:val="single" w:sz="6" w:space="0" w:color="222222"/>
              <w:bottom w:val="single" w:sz="6" w:space="0" w:color="222222"/>
            </w:tcBorders>
            <w:tcMar>
              <w:top w:w="75" w:type="dxa"/>
              <w:left w:w="75" w:type="dxa"/>
              <w:bottom w:w="75" w:type="dxa"/>
              <w:right w:w="75" w:type="dxa"/>
            </w:tcMar>
          </w:tcPr>
          <w:p w:rsidR="00266ECC" w:rsidRPr="00B018A5" w:rsidRDefault="00266ECC" w:rsidP="00266ECC">
            <w:pPr>
              <w:spacing w:line="360" w:lineRule="auto"/>
              <w:jc w:val="center"/>
              <w:rPr>
                <w:rFonts w:eastAsia="Calibri"/>
                <w:sz w:val="28"/>
                <w:szCs w:val="28"/>
              </w:rPr>
            </w:pPr>
            <w:r>
              <w:rPr>
                <w:rFonts w:eastAsia="Calibri"/>
                <w:sz w:val="28"/>
                <w:szCs w:val="28"/>
              </w:rPr>
              <w:t>23</w:t>
            </w:r>
          </w:p>
        </w:tc>
        <w:tc>
          <w:tcPr>
            <w:tcW w:w="2009" w:type="dxa"/>
            <w:tcBorders>
              <w:left w:val="single" w:sz="6" w:space="0" w:color="222222"/>
              <w:bottom w:val="single" w:sz="6" w:space="0" w:color="222222"/>
              <w:right w:val="single" w:sz="6" w:space="0" w:color="222222"/>
            </w:tcBorders>
            <w:tcMar>
              <w:top w:w="75" w:type="dxa"/>
              <w:left w:w="75" w:type="dxa"/>
              <w:bottom w:w="75" w:type="dxa"/>
              <w:right w:w="75" w:type="dxa"/>
            </w:tcMar>
          </w:tcPr>
          <w:p w:rsidR="00266ECC" w:rsidRPr="00B018A5" w:rsidRDefault="00266ECC" w:rsidP="00266ECC">
            <w:pPr>
              <w:spacing w:line="360" w:lineRule="auto"/>
              <w:jc w:val="center"/>
              <w:rPr>
                <w:rFonts w:eastAsia="Calibri"/>
                <w:sz w:val="28"/>
                <w:szCs w:val="28"/>
              </w:rPr>
            </w:pPr>
            <w:r>
              <w:rPr>
                <w:rFonts w:eastAsia="Calibri"/>
                <w:sz w:val="28"/>
                <w:szCs w:val="28"/>
              </w:rPr>
              <w:t>25</w:t>
            </w:r>
          </w:p>
        </w:tc>
        <w:tc>
          <w:tcPr>
            <w:tcW w:w="2524" w:type="dxa"/>
            <w:tcBorders>
              <w:left w:val="single" w:sz="6" w:space="0" w:color="222222"/>
              <w:bottom w:val="single" w:sz="6" w:space="0" w:color="222222"/>
              <w:right w:val="single" w:sz="6" w:space="0" w:color="222222"/>
            </w:tcBorders>
          </w:tcPr>
          <w:p w:rsidR="00266ECC" w:rsidRDefault="00266ECC" w:rsidP="00266ECC">
            <w:pPr>
              <w:spacing w:line="360" w:lineRule="auto"/>
              <w:jc w:val="center"/>
              <w:rPr>
                <w:rFonts w:eastAsia="Calibri"/>
                <w:sz w:val="28"/>
                <w:szCs w:val="28"/>
              </w:rPr>
            </w:pPr>
            <w:r>
              <w:rPr>
                <w:rFonts w:eastAsia="Calibri"/>
                <w:sz w:val="28"/>
                <w:szCs w:val="28"/>
              </w:rPr>
              <w:t>27</w:t>
            </w:r>
          </w:p>
        </w:tc>
      </w:tr>
      <w:tr w:rsidR="00266ECC" w:rsidRPr="00B018A5" w:rsidTr="00266ECC">
        <w:trPr>
          <w:trHeight w:val="315"/>
        </w:trPr>
        <w:tc>
          <w:tcPr>
            <w:tcW w:w="619" w:type="dxa"/>
            <w:tcBorders>
              <w:left w:val="single" w:sz="6" w:space="0" w:color="222222"/>
              <w:bottom w:val="single" w:sz="6" w:space="0" w:color="222222"/>
            </w:tcBorders>
            <w:tcMar>
              <w:top w:w="75" w:type="dxa"/>
              <w:left w:w="75" w:type="dxa"/>
              <w:bottom w:w="75" w:type="dxa"/>
              <w:right w:w="75" w:type="dxa"/>
            </w:tcMar>
            <w:hideMark/>
          </w:tcPr>
          <w:p w:rsidR="00266ECC" w:rsidRPr="00B018A5" w:rsidRDefault="00266ECC" w:rsidP="00266ECC">
            <w:pPr>
              <w:spacing w:line="360" w:lineRule="auto"/>
              <w:jc w:val="center"/>
              <w:rPr>
                <w:rFonts w:eastAsia="Calibri"/>
                <w:sz w:val="28"/>
                <w:szCs w:val="28"/>
              </w:rPr>
            </w:pPr>
            <w:r w:rsidRPr="00B018A5">
              <w:rPr>
                <w:rFonts w:eastAsia="Calibri"/>
                <w:sz w:val="28"/>
                <w:szCs w:val="28"/>
              </w:rPr>
              <w:t>16.</w:t>
            </w:r>
          </w:p>
        </w:tc>
        <w:tc>
          <w:tcPr>
            <w:tcW w:w="2696" w:type="dxa"/>
            <w:tcBorders>
              <w:left w:val="single" w:sz="6" w:space="0" w:color="222222"/>
              <w:bottom w:val="single" w:sz="6" w:space="0" w:color="222222"/>
            </w:tcBorders>
            <w:tcMar>
              <w:top w:w="75" w:type="dxa"/>
              <w:left w:w="75" w:type="dxa"/>
              <w:bottom w:w="75" w:type="dxa"/>
              <w:right w:w="75" w:type="dxa"/>
            </w:tcMar>
            <w:hideMark/>
          </w:tcPr>
          <w:p w:rsidR="00266ECC" w:rsidRPr="00B018A5" w:rsidRDefault="00266ECC" w:rsidP="00266ECC">
            <w:pPr>
              <w:spacing w:line="360" w:lineRule="auto"/>
              <w:rPr>
                <w:rFonts w:eastAsia="Calibri"/>
                <w:sz w:val="28"/>
                <w:szCs w:val="28"/>
              </w:rPr>
            </w:pPr>
            <w:r w:rsidRPr="00B018A5">
              <w:rPr>
                <w:rFonts w:eastAsia="Calibri"/>
                <w:sz w:val="28"/>
                <w:szCs w:val="28"/>
              </w:rPr>
              <w:t>Английский язык</w:t>
            </w:r>
          </w:p>
        </w:tc>
        <w:tc>
          <w:tcPr>
            <w:tcW w:w="1806" w:type="dxa"/>
            <w:tcBorders>
              <w:left w:val="single" w:sz="6" w:space="0" w:color="222222"/>
              <w:bottom w:val="single" w:sz="6" w:space="0" w:color="222222"/>
            </w:tcBorders>
            <w:tcMar>
              <w:top w:w="75" w:type="dxa"/>
              <w:left w:w="75" w:type="dxa"/>
              <w:bottom w:w="75" w:type="dxa"/>
              <w:right w:w="75" w:type="dxa"/>
            </w:tcMar>
          </w:tcPr>
          <w:p w:rsidR="00266ECC" w:rsidRPr="00B018A5" w:rsidRDefault="00266ECC" w:rsidP="00266ECC">
            <w:pPr>
              <w:spacing w:line="360" w:lineRule="auto"/>
              <w:jc w:val="center"/>
              <w:rPr>
                <w:rFonts w:eastAsia="Calibri"/>
                <w:sz w:val="28"/>
                <w:szCs w:val="28"/>
              </w:rPr>
            </w:pPr>
            <w:r>
              <w:rPr>
                <w:rFonts w:eastAsia="Calibri"/>
                <w:sz w:val="28"/>
                <w:szCs w:val="28"/>
              </w:rPr>
              <w:t>48</w:t>
            </w:r>
          </w:p>
        </w:tc>
        <w:tc>
          <w:tcPr>
            <w:tcW w:w="2009" w:type="dxa"/>
            <w:tcBorders>
              <w:left w:val="single" w:sz="6" w:space="0" w:color="222222"/>
              <w:bottom w:val="single" w:sz="6" w:space="0" w:color="222222"/>
              <w:right w:val="single" w:sz="6" w:space="0" w:color="222222"/>
            </w:tcBorders>
            <w:tcMar>
              <w:top w:w="75" w:type="dxa"/>
              <w:left w:w="75" w:type="dxa"/>
              <w:bottom w:w="75" w:type="dxa"/>
              <w:right w:w="75" w:type="dxa"/>
            </w:tcMar>
          </w:tcPr>
          <w:p w:rsidR="00266ECC" w:rsidRPr="00B018A5" w:rsidRDefault="00266ECC" w:rsidP="00266ECC">
            <w:pPr>
              <w:spacing w:line="360" w:lineRule="auto"/>
              <w:jc w:val="center"/>
              <w:rPr>
                <w:rFonts w:eastAsia="Calibri"/>
                <w:sz w:val="28"/>
                <w:szCs w:val="28"/>
              </w:rPr>
            </w:pPr>
            <w:r>
              <w:rPr>
                <w:rFonts w:eastAsia="Calibri"/>
                <w:sz w:val="28"/>
                <w:szCs w:val="28"/>
              </w:rPr>
              <w:t>64</w:t>
            </w:r>
          </w:p>
        </w:tc>
        <w:tc>
          <w:tcPr>
            <w:tcW w:w="2524" w:type="dxa"/>
            <w:tcBorders>
              <w:left w:val="single" w:sz="6" w:space="0" w:color="222222"/>
              <w:bottom w:val="single" w:sz="6" w:space="0" w:color="222222"/>
              <w:right w:val="single" w:sz="6" w:space="0" w:color="222222"/>
            </w:tcBorders>
          </w:tcPr>
          <w:p w:rsidR="00266ECC" w:rsidRDefault="00266ECC" w:rsidP="00266ECC">
            <w:pPr>
              <w:spacing w:line="360" w:lineRule="auto"/>
              <w:jc w:val="center"/>
              <w:rPr>
                <w:rFonts w:eastAsia="Calibri"/>
                <w:sz w:val="28"/>
                <w:szCs w:val="28"/>
              </w:rPr>
            </w:pPr>
            <w:r>
              <w:rPr>
                <w:rFonts w:eastAsia="Calibri"/>
                <w:sz w:val="28"/>
                <w:szCs w:val="28"/>
              </w:rPr>
              <w:t>69</w:t>
            </w:r>
          </w:p>
        </w:tc>
      </w:tr>
      <w:tr w:rsidR="00266ECC" w:rsidRPr="00B018A5" w:rsidTr="00266ECC">
        <w:trPr>
          <w:trHeight w:val="255"/>
        </w:trPr>
        <w:tc>
          <w:tcPr>
            <w:tcW w:w="619" w:type="dxa"/>
            <w:tcBorders>
              <w:left w:val="single" w:sz="6" w:space="0" w:color="222222"/>
              <w:bottom w:val="single" w:sz="4" w:space="0" w:color="auto"/>
            </w:tcBorders>
            <w:tcMar>
              <w:top w:w="75" w:type="dxa"/>
              <w:left w:w="75" w:type="dxa"/>
              <w:bottom w:w="75" w:type="dxa"/>
              <w:right w:w="75" w:type="dxa"/>
            </w:tcMar>
            <w:hideMark/>
          </w:tcPr>
          <w:p w:rsidR="00266ECC" w:rsidRPr="00B018A5" w:rsidRDefault="00266ECC" w:rsidP="00266ECC">
            <w:pPr>
              <w:spacing w:line="360" w:lineRule="auto"/>
              <w:jc w:val="center"/>
              <w:rPr>
                <w:rFonts w:eastAsia="Calibri"/>
                <w:sz w:val="28"/>
                <w:szCs w:val="28"/>
              </w:rPr>
            </w:pPr>
            <w:r w:rsidRPr="00B018A5">
              <w:rPr>
                <w:rFonts w:eastAsia="Calibri"/>
                <w:sz w:val="28"/>
                <w:szCs w:val="28"/>
              </w:rPr>
              <w:t>17.</w:t>
            </w:r>
          </w:p>
        </w:tc>
        <w:tc>
          <w:tcPr>
            <w:tcW w:w="2696" w:type="dxa"/>
            <w:tcBorders>
              <w:left w:val="single" w:sz="6" w:space="0" w:color="222222"/>
              <w:bottom w:val="single" w:sz="4" w:space="0" w:color="auto"/>
            </w:tcBorders>
            <w:tcMar>
              <w:top w:w="75" w:type="dxa"/>
              <w:left w:w="75" w:type="dxa"/>
              <w:bottom w:w="75" w:type="dxa"/>
              <w:right w:w="75" w:type="dxa"/>
            </w:tcMar>
            <w:hideMark/>
          </w:tcPr>
          <w:p w:rsidR="00266ECC" w:rsidRPr="00020450" w:rsidRDefault="00266ECC" w:rsidP="00266ECC">
            <w:pPr>
              <w:spacing w:line="360" w:lineRule="auto"/>
              <w:rPr>
                <w:rFonts w:eastAsia="Calibri"/>
                <w:color w:val="FF0000"/>
                <w:sz w:val="28"/>
                <w:szCs w:val="28"/>
              </w:rPr>
            </w:pPr>
            <w:r w:rsidRPr="00020450">
              <w:rPr>
                <w:rFonts w:eastAsia="Calibri"/>
                <w:color w:val="FF0000"/>
                <w:sz w:val="28"/>
                <w:szCs w:val="28"/>
              </w:rPr>
              <w:t>Экология</w:t>
            </w:r>
          </w:p>
        </w:tc>
        <w:tc>
          <w:tcPr>
            <w:tcW w:w="1806" w:type="dxa"/>
            <w:tcBorders>
              <w:left w:val="single" w:sz="6" w:space="0" w:color="222222"/>
              <w:bottom w:val="single" w:sz="4" w:space="0" w:color="auto"/>
            </w:tcBorders>
            <w:tcMar>
              <w:top w:w="75" w:type="dxa"/>
              <w:left w:w="75" w:type="dxa"/>
              <w:bottom w:w="75" w:type="dxa"/>
              <w:right w:w="75" w:type="dxa"/>
            </w:tcMar>
          </w:tcPr>
          <w:p w:rsidR="00266ECC" w:rsidRPr="00020450" w:rsidRDefault="00266ECC" w:rsidP="00266ECC">
            <w:pPr>
              <w:spacing w:line="360" w:lineRule="auto"/>
              <w:jc w:val="center"/>
              <w:rPr>
                <w:rFonts w:eastAsia="Calibri"/>
                <w:color w:val="FF0000"/>
                <w:sz w:val="28"/>
                <w:szCs w:val="28"/>
              </w:rPr>
            </w:pPr>
            <w:r w:rsidRPr="00020450">
              <w:rPr>
                <w:rFonts w:eastAsia="Calibri"/>
                <w:color w:val="FF0000"/>
                <w:sz w:val="28"/>
                <w:szCs w:val="28"/>
              </w:rPr>
              <w:t>3</w:t>
            </w:r>
          </w:p>
        </w:tc>
        <w:tc>
          <w:tcPr>
            <w:tcW w:w="2009" w:type="dxa"/>
            <w:tcBorders>
              <w:left w:val="single" w:sz="6" w:space="0" w:color="222222"/>
              <w:bottom w:val="single" w:sz="4" w:space="0" w:color="auto"/>
              <w:right w:val="single" w:sz="6" w:space="0" w:color="222222"/>
            </w:tcBorders>
            <w:tcMar>
              <w:top w:w="75" w:type="dxa"/>
              <w:left w:w="75" w:type="dxa"/>
              <w:bottom w:w="75" w:type="dxa"/>
              <w:right w:w="75" w:type="dxa"/>
            </w:tcMar>
          </w:tcPr>
          <w:p w:rsidR="00266ECC" w:rsidRPr="00020450" w:rsidRDefault="00266ECC" w:rsidP="00266ECC">
            <w:pPr>
              <w:spacing w:line="360" w:lineRule="auto"/>
              <w:jc w:val="center"/>
              <w:rPr>
                <w:rFonts w:eastAsia="Calibri"/>
                <w:color w:val="FF0000"/>
                <w:sz w:val="28"/>
                <w:szCs w:val="28"/>
              </w:rPr>
            </w:pPr>
            <w:r w:rsidRPr="00020450">
              <w:rPr>
                <w:rFonts w:eastAsia="Calibri"/>
                <w:color w:val="FF0000"/>
                <w:sz w:val="28"/>
                <w:szCs w:val="28"/>
              </w:rPr>
              <w:t>2</w:t>
            </w:r>
          </w:p>
        </w:tc>
        <w:tc>
          <w:tcPr>
            <w:tcW w:w="2524" w:type="dxa"/>
            <w:tcBorders>
              <w:left w:val="single" w:sz="6" w:space="0" w:color="222222"/>
              <w:bottom w:val="single" w:sz="4" w:space="0" w:color="auto"/>
              <w:right w:val="single" w:sz="6" w:space="0" w:color="222222"/>
            </w:tcBorders>
          </w:tcPr>
          <w:p w:rsidR="00266ECC" w:rsidRPr="000750AF" w:rsidRDefault="00266ECC" w:rsidP="00266ECC">
            <w:pPr>
              <w:spacing w:line="360" w:lineRule="auto"/>
              <w:jc w:val="center"/>
              <w:rPr>
                <w:rFonts w:eastAsia="Calibri"/>
                <w:sz w:val="28"/>
                <w:szCs w:val="28"/>
              </w:rPr>
            </w:pPr>
            <w:r w:rsidRPr="000750AF">
              <w:rPr>
                <w:rFonts w:eastAsia="Calibri"/>
                <w:sz w:val="28"/>
                <w:szCs w:val="28"/>
              </w:rPr>
              <w:t>8</w:t>
            </w:r>
          </w:p>
        </w:tc>
      </w:tr>
      <w:tr w:rsidR="00266ECC" w:rsidRPr="00B018A5" w:rsidTr="00266ECC">
        <w:trPr>
          <w:trHeight w:val="345"/>
        </w:trPr>
        <w:tc>
          <w:tcPr>
            <w:tcW w:w="619" w:type="dxa"/>
            <w:tcBorders>
              <w:top w:val="single" w:sz="4" w:space="0" w:color="auto"/>
              <w:left w:val="single" w:sz="6" w:space="0" w:color="222222"/>
              <w:bottom w:val="single" w:sz="6" w:space="0" w:color="222222"/>
            </w:tcBorders>
            <w:tcMar>
              <w:top w:w="75" w:type="dxa"/>
              <w:left w:w="75" w:type="dxa"/>
              <w:bottom w:w="75" w:type="dxa"/>
              <w:right w:w="75" w:type="dxa"/>
            </w:tcMar>
            <w:hideMark/>
          </w:tcPr>
          <w:p w:rsidR="00266ECC" w:rsidRPr="00B018A5" w:rsidRDefault="00266ECC" w:rsidP="00266ECC">
            <w:pPr>
              <w:spacing w:line="360" w:lineRule="auto"/>
              <w:jc w:val="center"/>
              <w:rPr>
                <w:rFonts w:eastAsia="Calibri"/>
                <w:sz w:val="28"/>
                <w:szCs w:val="28"/>
              </w:rPr>
            </w:pPr>
            <w:r>
              <w:rPr>
                <w:rFonts w:eastAsia="Calibri"/>
                <w:sz w:val="28"/>
                <w:szCs w:val="28"/>
              </w:rPr>
              <w:t>18.</w:t>
            </w:r>
          </w:p>
        </w:tc>
        <w:tc>
          <w:tcPr>
            <w:tcW w:w="2696" w:type="dxa"/>
            <w:tcBorders>
              <w:top w:val="single" w:sz="4" w:space="0" w:color="auto"/>
              <w:left w:val="single" w:sz="6" w:space="0" w:color="222222"/>
              <w:bottom w:val="single" w:sz="6" w:space="0" w:color="222222"/>
            </w:tcBorders>
            <w:shd w:val="clear" w:color="auto" w:fill="auto"/>
            <w:tcMar>
              <w:top w:w="75" w:type="dxa"/>
              <w:left w:w="75" w:type="dxa"/>
              <w:bottom w:w="75" w:type="dxa"/>
              <w:right w:w="75" w:type="dxa"/>
            </w:tcMar>
            <w:hideMark/>
          </w:tcPr>
          <w:p w:rsidR="00266ECC" w:rsidRPr="00645F53" w:rsidRDefault="00266ECC" w:rsidP="00266ECC">
            <w:pPr>
              <w:spacing w:line="360" w:lineRule="auto"/>
              <w:rPr>
                <w:rFonts w:eastAsia="Calibri"/>
                <w:sz w:val="28"/>
                <w:szCs w:val="28"/>
              </w:rPr>
            </w:pPr>
            <w:r w:rsidRPr="00645F53">
              <w:rPr>
                <w:rFonts w:eastAsia="Calibri"/>
                <w:sz w:val="28"/>
                <w:szCs w:val="28"/>
              </w:rPr>
              <w:t>Информатика</w:t>
            </w:r>
            <w:r>
              <w:rPr>
                <w:rFonts w:eastAsia="Calibri"/>
                <w:sz w:val="28"/>
                <w:szCs w:val="28"/>
              </w:rPr>
              <w:t xml:space="preserve"> (Искус.инт., Програм., робототех)</w:t>
            </w:r>
          </w:p>
        </w:tc>
        <w:tc>
          <w:tcPr>
            <w:tcW w:w="1806" w:type="dxa"/>
            <w:tcBorders>
              <w:top w:val="single" w:sz="4" w:space="0" w:color="auto"/>
              <w:left w:val="single" w:sz="6" w:space="0" w:color="222222"/>
              <w:bottom w:val="single" w:sz="6" w:space="0" w:color="222222"/>
            </w:tcBorders>
            <w:shd w:val="clear" w:color="auto" w:fill="auto"/>
            <w:tcMar>
              <w:top w:w="75" w:type="dxa"/>
              <w:left w:w="75" w:type="dxa"/>
              <w:bottom w:w="75" w:type="dxa"/>
              <w:right w:w="75" w:type="dxa"/>
            </w:tcMar>
          </w:tcPr>
          <w:p w:rsidR="00266ECC" w:rsidRPr="00645F53" w:rsidRDefault="00266ECC" w:rsidP="00266ECC">
            <w:pPr>
              <w:spacing w:line="360" w:lineRule="auto"/>
              <w:jc w:val="center"/>
              <w:rPr>
                <w:rFonts w:eastAsia="Calibri"/>
                <w:sz w:val="28"/>
                <w:szCs w:val="28"/>
              </w:rPr>
            </w:pPr>
            <w:r w:rsidRPr="00645F53">
              <w:rPr>
                <w:rFonts w:eastAsia="Calibri"/>
                <w:sz w:val="28"/>
                <w:szCs w:val="28"/>
              </w:rPr>
              <w:t>18</w:t>
            </w:r>
          </w:p>
        </w:tc>
        <w:tc>
          <w:tcPr>
            <w:tcW w:w="2009" w:type="dxa"/>
            <w:tcBorders>
              <w:top w:val="single" w:sz="4" w:space="0" w:color="auto"/>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266ECC" w:rsidRPr="00645F53" w:rsidRDefault="00266ECC" w:rsidP="00266ECC">
            <w:pPr>
              <w:spacing w:line="360" w:lineRule="auto"/>
              <w:jc w:val="center"/>
              <w:rPr>
                <w:rFonts w:eastAsia="Calibri"/>
                <w:sz w:val="28"/>
                <w:szCs w:val="28"/>
              </w:rPr>
            </w:pPr>
            <w:r w:rsidRPr="00645F53">
              <w:rPr>
                <w:rFonts w:eastAsia="Calibri"/>
                <w:sz w:val="28"/>
                <w:szCs w:val="28"/>
              </w:rPr>
              <w:t>24</w:t>
            </w:r>
          </w:p>
        </w:tc>
        <w:tc>
          <w:tcPr>
            <w:tcW w:w="2524" w:type="dxa"/>
            <w:tcBorders>
              <w:top w:val="single" w:sz="4" w:space="0" w:color="auto"/>
              <w:left w:val="single" w:sz="6" w:space="0" w:color="222222"/>
              <w:bottom w:val="single" w:sz="6" w:space="0" w:color="222222"/>
              <w:right w:val="single" w:sz="6" w:space="0" w:color="222222"/>
            </w:tcBorders>
          </w:tcPr>
          <w:p w:rsidR="00266ECC" w:rsidRPr="00645F53" w:rsidRDefault="00266ECC" w:rsidP="00266ECC">
            <w:pPr>
              <w:spacing w:line="360" w:lineRule="auto"/>
              <w:jc w:val="center"/>
              <w:rPr>
                <w:rFonts w:eastAsia="Calibri"/>
                <w:sz w:val="28"/>
                <w:szCs w:val="28"/>
              </w:rPr>
            </w:pPr>
            <w:r>
              <w:rPr>
                <w:rFonts w:eastAsia="Calibri"/>
                <w:sz w:val="28"/>
                <w:szCs w:val="28"/>
              </w:rPr>
              <w:t>57</w:t>
            </w:r>
          </w:p>
        </w:tc>
      </w:tr>
    </w:tbl>
    <w:p w:rsidR="00266ECC" w:rsidRDefault="00266ECC" w:rsidP="00266ECC">
      <w:pPr>
        <w:rPr>
          <w:rFonts w:eastAsia="Calibri"/>
          <w:b/>
        </w:rPr>
      </w:pPr>
    </w:p>
    <w:p w:rsidR="00266ECC" w:rsidRPr="006941FD" w:rsidRDefault="00266ECC" w:rsidP="00266ECC">
      <w:pPr>
        <w:jc w:val="center"/>
        <w:rPr>
          <w:rFonts w:eastAsia="Calibri"/>
          <w:b/>
          <w:sz w:val="28"/>
          <w:szCs w:val="28"/>
        </w:rPr>
      </w:pPr>
      <w:r w:rsidRPr="006941FD">
        <w:rPr>
          <w:rFonts w:eastAsia="Calibri"/>
          <w:b/>
          <w:sz w:val="28"/>
          <w:szCs w:val="28"/>
        </w:rPr>
        <w:t>Количество победителей и призёров школьного этапа</w:t>
      </w:r>
    </w:p>
    <w:p w:rsidR="00266ECC" w:rsidRPr="006941FD" w:rsidRDefault="00266ECC" w:rsidP="00266ECC">
      <w:pPr>
        <w:jc w:val="center"/>
        <w:rPr>
          <w:rFonts w:eastAsia="Calibri"/>
          <w:b/>
          <w:sz w:val="28"/>
          <w:szCs w:val="28"/>
        </w:rPr>
      </w:pPr>
      <w:r w:rsidRPr="006941FD">
        <w:rPr>
          <w:rFonts w:eastAsia="Calibri"/>
          <w:b/>
          <w:sz w:val="28"/>
          <w:szCs w:val="28"/>
        </w:rPr>
        <w:t>Всероссий</w:t>
      </w:r>
      <w:r>
        <w:rPr>
          <w:rFonts w:eastAsia="Calibri"/>
          <w:b/>
          <w:sz w:val="28"/>
          <w:szCs w:val="28"/>
        </w:rPr>
        <w:t>ской олимпиады школьников в 2025-2026</w:t>
      </w:r>
      <w:r w:rsidRPr="006941FD">
        <w:rPr>
          <w:rFonts w:eastAsia="Calibri"/>
          <w:b/>
          <w:sz w:val="28"/>
          <w:szCs w:val="28"/>
        </w:rPr>
        <w:t> учебном году</w:t>
      </w:r>
    </w:p>
    <w:p w:rsidR="00266ECC" w:rsidRDefault="00266ECC" w:rsidP="00266ECC">
      <w:pPr>
        <w:jc w:val="right"/>
        <w:rPr>
          <w:rFonts w:eastAsia="Calibri"/>
          <w:b/>
          <w:sz w:val="28"/>
          <w:szCs w:val="28"/>
        </w:rPr>
      </w:pPr>
      <w:r w:rsidRPr="006941FD">
        <w:rPr>
          <w:rFonts w:eastAsia="Calibri"/>
          <w:b/>
          <w:sz w:val="28"/>
          <w:szCs w:val="28"/>
        </w:rPr>
        <w:t>Таблица № 4.</w:t>
      </w:r>
    </w:p>
    <w:p w:rsidR="00266ECC" w:rsidRDefault="00266ECC" w:rsidP="00266ECC">
      <w:pPr>
        <w:jc w:val="right"/>
        <w:rPr>
          <w:rFonts w:eastAsia="Calibri"/>
          <w:b/>
          <w:sz w:val="28"/>
          <w:szCs w:val="28"/>
        </w:rPr>
      </w:pPr>
    </w:p>
    <w:p w:rsidR="00266ECC" w:rsidRDefault="00266ECC" w:rsidP="00266ECC">
      <w:pPr>
        <w:jc w:val="right"/>
        <w:rPr>
          <w:rFonts w:eastAsia="Calibri"/>
          <w:b/>
          <w:sz w:val="28"/>
          <w:szCs w:val="28"/>
        </w:rPr>
      </w:pPr>
    </w:p>
    <w:tbl>
      <w:tblPr>
        <w:tblW w:w="8980" w:type="dxa"/>
        <w:tblInd w:w="93" w:type="dxa"/>
        <w:tblLook w:val="04A0"/>
      </w:tblPr>
      <w:tblGrid>
        <w:gridCol w:w="2620"/>
        <w:gridCol w:w="1620"/>
        <w:gridCol w:w="1680"/>
        <w:gridCol w:w="1520"/>
        <w:gridCol w:w="1540"/>
      </w:tblGrid>
      <w:tr w:rsidR="00266ECC" w:rsidRPr="007060FF" w:rsidTr="00266ECC">
        <w:trPr>
          <w:trHeight w:val="405"/>
        </w:trPr>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6ECC" w:rsidRPr="007060FF" w:rsidRDefault="00266ECC" w:rsidP="00266ECC">
            <w:pPr>
              <w:jc w:val="center"/>
              <w:rPr>
                <w:color w:val="000000"/>
                <w:lang w:eastAsia="ru-RU"/>
              </w:rPr>
            </w:pPr>
            <w:r w:rsidRPr="007060FF">
              <w:rPr>
                <w:color w:val="000000"/>
                <w:lang w:eastAsia="ru-RU"/>
              </w:rPr>
              <w:t>Общеобразовательные предметы</w:t>
            </w:r>
          </w:p>
        </w:tc>
        <w:tc>
          <w:tcPr>
            <w:tcW w:w="6360" w:type="dxa"/>
            <w:gridSpan w:val="4"/>
            <w:tcBorders>
              <w:top w:val="single" w:sz="4" w:space="0" w:color="auto"/>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Школьный этап</w:t>
            </w:r>
          </w:p>
        </w:tc>
      </w:tr>
      <w:tr w:rsidR="00266ECC" w:rsidRPr="007060FF" w:rsidTr="00266ECC">
        <w:trPr>
          <w:trHeight w:val="1275"/>
        </w:trPr>
        <w:tc>
          <w:tcPr>
            <w:tcW w:w="2620" w:type="dxa"/>
            <w:vMerge/>
            <w:tcBorders>
              <w:top w:val="single" w:sz="4" w:space="0" w:color="auto"/>
              <w:left w:val="single" w:sz="4" w:space="0" w:color="auto"/>
              <w:bottom w:val="single" w:sz="4" w:space="0" w:color="auto"/>
              <w:right w:val="single" w:sz="4" w:space="0" w:color="auto"/>
            </w:tcBorders>
            <w:vAlign w:val="center"/>
            <w:hideMark/>
          </w:tcPr>
          <w:p w:rsidR="00266ECC" w:rsidRPr="007060FF" w:rsidRDefault="00266ECC" w:rsidP="00266ECC">
            <w:pPr>
              <w:rPr>
                <w:color w:val="000000"/>
                <w:lang w:eastAsia="ru-RU"/>
              </w:rPr>
            </w:pPr>
          </w:p>
        </w:tc>
        <w:tc>
          <w:tcPr>
            <w:tcW w:w="1620" w:type="dxa"/>
            <w:tcBorders>
              <w:top w:val="nil"/>
              <w:left w:val="nil"/>
              <w:bottom w:val="single" w:sz="4" w:space="0" w:color="auto"/>
              <w:right w:val="single" w:sz="4" w:space="0" w:color="auto"/>
            </w:tcBorders>
            <w:shd w:val="clear" w:color="auto" w:fill="auto"/>
            <w:vAlign w:val="center"/>
            <w:hideMark/>
          </w:tcPr>
          <w:p w:rsidR="00266ECC" w:rsidRPr="007060FF" w:rsidRDefault="00266ECC" w:rsidP="00266ECC">
            <w:pPr>
              <w:jc w:val="center"/>
              <w:rPr>
                <w:color w:val="000000"/>
                <w:lang w:eastAsia="ru-RU"/>
              </w:rPr>
            </w:pPr>
            <w:r w:rsidRPr="007060FF">
              <w:rPr>
                <w:color w:val="000000"/>
                <w:lang w:eastAsia="ru-RU"/>
              </w:rPr>
              <w:t>Фактическое кол-во участников (чел.)</w:t>
            </w:r>
          </w:p>
        </w:tc>
        <w:tc>
          <w:tcPr>
            <w:tcW w:w="1680" w:type="dxa"/>
            <w:tcBorders>
              <w:top w:val="nil"/>
              <w:left w:val="nil"/>
              <w:bottom w:val="single" w:sz="4" w:space="0" w:color="auto"/>
              <w:right w:val="single" w:sz="4" w:space="0" w:color="auto"/>
            </w:tcBorders>
            <w:shd w:val="clear" w:color="auto" w:fill="auto"/>
            <w:vAlign w:val="center"/>
            <w:hideMark/>
          </w:tcPr>
          <w:p w:rsidR="00266ECC" w:rsidRPr="007060FF" w:rsidRDefault="00266ECC" w:rsidP="00266ECC">
            <w:pPr>
              <w:jc w:val="center"/>
              <w:rPr>
                <w:color w:val="000000"/>
                <w:lang w:eastAsia="ru-RU"/>
              </w:rPr>
            </w:pPr>
            <w:r w:rsidRPr="007060FF">
              <w:rPr>
                <w:color w:val="000000"/>
                <w:lang w:eastAsia="ru-RU"/>
              </w:rPr>
              <w:t>Общее кол-во</w:t>
            </w:r>
            <w:r w:rsidRPr="007060FF">
              <w:rPr>
                <w:color w:val="000000"/>
                <w:lang w:eastAsia="ru-RU"/>
              </w:rPr>
              <w:br/>
              <w:t>победителей и призеров (чел.)</w:t>
            </w:r>
          </w:p>
        </w:tc>
        <w:tc>
          <w:tcPr>
            <w:tcW w:w="1520" w:type="dxa"/>
            <w:tcBorders>
              <w:top w:val="nil"/>
              <w:left w:val="nil"/>
              <w:bottom w:val="single" w:sz="4" w:space="0" w:color="auto"/>
              <w:right w:val="single" w:sz="4" w:space="0" w:color="auto"/>
            </w:tcBorders>
            <w:shd w:val="clear" w:color="auto" w:fill="auto"/>
            <w:vAlign w:val="center"/>
            <w:hideMark/>
          </w:tcPr>
          <w:p w:rsidR="00266ECC" w:rsidRPr="007060FF" w:rsidRDefault="00266ECC" w:rsidP="00266ECC">
            <w:pPr>
              <w:jc w:val="center"/>
              <w:rPr>
                <w:color w:val="000000"/>
                <w:lang w:eastAsia="ru-RU"/>
              </w:rPr>
            </w:pPr>
            <w:r w:rsidRPr="007060FF">
              <w:rPr>
                <w:color w:val="000000"/>
                <w:lang w:eastAsia="ru-RU"/>
              </w:rPr>
              <w:t>Кол-во победителей</w:t>
            </w:r>
            <w:r w:rsidRPr="007060FF">
              <w:rPr>
                <w:color w:val="000000"/>
                <w:lang w:eastAsia="ru-RU"/>
              </w:rPr>
              <w:br/>
              <w:t>(чел.)</w:t>
            </w:r>
          </w:p>
        </w:tc>
        <w:tc>
          <w:tcPr>
            <w:tcW w:w="1540" w:type="dxa"/>
            <w:tcBorders>
              <w:top w:val="nil"/>
              <w:left w:val="nil"/>
              <w:bottom w:val="single" w:sz="4" w:space="0" w:color="auto"/>
              <w:right w:val="single" w:sz="4" w:space="0" w:color="auto"/>
            </w:tcBorders>
            <w:shd w:val="clear" w:color="auto" w:fill="auto"/>
            <w:vAlign w:val="center"/>
            <w:hideMark/>
          </w:tcPr>
          <w:p w:rsidR="00266ECC" w:rsidRPr="007060FF" w:rsidRDefault="00266ECC" w:rsidP="00266ECC">
            <w:pPr>
              <w:jc w:val="center"/>
              <w:rPr>
                <w:color w:val="000000"/>
                <w:lang w:eastAsia="ru-RU"/>
              </w:rPr>
            </w:pPr>
            <w:r w:rsidRPr="007060FF">
              <w:rPr>
                <w:color w:val="000000"/>
                <w:lang w:eastAsia="ru-RU"/>
              </w:rPr>
              <w:t xml:space="preserve">Кол-во </w:t>
            </w:r>
            <w:r w:rsidRPr="007060FF">
              <w:rPr>
                <w:color w:val="000000"/>
                <w:lang w:eastAsia="ru-RU"/>
              </w:rPr>
              <w:br/>
              <w:t>призеров (чел.)</w:t>
            </w:r>
          </w:p>
        </w:tc>
      </w:tr>
      <w:tr w:rsidR="00266ECC" w:rsidRPr="007060FF" w:rsidTr="00266ECC">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266ECC" w:rsidRPr="007060FF" w:rsidRDefault="00266ECC" w:rsidP="00266ECC">
            <w:pPr>
              <w:rPr>
                <w:color w:val="000000"/>
                <w:lang w:eastAsia="ru-RU"/>
              </w:rPr>
            </w:pPr>
            <w:r w:rsidRPr="007060FF">
              <w:rPr>
                <w:color w:val="000000"/>
                <w:lang w:eastAsia="ru-RU"/>
              </w:rPr>
              <w:t>Английский язык</w:t>
            </w:r>
          </w:p>
        </w:tc>
        <w:tc>
          <w:tcPr>
            <w:tcW w:w="1620" w:type="dxa"/>
            <w:tcBorders>
              <w:top w:val="nil"/>
              <w:left w:val="nil"/>
              <w:bottom w:val="single" w:sz="4" w:space="0" w:color="auto"/>
              <w:right w:val="single" w:sz="4" w:space="0" w:color="auto"/>
            </w:tcBorders>
            <w:shd w:val="clear" w:color="auto" w:fill="auto"/>
            <w:vAlign w:val="center"/>
            <w:hideMark/>
          </w:tcPr>
          <w:p w:rsidR="00266ECC" w:rsidRPr="007060FF" w:rsidRDefault="00266ECC" w:rsidP="00266ECC">
            <w:pPr>
              <w:jc w:val="center"/>
              <w:rPr>
                <w:color w:val="000000"/>
                <w:lang w:eastAsia="ru-RU"/>
              </w:rPr>
            </w:pPr>
            <w:r w:rsidRPr="007060FF">
              <w:rPr>
                <w:color w:val="000000"/>
                <w:lang w:eastAsia="ru-RU"/>
              </w:rPr>
              <w:t>75</w:t>
            </w:r>
          </w:p>
        </w:tc>
        <w:tc>
          <w:tcPr>
            <w:tcW w:w="1680" w:type="dxa"/>
            <w:tcBorders>
              <w:top w:val="nil"/>
              <w:left w:val="nil"/>
              <w:bottom w:val="single" w:sz="4" w:space="0" w:color="auto"/>
              <w:right w:val="single" w:sz="4" w:space="0" w:color="auto"/>
            </w:tcBorders>
            <w:shd w:val="clear" w:color="000000" w:fill="E2EFD9"/>
            <w:vAlign w:val="center"/>
            <w:hideMark/>
          </w:tcPr>
          <w:p w:rsidR="00266ECC" w:rsidRPr="007060FF" w:rsidRDefault="00266ECC" w:rsidP="00266ECC">
            <w:pPr>
              <w:jc w:val="center"/>
              <w:rPr>
                <w:color w:val="000000"/>
                <w:lang w:eastAsia="ru-RU"/>
              </w:rPr>
            </w:pPr>
            <w:r w:rsidRPr="007060FF">
              <w:rPr>
                <w:color w:val="000000"/>
                <w:lang w:eastAsia="ru-RU"/>
              </w:rPr>
              <w:t>22</w:t>
            </w:r>
          </w:p>
        </w:tc>
        <w:tc>
          <w:tcPr>
            <w:tcW w:w="1520" w:type="dxa"/>
            <w:tcBorders>
              <w:top w:val="nil"/>
              <w:left w:val="nil"/>
              <w:bottom w:val="single" w:sz="4" w:space="0" w:color="auto"/>
              <w:right w:val="single" w:sz="4" w:space="0" w:color="auto"/>
            </w:tcBorders>
            <w:shd w:val="clear" w:color="auto" w:fill="auto"/>
            <w:vAlign w:val="center"/>
            <w:hideMark/>
          </w:tcPr>
          <w:p w:rsidR="00266ECC" w:rsidRPr="007060FF" w:rsidRDefault="00266ECC" w:rsidP="00266ECC">
            <w:pPr>
              <w:jc w:val="center"/>
              <w:rPr>
                <w:color w:val="000000"/>
                <w:lang w:eastAsia="ru-RU"/>
              </w:rPr>
            </w:pPr>
            <w:r w:rsidRPr="007060FF">
              <w:rPr>
                <w:color w:val="000000"/>
                <w:lang w:eastAsia="ru-RU"/>
              </w:rPr>
              <w:t>6</w:t>
            </w:r>
          </w:p>
        </w:tc>
        <w:tc>
          <w:tcPr>
            <w:tcW w:w="1540" w:type="dxa"/>
            <w:tcBorders>
              <w:top w:val="nil"/>
              <w:left w:val="nil"/>
              <w:bottom w:val="single" w:sz="4" w:space="0" w:color="auto"/>
              <w:right w:val="single" w:sz="4" w:space="0" w:color="auto"/>
            </w:tcBorders>
            <w:shd w:val="clear" w:color="auto" w:fill="auto"/>
            <w:vAlign w:val="center"/>
            <w:hideMark/>
          </w:tcPr>
          <w:p w:rsidR="00266ECC" w:rsidRPr="007060FF" w:rsidRDefault="00266ECC" w:rsidP="00266ECC">
            <w:pPr>
              <w:jc w:val="center"/>
              <w:rPr>
                <w:color w:val="000000"/>
                <w:lang w:eastAsia="ru-RU"/>
              </w:rPr>
            </w:pPr>
            <w:r w:rsidRPr="007060FF">
              <w:rPr>
                <w:color w:val="000000"/>
                <w:lang w:eastAsia="ru-RU"/>
              </w:rPr>
              <w:t>16</w:t>
            </w:r>
          </w:p>
        </w:tc>
      </w:tr>
      <w:tr w:rsidR="00266ECC" w:rsidRPr="007060FF" w:rsidTr="00266ECC">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266ECC" w:rsidRPr="007060FF" w:rsidRDefault="00266ECC" w:rsidP="00266ECC">
            <w:pPr>
              <w:rPr>
                <w:color w:val="000000"/>
                <w:lang w:eastAsia="ru-RU"/>
              </w:rPr>
            </w:pPr>
            <w:r w:rsidRPr="007060FF">
              <w:rPr>
                <w:color w:val="000000"/>
                <w:lang w:eastAsia="ru-RU"/>
              </w:rPr>
              <w:t>Астрономия</w:t>
            </w:r>
          </w:p>
        </w:tc>
        <w:tc>
          <w:tcPr>
            <w:tcW w:w="16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10</w:t>
            </w:r>
          </w:p>
        </w:tc>
        <w:tc>
          <w:tcPr>
            <w:tcW w:w="1680" w:type="dxa"/>
            <w:tcBorders>
              <w:top w:val="nil"/>
              <w:left w:val="nil"/>
              <w:bottom w:val="single" w:sz="4" w:space="0" w:color="auto"/>
              <w:right w:val="single" w:sz="4" w:space="0" w:color="auto"/>
            </w:tcBorders>
            <w:shd w:val="clear" w:color="000000" w:fill="E2EFD9"/>
            <w:vAlign w:val="center"/>
            <w:hideMark/>
          </w:tcPr>
          <w:p w:rsidR="00266ECC" w:rsidRPr="007060FF" w:rsidRDefault="00266ECC" w:rsidP="00266ECC">
            <w:pPr>
              <w:jc w:val="center"/>
              <w:rPr>
                <w:color w:val="000000"/>
                <w:lang w:eastAsia="ru-RU"/>
              </w:rPr>
            </w:pPr>
            <w:r w:rsidRPr="007060FF">
              <w:rPr>
                <w:color w:val="000000"/>
                <w:lang w:eastAsia="ru-RU"/>
              </w:rPr>
              <w:t>2</w:t>
            </w:r>
          </w:p>
        </w:tc>
        <w:tc>
          <w:tcPr>
            <w:tcW w:w="15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1</w:t>
            </w:r>
          </w:p>
        </w:tc>
        <w:tc>
          <w:tcPr>
            <w:tcW w:w="154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1</w:t>
            </w:r>
          </w:p>
        </w:tc>
      </w:tr>
      <w:tr w:rsidR="00266ECC" w:rsidRPr="007060FF" w:rsidTr="00266ECC">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266ECC" w:rsidRPr="007060FF" w:rsidRDefault="00266ECC" w:rsidP="00266ECC">
            <w:pPr>
              <w:rPr>
                <w:color w:val="000000"/>
                <w:lang w:eastAsia="ru-RU"/>
              </w:rPr>
            </w:pPr>
            <w:r w:rsidRPr="007060FF">
              <w:rPr>
                <w:color w:val="000000"/>
                <w:lang w:eastAsia="ru-RU"/>
              </w:rPr>
              <w:t>Биология</w:t>
            </w:r>
          </w:p>
        </w:tc>
        <w:tc>
          <w:tcPr>
            <w:tcW w:w="16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74</w:t>
            </w:r>
          </w:p>
        </w:tc>
        <w:tc>
          <w:tcPr>
            <w:tcW w:w="1680" w:type="dxa"/>
            <w:tcBorders>
              <w:top w:val="nil"/>
              <w:left w:val="nil"/>
              <w:bottom w:val="single" w:sz="4" w:space="0" w:color="auto"/>
              <w:right w:val="single" w:sz="4" w:space="0" w:color="auto"/>
            </w:tcBorders>
            <w:shd w:val="clear" w:color="000000" w:fill="E2EFD9"/>
            <w:vAlign w:val="center"/>
            <w:hideMark/>
          </w:tcPr>
          <w:p w:rsidR="00266ECC" w:rsidRPr="007060FF" w:rsidRDefault="00266ECC" w:rsidP="00266ECC">
            <w:pPr>
              <w:jc w:val="center"/>
              <w:rPr>
                <w:color w:val="000000"/>
                <w:lang w:eastAsia="ru-RU"/>
              </w:rPr>
            </w:pPr>
            <w:r w:rsidRPr="007060FF">
              <w:rPr>
                <w:color w:val="000000"/>
                <w:lang w:eastAsia="ru-RU"/>
              </w:rPr>
              <w:t>45</w:t>
            </w:r>
          </w:p>
        </w:tc>
        <w:tc>
          <w:tcPr>
            <w:tcW w:w="15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8</w:t>
            </w:r>
          </w:p>
        </w:tc>
        <w:tc>
          <w:tcPr>
            <w:tcW w:w="154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37</w:t>
            </w:r>
          </w:p>
        </w:tc>
      </w:tr>
      <w:tr w:rsidR="00266ECC" w:rsidRPr="007060FF" w:rsidTr="00266ECC">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266ECC" w:rsidRPr="007060FF" w:rsidRDefault="00266ECC" w:rsidP="00266ECC">
            <w:pPr>
              <w:rPr>
                <w:color w:val="000000"/>
                <w:lang w:eastAsia="ru-RU"/>
              </w:rPr>
            </w:pPr>
            <w:r w:rsidRPr="007060FF">
              <w:rPr>
                <w:color w:val="000000"/>
                <w:lang w:eastAsia="ru-RU"/>
              </w:rPr>
              <w:t>География</w:t>
            </w:r>
          </w:p>
        </w:tc>
        <w:tc>
          <w:tcPr>
            <w:tcW w:w="16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35</w:t>
            </w:r>
          </w:p>
        </w:tc>
        <w:tc>
          <w:tcPr>
            <w:tcW w:w="1680" w:type="dxa"/>
            <w:tcBorders>
              <w:top w:val="nil"/>
              <w:left w:val="nil"/>
              <w:bottom w:val="single" w:sz="4" w:space="0" w:color="auto"/>
              <w:right w:val="single" w:sz="4" w:space="0" w:color="auto"/>
            </w:tcBorders>
            <w:shd w:val="clear" w:color="000000" w:fill="E2EFD9"/>
            <w:vAlign w:val="center"/>
            <w:hideMark/>
          </w:tcPr>
          <w:p w:rsidR="00266ECC" w:rsidRPr="007060FF" w:rsidRDefault="00266ECC" w:rsidP="00266ECC">
            <w:pPr>
              <w:jc w:val="center"/>
              <w:rPr>
                <w:color w:val="000000"/>
                <w:lang w:eastAsia="ru-RU"/>
              </w:rPr>
            </w:pPr>
            <w:r w:rsidRPr="007060FF">
              <w:rPr>
                <w:color w:val="000000"/>
                <w:lang w:eastAsia="ru-RU"/>
              </w:rPr>
              <w:t>11</w:t>
            </w:r>
          </w:p>
        </w:tc>
        <w:tc>
          <w:tcPr>
            <w:tcW w:w="15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6</w:t>
            </w:r>
          </w:p>
        </w:tc>
        <w:tc>
          <w:tcPr>
            <w:tcW w:w="154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5</w:t>
            </w:r>
          </w:p>
        </w:tc>
      </w:tr>
      <w:tr w:rsidR="00266ECC" w:rsidRPr="007060FF" w:rsidTr="00266ECC">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266ECC" w:rsidRPr="007060FF" w:rsidRDefault="00266ECC" w:rsidP="00266ECC">
            <w:pPr>
              <w:rPr>
                <w:color w:val="000000"/>
                <w:lang w:eastAsia="ru-RU"/>
              </w:rPr>
            </w:pPr>
            <w:r w:rsidRPr="007060FF">
              <w:rPr>
                <w:color w:val="000000"/>
                <w:lang w:eastAsia="ru-RU"/>
              </w:rPr>
              <w:t>Информатика</w:t>
            </w:r>
          </w:p>
        </w:tc>
        <w:tc>
          <w:tcPr>
            <w:tcW w:w="1620" w:type="dxa"/>
            <w:tcBorders>
              <w:top w:val="nil"/>
              <w:left w:val="nil"/>
              <w:bottom w:val="single" w:sz="4" w:space="0" w:color="auto"/>
              <w:right w:val="single" w:sz="4" w:space="0" w:color="auto"/>
            </w:tcBorders>
            <w:shd w:val="clear" w:color="000000" w:fill="E2EFD9"/>
            <w:noWrap/>
            <w:vAlign w:val="center"/>
            <w:hideMark/>
          </w:tcPr>
          <w:p w:rsidR="00266ECC" w:rsidRPr="007060FF" w:rsidRDefault="00266ECC" w:rsidP="00266ECC">
            <w:pPr>
              <w:jc w:val="center"/>
              <w:rPr>
                <w:color w:val="000000"/>
                <w:lang w:eastAsia="ru-RU"/>
              </w:rPr>
            </w:pPr>
            <w:r w:rsidRPr="007060FF">
              <w:rPr>
                <w:color w:val="000000"/>
                <w:lang w:eastAsia="ru-RU"/>
              </w:rPr>
              <w:t>0</w:t>
            </w:r>
          </w:p>
        </w:tc>
        <w:tc>
          <w:tcPr>
            <w:tcW w:w="1680" w:type="dxa"/>
            <w:tcBorders>
              <w:top w:val="nil"/>
              <w:left w:val="nil"/>
              <w:bottom w:val="single" w:sz="4" w:space="0" w:color="auto"/>
              <w:right w:val="single" w:sz="4" w:space="0" w:color="auto"/>
            </w:tcBorders>
            <w:shd w:val="clear" w:color="000000" w:fill="E2EFD9"/>
            <w:noWrap/>
            <w:vAlign w:val="center"/>
            <w:hideMark/>
          </w:tcPr>
          <w:p w:rsidR="00266ECC" w:rsidRPr="007060FF" w:rsidRDefault="00266ECC" w:rsidP="00266ECC">
            <w:pPr>
              <w:jc w:val="center"/>
              <w:rPr>
                <w:color w:val="000000"/>
                <w:lang w:eastAsia="ru-RU"/>
              </w:rPr>
            </w:pPr>
            <w:r w:rsidRPr="007060FF">
              <w:rPr>
                <w:color w:val="000000"/>
                <w:lang w:eastAsia="ru-RU"/>
              </w:rPr>
              <w:t>0</w:t>
            </w:r>
          </w:p>
        </w:tc>
        <w:tc>
          <w:tcPr>
            <w:tcW w:w="1520" w:type="dxa"/>
            <w:tcBorders>
              <w:top w:val="nil"/>
              <w:left w:val="nil"/>
              <w:bottom w:val="single" w:sz="4" w:space="0" w:color="auto"/>
              <w:right w:val="single" w:sz="4" w:space="0" w:color="auto"/>
            </w:tcBorders>
            <w:shd w:val="clear" w:color="000000" w:fill="E2EFD9"/>
            <w:noWrap/>
            <w:vAlign w:val="center"/>
            <w:hideMark/>
          </w:tcPr>
          <w:p w:rsidR="00266ECC" w:rsidRPr="007060FF" w:rsidRDefault="00266ECC" w:rsidP="00266ECC">
            <w:pPr>
              <w:jc w:val="center"/>
              <w:rPr>
                <w:color w:val="000000"/>
                <w:lang w:eastAsia="ru-RU"/>
              </w:rPr>
            </w:pPr>
            <w:r w:rsidRPr="007060FF">
              <w:rPr>
                <w:color w:val="000000"/>
                <w:lang w:eastAsia="ru-RU"/>
              </w:rPr>
              <w:t>0</w:t>
            </w:r>
          </w:p>
        </w:tc>
        <w:tc>
          <w:tcPr>
            <w:tcW w:w="1540" w:type="dxa"/>
            <w:tcBorders>
              <w:top w:val="nil"/>
              <w:left w:val="nil"/>
              <w:bottom w:val="single" w:sz="4" w:space="0" w:color="auto"/>
              <w:right w:val="single" w:sz="4" w:space="0" w:color="auto"/>
            </w:tcBorders>
            <w:shd w:val="clear" w:color="000000" w:fill="E2EFD9"/>
            <w:noWrap/>
            <w:vAlign w:val="center"/>
            <w:hideMark/>
          </w:tcPr>
          <w:p w:rsidR="00266ECC" w:rsidRPr="007060FF" w:rsidRDefault="00266ECC" w:rsidP="00266ECC">
            <w:pPr>
              <w:jc w:val="center"/>
              <w:rPr>
                <w:color w:val="000000"/>
                <w:lang w:eastAsia="ru-RU"/>
              </w:rPr>
            </w:pPr>
            <w:r w:rsidRPr="007060FF">
              <w:rPr>
                <w:color w:val="000000"/>
                <w:lang w:eastAsia="ru-RU"/>
              </w:rPr>
              <w:t>0</w:t>
            </w:r>
          </w:p>
        </w:tc>
      </w:tr>
      <w:tr w:rsidR="00266ECC" w:rsidRPr="007060FF" w:rsidTr="00266ECC">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266ECC" w:rsidRPr="007060FF" w:rsidRDefault="00266ECC" w:rsidP="00266ECC">
            <w:pPr>
              <w:rPr>
                <w:color w:val="000000"/>
                <w:lang w:eastAsia="ru-RU"/>
              </w:rPr>
            </w:pPr>
            <w:r w:rsidRPr="007060FF">
              <w:rPr>
                <w:color w:val="000000"/>
                <w:lang w:eastAsia="ru-RU"/>
              </w:rPr>
              <w:t>Искусство (МХК)</w:t>
            </w:r>
          </w:p>
        </w:tc>
        <w:tc>
          <w:tcPr>
            <w:tcW w:w="16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31</w:t>
            </w:r>
          </w:p>
        </w:tc>
        <w:tc>
          <w:tcPr>
            <w:tcW w:w="1680" w:type="dxa"/>
            <w:tcBorders>
              <w:top w:val="nil"/>
              <w:left w:val="nil"/>
              <w:bottom w:val="single" w:sz="4" w:space="0" w:color="auto"/>
              <w:right w:val="single" w:sz="4" w:space="0" w:color="auto"/>
            </w:tcBorders>
            <w:shd w:val="clear" w:color="000000" w:fill="E2EFD9"/>
            <w:vAlign w:val="center"/>
            <w:hideMark/>
          </w:tcPr>
          <w:p w:rsidR="00266ECC" w:rsidRPr="007060FF" w:rsidRDefault="00266ECC" w:rsidP="00266ECC">
            <w:pPr>
              <w:jc w:val="center"/>
              <w:rPr>
                <w:color w:val="000000"/>
                <w:lang w:eastAsia="ru-RU"/>
              </w:rPr>
            </w:pPr>
            <w:r w:rsidRPr="007060FF">
              <w:rPr>
                <w:color w:val="000000"/>
                <w:lang w:eastAsia="ru-RU"/>
              </w:rPr>
              <w:t>0</w:t>
            </w:r>
          </w:p>
        </w:tc>
        <w:tc>
          <w:tcPr>
            <w:tcW w:w="15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0</w:t>
            </w:r>
          </w:p>
        </w:tc>
        <w:tc>
          <w:tcPr>
            <w:tcW w:w="154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0</w:t>
            </w:r>
          </w:p>
        </w:tc>
      </w:tr>
      <w:tr w:rsidR="00266ECC" w:rsidRPr="007060FF" w:rsidTr="00266ECC">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266ECC" w:rsidRPr="007060FF" w:rsidRDefault="00266ECC" w:rsidP="00266ECC">
            <w:pPr>
              <w:rPr>
                <w:color w:val="000000"/>
                <w:lang w:eastAsia="ru-RU"/>
              </w:rPr>
            </w:pPr>
            <w:r w:rsidRPr="007060FF">
              <w:rPr>
                <w:color w:val="000000"/>
                <w:lang w:eastAsia="ru-RU"/>
              </w:rPr>
              <w:t>История</w:t>
            </w:r>
          </w:p>
        </w:tc>
        <w:tc>
          <w:tcPr>
            <w:tcW w:w="16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46</w:t>
            </w:r>
          </w:p>
        </w:tc>
        <w:tc>
          <w:tcPr>
            <w:tcW w:w="1680" w:type="dxa"/>
            <w:tcBorders>
              <w:top w:val="nil"/>
              <w:left w:val="nil"/>
              <w:bottom w:val="single" w:sz="4" w:space="0" w:color="auto"/>
              <w:right w:val="single" w:sz="4" w:space="0" w:color="auto"/>
            </w:tcBorders>
            <w:shd w:val="clear" w:color="000000" w:fill="E2EFD9"/>
            <w:vAlign w:val="center"/>
            <w:hideMark/>
          </w:tcPr>
          <w:p w:rsidR="00266ECC" w:rsidRPr="007060FF" w:rsidRDefault="00266ECC" w:rsidP="00266ECC">
            <w:pPr>
              <w:jc w:val="center"/>
              <w:rPr>
                <w:color w:val="000000"/>
                <w:lang w:eastAsia="ru-RU"/>
              </w:rPr>
            </w:pPr>
            <w:r w:rsidRPr="007060FF">
              <w:rPr>
                <w:color w:val="000000"/>
                <w:lang w:eastAsia="ru-RU"/>
              </w:rPr>
              <w:t>25</w:t>
            </w:r>
          </w:p>
        </w:tc>
        <w:tc>
          <w:tcPr>
            <w:tcW w:w="15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10</w:t>
            </w:r>
          </w:p>
        </w:tc>
        <w:tc>
          <w:tcPr>
            <w:tcW w:w="154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15</w:t>
            </w:r>
          </w:p>
        </w:tc>
      </w:tr>
      <w:tr w:rsidR="00266ECC" w:rsidRPr="007060FF" w:rsidTr="00266ECC">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266ECC" w:rsidRPr="007060FF" w:rsidRDefault="00266ECC" w:rsidP="00266ECC">
            <w:pPr>
              <w:rPr>
                <w:color w:val="000000"/>
                <w:lang w:eastAsia="ru-RU"/>
              </w:rPr>
            </w:pPr>
            <w:r w:rsidRPr="007060FF">
              <w:rPr>
                <w:color w:val="000000"/>
                <w:lang w:eastAsia="ru-RU"/>
              </w:rPr>
              <w:t>Испанский язык</w:t>
            </w:r>
          </w:p>
        </w:tc>
        <w:tc>
          <w:tcPr>
            <w:tcW w:w="16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w:t>
            </w:r>
          </w:p>
        </w:tc>
        <w:tc>
          <w:tcPr>
            <w:tcW w:w="1680" w:type="dxa"/>
            <w:tcBorders>
              <w:top w:val="nil"/>
              <w:left w:val="nil"/>
              <w:bottom w:val="single" w:sz="4" w:space="0" w:color="auto"/>
              <w:right w:val="single" w:sz="4" w:space="0" w:color="auto"/>
            </w:tcBorders>
            <w:shd w:val="clear" w:color="000000" w:fill="E2EFD9"/>
            <w:vAlign w:val="center"/>
            <w:hideMark/>
          </w:tcPr>
          <w:p w:rsidR="00266ECC" w:rsidRPr="007060FF" w:rsidRDefault="00266ECC" w:rsidP="00266ECC">
            <w:pPr>
              <w:jc w:val="center"/>
              <w:rPr>
                <w:color w:val="000000"/>
                <w:lang w:eastAsia="ru-RU"/>
              </w:rPr>
            </w:pPr>
            <w:r w:rsidRPr="007060FF">
              <w:rPr>
                <w:color w:val="000000"/>
                <w:lang w:eastAsia="ru-RU"/>
              </w:rPr>
              <w:t>#ЗНАЧ!</w:t>
            </w:r>
          </w:p>
        </w:tc>
        <w:tc>
          <w:tcPr>
            <w:tcW w:w="15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w:t>
            </w:r>
          </w:p>
        </w:tc>
        <w:tc>
          <w:tcPr>
            <w:tcW w:w="154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w:t>
            </w:r>
          </w:p>
        </w:tc>
      </w:tr>
      <w:tr w:rsidR="00266ECC" w:rsidRPr="007060FF" w:rsidTr="00266ECC">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266ECC" w:rsidRPr="007060FF" w:rsidRDefault="00266ECC" w:rsidP="00266ECC">
            <w:pPr>
              <w:rPr>
                <w:color w:val="000000"/>
                <w:lang w:eastAsia="ru-RU"/>
              </w:rPr>
            </w:pPr>
            <w:r w:rsidRPr="007060FF">
              <w:rPr>
                <w:color w:val="000000"/>
                <w:lang w:eastAsia="ru-RU"/>
              </w:rPr>
              <w:t>Итальянский язык</w:t>
            </w:r>
          </w:p>
        </w:tc>
        <w:tc>
          <w:tcPr>
            <w:tcW w:w="16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w:t>
            </w:r>
          </w:p>
        </w:tc>
        <w:tc>
          <w:tcPr>
            <w:tcW w:w="1680" w:type="dxa"/>
            <w:tcBorders>
              <w:top w:val="nil"/>
              <w:left w:val="nil"/>
              <w:bottom w:val="single" w:sz="4" w:space="0" w:color="auto"/>
              <w:right w:val="single" w:sz="4" w:space="0" w:color="auto"/>
            </w:tcBorders>
            <w:shd w:val="clear" w:color="000000" w:fill="E2EFD9"/>
            <w:vAlign w:val="center"/>
            <w:hideMark/>
          </w:tcPr>
          <w:p w:rsidR="00266ECC" w:rsidRPr="007060FF" w:rsidRDefault="00266ECC" w:rsidP="00266ECC">
            <w:pPr>
              <w:jc w:val="center"/>
              <w:rPr>
                <w:color w:val="000000"/>
                <w:lang w:eastAsia="ru-RU"/>
              </w:rPr>
            </w:pPr>
            <w:r w:rsidRPr="007060FF">
              <w:rPr>
                <w:color w:val="000000"/>
                <w:lang w:eastAsia="ru-RU"/>
              </w:rPr>
              <w:t>#ЗНАЧ!</w:t>
            </w:r>
          </w:p>
        </w:tc>
        <w:tc>
          <w:tcPr>
            <w:tcW w:w="15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w:t>
            </w:r>
          </w:p>
        </w:tc>
        <w:tc>
          <w:tcPr>
            <w:tcW w:w="154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w:t>
            </w:r>
          </w:p>
        </w:tc>
      </w:tr>
      <w:tr w:rsidR="00266ECC" w:rsidRPr="007060FF" w:rsidTr="00266ECC">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266ECC" w:rsidRPr="007060FF" w:rsidRDefault="00266ECC" w:rsidP="00266ECC">
            <w:pPr>
              <w:rPr>
                <w:color w:val="000000"/>
                <w:lang w:eastAsia="ru-RU"/>
              </w:rPr>
            </w:pPr>
            <w:r w:rsidRPr="007060FF">
              <w:rPr>
                <w:color w:val="000000"/>
                <w:lang w:eastAsia="ru-RU"/>
              </w:rPr>
              <w:t>Китайский язык</w:t>
            </w:r>
          </w:p>
        </w:tc>
        <w:tc>
          <w:tcPr>
            <w:tcW w:w="16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w:t>
            </w:r>
          </w:p>
        </w:tc>
        <w:tc>
          <w:tcPr>
            <w:tcW w:w="1680" w:type="dxa"/>
            <w:tcBorders>
              <w:top w:val="nil"/>
              <w:left w:val="nil"/>
              <w:bottom w:val="single" w:sz="4" w:space="0" w:color="auto"/>
              <w:right w:val="single" w:sz="4" w:space="0" w:color="auto"/>
            </w:tcBorders>
            <w:shd w:val="clear" w:color="000000" w:fill="E2EFD9"/>
            <w:vAlign w:val="center"/>
            <w:hideMark/>
          </w:tcPr>
          <w:p w:rsidR="00266ECC" w:rsidRPr="007060FF" w:rsidRDefault="00266ECC" w:rsidP="00266ECC">
            <w:pPr>
              <w:jc w:val="center"/>
              <w:rPr>
                <w:color w:val="000000"/>
                <w:lang w:eastAsia="ru-RU"/>
              </w:rPr>
            </w:pPr>
            <w:r w:rsidRPr="007060FF">
              <w:rPr>
                <w:color w:val="000000"/>
                <w:lang w:eastAsia="ru-RU"/>
              </w:rPr>
              <w:t>#ЗНАЧ!</w:t>
            </w:r>
          </w:p>
        </w:tc>
        <w:tc>
          <w:tcPr>
            <w:tcW w:w="15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w:t>
            </w:r>
          </w:p>
        </w:tc>
        <w:tc>
          <w:tcPr>
            <w:tcW w:w="154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w:t>
            </w:r>
          </w:p>
        </w:tc>
      </w:tr>
      <w:tr w:rsidR="00266ECC" w:rsidRPr="007060FF" w:rsidTr="00266ECC">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266ECC" w:rsidRPr="007060FF" w:rsidRDefault="00266ECC" w:rsidP="00266ECC">
            <w:pPr>
              <w:rPr>
                <w:color w:val="000000"/>
                <w:lang w:eastAsia="ru-RU"/>
              </w:rPr>
            </w:pPr>
            <w:r w:rsidRPr="007060FF">
              <w:rPr>
                <w:color w:val="000000"/>
                <w:lang w:eastAsia="ru-RU"/>
              </w:rPr>
              <w:t>Литература</w:t>
            </w:r>
          </w:p>
        </w:tc>
        <w:tc>
          <w:tcPr>
            <w:tcW w:w="16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48</w:t>
            </w:r>
          </w:p>
        </w:tc>
        <w:tc>
          <w:tcPr>
            <w:tcW w:w="1680" w:type="dxa"/>
            <w:tcBorders>
              <w:top w:val="nil"/>
              <w:left w:val="nil"/>
              <w:bottom w:val="single" w:sz="4" w:space="0" w:color="auto"/>
              <w:right w:val="single" w:sz="4" w:space="0" w:color="auto"/>
            </w:tcBorders>
            <w:shd w:val="clear" w:color="000000" w:fill="E2EFD9"/>
            <w:vAlign w:val="center"/>
            <w:hideMark/>
          </w:tcPr>
          <w:p w:rsidR="00266ECC" w:rsidRPr="007060FF" w:rsidRDefault="00266ECC" w:rsidP="00266ECC">
            <w:pPr>
              <w:jc w:val="center"/>
              <w:rPr>
                <w:color w:val="000000"/>
                <w:lang w:eastAsia="ru-RU"/>
              </w:rPr>
            </w:pPr>
            <w:r w:rsidRPr="007060FF">
              <w:rPr>
                <w:color w:val="000000"/>
                <w:lang w:eastAsia="ru-RU"/>
              </w:rPr>
              <w:t>5</w:t>
            </w:r>
          </w:p>
        </w:tc>
        <w:tc>
          <w:tcPr>
            <w:tcW w:w="15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1</w:t>
            </w:r>
          </w:p>
        </w:tc>
        <w:tc>
          <w:tcPr>
            <w:tcW w:w="154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4</w:t>
            </w:r>
          </w:p>
        </w:tc>
      </w:tr>
      <w:tr w:rsidR="00266ECC" w:rsidRPr="007060FF" w:rsidTr="00266ECC">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266ECC" w:rsidRPr="007060FF" w:rsidRDefault="00266ECC" w:rsidP="00266ECC">
            <w:pPr>
              <w:rPr>
                <w:color w:val="000000"/>
                <w:lang w:eastAsia="ru-RU"/>
              </w:rPr>
            </w:pPr>
            <w:r w:rsidRPr="007060FF">
              <w:rPr>
                <w:color w:val="000000"/>
                <w:lang w:eastAsia="ru-RU"/>
              </w:rPr>
              <w:t>Математика</w:t>
            </w:r>
          </w:p>
        </w:tc>
        <w:tc>
          <w:tcPr>
            <w:tcW w:w="16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133</w:t>
            </w:r>
          </w:p>
        </w:tc>
        <w:tc>
          <w:tcPr>
            <w:tcW w:w="1680" w:type="dxa"/>
            <w:tcBorders>
              <w:top w:val="nil"/>
              <w:left w:val="nil"/>
              <w:bottom w:val="single" w:sz="4" w:space="0" w:color="auto"/>
              <w:right w:val="single" w:sz="4" w:space="0" w:color="auto"/>
            </w:tcBorders>
            <w:shd w:val="clear" w:color="000000" w:fill="E2EFD9"/>
            <w:vAlign w:val="center"/>
            <w:hideMark/>
          </w:tcPr>
          <w:p w:rsidR="00266ECC" w:rsidRPr="007060FF" w:rsidRDefault="00266ECC" w:rsidP="00266ECC">
            <w:pPr>
              <w:jc w:val="center"/>
              <w:rPr>
                <w:color w:val="000000"/>
                <w:lang w:eastAsia="ru-RU"/>
              </w:rPr>
            </w:pPr>
            <w:r w:rsidRPr="007060FF">
              <w:rPr>
                <w:color w:val="000000"/>
                <w:lang w:eastAsia="ru-RU"/>
              </w:rPr>
              <w:t>42</w:t>
            </w:r>
          </w:p>
        </w:tc>
        <w:tc>
          <w:tcPr>
            <w:tcW w:w="15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10</w:t>
            </w:r>
          </w:p>
        </w:tc>
        <w:tc>
          <w:tcPr>
            <w:tcW w:w="154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32</w:t>
            </w:r>
          </w:p>
        </w:tc>
      </w:tr>
      <w:tr w:rsidR="00266ECC" w:rsidRPr="007060FF" w:rsidTr="00266ECC">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266ECC" w:rsidRPr="007060FF" w:rsidRDefault="00266ECC" w:rsidP="00266ECC">
            <w:pPr>
              <w:rPr>
                <w:color w:val="000000"/>
                <w:lang w:eastAsia="ru-RU"/>
              </w:rPr>
            </w:pPr>
            <w:r w:rsidRPr="007060FF">
              <w:rPr>
                <w:color w:val="000000"/>
                <w:lang w:eastAsia="ru-RU"/>
              </w:rPr>
              <w:t>Немецкий язык</w:t>
            </w:r>
          </w:p>
        </w:tc>
        <w:tc>
          <w:tcPr>
            <w:tcW w:w="16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w:t>
            </w:r>
          </w:p>
        </w:tc>
        <w:tc>
          <w:tcPr>
            <w:tcW w:w="1680" w:type="dxa"/>
            <w:tcBorders>
              <w:top w:val="nil"/>
              <w:left w:val="nil"/>
              <w:bottom w:val="single" w:sz="4" w:space="0" w:color="auto"/>
              <w:right w:val="single" w:sz="4" w:space="0" w:color="auto"/>
            </w:tcBorders>
            <w:shd w:val="clear" w:color="000000" w:fill="E2EFD9"/>
            <w:vAlign w:val="center"/>
            <w:hideMark/>
          </w:tcPr>
          <w:p w:rsidR="00266ECC" w:rsidRPr="007060FF" w:rsidRDefault="00266ECC" w:rsidP="00266ECC">
            <w:pPr>
              <w:jc w:val="center"/>
              <w:rPr>
                <w:color w:val="000000"/>
                <w:lang w:eastAsia="ru-RU"/>
              </w:rPr>
            </w:pPr>
            <w:r w:rsidRPr="007060FF">
              <w:rPr>
                <w:color w:val="000000"/>
                <w:lang w:eastAsia="ru-RU"/>
              </w:rPr>
              <w:t>#ЗНАЧ!</w:t>
            </w:r>
          </w:p>
        </w:tc>
        <w:tc>
          <w:tcPr>
            <w:tcW w:w="15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w:t>
            </w:r>
          </w:p>
        </w:tc>
        <w:tc>
          <w:tcPr>
            <w:tcW w:w="154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w:t>
            </w:r>
          </w:p>
        </w:tc>
      </w:tr>
      <w:tr w:rsidR="00266ECC" w:rsidRPr="007060FF" w:rsidTr="00266ECC">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266ECC" w:rsidRPr="007060FF" w:rsidRDefault="00266ECC" w:rsidP="00266ECC">
            <w:pPr>
              <w:rPr>
                <w:color w:val="000000"/>
                <w:lang w:eastAsia="ru-RU"/>
              </w:rPr>
            </w:pPr>
            <w:r w:rsidRPr="007060FF">
              <w:rPr>
                <w:color w:val="000000"/>
                <w:lang w:eastAsia="ru-RU"/>
              </w:rPr>
              <w:lastRenderedPageBreak/>
              <w:t>Обществознание</w:t>
            </w:r>
          </w:p>
        </w:tc>
        <w:tc>
          <w:tcPr>
            <w:tcW w:w="16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29</w:t>
            </w:r>
          </w:p>
        </w:tc>
        <w:tc>
          <w:tcPr>
            <w:tcW w:w="1680" w:type="dxa"/>
            <w:tcBorders>
              <w:top w:val="nil"/>
              <w:left w:val="nil"/>
              <w:bottom w:val="single" w:sz="4" w:space="0" w:color="auto"/>
              <w:right w:val="single" w:sz="4" w:space="0" w:color="auto"/>
            </w:tcBorders>
            <w:shd w:val="clear" w:color="000000" w:fill="E2EFD9"/>
            <w:vAlign w:val="center"/>
            <w:hideMark/>
          </w:tcPr>
          <w:p w:rsidR="00266ECC" w:rsidRPr="007060FF" w:rsidRDefault="00266ECC" w:rsidP="00266ECC">
            <w:pPr>
              <w:jc w:val="center"/>
              <w:rPr>
                <w:color w:val="000000"/>
                <w:lang w:eastAsia="ru-RU"/>
              </w:rPr>
            </w:pPr>
            <w:r w:rsidRPr="007060FF">
              <w:rPr>
                <w:color w:val="000000"/>
                <w:lang w:eastAsia="ru-RU"/>
              </w:rPr>
              <w:t>13</w:t>
            </w:r>
          </w:p>
        </w:tc>
        <w:tc>
          <w:tcPr>
            <w:tcW w:w="15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3</w:t>
            </w:r>
          </w:p>
        </w:tc>
        <w:tc>
          <w:tcPr>
            <w:tcW w:w="154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10</w:t>
            </w:r>
          </w:p>
        </w:tc>
      </w:tr>
      <w:tr w:rsidR="00266ECC" w:rsidRPr="007060FF" w:rsidTr="00266ECC">
        <w:trPr>
          <w:trHeight w:val="630"/>
        </w:trPr>
        <w:tc>
          <w:tcPr>
            <w:tcW w:w="2620" w:type="dxa"/>
            <w:tcBorders>
              <w:top w:val="nil"/>
              <w:left w:val="single" w:sz="4" w:space="0" w:color="auto"/>
              <w:bottom w:val="single" w:sz="4" w:space="0" w:color="auto"/>
              <w:right w:val="single" w:sz="4" w:space="0" w:color="auto"/>
            </w:tcBorders>
            <w:shd w:val="clear" w:color="auto" w:fill="auto"/>
            <w:hideMark/>
          </w:tcPr>
          <w:p w:rsidR="00266ECC" w:rsidRPr="007060FF" w:rsidRDefault="00266ECC" w:rsidP="00266ECC">
            <w:pPr>
              <w:rPr>
                <w:color w:val="000000"/>
                <w:lang w:eastAsia="ru-RU"/>
              </w:rPr>
            </w:pPr>
            <w:r w:rsidRPr="007060FF">
              <w:rPr>
                <w:color w:val="000000"/>
                <w:lang w:eastAsia="ru-RU"/>
              </w:rPr>
              <w:t>Основы безопасности и защиты Родины</w:t>
            </w:r>
          </w:p>
        </w:tc>
        <w:tc>
          <w:tcPr>
            <w:tcW w:w="16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37</w:t>
            </w:r>
          </w:p>
        </w:tc>
        <w:tc>
          <w:tcPr>
            <w:tcW w:w="1680" w:type="dxa"/>
            <w:tcBorders>
              <w:top w:val="nil"/>
              <w:left w:val="nil"/>
              <w:bottom w:val="single" w:sz="4" w:space="0" w:color="auto"/>
              <w:right w:val="single" w:sz="4" w:space="0" w:color="auto"/>
            </w:tcBorders>
            <w:shd w:val="clear" w:color="000000" w:fill="E2EFD9"/>
            <w:vAlign w:val="center"/>
            <w:hideMark/>
          </w:tcPr>
          <w:p w:rsidR="00266ECC" w:rsidRPr="007060FF" w:rsidRDefault="00266ECC" w:rsidP="00266ECC">
            <w:pPr>
              <w:jc w:val="center"/>
              <w:rPr>
                <w:color w:val="000000"/>
                <w:lang w:eastAsia="ru-RU"/>
              </w:rPr>
            </w:pPr>
            <w:r w:rsidRPr="007060FF">
              <w:rPr>
                <w:color w:val="000000"/>
                <w:lang w:eastAsia="ru-RU"/>
              </w:rPr>
              <w:t>22</w:t>
            </w:r>
          </w:p>
        </w:tc>
        <w:tc>
          <w:tcPr>
            <w:tcW w:w="15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15</w:t>
            </w:r>
          </w:p>
        </w:tc>
        <w:tc>
          <w:tcPr>
            <w:tcW w:w="154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7</w:t>
            </w:r>
          </w:p>
        </w:tc>
      </w:tr>
      <w:tr w:rsidR="00266ECC" w:rsidRPr="007060FF" w:rsidTr="00266ECC">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266ECC" w:rsidRPr="007060FF" w:rsidRDefault="00266ECC" w:rsidP="00266ECC">
            <w:pPr>
              <w:rPr>
                <w:color w:val="000000"/>
                <w:lang w:eastAsia="ru-RU"/>
              </w:rPr>
            </w:pPr>
            <w:r w:rsidRPr="007060FF">
              <w:rPr>
                <w:color w:val="000000"/>
                <w:lang w:eastAsia="ru-RU"/>
              </w:rPr>
              <w:t>Право</w:t>
            </w:r>
          </w:p>
        </w:tc>
        <w:tc>
          <w:tcPr>
            <w:tcW w:w="16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8</w:t>
            </w:r>
          </w:p>
        </w:tc>
        <w:tc>
          <w:tcPr>
            <w:tcW w:w="1680" w:type="dxa"/>
            <w:tcBorders>
              <w:top w:val="nil"/>
              <w:left w:val="nil"/>
              <w:bottom w:val="single" w:sz="4" w:space="0" w:color="auto"/>
              <w:right w:val="single" w:sz="4" w:space="0" w:color="auto"/>
            </w:tcBorders>
            <w:shd w:val="clear" w:color="000000" w:fill="E2EFD9"/>
            <w:vAlign w:val="center"/>
            <w:hideMark/>
          </w:tcPr>
          <w:p w:rsidR="00266ECC" w:rsidRPr="007060FF" w:rsidRDefault="00266ECC" w:rsidP="00266ECC">
            <w:pPr>
              <w:jc w:val="center"/>
              <w:rPr>
                <w:color w:val="000000"/>
                <w:lang w:eastAsia="ru-RU"/>
              </w:rPr>
            </w:pPr>
            <w:r w:rsidRPr="007060FF">
              <w:rPr>
                <w:color w:val="000000"/>
                <w:lang w:eastAsia="ru-RU"/>
              </w:rPr>
              <w:t>3</w:t>
            </w:r>
          </w:p>
        </w:tc>
        <w:tc>
          <w:tcPr>
            <w:tcW w:w="15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1</w:t>
            </w:r>
          </w:p>
        </w:tc>
        <w:tc>
          <w:tcPr>
            <w:tcW w:w="154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2</w:t>
            </w:r>
          </w:p>
        </w:tc>
      </w:tr>
      <w:tr w:rsidR="00266ECC" w:rsidRPr="007060FF" w:rsidTr="00266ECC">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266ECC" w:rsidRPr="007060FF" w:rsidRDefault="00266ECC" w:rsidP="00266ECC">
            <w:pPr>
              <w:rPr>
                <w:color w:val="000000"/>
                <w:lang w:eastAsia="ru-RU"/>
              </w:rPr>
            </w:pPr>
            <w:r w:rsidRPr="007060FF">
              <w:rPr>
                <w:color w:val="000000"/>
                <w:lang w:eastAsia="ru-RU"/>
              </w:rPr>
              <w:t>Русский язык</w:t>
            </w:r>
          </w:p>
        </w:tc>
        <w:tc>
          <w:tcPr>
            <w:tcW w:w="16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111</w:t>
            </w:r>
          </w:p>
        </w:tc>
        <w:tc>
          <w:tcPr>
            <w:tcW w:w="1680" w:type="dxa"/>
            <w:tcBorders>
              <w:top w:val="nil"/>
              <w:left w:val="nil"/>
              <w:bottom w:val="single" w:sz="4" w:space="0" w:color="auto"/>
              <w:right w:val="single" w:sz="4" w:space="0" w:color="auto"/>
            </w:tcBorders>
            <w:shd w:val="clear" w:color="000000" w:fill="E2EFD9"/>
            <w:vAlign w:val="center"/>
            <w:hideMark/>
          </w:tcPr>
          <w:p w:rsidR="00266ECC" w:rsidRPr="007060FF" w:rsidRDefault="00266ECC" w:rsidP="00266ECC">
            <w:pPr>
              <w:jc w:val="center"/>
              <w:rPr>
                <w:color w:val="000000"/>
                <w:lang w:eastAsia="ru-RU"/>
              </w:rPr>
            </w:pPr>
            <w:r w:rsidRPr="007060FF">
              <w:rPr>
                <w:color w:val="000000"/>
                <w:lang w:eastAsia="ru-RU"/>
              </w:rPr>
              <w:t>22</w:t>
            </w:r>
          </w:p>
        </w:tc>
        <w:tc>
          <w:tcPr>
            <w:tcW w:w="15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7</w:t>
            </w:r>
          </w:p>
        </w:tc>
        <w:tc>
          <w:tcPr>
            <w:tcW w:w="154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15</w:t>
            </w:r>
          </w:p>
        </w:tc>
      </w:tr>
      <w:tr w:rsidR="00266ECC" w:rsidRPr="007060FF" w:rsidTr="00266ECC">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266ECC" w:rsidRPr="007060FF" w:rsidRDefault="00266ECC" w:rsidP="00266ECC">
            <w:pPr>
              <w:rPr>
                <w:color w:val="000000"/>
                <w:lang w:eastAsia="ru-RU"/>
              </w:rPr>
            </w:pPr>
            <w:r w:rsidRPr="007060FF">
              <w:rPr>
                <w:color w:val="000000"/>
                <w:lang w:eastAsia="ru-RU"/>
              </w:rPr>
              <w:t>Труд (технология)</w:t>
            </w:r>
          </w:p>
        </w:tc>
        <w:tc>
          <w:tcPr>
            <w:tcW w:w="1620" w:type="dxa"/>
            <w:tcBorders>
              <w:top w:val="nil"/>
              <w:left w:val="nil"/>
              <w:bottom w:val="single" w:sz="4" w:space="0" w:color="auto"/>
              <w:right w:val="single" w:sz="4" w:space="0" w:color="auto"/>
            </w:tcBorders>
            <w:shd w:val="clear" w:color="000000" w:fill="E2EFD9"/>
            <w:noWrap/>
            <w:vAlign w:val="center"/>
            <w:hideMark/>
          </w:tcPr>
          <w:p w:rsidR="00266ECC" w:rsidRPr="007060FF" w:rsidRDefault="00266ECC" w:rsidP="00266ECC">
            <w:pPr>
              <w:jc w:val="center"/>
              <w:rPr>
                <w:color w:val="000000"/>
                <w:lang w:eastAsia="ru-RU"/>
              </w:rPr>
            </w:pPr>
            <w:r w:rsidRPr="007060FF">
              <w:rPr>
                <w:color w:val="000000"/>
                <w:lang w:eastAsia="ru-RU"/>
              </w:rPr>
              <w:t>0</w:t>
            </w:r>
          </w:p>
        </w:tc>
        <w:tc>
          <w:tcPr>
            <w:tcW w:w="1680" w:type="dxa"/>
            <w:tcBorders>
              <w:top w:val="nil"/>
              <w:left w:val="nil"/>
              <w:bottom w:val="single" w:sz="4" w:space="0" w:color="auto"/>
              <w:right w:val="single" w:sz="4" w:space="0" w:color="auto"/>
            </w:tcBorders>
            <w:shd w:val="clear" w:color="000000" w:fill="E2EFD9"/>
            <w:noWrap/>
            <w:vAlign w:val="center"/>
            <w:hideMark/>
          </w:tcPr>
          <w:p w:rsidR="00266ECC" w:rsidRPr="007060FF" w:rsidRDefault="00266ECC" w:rsidP="00266ECC">
            <w:pPr>
              <w:jc w:val="center"/>
              <w:rPr>
                <w:color w:val="000000"/>
                <w:lang w:eastAsia="ru-RU"/>
              </w:rPr>
            </w:pPr>
            <w:r w:rsidRPr="007060FF">
              <w:rPr>
                <w:color w:val="000000"/>
                <w:lang w:eastAsia="ru-RU"/>
              </w:rPr>
              <w:t>0</w:t>
            </w:r>
          </w:p>
        </w:tc>
        <w:tc>
          <w:tcPr>
            <w:tcW w:w="1520" w:type="dxa"/>
            <w:tcBorders>
              <w:top w:val="nil"/>
              <w:left w:val="nil"/>
              <w:bottom w:val="single" w:sz="4" w:space="0" w:color="auto"/>
              <w:right w:val="single" w:sz="4" w:space="0" w:color="auto"/>
            </w:tcBorders>
            <w:shd w:val="clear" w:color="000000" w:fill="E2EFD9"/>
            <w:noWrap/>
            <w:vAlign w:val="center"/>
            <w:hideMark/>
          </w:tcPr>
          <w:p w:rsidR="00266ECC" w:rsidRPr="007060FF" w:rsidRDefault="00266ECC" w:rsidP="00266ECC">
            <w:pPr>
              <w:jc w:val="center"/>
              <w:rPr>
                <w:color w:val="000000"/>
                <w:lang w:eastAsia="ru-RU"/>
              </w:rPr>
            </w:pPr>
            <w:r w:rsidRPr="007060FF">
              <w:rPr>
                <w:color w:val="000000"/>
                <w:lang w:eastAsia="ru-RU"/>
              </w:rPr>
              <w:t>0</w:t>
            </w:r>
          </w:p>
        </w:tc>
        <w:tc>
          <w:tcPr>
            <w:tcW w:w="1540" w:type="dxa"/>
            <w:tcBorders>
              <w:top w:val="nil"/>
              <w:left w:val="nil"/>
              <w:bottom w:val="single" w:sz="4" w:space="0" w:color="auto"/>
              <w:right w:val="single" w:sz="4" w:space="0" w:color="auto"/>
            </w:tcBorders>
            <w:shd w:val="clear" w:color="000000" w:fill="E2EFD9"/>
            <w:noWrap/>
            <w:vAlign w:val="center"/>
            <w:hideMark/>
          </w:tcPr>
          <w:p w:rsidR="00266ECC" w:rsidRPr="007060FF" w:rsidRDefault="00266ECC" w:rsidP="00266ECC">
            <w:pPr>
              <w:jc w:val="center"/>
              <w:rPr>
                <w:color w:val="000000"/>
                <w:lang w:eastAsia="ru-RU"/>
              </w:rPr>
            </w:pPr>
            <w:r w:rsidRPr="007060FF">
              <w:rPr>
                <w:color w:val="000000"/>
                <w:lang w:eastAsia="ru-RU"/>
              </w:rPr>
              <w:t>0</w:t>
            </w:r>
          </w:p>
        </w:tc>
      </w:tr>
      <w:tr w:rsidR="00266ECC" w:rsidRPr="007060FF" w:rsidTr="00266ECC">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266ECC" w:rsidRPr="007060FF" w:rsidRDefault="00266ECC" w:rsidP="00266ECC">
            <w:pPr>
              <w:rPr>
                <w:color w:val="000000"/>
                <w:lang w:eastAsia="ru-RU"/>
              </w:rPr>
            </w:pPr>
            <w:r w:rsidRPr="007060FF">
              <w:rPr>
                <w:color w:val="000000"/>
                <w:lang w:eastAsia="ru-RU"/>
              </w:rPr>
              <w:t>Физика</w:t>
            </w:r>
          </w:p>
        </w:tc>
        <w:tc>
          <w:tcPr>
            <w:tcW w:w="16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41</w:t>
            </w:r>
          </w:p>
        </w:tc>
        <w:tc>
          <w:tcPr>
            <w:tcW w:w="1680" w:type="dxa"/>
            <w:tcBorders>
              <w:top w:val="nil"/>
              <w:left w:val="nil"/>
              <w:bottom w:val="single" w:sz="4" w:space="0" w:color="auto"/>
              <w:right w:val="single" w:sz="4" w:space="0" w:color="auto"/>
            </w:tcBorders>
            <w:shd w:val="clear" w:color="000000" w:fill="E2EFD9"/>
            <w:vAlign w:val="center"/>
            <w:hideMark/>
          </w:tcPr>
          <w:p w:rsidR="00266ECC" w:rsidRPr="007060FF" w:rsidRDefault="00266ECC" w:rsidP="00266ECC">
            <w:pPr>
              <w:jc w:val="center"/>
              <w:rPr>
                <w:color w:val="000000"/>
                <w:lang w:eastAsia="ru-RU"/>
              </w:rPr>
            </w:pPr>
            <w:r w:rsidRPr="007060FF">
              <w:rPr>
                <w:color w:val="000000"/>
                <w:lang w:eastAsia="ru-RU"/>
              </w:rPr>
              <w:t>3</w:t>
            </w:r>
          </w:p>
        </w:tc>
        <w:tc>
          <w:tcPr>
            <w:tcW w:w="15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2</w:t>
            </w:r>
          </w:p>
        </w:tc>
        <w:tc>
          <w:tcPr>
            <w:tcW w:w="154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1</w:t>
            </w:r>
          </w:p>
        </w:tc>
      </w:tr>
      <w:tr w:rsidR="00266ECC" w:rsidRPr="007060FF" w:rsidTr="00266ECC">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266ECC" w:rsidRPr="007060FF" w:rsidRDefault="00266ECC" w:rsidP="00266ECC">
            <w:pPr>
              <w:rPr>
                <w:color w:val="000000"/>
                <w:lang w:eastAsia="ru-RU"/>
              </w:rPr>
            </w:pPr>
            <w:r w:rsidRPr="007060FF">
              <w:rPr>
                <w:color w:val="000000"/>
                <w:lang w:eastAsia="ru-RU"/>
              </w:rPr>
              <w:t>Физическая культура</w:t>
            </w:r>
          </w:p>
        </w:tc>
        <w:tc>
          <w:tcPr>
            <w:tcW w:w="16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34</w:t>
            </w:r>
          </w:p>
        </w:tc>
        <w:tc>
          <w:tcPr>
            <w:tcW w:w="1680" w:type="dxa"/>
            <w:tcBorders>
              <w:top w:val="nil"/>
              <w:left w:val="nil"/>
              <w:bottom w:val="single" w:sz="4" w:space="0" w:color="auto"/>
              <w:right w:val="single" w:sz="4" w:space="0" w:color="auto"/>
            </w:tcBorders>
            <w:shd w:val="clear" w:color="000000" w:fill="E2EFD9"/>
            <w:vAlign w:val="center"/>
            <w:hideMark/>
          </w:tcPr>
          <w:p w:rsidR="00266ECC" w:rsidRPr="007060FF" w:rsidRDefault="00266ECC" w:rsidP="00266ECC">
            <w:pPr>
              <w:jc w:val="center"/>
              <w:rPr>
                <w:color w:val="000000"/>
                <w:lang w:eastAsia="ru-RU"/>
              </w:rPr>
            </w:pPr>
            <w:r w:rsidRPr="007060FF">
              <w:rPr>
                <w:color w:val="000000"/>
                <w:lang w:eastAsia="ru-RU"/>
              </w:rPr>
              <w:t>11</w:t>
            </w:r>
          </w:p>
        </w:tc>
        <w:tc>
          <w:tcPr>
            <w:tcW w:w="15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5</w:t>
            </w:r>
          </w:p>
        </w:tc>
        <w:tc>
          <w:tcPr>
            <w:tcW w:w="154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6</w:t>
            </w:r>
          </w:p>
        </w:tc>
      </w:tr>
      <w:tr w:rsidR="00266ECC" w:rsidRPr="007060FF" w:rsidTr="00266ECC">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266ECC" w:rsidRPr="007060FF" w:rsidRDefault="00266ECC" w:rsidP="00266ECC">
            <w:pPr>
              <w:rPr>
                <w:color w:val="000000"/>
                <w:lang w:eastAsia="ru-RU"/>
              </w:rPr>
            </w:pPr>
            <w:r w:rsidRPr="007060FF">
              <w:rPr>
                <w:color w:val="000000"/>
                <w:lang w:eastAsia="ru-RU"/>
              </w:rPr>
              <w:t>Французский язык</w:t>
            </w:r>
          </w:p>
        </w:tc>
        <w:tc>
          <w:tcPr>
            <w:tcW w:w="16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w:t>
            </w:r>
          </w:p>
        </w:tc>
        <w:tc>
          <w:tcPr>
            <w:tcW w:w="1680" w:type="dxa"/>
            <w:tcBorders>
              <w:top w:val="nil"/>
              <w:left w:val="nil"/>
              <w:bottom w:val="single" w:sz="4" w:space="0" w:color="auto"/>
              <w:right w:val="single" w:sz="4" w:space="0" w:color="auto"/>
            </w:tcBorders>
            <w:shd w:val="clear" w:color="000000" w:fill="E2EFD9"/>
            <w:vAlign w:val="center"/>
            <w:hideMark/>
          </w:tcPr>
          <w:p w:rsidR="00266ECC" w:rsidRPr="007060FF" w:rsidRDefault="00266ECC" w:rsidP="00266ECC">
            <w:pPr>
              <w:jc w:val="center"/>
              <w:rPr>
                <w:color w:val="000000"/>
                <w:lang w:eastAsia="ru-RU"/>
              </w:rPr>
            </w:pPr>
            <w:r w:rsidRPr="007060FF">
              <w:rPr>
                <w:color w:val="000000"/>
                <w:lang w:eastAsia="ru-RU"/>
              </w:rPr>
              <w:t>#ЗНАЧ!</w:t>
            </w:r>
          </w:p>
        </w:tc>
        <w:tc>
          <w:tcPr>
            <w:tcW w:w="15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w:t>
            </w:r>
          </w:p>
        </w:tc>
        <w:tc>
          <w:tcPr>
            <w:tcW w:w="154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w:t>
            </w:r>
          </w:p>
        </w:tc>
      </w:tr>
      <w:tr w:rsidR="00266ECC" w:rsidRPr="007060FF" w:rsidTr="00266ECC">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266ECC" w:rsidRPr="007060FF" w:rsidRDefault="00266ECC" w:rsidP="00266ECC">
            <w:pPr>
              <w:rPr>
                <w:color w:val="000000"/>
                <w:lang w:eastAsia="ru-RU"/>
              </w:rPr>
            </w:pPr>
            <w:r w:rsidRPr="007060FF">
              <w:rPr>
                <w:color w:val="000000"/>
                <w:lang w:eastAsia="ru-RU"/>
              </w:rPr>
              <w:t>Химия</w:t>
            </w:r>
          </w:p>
        </w:tc>
        <w:tc>
          <w:tcPr>
            <w:tcW w:w="16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14</w:t>
            </w:r>
          </w:p>
        </w:tc>
        <w:tc>
          <w:tcPr>
            <w:tcW w:w="1680" w:type="dxa"/>
            <w:tcBorders>
              <w:top w:val="nil"/>
              <w:left w:val="nil"/>
              <w:bottom w:val="single" w:sz="4" w:space="0" w:color="auto"/>
              <w:right w:val="single" w:sz="4" w:space="0" w:color="auto"/>
            </w:tcBorders>
            <w:shd w:val="clear" w:color="000000" w:fill="E2EFD9"/>
            <w:vAlign w:val="center"/>
            <w:hideMark/>
          </w:tcPr>
          <w:p w:rsidR="00266ECC" w:rsidRPr="007060FF" w:rsidRDefault="00266ECC" w:rsidP="00266ECC">
            <w:pPr>
              <w:jc w:val="center"/>
              <w:rPr>
                <w:color w:val="000000"/>
                <w:lang w:eastAsia="ru-RU"/>
              </w:rPr>
            </w:pPr>
            <w:r w:rsidRPr="007060FF">
              <w:rPr>
                <w:color w:val="000000"/>
                <w:lang w:eastAsia="ru-RU"/>
              </w:rPr>
              <w:t>9</w:t>
            </w:r>
          </w:p>
        </w:tc>
        <w:tc>
          <w:tcPr>
            <w:tcW w:w="15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3</w:t>
            </w:r>
          </w:p>
        </w:tc>
        <w:tc>
          <w:tcPr>
            <w:tcW w:w="154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6</w:t>
            </w:r>
          </w:p>
        </w:tc>
      </w:tr>
      <w:tr w:rsidR="00266ECC" w:rsidRPr="007060FF" w:rsidTr="00266ECC">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266ECC" w:rsidRPr="007060FF" w:rsidRDefault="00266ECC" w:rsidP="00266ECC">
            <w:pPr>
              <w:rPr>
                <w:color w:val="000000"/>
                <w:lang w:eastAsia="ru-RU"/>
              </w:rPr>
            </w:pPr>
            <w:r w:rsidRPr="007060FF">
              <w:rPr>
                <w:color w:val="000000"/>
                <w:lang w:eastAsia="ru-RU"/>
              </w:rPr>
              <w:t>Экология</w:t>
            </w:r>
          </w:p>
        </w:tc>
        <w:tc>
          <w:tcPr>
            <w:tcW w:w="16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8</w:t>
            </w:r>
          </w:p>
        </w:tc>
        <w:tc>
          <w:tcPr>
            <w:tcW w:w="1680" w:type="dxa"/>
            <w:tcBorders>
              <w:top w:val="nil"/>
              <w:left w:val="nil"/>
              <w:bottom w:val="single" w:sz="4" w:space="0" w:color="auto"/>
              <w:right w:val="single" w:sz="4" w:space="0" w:color="auto"/>
            </w:tcBorders>
            <w:shd w:val="clear" w:color="000000" w:fill="E2EFD9"/>
            <w:vAlign w:val="center"/>
            <w:hideMark/>
          </w:tcPr>
          <w:p w:rsidR="00266ECC" w:rsidRPr="007060FF" w:rsidRDefault="00266ECC" w:rsidP="00266ECC">
            <w:pPr>
              <w:jc w:val="center"/>
              <w:rPr>
                <w:color w:val="000000"/>
                <w:lang w:eastAsia="ru-RU"/>
              </w:rPr>
            </w:pPr>
            <w:r w:rsidRPr="007060FF">
              <w:rPr>
                <w:color w:val="000000"/>
                <w:lang w:eastAsia="ru-RU"/>
              </w:rPr>
              <w:t>6</w:t>
            </w:r>
          </w:p>
        </w:tc>
        <w:tc>
          <w:tcPr>
            <w:tcW w:w="15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4</w:t>
            </w:r>
          </w:p>
        </w:tc>
        <w:tc>
          <w:tcPr>
            <w:tcW w:w="154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2</w:t>
            </w:r>
          </w:p>
        </w:tc>
      </w:tr>
      <w:tr w:rsidR="00266ECC" w:rsidRPr="007060FF" w:rsidTr="00266ECC">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266ECC" w:rsidRPr="007060FF" w:rsidRDefault="00266ECC" w:rsidP="00266ECC">
            <w:pPr>
              <w:rPr>
                <w:color w:val="000000"/>
                <w:lang w:eastAsia="ru-RU"/>
              </w:rPr>
            </w:pPr>
            <w:r w:rsidRPr="007060FF">
              <w:rPr>
                <w:color w:val="000000"/>
                <w:lang w:eastAsia="ru-RU"/>
              </w:rPr>
              <w:t>Экономика</w:t>
            </w:r>
          </w:p>
        </w:tc>
        <w:tc>
          <w:tcPr>
            <w:tcW w:w="16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34</w:t>
            </w:r>
          </w:p>
        </w:tc>
        <w:tc>
          <w:tcPr>
            <w:tcW w:w="1680" w:type="dxa"/>
            <w:tcBorders>
              <w:top w:val="nil"/>
              <w:left w:val="nil"/>
              <w:bottom w:val="single" w:sz="4" w:space="0" w:color="auto"/>
              <w:right w:val="single" w:sz="4" w:space="0" w:color="auto"/>
            </w:tcBorders>
            <w:shd w:val="clear" w:color="000000" w:fill="E2EFD9"/>
            <w:vAlign w:val="center"/>
            <w:hideMark/>
          </w:tcPr>
          <w:p w:rsidR="00266ECC" w:rsidRPr="007060FF" w:rsidRDefault="00266ECC" w:rsidP="00266ECC">
            <w:pPr>
              <w:jc w:val="center"/>
              <w:rPr>
                <w:color w:val="000000"/>
                <w:lang w:eastAsia="ru-RU"/>
              </w:rPr>
            </w:pPr>
            <w:r w:rsidRPr="007060FF">
              <w:rPr>
                <w:color w:val="000000"/>
                <w:lang w:eastAsia="ru-RU"/>
              </w:rPr>
              <w:t>10</w:t>
            </w:r>
          </w:p>
        </w:tc>
        <w:tc>
          <w:tcPr>
            <w:tcW w:w="152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7</w:t>
            </w:r>
          </w:p>
        </w:tc>
        <w:tc>
          <w:tcPr>
            <w:tcW w:w="154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3</w:t>
            </w:r>
          </w:p>
        </w:tc>
      </w:tr>
      <w:tr w:rsidR="00266ECC" w:rsidRPr="007060FF" w:rsidTr="00266ECC">
        <w:trPr>
          <w:trHeight w:val="315"/>
        </w:trPr>
        <w:tc>
          <w:tcPr>
            <w:tcW w:w="2620" w:type="dxa"/>
            <w:tcBorders>
              <w:top w:val="nil"/>
              <w:left w:val="single" w:sz="4" w:space="0" w:color="auto"/>
              <w:bottom w:val="single" w:sz="4" w:space="0" w:color="auto"/>
              <w:right w:val="single" w:sz="4" w:space="0" w:color="auto"/>
            </w:tcBorders>
            <w:shd w:val="clear" w:color="auto" w:fill="auto"/>
            <w:noWrap/>
            <w:hideMark/>
          </w:tcPr>
          <w:p w:rsidR="00266ECC" w:rsidRPr="007060FF" w:rsidRDefault="00266ECC" w:rsidP="00266ECC">
            <w:pPr>
              <w:rPr>
                <w:b/>
                <w:bCs/>
                <w:color w:val="000000"/>
                <w:lang w:eastAsia="ru-RU"/>
              </w:rPr>
            </w:pPr>
            <w:r w:rsidRPr="007060FF">
              <w:rPr>
                <w:b/>
                <w:bCs/>
                <w:color w:val="000000"/>
                <w:lang w:eastAsia="ru-RU"/>
              </w:rPr>
              <w:t>ВСЕГО УЧАСТИЙ</w:t>
            </w:r>
          </w:p>
        </w:tc>
        <w:tc>
          <w:tcPr>
            <w:tcW w:w="1620" w:type="dxa"/>
            <w:tcBorders>
              <w:top w:val="nil"/>
              <w:left w:val="nil"/>
              <w:bottom w:val="single" w:sz="4" w:space="0" w:color="auto"/>
              <w:right w:val="single" w:sz="4" w:space="0" w:color="auto"/>
            </w:tcBorders>
            <w:shd w:val="clear" w:color="000000" w:fill="E2EFD9"/>
            <w:vAlign w:val="center"/>
            <w:hideMark/>
          </w:tcPr>
          <w:p w:rsidR="00266ECC" w:rsidRPr="007060FF" w:rsidRDefault="00266ECC" w:rsidP="00266ECC">
            <w:pPr>
              <w:jc w:val="center"/>
              <w:rPr>
                <w:color w:val="000000"/>
                <w:lang w:eastAsia="ru-RU"/>
              </w:rPr>
            </w:pPr>
            <w:r w:rsidRPr="007060FF">
              <w:rPr>
                <w:color w:val="000000"/>
                <w:lang w:eastAsia="ru-RU"/>
              </w:rPr>
              <w:t>768</w:t>
            </w:r>
          </w:p>
        </w:tc>
        <w:tc>
          <w:tcPr>
            <w:tcW w:w="1680" w:type="dxa"/>
            <w:tcBorders>
              <w:top w:val="nil"/>
              <w:left w:val="nil"/>
              <w:bottom w:val="single" w:sz="4" w:space="0" w:color="auto"/>
              <w:right w:val="single" w:sz="4" w:space="0" w:color="auto"/>
            </w:tcBorders>
            <w:shd w:val="clear" w:color="000000" w:fill="E2EFD9"/>
            <w:vAlign w:val="center"/>
            <w:hideMark/>
          </w:tcPr>
          <w:p w:rsidR="00266ECC" w:rsidRPr="007060FF" w:rsidRDefault="00266ECC" w:rsidP="00266ECC">
            <w:pPr>
              <w:jc w:val="center"/>
              <w:rPr>
                <w:color w:val="000000"/>
                <w:lang w:eastAsia="ru-RU"/>
              </w:rPr>
            </w:pPr>
            <w:r w:rsidRPr="007060FF">
              <w:rPr>
                <w:color w:val="000000"/>
                <w:lang w:eastAsia="ru-RU"/>
              </w:rPr>
              <w:t>#ЗНАЧ!</w:t>
            </w:r>
          </w:p>
        </w:tc>
        <w:tc>
          <w:tcPr>
            <w:tcW w:w="1520" w:type="dxa"/>
            <w:tcBorders>
              <w:top w:val="nil"/>
              <w:left w:val="nil"/>
              <w:bottom w:val="single" w:sz="4" w:space="0" w:color="auto"/>
              <w:right w:val="single" w:sz="4" w:space="0" w:color="auto"/>
            </w:tcBorders>
            <w:shd w:val="clear" w:color="000000" w:fill="E2EFD9"/>
            <w:vAlign w:val="center"/>
            <w:hideMark/>
          </w:tcPr>
          <w:p w:rsidR="00266ECC" w:rsidRPr="007060FF" w:rsidRDefault="00266ECC" w:rsidP="00266ECC">
            <w:pPr>
              <w:jc w:val="center"/>
              <w:rPr>
                <w:color w:val="000000"/>
                <w:lang w:eastAsia="ru-RU"/>
              </w:rPr>
            </w:pPr>
            <w:r w:rsidRPr="007060FF">
              <w:rPr>
                <w:color w:val="000000"/>
                <w:lang w:eastAsia="ru-RU"/>
              </w:rPr>
              <w:t>89</w:t>
            </w:r>
          </w:p>
        </w:tc>
        <w:tc>
          <w:tcPr>
            <w:tcW w:w="1540" w:type="dxa"/>
            <w:tcBorders>
              <w:top w:val="nil"/>
              <w:left w:val="nil"/>
              <w:bottom w:val="single" w:sz="4" w:space="0" w:color="auto"/>
              <w:right w:val="single" w:sz="4" w:space="0" w:color="auto"/>
            </w:tcBorders>
            <w:shd w:val="clear" w:color="000000" w:fill="E2EFD9"/>
            <w:vAlign w:val="center"/>
            <w:hideMark/>
          </w:tcPr>
          <w:p w:rsidR="00266ECC" w:rsidRPr="007060FF" w:rsidRDefault="00266ECC" w:rsidP="00266ECC">
            <w:pPr>
              <w:jc w:val="center"/>
              <w:rPr>
                <w:color w:val="000000"/>
                <w:lang w:eastAsia="ru-RU"/>
              </w:rPr>
            </w:pPr>
            <w:r w:rsidRPr="007060FF">
              <w:rPr>
                <w:color w:val="000000"/>
                <w:lang w:eastAsia="ru-RU"/>
              </w:rPr>
              <w:t>162</w:t>
            </w:r>
          </w:p>
        </w:tc>
      </w:tr>
    </w:tbl>
    <w:p w:rsidR="00266ECC" w:rsidRDefault="00266ECC" w:rsidP="00266ECC">
      <w:pPr>
        <w:jc w:val="right"/>
        <w:rPr>
          <w:rFonts w:eastAsia="Calibri"/>
          <w:b/>
          <w:sz w:val="28"/>
          <w:szCs w:val="28"/>
        </w:rPr>
      </w:pPr>
    </w:p>
    <w:tbl>
      <w:tblPr>
        <w:tblW w:w="8700" w:type="dxa"/>
        <w:tblInd w:w="93" w:type="dxa"/>
        <w:tblLook w:val="04A0"/>
      </w:tblPr>
      <w:tblGrid>
        <w:gridCol w:w="2660"/>
        <w:gridCol w:w="1500"/>
        <w:gridCol w:w="1720"/>
        <w:gridCol w:w="1480"/>
        <w:gridCol w:w="1340"/>
      </w:tblGrid>
      <w:tr w:rsidR="00266ECC" w:rsidRPr="007060FF" w:rsidTr="00266ECC">
        <w:trPr>
          <w:trHeight w:val="315"/>
        </w:trPr>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6ECC" w:rsidRPr="007060FF" w:rsidRDefault="00266ECC" w:rsidP="00266ECC">
            <w:pPr>
              <w:jc w:val="center"/>
              <w:rPr>
                <w:color w:val="000000"/>
                <w:lang w:eastAsia="ru-RU"/>
              </w:rPr>
            </w:pPr>
            <w:r w:rsidRPr="007060FF">
              <w:rPr>
                <w:color w:val="000000"/>
                <w:lang w:eastAsia="ru-RU"/>
              </w:rPr>
              <w:t>Общеобразовательные предметы</w:t>
            </w:r>
          </w:p>
        </w:tc>
        <w:tc>
          <w:tcPr>
            <w:tcW w:w="6040" w:type="dxa"/>
            <w:gridSpan w:val="4"/>
            <w:tcBorders>
              <w:top w:val="single" w:sz="4" w:space="0" w:color="auto"/>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Школьный этап</w:t>
            </w:r>
          </w:p>
        </w:tc>
      </w:tr>
      <w:tr w:rsidR="00266ECC" w:rsidRPr="007060FF" w:rsidTr="00266ECC">
        <w:trPr>
          <w:trHeight w:val="138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266ECC" w:rsidRPr="007060FF" w:rsidRDefault="00266ECC" w:rsidP="00266ECC">
            <w:pPr>
              <w:rPr>
                <w:color w:val="000000"/>
                <w:lang w:eastAsia="ru-RU"/>
              </w:rPr>
            </w:pPr>
          </w:p>
        </w:tc>
        <w:tc>
          <w:tcPr>
            <w:tcW w:w="1500" w:type="dxa"/>
            <w:tcBorders>
              <w:top w:val="nil"/>
              <w:left w:val="nil"/>
              <w:bottom w:val="single" w:sz="4" w:space="0" w:color="auto"/>
              <w:right w:val="single" w:sz="4" w:space="0" w:color="auto"/>
            </w:tcBorders>
            <w:shd w:val="clear" w:color="auto" w:fill="auto"/>
            <w:vAlign w:val="center"/>
            <w:hideMark/>
          </w:tcPr>
          <w:p w:rsidR="00266ECC" w:rsidRPr="007060FF" w:rsidRDefault="00266ECC" w:rsidP="00266ECC">
            <w:pPr>
              <w:jc w:val="center"/>
              <w:rPr>
                <w:color w:val="000000"/>
                <w:lang w:eastAsia="ru-RU"/>
              </w:rPr>
            </w:pPr>
            <w:r w:rsidRPr="007060FF">
              <w:rPr>
                <w:color w:val="000000"/>
                <w:lang w:eastAsia="ru-RU"/>
              </w:rPr>
              <w:t>Фактическое кол-во участников (чел.)</w:t>
            </w:r>
          </w:p>
        </w:tc>
        <w:tc>
          <w:tcPr>
            <w:tcW w:w="1720" w:type="dxa"/>
            <w:tcBorders>
              <w:top w:val="nil"/>
              <w:left w:val="nil"/>
              <w:bottom w:val="single" w:sz="4" w:space="0" w:color="auto"/>
              <w:right w:val="single" w:sz="4" w:space="0" w:color="auto"/>
            </w:tcBorders>
            <w:shd w:val="clear" w:color="auto" w:fill="auto"/>
            <w:vAlign w:val="center"/>
            <w:hideMark/>
          </w:tcPr>
          <w:p w:rsidR="00266ECC" w:rsidRPr="007060FF" w:rsidRDefault="00266ECC" w:rsidP="00266ECC">
            <w:pPr>
              <w:jc w:val="center"/>
              <w:rPr>
                <w:color w:val="000000"/>
                <w:lang w:eastAsia="ru-RU"/>
              </w:rPr>
            </w:pPr>
            <w:r w:rsidRPr="007060FF">
              <w:rPr>
                <w:color w:val="000000"/>
                <w:lang w:eastAsia="ru-RU"/>
              </w:rPr>
              <w:t>Общее кол-во</w:t>
            </w:r>
            <w:r w:rsidRPr="007060FF">
              <w:rPr>
                <w:color w:val="000000"/>
                <w:lang w:eastAsia="ru-RU"/>
              </w:rPr>
              <w:br/>
              <w:t>победителей и призеров (чел.)</w:t>
            </w:r>
          </w:p>
        </w:tc>
        <w:tc>
          <w:tcPr>
            <w:tcW w:w="1480" w:type="dxa"/>
            <w:tcBorders>
              <w:top w:val="nil"/>
              <w:left w:val="nil"/>
              <w:bottom w:val="single" w:sz="4" w:space="0" w:color="auto"/>
              <w:right w:val="single" w:sz="4" w:space="0" w:color="auto"/>
            </w:tcBorders>
            <w:shd w:val="clear" w:color="auto" w:fill="auto"/>
            <w:vAlign w:val="center"/>
            <w:hideMark/>
          </w:tcPr>
          <w:p w:rsidR="00266ECC" w:rsidRPr="007060FF" w:rsidRDefault="00266ECC" w:rsidP="00266ECC">
            <w:pPr>
              <w:jc w:val="center"/>
              <w:rPr>
                <w:color w:val="000000"/>
                <w:lang w:eastAsia="ru-RU"/>
              </w:rPr>
            </w:pPr>
            <w:r w:rsidRPr="007060FF">
              <w:rPr>
                <w:color w:val="000000"/>
                <w:lang w:eastAsia="ru-RU"/>
              </w:rPr>
              <w:t>Кол-во победителей</w:t>
            </w:r>
            <w:r w:rsidRPr="007060FF">
              <w:rPr>
                <w:color w:val="000000"/>
                <w:lang w:eastAsia="ru-RU"/>
              </w:rPr>
              <w:br/>
              <w:t>(чел.)</w:t>
            </w:r>
          </w:p>
        </w:tc>
        <w:tc>
          <w:tcPr>
            <w:tcW w:w="1340" w:type="dxa"/>
            <w:tcBorders>
              <w:top w:val="nil"/>
              <w:left w:val="nil"/>
              <w:bottom w:val="single" w:sz="4" w:space="0" w:color="auto"/>
              <w:right w:val="single" w:sz="4" w:space="0" w:color="auto"/>
            </w:tcBorders>
            <w:shd w:val="clear" w:color="auto" w:fill="auto"/>
            <w:vAlign w:val="center"/>
            <w:hideMark/>
          </w:tcPr>
          <w:p w:rsidR="00266ECC" w:rsidRPr="007060FF" w:rsidRDefault="00266ECC" w:rsidP="00266ECC">
            <w:pPr>
              <w:jc w:val="center"/>
              <w:rPr>
                <w:color w:val="000000"/>
                <w:lang w:eastAsia="ru-RU"/>
              </w:rPr>
            </w:pPr>
            <w:r w:rsidRPr="007060FF">
              <w:rPr>
                <w:color w:val="000000"/>
                <w:lang w:eastAsia="ru-RU"/>
              </w:rPr>
              <w:t xml:space="preserve">Кол-во </w:t>
            </w:r>
            <w:r w:rsidRPr="007060FF">
              <w:rPr>
                <w:color w:val="000000"/>
                <w:lang w:eastAsia="ru-RU"/>
              </w:rPr>
              <w:br/>
              <w:t>призеров (чел.)</w:t>
            </w:r>
          </w:p>
        </w:tc>
      </w:tr>
      <w:tr w:rsidR="00266ECC" w:rsidRPr="007060FF" w:rsidTr="00266ECC">
        <w:trPr>
          <w:trHeight w:val="315"/>
        </w:trPr>
        <w:tc>
          <w:tcPr>
            <w:tcW w:w="2660" w:type="dxa"/>
            <w:tcBorders>
              <w:top w:val="nil"/>
              <w:left w:val="single" w:sz="4" w:space="0" w:color="auto"/>
              <w:bottom w:val="single" w:sz="4" w:space="0" w:color="auto"/>
              <w:right w:val="single" w:sz="4" w:space="0" w:color="auto"/>
            </w:tcBorders>
            <w:shd w:val="clear" w:color="auto" w:fill="auto"/>
            <w:hideMark/>
          </w:tcPr>
          <w:p w:rsidR="00266ECC" w:rsidRPr="007060FF" w:rsidRDefault="00266ECC" w:rsidP="00266ECC">
            <w:pPr>
              <w:rPr>
                <w:color w:val="000000"/>
                <w:lang w:eastAsia="ru-RU"/>
              </w:rPr>
            </w:pPr>
            <w:r w:rsidRPr="007060FF">
              <w:rPr>
                <w:color w:val="000000"/>
                <w:lang w:eastAsia="ru-RU"/>
              </w:rPr>
              <w:t>Информатика</w:t>
            </w:r>
          </w:p>
        </w:tc>
        <w:tc>
          <w:tcPr>
            <w:tcW w:w="1500" w:type="dxa"/>
            <w:tcBorders>
              <w:top w:val="nil"/>
              <w:left w:val="nil"/>
              <w:bottom w:val="single" w:sz="4" w:space="0" w:color="auto"/>
              <w:right w:val="single" w:sz="4" w:space="0" w:color="auto"/>
            </w:tcBorders>
            <w:shd w:val="clear" w:color="000000" w:fill="E2EFD9"/>
            <w:noWrap/>
            <w:vAlign w:val="center"/>
            <w:hideMark/>
          </w:tcPr>
          <w:p w:rsidR="00266ECC" w:rsidRPr="007060FF" w:rsidRDefault="00266ECC" w:rsidP="00266ECC">
            <w:pPr>
              <w:jc w:val="center"/>
              <w:rPr>
                <w:color w:val="000000"/>
                <w:lang w:eastAsia="ru-RU"/>
              </w:rPr>
            </w:pPr>
            <w:r w:rsidRPr="007060FF">
              <w:rPr>
                <w:color w:val="000000"/>
                <w:lang w:eastAsia="ru-RU"/>
              </w:rPr>
              <w:t>57</w:t>
            </w:r>
          </w:p>
        </w:tc>
        <w:tc>
          <w:tcPr>
            <w:tcW w:w="1720" w:type="dxa"/>
            <w:tcBorders>
              <w:top w:val="nil"/>
              <w:left w:val="nil"/>
              <w:bottom w:val="single" w:sz="4" w:space="0" w:color="auto"/>
              <w:right w:val="single" w:sz="4" w:space="0" w:color="auto"/>
            </w:tcBorders>
            <w:shd w:val="clear" w:color="000000" w:fill="E2EFD9"/>
            <w:noWrap/>
            <w:vAlign w:val="center"/>
            <w:hideMark/>
          </w:tcPr>
          <w:p w:rsidR="00266ECC" w:rsidRPr="007060FF" w:rsidRDefault="00266ECC" w:rsidP="00266ECC">
            <w:pPr>
              <w:jc w:val="center"/>
              <w:rPr>
                <w:color w:val="000000"/>
                <w:lang w:eastAsia="ru-RU"/>
              </w:rPr>
            </w:pPr>
            <w:r w:rsidRPr="007060FF">
              <w:rPr>
                <w:color w:val="000000"/>
                <w:lang w:eastAsia="ru-RU"/>
              </w:rPr>
              <w:t>23</w:t>
            </w:r>
          </w:p>
        </w:tc>
        <w:tc>
          <w:tcPr>
            <w:tcW w:w="1480" w:type="dxa"/>
            <w:tcBorders>
              <w:top w:val="nil"/>
              <w:left w:val="nil"/>
              <w:bottom w:val="single" w:sz="4" w:space="0" w:color="auto"/>
              <w:right w:val="single" w:sz="4" w:space="0" w:color="auto"/>
            </w:tcBorders>
            <w:shd w:val="clear" w:color="000000" w:fill="E2EFD9"/>
            <w:noWrap/>
            <w:vAlign w:val="center"/>
            <w:hideMark/>
          </w:tcPr>
          <w:p w:rsidR="00266ECC" w:rsidRPr="007060FF" w:rsidRDefault="00266ECC" w:rsidP="00266ECC">
            <w:pPr>
              <w:jc w:val="center"/>
              <w:rPr>
                <w:color w:val="000000"/>
                <w:lang w:eastAsia="ru-RU"/>
              </w:rPr>
            </w:pPr>
            <w:r w:rsidRPr="007060FF">
              <w:rPr>
                <w:color w:val="000000"/>
                <w:lang w:eastAsia="ru-RU"/>
              </w:rPr>
              <w:t>9</w:t>
            </w:r>
          </w:p>
        </w:tc>
        <w:tc>
          <w:tcPr>
            <w:tcW w:w="1340" w:type="dxa"/>
            <w:tcBorders>
              <w:top w:val="nil"/>
              <w:left w:val="nil"/>
              <w:bottom w:val="single" w:sz="4" w:space="0" w:color="auto"/>
              <w:right w:val="single" w:sz="4" w:space="0" w:color="auto"/>
            </w:tcBorders>
            <w:shd w:val="clear" w:color="000000" w:fill="E2EFD9"/>
            <w:noWrap/>
            <w:vAlign w:val="center"/>
            <w:hideMark/>
          </w:tcPr>
          <w:p w:rsidR="00266ECC" w:rsidRPr="007060FF" w:rsidRDefault="00266ECC" w:rsidP="00266ECC">
            <w:pPr>
              <w:jc w:val="center"/>
              <w:rPr>
                <w:color w:val="000000"/>
                <w:lang w:eastAsia="ru-RU"/>
              </w:rPr>
            </w:pPr>
            <w:r w:rsidRPr="007060FF">
              <w:rPr>
                <w:color w:val="000000"/>
                <w:lang w:eastAsia="ru-RU"/>
              </w:rPr>
              <w:t>14</w:t>
            </w:r>
          </w:p>
        </w:tc>
      </w:tr>
      <w:tr w:rsidR="00266ECC" w:rsidRPr="007060FF" w:rsidTr="00266ECC">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66ECC" w:rsidRPr="007060FF" w:rsidRDefault="00266ECC" w:rsidP="00266ECC">
            <w:pPr>
              <w:rPr>
                <w:color w:val="000000"/>
                <w:lang w:eastAsia="ru-RU"/>
              </w:rPr>
            </w:pPr>
            <w:r w:rsidRPr="007060FF">
              <w:rPr>
                <w:color w:val="000000"/>
                <w:lang w:eastAsia="ru-RU"/>
              </w:rPr>
              <w:t>Програмирование</w:t>
            </w:r>
          </w:p>
        </w:tc>
        <w:tc>
          <w:tcPr>
            <w:tcW w:w="150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10</w:t>
            </w:r>
          </w:p>
        </w:tc>
        <w:tc>
          <w:tcPr>
            <w:tcW w:w="1720" w:type="dxa"/>
            <w:tcBorders>
              <w:top w:val="nil"/>
              <w:left w:val="nil"/>
              <w:bottom w:val="single" w:sz="4" w:space="0" w:color="auto"/>
              <w:right w:val="single" w:sz="4" w:space="0" w:color="auto"/>
            </w:tcBorders>
            <w:shd w:val="clear" w:color="000000" w:fill="E2EFD9"/>
            <w:noWrap/>
            <w:vAlign w:val="center"/>
            <w:hideMark/>
          </w:tcPr>
          <w:p w:rsidR="00266ECC" w:rsidRPr="007060FF" w:rsidRDefault="00266ECC" w:rsidP="00266ECC">
            <w:pPr>
              <w:jc w:val="center"/>
              <w:rPr>
                <w:color w:val="000000"/>
                <w:lang w:eastAsia="ru-RU"/>
              </w:rPr>
            </w:pPr>
            <w:r w:rsidRPr="007060FF">
              <w:rPr>
                <w:color w:val="000000"/>
                <w:lang w:eastAsia="ru-RU"/>
              </w:rPr>
              <w:t>0</w:t>
            </w:r>
          </w:p>
        </w:tc>
        <w:tc>
          <w:tcPr>
            <w:tcW w:w="148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0</w:t>
            </w:r>
          </w:p>
        </w:tc>
        <w:tc>
          <w:tcPr>
            <w:tcW w:w="134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0</w:t>
            </w:r>
          </w:p>
        </w:tc>
      </w:tr>
      <w:tr w:rsidR="00266ECC" w:rsidRPr="007060FF" w:rsidTr="00266ECC">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66ECC" w:rsidRPr="007060FF" w:rsidRDefault="00266ECC" w:rsidP="00266ECC">
            <w:pPr>
              <w:rPr>
                <w:color w:val="000000"/>
                <w:lang w:eastAsia="ru-RU"/>
              </w:rPr>
            </w:pPr>
            <w:r w:rsidRPr="007060FF">
              <w:rPr>
                <w:color w:val="000000"/>
                <w:lang w:eastAsia="ru-RU"/>
              </w:rPr>
              <w:t>Робототехника</w:t>
            </w:r>
          </w:p>
        </w:tc>
        <w:tc>
          <w:tcPr>
            <w:tcW w:w="150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30</w:t>
            </w:r>
          </w:p>
        </w:tc>
        <w:tc>
          <w:tcPr>
            <w:tcW w:w="1720" w:type="dxa"/>
            <w:tcBorders>
              <w:top w:val="nil"/>
              <w:left w:val="nil"/>
              <w:bottom w:val="single" w:sz="4" w:space="0" w:color="auto"/>
              <w:right w:val="single" w:sz="4" w:space="0" w:color="auto"/>
            </w:tcBorders>
            <w:shd w:val="clear" w:color="000000" w:fill="E2EFD9"/>
            <w:noWrap/>
            <w:vAlign w:val="center"/>
            <w:hideMark/>
          </w:tcPr>
          <w:p w:rsidR="00266ECC" w:rsidRPr="007060FF" w:rsidRDefault="00266ECC" w:rsidP="00266ECC">
            <w:pPr>
              <w:jc w:val="center"/>
              <w:rPr>
                <w:color w:val="000000"/>
                <w:lang w:eastAsia="ru-RU"/>
              </w:rPr>
            </w:pPr>
            <w:r w:rsidRPr="007060FF">
              <w:rPr>
                <w:color w:val="000000"/>
                <w:lang w:eastAsia="ru-RU"/>
              </w:rPr>
              <w:t>15</w:t>
            </w:r>
          </w:p>
        </w:tc>
        <w:tc>
          <w:tcPr>
            <w:tcW w:w="148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6</w:t>
            </w:r>
          </w:p>
        </w:tc>
        <w:tc>
          <w:tcPr>
            <w:tcW w:w="134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9</w:t>
            </w:r>
          </w:p>
        </w:tc>
      </w:tr>
      <w:tr w:rsidR="00266ECC" w:rsidRPr="007060FF" w:rsidTr="00266ECC">
        <w:trPr>
          <w:trHeight w:val="63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66ECC" w:rsidRPr="007060FF" w:rsidRDefault="00266ECC" w:rsidP="00266ECC">
            <w:pPr>
              <w:rPr>
                <w:color w:val="000000"/>
                <w:lang w:eastAsia="ru-RU"/>
              </w:rPr>
            </w:pPr>
            <w:r w:rsidRPr="007060FF">
              <w:rPr>
                <w:color w:val="000000"/>
                <w:lang w:eastAsia="ru-RU"/>
              </w:rPr>
              <w:t>Информационная безопасность</w:t>
            </w:r>
          </w:p>
        </w:tc>
        <w:tc>
          <w:tcPr>
            <w:tcW w:w="150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0</w:t>
            </w:r>
          </w:p>
        </w:tc>
        <w:tc>
          <w:tcPr>
            <w:tcW w:w="1720" w:type="dxa"/>
            <w:tcBorders>
              <w:top w:val="nil"/>
              <w:left w:val="nil"/>
              <w:bottom w:val="single" w:sz="4" w:space="0" w:color="auto"/>
              <w:right w:val="single" w:sz="4" w:space="0" w:color="auto"/>
            </w:tcBorders>
            <w:shd w:val="clear" w:color="000000" w:fill="E2EFD9"/>
            <w:noWrap/>
            <w:vAlign w:val="center"/>
            <w:hideMark/>
          </w:tcPr>
          <w:p w:rsidR="00266ECC" w:rsidRPr="007060FF" w:rsidRDefault="00266ECC" w:rsidP="00266ECC">
            <w:pPr>
              <w:jc w:val="center"/>
              <w:rPr>
                <w:color w:val="000000"/>
                <w:lang w:eastAsia="ru-RU"/>
              </w:rPr>
            </w:pPr>
            <w:r w:rsidRPr="007060FF">
              <w:rPr>
                <w:color w:val="000000"/>
                <w:lang w:eastAsia="ru-RU"/>
              </w:rPr>
              <w:t>0</w:t>
            </w:r>
          </w:p>
        </w:tc>
        <w:tc>
          <w:tcPr>
            <w:tcW w:w="148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0</w:t>
            </w:r>
          </w:p>
        </w:tc>
        <w:tc>
          <w:tcPr>
            <w:tcW w:w="134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0</w:t>
            </w:r>
          </w:p>
        </w:tc>
      </w:tr>
      <w:tr w:rsidR="00266ECC" w:rsidRPr="007060FF" w:rsidTr="00266ECC">
        <w:trPr>
          <w:trHeight w:val="63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66ECC" w:rsidRPr="007060FF" w:rsidRDefault="00266ECC" w:rsidP="00266ECC">
            <w:pPr>
              <w:rPr>
                <w:color w:val="000000"/>
                <w:lang w:eastAsia="ru-RU"/>
              </w:rPr>
            </w:pPr>
            <w:r w:rsidRPr="007060FF">
              <w:rPr>
                <w:color w:val="000000"/>
                <w:lang w:eastAsia="ru-RU"/>
              </w:rPr>
              <w:t>Искусcтвенный интеллект</w:t>
            </w:r>
          </w:p>
        </w:tc>
        <w:tc>
          <w:tcPr>
            <w:tcW w:w="150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17</w:t>
            </w:r>
          </w:p>
        </w:tc>
        <w:tc>
          <w:tcPr>
            <w:tcW w:w="1720" w:type="dxa"/>
            <w:tcBorders>
              <w:top w:val="nil"/>
              <w:left w:val="nil"/>
              <w:bottom w:val="single" w:sz="4" w:space="0" w:color="auto"/>
              <w:right w:val="single" w:sz="4" w:space="0" w:color="auto"/>
            </w:tcBorders>
            <w:shd w:val="clear" w:color="000000" w:fill="E2EFD9"/>
            <w:noWrap/>
            <w:vAlign w:val="center"/>
            <w:hideMark/>
          </w:tcPr>
          <w:p w:rsidR="00266ECC" w:rsidRPr="007060FF" w:rsidRDefault="00266ECC" w:rsidP="00266ECC">
            <w:pPr>
              <w:jc w:val="center"/>
              <w:rPr>
                <w:color w:val="000000"/>
                <w:lang w:eastAsia="ru-RU"/>
              </w:rPr>
            </w:pPr>
            <w:r w:rsidRPr="007060FF">
              <w:rPr>
                <w:color w:val="000000"/>
                <w:lang w:eastAsia="ru-RU"/>
              </w:rPr>
              <w:t>8</w:t>
            </w:r>
          </w:p>
        </w:tc>
        <w:tc>
          <w:tcPr>
            <w:tcW w:w="148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3</w:t>
            </w:r>
          </w:p>
        </w:tc>
        <w:tc>
          <w:tcPr>
            <w:tcW w:w="134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color w:val="000000"/>
                <w:lang w:eastAsia="ru-RU"/>
              </w:rPr>
            </w:pPr>
            <w:r w:rsidRPr="007060FF">
              <w:rPr>
                <w:color w:val="000000"/>
                <w:lang w:eastAsia="ru-RU"/>
              </w:rPr>
              <w:t>5</w:t>
            </w:r>
          </w:p>
        </w:tc>
      </w:tr>
      <w:tr w:rsidR="00266ECC" w:rsidRPr="007060FF" w:rsidTr="00266ECC">
        <w:trPr>
          <w:trHeight w:val="315"/>
        </w:trPr>
        <w:tc>
          <w:tcPr>
            <w:tcW w:w="2660" w:type="dxa"/>
            <w:tcBorders>
              <w:top w:val="nil"/>
              <w:left w:val="single" w:sz="4" w:space="0" w:color="auto"/>
              <w:bottom w:val="single" w:sz="4" w:space="0" w:color="auto"/>
              <w:right w:val="single" w:sz="4" w:space="0" w:color="auto"/>
            </w:tcBorders>
            <w:shd w:val="clear" w:color="auto" w:fill="auto"/>
            <w:hideMark/>
          </w:tcPr>
          <w:p w:rsidR="00266ECC" w:rsidRPr="007060FF" w:rsidRDefault="00266ECC" w:rsidP="00266ECC">
            <w:pPr>
              <w:rPr>
                <w:color w:val="000000"/>
                <w:lang w:eastAsia="ru-RU"/>
              </w:rPr>
            </w:pPr>
            <w:r w:rsidRPr="007060FF">
              <w:rPr>
                <w:color w:val="000000"/>
                <w:lang w:eastAsia="ru-RU"/>
              </w:rPr>
              <w:t>Труд (технология)</w:t>
            </w:r>
          </w:p>
        </w:tc>
        <w:tc>
          <w:tcPr>
            <w:tcW w:w="1500" w:type="dxa"/>
            <w:tcBorders>
              <w:top w:val="nil"/>
              <w:left w:val="nil"/>
              <w:bottom w:val="single" w:sz="4" w:space="0" w:color="auto"/>
              <w:right w:val="single" w:sz="4" w:space="0" w:color="auto"/>
            </w:tcBorders>
            <w:shd w:val="clear" w:color="000000" w:fill="E2EFD9"/>
            <w:noWrap/>
            <w:vAlign w:val="center"/>
            <w:hideMark/>
          </w:tcPr>
          <w:p w:rsidR="00266ECC" w:rsidRPr="007060FF" w:rsidRDefault="00266ECC" w:rsidP="00266ECC">
            <w:pPr>
              <w:jc w:val="center"/>
              <w:rPr>
                <w:color w:val="000000"/>
                <w:lang w:eastAsia="ru-RU"/>
              </w:rPr>
            </w:pPr>
            <w:r w:rsidRPr="007060FF">
              <w:rPr>
                <w:color w:val="000000"/>
                <w:lang w:eastAsia="ru-RU"/>
              </w:rPr>
              <w:t>27</w:t>
            </w:r>
          </w:p>
        </w:tc>
        <w:tc>
          <w:tcPr>
            <w:tcW w:w="1720" w:type="dxa"/>
            <w:tcBorders>
              <w:top w:val="nil"/>
              <w:left w:val="nil"/>
              <w:bottom w:val="single" w:sz="4" w:space="0" w:color="auto"/>
              <w:right w:val="single" w:sz="4" w:space="0" w:color="auto"/>
            </w:tcBorders>
            <w:shd w:val="clear" w:color="000000" w:fill="E2EFD9"/>
            <w:noWrap/>
            <w:vAlign w:val="center"/>
            <w:hideMark/>
          </w:tcPr>
          <w:p w:rsidR="00266ECC" w:rsidRPr="007060FF" w:rsidRDefault="00266ECC" w:rsidP="00266ECC">
            <w:pPr>
              <w:jc w:val="center"/>
              <w:rPr>
                <w:color w:val="000000"/>
                <w:lang w:eastAsia="ru-RU"/>
              </w:rPr>
            </w:pPr>
            <w:r w:rsidRPr="007060FF">
              <w:rPr>
                <w:color w:val="000000"/>
                <w:lang w:eastAsia="ru-RU"/>
              </w:rPr>
              <w:t>10</w:t>
            </w:r>
          </w:p>
        </w:tc>
        <w:tc>
          <w:tcPr>
            <w:tcW w:w="1480" w:type="dxa"/>
            <w:tcBorders>
              <w:top w:val="nil"/>
              <w:left w:val="nil"/>
              <w:bottom w:val="single" w:sz="4" w:space="0" w:color="auto"/>
              <w:right w:val="single" w:sz="4" w:space="0" w:color="auto"/>
            </w:tcBorders>
            <w:shd w:val="clear" w:color="000000" w:fill="E2EFD9"/>
            <w:noWrap/>
            <w:vAlign w:val="center"/>
            <w:hideMark/>
          </w:tcPr>
          <w:p w:rsidR="00266ECC" w:rsidRPr="007060FF" w:rsidRDefault="00266ECC" w:rsidP="00266ECC">
            <w:pPr>
              <w:jc w:val="center"/>
              <w:rPr>
                <w:color w:val="000000"/>
                <w:lang w:eastAsia="ru-RU"/>
              </w:rPr>
            </w:pPr>
            <w:r w:rsidRPr="007060FF">
              <w:rPr>
                <w:color w:val="000000"/>
                <w:lang w:eastAsia="ru-RU"/>
              </w:rPr>
              <w:t>5</w:t>
            </w:r>
          </w:p>
        </w:tc>
        <w:tc>
          <w:tcPr>
            <w:tcW w:w="1340" w:type="dxa"/>
            <w:tcBorders>
              <w:top w:val="nil"/>
              <w:left w:val="nil"/>
              <w:bottom w:val="single" w:sz="4" w:space="0" w:color="auto"/>
              <w:right w:val="single" w:sz="4" w:space="0" w:color="auto"/>
            </w:tcBorders>
            <w:shd w:val="clear" w:color="000000" w:fill="E2EFD9"/>
            <w:noWrap/>
            <w:vAlign w:val="center"/>
            <w:hideMark/>
          </w:tcPr>
          <w:p w:rsidR="00266ECC" w:rsidRPr="007060FF" w:rsidRDefault="00266ECC" w:rsidP="00266ECC">
            <w:pPr>
              <w:jc w:val="center"/>
              <w:rPr>
                <w:color w:val="000000"/>
                <w:lang w:eastAsia="ru-RU"/>
              </w:rPr>
            </w:pPr>
            <w:r w:rsidRPr="007060FF">
              <w:rPr>
                <w:color w:val="000000"/>
                <w:lang w:eastAsia="ru-RU"/>
              </w:rPr>
              <w:t>5</w:t>
            </w:r>
          </w:p>
        </w:tc>
      </w:tr>
      <w:tr w:rsidR="00266ECC" w:rsidRPr="007060FF" w:rsidTr="00266ECC">
        <w:trPr>
          <w:trHeight w:val="63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66ECC" w:rsidRPr="007060FF" w:rsidRDefault="00266ECC" w:rsidP="00266ECC">
            <w:pPr>
              <w:rPr>
                <w:color w:val="000000"/>
                <w:lang w:eastAsia="ru-RU"/>
              </w:rPr>
            </w:pPr>
            <w:r w:rsidRPr="007060FF">
              <w:rPr>
                <w:color w:val="000000"/>
                <w:lang w:eastAsia="ru-RU"/>
              </w:rPr>
              <w:t xml:space="preserve">Техника, технология и техническое творчество </w:t>
            </w:r>
          </w:p>
        </w:tc>
        <w:tc>
          <w:tcPr>
            <w:tcW w:w="150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rFonts w:ascii="Calibri" w:hAnsi="Calibri" w:cs="Calibri"/>
                <w:color w:val="000000"/>
                <w:lang w:eastAsia="ru-RU"/>
              </w:rPr>
            </w:pPr>
            <w:r w:rsidRPr="007060FF">
              <w:rPr>
                <w:rFonts w:ascii="Calibri" w:hAnsi="Calibri" w:cs="Calibri"/>
                <w:color w:val="000000"/>
                <w:lang w:eastAsia="ru-RU"/>
              </w:rPr>
              <w:t>11</w:t>
            </w:r>
          </w:p>
        </w:tc>
        <w:tc>
          <w:tcPr>
            <w:tcW w:w="1720" w:type="dxa"/>
            <w:tcBorders>
              <w:top w:val="nil"/>
              <w:left w:val="nil"/>
              <w:bottom w:val="single" w:sz="4" w:space="0" w:color="auto"/>
              <w:right w:val="single" w:sz="4" w:space="0" w:color="auto"/>
            </w:tcBorders>
            <w:shd w:val="clear" w:color="000000" w:fill="E2EFD9"/>
            <w:noWrap/>
            <w:vAlign w:val="center"/>
            <w:hideMark/>
          </w:tcPr>
          <w:p w:rsidR="00266ECC" w:rsidRPr="007060FF" w:rsidRDefault="00266ECC" w:rsidP="00266ECC">
            <w:pPr>
              <w:jc w:val="center"/>
              <w:rPr>
                <w:color w:val="000000"/>
                <w:lang w:eastAsia="ru-RU"/>
              </w:rPr>
            </w:pPr>
            <w:r w:rsidRPr="007060FF">
              <w:rPr>
                <w:color w:val="000000"/>
                <w:lang w:eastAsia="ru-RU"/>
              </w:rPr>
              <w:t>6</w:t>
            </w:r>
          </w:p>
        </w:tc>
        <w:tc>
          <w:tcPr>
            <w:tcW w:w="148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rFonts w:ascii="Calibri" w:hAnsi="Calibri" w:cs="Calibri"/>
                <w:color w:val="000000"/>
                <w:lang w:eastAsia="ru-RU"/>
              </w:rPr>
            </w:pPr>
            <w:r w:rsidRPr="007060FF">
              <w:rPr>
                <w:rFonts w:ascii="Calibri" w:hAnsi="Calibri" w:cs="Calibri"/>
                <w:color w:val="000000"/>
                <w:lang w:eastAsia="ru-RU"/>
              </w:rPr>
              <w:t>2</w:t>
            </w:r>
          </w:p>
        </w:tc>
        <w:tc>
          <w:tcPr>
            <w:tcW w:w="134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rFonts w:ascii="Calibri" w:hAnsi="Calibri" w:cs="Calibri"/>
                <w:color w:val="000000"/>
                <w:lang w:eastAsia="ru-RU"/>
              </w:rPr>
            </w:pPr>
            <w:r w:rsidRPr="007060FF">
              <w:rPr>
                <w:rFonts w:ascii="Calibri" w:hAnsi="Calibri" w:cs="Calibri"/>
                <w:color w:val="000000"/>
                <w:lang w:eastAsia="ru-RU"/>
              </w:rPr>
              <w:t>4</w:t>
            </w:r>
          </w:p>
        </w:tc>
      </w:tr>
      <w:tr w:rsidR="00266ECC" w:rsidRPr="007060FF" w:rsidTr="00266ECC">
        <w:trPr>
          <w:trHeight w:val="63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66ECC" w:rsidRPr="007060FF" w:rsidRDefault="00266ECC" w:rsidP="00266ECC">
            <w:pPr>
              <w:rPr>
                <w:color w:val="000000"/>
                <w:lang w:eastAsia="ru-RU"/>
              </w:rPr>
            </w:pPr>
            <w:r w:rsidRPr="007060FF">
              <w:rPr>
                <w:color w:val="000000"/>
                <w:lang w:eastAsia="ru-RU"/>
              </w:rPr>
              <w:t>Культура дома, дизайн и технология</w:t>
            </w:r>
          </w:p>
        </w:tc>
        <w:tc>
          <w:tcPr>
            <w:tcW w:w="150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rFonts w:ascii="Calibri" w:hAnsi="Calibri" w:cs="Calibri"/>
                <w:color w:val="000000"/>
                <w:lang w:eastAsia="ru-RU"/>
              </w:rPr>
            </w:pPr>
            <w:r w:rsidRPr="007060FF">
              <w:rPr>
                <w:rFonts w:ascii="Calibri" w:hAnsi="Calibri" w:cs="Calibri"/>
                <w:color w:val="000000"/>
                <w:lang w:eastAsia="ru-RU"/>
              </w:rPr>
              <w:t>16</w:t>
            </w:r>
          </w:p>
        </w:tc>
        <w:tc>
          <w:tcPr>
            <w:tcW w:w="1720" w:type="dxa"/>
            <w:tcBorders>
              <w:top w:val="nil"/>
              <w:left w:val="nil"/>
              <w:bottom w:val="single" w:sz="4" w:space="0" w:color="auto"/>
              <w:right w:val="single" w:sz="4" w:space="0" w:color="auto"/>
            </w:tcBorders>
            <w:shd w:val="clear" w:color="000000" w:fill="E2EFD9"/>
            <w:noWrap/>
            <w:vAlign w:val="center"/>
            <w:hideMark/>
          </w:tcPr>
          <w:p w:rsidR="00266ECC" w:rsidRPr="007060FF" w:rsidRDefault="00266ECC" w:rsidP="00266ECC">
            <w:pPr>
              <w:jc w:val="center"/>
              <w:rPr>
                <w:color w:val="000000"/>
                <w:lang w:eastAsia="ru-RU"/>
              </w:rPr>
            </w:pPr>
            <w:r w:rsidRPr="007060FF">
              <w:rPr>
                <w:color w:val="000000"/>
                <w:lang w:eastAsia="ru-RU"/>
              </w:rPr>
              <w:t>4</w:t>
            </w:r>
          </w:p>
        </w:tc>
        <w:tc>
          <w:tcPr>
            <w:tcW w:w="148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rFonts w:ascii="Calibri" w:hAnsi="Calibri" w:cs="Calibri"/>
                <w:color w:val="000000"/>
                <w:lang w:eastAsia="ru-RU"/>
              </w:rPr>
            </w:pPr>
            <w:r w:rsidRPr="007060FF">
              <w:rPr>
                <w:rFonts w:ascii="Calibri" w:hAnsi="Calibri" w:cs="Calibri"/>
                <w:color w:val="000000"/>
                <w:lang w:eastAsia="ru-RU"/>
              </w:rPr>
              <w:t>3</w:t>
            </w:r>
          </w:p>
        </w:tc>
        <w:tc>
          <w:tcPr>
            <w:tcW w:w="1340" w:type="dxa"/>
            <w:tcBorders>
              <w:top w:val="nil"/>
              <w:left w:val="nil"/>
              <w:bottom w:val="single" w:sz="4" w:space="0" w:color="auto"/>
              <w:right w:val="single" w:sz="4" w:space="0" w:color="auto"/>
            </w:tcBorders>
            <w:shd w:val="clear" w:color="auto" w:fill="auto"/>
            <w:noWrap/>
            <w:vAlign w:val="center"/>
            <w:hideMark/>
          </w:tcPr>
          <w:p w:rsidR="00266ECC" w:rsidRPr="007060FF" w:rsidRDefault="00266ECC" w:rsidP="00266ECC">
            <w:pPr>
              <w:jc w:val="center"/>
              <w:rPr>
                <w:rFonts w:ascii="Calibri" w:hAnsi="Calibri" w:cs="Calibri"/>
                <w:color w:val="000000"/>
                <w:lang w:eastAsia="ru-RU"/>
              </w:rPr>
            </w:pPr>
            <w:r w:rsidRPr="007060FF">
              <w:rPr>
                <w:rFonts w:ascii="Calibri" w:hAnsi="Calibri" w:cs="Calibri"/>
                <w:color w:val="000000"/>
                <w:lang w:eastAsia="ru-RU"/>
              </w:rPr>
              <w:t>1</w:t>
            </w:r>
          </w:p>
        </w:tc>
      </w:tr>
    </w:tbl>
    <w:p w:rsidR="00266ECC" w:rsidRDefault="00266ECC" w:rsidP="00266ECC">
      <w:pPr>
        <w:jc w:val="right"/>
        <w:rPr>
          <w:rFonts w:eastAsia="Calibri"/>
          <w:b/>
          <w:sz w:val="28"/>
          <w:szCs w:val="28"/>
        </w:rPr>
      </w:pPr>
    </w:p>
    <w:p w:rsidR="00266ECC" w:rsidRDefault="00266ECC" w:rsidP="00266ECC">
      <w:pPr>
        <w:rPr>
          <w:rFonts w:eastAsia="Calibri"/>
          <w:b/>
          <w:i/>
          <w:sz w:val="28"/>
          <w:szCs w:val="28"/>
        </w:rPr>
      </w:pPr>
    </w:p>
    <w:p w:rsidR="00266ECC" w:rsidRPr="006941FD" w:rsidRDefault="00266ECC" w:rsidP="00266ECC">
      <w:pPr>
        <w:rPr>
          <w:rFonts w:eastAsia="Calibri"/>
          <w:sz w:val="28"/>
          <w:szCs w:val="28"/>
        </w:rPr>
      </w:pPr>
      <w:r w:rsidRPr="00B95202">
        <w:rPr>
          <w:rFonts w:eastAsia="Calibri"/>
          <w:b/>
          <w:sz w:val="28"/>
          <w:szCs w:val="28"/>
        </w:rPr>
        <w:t>Вывод:</w:t>
      </w:r>
      <w:r w:rsidRPr="006941FD">
        <w:rPr>
          <w:rFonts w:eastAsia="Calibri"/>
          <w:sz w:val="28"/>
          <w:szCs w:val="28"/>
        </w:rPr>
        <w:t xml:space="preserve"> таблица № 4 показывает, что </w:t>
      </w:r>
      <w:r w:rsidRPr="006941FD">
        <w:rPr>
          <w:sz w:val="28"/>
          <w:szCs w:val="28"/>
        </w:rPr>
        <w:t xml:space="preserve">количество </w:t>
      </w:r>
      <w:r w:rsidRPr="006941FD">
        <w:rPr>
          <w:rFonts w:eastAsia="Calibri"/>
          <w:sz w:val="28"/>
          <w:szCs w:val="28"/>
        </w:rPr>
        <w:t xml:space="preserve">победителей и призеров школьного этапа всероссийской олимпиады школьников в </w:t>
      </w:r>
      <w:r w:rsidRPr="006941FD">
        <w:rPr>
          <w:sz w:val="28"/>
          <w:szCs w:val="28"/>
        </w:rPr>
        <w:t>20</w:t>
      </w:r>
      <w:r>
        <w:rPr>
          <w:rFonts w:eastAsia="Calibri"/>
          <w:sz w:val="28"/>
          <w:szCs w:val="28"/>
        </w:rPr>
        <w:t>25</w:t>
      </w:r>
      <w:r>
        <w:rPr>
          <w:sz w:val="28"/>
          <w:szCs w:val="28"/>
        </w:rPr>
        <w:t>-2026</w:t>
      </w:r>
      <w:r w:rsidRPr="006941FD">
        <w:rPr>
          <w:rFonts w:eastAsia="Calibri"/>
          <w:sz w:val="28"/>
          <w:szCs w:val="28"/>
        </w:rPr>
        <w:t xml:space="preserve">  учебном году составляет </w:t>
      </w:r>
      <w:r>
        <w:rPr>
          <w:sz w:val="28"/>
          <w:szCs w:val="28"/>
          <w:u w:val="single"/>
        </w:rPr>
        <w:t xml:space="preserve">32,6 </w:t>
      </w:r>
      <w:r w:rsidRPr="0061629C">
        <w:rPr>
          <w:rFonts w:eastAsia="Calibri"/>
          <w:sz w:val="28"/>
          <w:szCs w:val="28"/>
          <w:u w:val="single"/>
        </w:rPr>
        <w:t>%</w:t>
      </w:r>
      <w:r w:rsidRPr="006941FD">
        <w:rPr>
          <w:rFonts w:eastAsia="Calibri"/>
          <w:sz w:val="28"/>
          <w:szCs w:val="28"/>
        </w:rPr>
        <w:t xml:space="preserve"> от общего количества участников в олимпиаде по общеобразовательным</w:t>
      </w:r>
      <w:r>
        <w:rPr>
          <w:rFonts w:eastAsia="Calibri"/>
          <w:sz w:val="28"/>
          <w:szCs w:val="28"/>
        </w:rPr>
        <w:t xml:space="preserve"> предметам</w:t>
      </w:r>
      <w:r w:rsidRPr="006941FD">
        <w:rPr>
          <w:rFonts w:eastAsia="Calibri"/>
          <w:sz w:val="28"/>
          <w:szCs w:val="28"/>
        </w:rPr>
        <w:t>.</w:t>
      </w:r>
    </w:p>
    <w:p w:rsidR="00266ECC" w:rsidRPr="00113FA1" w:rsidRDefault="00266ECC" w:rsidP="00266ECC">
      <w:pPr>
        <w:rPr>
          <w:rFonts w:eastAsia="Calibri"/>
          <w:sz w:val="28"/>
          <w:szCs w:val="28"/>
          <w:lang w:eastAsia="ru-RU"/>
        </w:rPr>
      </w:pPr>
      <w:r w:rsidRPr="006941FD">
        <w:rPr>
          <w:rFonts w:eastAsia="Calibri"/>
          <w:sz w:val="28"/>
          <w:szCs w:val="28"/>
        </w:rPr>
        <w:tab/>
        <w:t xml:space="preserve">Наибольший показатель результативности участия в школьном этапе всероссийской олимпиаде школьников (более 50% победителей и призеров от общего количества участников) наблюдается </w:t>
      </w:r>
      <w:r>
        <w:rPr>
          <w:rFonts w:eastAsia="Calibri"/>
          <w:sz w:val="28"/>
          <w:szCs w:val="28"/>
        </w:rPr>
        <w:t xml:space="preserve">по следующим предметам: </w:t>
      </w:r>
      <w:r>
        <w:rPr>
          <w:sz w:val="28"/>
          <w:szCs w:val="28"/>
        </w:rPr>
        <w:t xml:space="preserve">химия, экология, ОБЗР, история, биология, </w:t>
      </w:r>
      <w:r w:rsidRPr="006941FD">
        <w:rPr>
          <w:rFonts w:eastAsia="Calibri"/>
          <w:sz w:val="28"/>
          <w:szCs w:val="28"/>
        </w:rPr>
        <w:t>что свидетельствует о качественной подготовке участников олимпиады по данным предметам.</w:t>
      </w:r>
    </w:p>
    <w:p w:rsidR="00266ECC" w:rsidRPr="00113FA1" w:rsidRDefault="00266ECC" w:rsidP="00266ECC">
      <w:pPr>
        <w:ind w:left="-15" w:firstLine="698"/>
        <w:rPr>
          <w:sz w:val="28"/>
          <w:szCs w:val="28"/>
          <w:lang w:eastAsia="ru-RU"/>
        </w:rPr>
      </w:pPr>
      <w:r w:rsidRPr="00113FA1">
        <w:rPr>
          <w:sz w:val="28"/>
          <w:szCs w:val="28"/>
          <w:lang w:eastAsia="ru-RU"/>
        </w:rPr>
        <w:t xml:space="preserve">Проведение анализа результатов Всероссийской олимпиады школьников на школьном этапе показал, что большинство участников школьного этапа предметных олимпиад удовлетворены результатами выполненных заданий, апелляций по итогам проведения школьного этапа ВсОШ не поступало. Победители школьного этапа предметных олимпиад продемонстрировали достаточный уровень усвоения учебного материала, применение его на творческом уровне, нестандартный подход к решению </w:t>
      </w:r>
      <w:r w:rsidRPr="00113FA1">
        <w:rPr>
          <w:sz w:val="28"/>
          <w:szCs w:val="28"/>
          <w:lang w:eastAsia="ru-RU"/>
        </w:rPr>
        <w:lastRenderedPageBreak/>
        <w:t xml:space="preserve">заданий.  Вместе с тем в целом уровень подготовки школьников к участию в школьном этапе олимпиады не достаточный, так как по отдельным предметам отсутствуют победители и призеры. По сравнению с прошлым учебным годом уменьшилась количество обучающихся имеющих нулевой процент выполнения олимпиадных заданий, вместе с тем такие учащиеся еще имеются, а также имеются обучающиеся не преодолевшие 50% порог. Многие обучающиеся принимали участие в олимпиадах по нескольким предметам разной направленности, что ведет к перегрузке обучающихся, так как требуется дополнительное время на качественную подготовку. Отмечается недостаточная подготовка обучающихся к выполнению заданий повышенной сложности.  </w:t>
      </w:r>
    </w:p>
    <w:p w:rsidR="00266ECC" w:rsidRPr="00113FA1" w:rsidRDefault="00266ECC" w:rsidP="00266ECC">
      <w:pPr>
        <w:ind w:right="-1" w:firstLine="708"/>
        <w:rPr>
          <w:sz w:val="28"/>
          <w:szCs w:val="28"/>
        </w:rPr>
      </w:pPr>
      <w:r w:rsidRPr="00113FA1">
        <w:rPr>
          <w:b/>
          <w:sz w:val="28"/>
          <w:szCs w:val="28"/>
        </w:rPr>
        <w:t>ВЫВОД</w:t>
      </w:r>
      <w:r w:rsidRPr="00113FA1">
        <w:rPr>
          <w:sz w:val="28"/>
          <w:szCs w:val="28"/>
        </w:rPr>
        <w:t xml:space="preserve">: </w:t>
      </w:r>
    </w:p>
    <w:p w:rsidR="00266ECC" w:rsidRPr="00113FA1" w:rsidRDefault="00266ECC" w:rsidP="00266ECC">
      <w:pPr>
        <w:ind w:right="-1" w:firstLine="708"/>
        <w:rPr>
          <w:sz w:val="28"/>
          <w:szCs w:val="28"/>
        </w:rPr>
      </w:pPr>
      <w:r w:rsidRPr="00113FA1">
        <w:rPr>
          <w:sz w:val="28"/>
          <w:szCs w:val="28"/>
        </w:rPr>
        <w:t>1. Школьный этап ВсОШ</w:t>
      </w:r>
      <w:r>
        <w:rPr>
          <w:sz w:val="28"/>
          <w:szCs w:val="28"/>
        </w:rPr>
        <w:t xml:space="preserve"> 2025-2026 </w:t>
      </w:r>
      <w:r w:rsidRPr="00113FA1">
        <w:rPr>
          <w:sz w:val="28"/>
          <w:szCs w:val="28"/>
        </w:rPr>
        <w:t>учебного года был проведен в соответствии с Порядком проведения Всероссийской олимпиады школьников.</w:t>
      </w:r>
    </w:p>
    <w:p w:rsidR="00266ECC" w:rsidRPr="00113FA1" w:rsidRDefault="00266ECC" w:rsidP="00266ECC">
      <w:pPr>
        <w:ind w:right="-1" w:firstLine="708"/>
        <w:rPr>
          <w:sz w:val="28"/>
          <w:szCs w:val="28"/>
        </w:rPr>
      </w:pPr>
      <w:r w:rsidRPr="00113FA1">
        <w:rPr>
          <w:sz w:val="28"/>
          <w:szCs w:val="28"/>
        </w:rPr>
        <w:t>2.Всего в школьном этапе всероссийской олимп</w:t>
      </w:r>
      <w:r>
        <w:rPr>
          <w:sz w:val="28"/>
          <w:szCs w:val="28"/>
        </w:rPr>
        <w:t xml:space="preserve">иады школьников приняли </w:t>
      </w:r>
      <w:r w:rsidRPr="007060FF">
        <w:rPr>
          <w:sz w:val="28"/>
          <w:szCs w:val="28"/>
          <w:highlight w:val="cyan"/>
        </w:rPr>
        <w:t>участие 80 %</w:t>
      </w:r>
      <w:r w:rsidRPr="00113FA1">
        <w:rPr>
          <w:sz w:val="28"/>
          <w:szCs w:val="28"/>
        </w:rPr>
        <w:t xml:space="preserve"> обучающихся 4-11 классов, что свидетельствует о высокой активности обучающихся в олимпиадном движении.</w:t>
      </w:r>
    </w:p>
    <w:p w:rsidR="00266ECC" w:rsidRPr="00113FA1" w:rsidRDefault="00266ECC" w:rsidP="00266ECC">
      <w:pPr>
        <w:ind w:right="-1" w:firstLine="708"/>
        <w:rPr>
          <w:b/>
          <w:sz w:val="28"/>
          <w:szCs w:val="28"/>
          <w:lang w:eastAsia="ru-RU"/>
        </w:rPr>
      </w:pPr>
      <w:r w:rsidRPr="00113FA1">
        <w:rPr>
          <w:sz w:val="28"/>
          <w:szCs w:val="28"/>
        </w:rPr>
        <w:t>3. По итогам школьного этапа за три года выявлена проблема в повышении активности участия обучающихся в Олимпиаде по общеобразовательным предметам: астрономия, английский язык, информатика и ИКТ, экономика, химия и право.</w:t>
      </w:r>
    </w:p>
    <w:p w:rsidR="00266ECC" w:rsidRPr="00113FA1" w:rsidRDefault="00266ECC" w:rsidP="00266ECC">
      <w:pPr>
        <w:ind w:left="708" w:right="2777"/>
        <w:rPr>
          <w:b/>
          <w:sz w:val="28"/>
          <w:szCs w:val="28"/>
          <w:lang w:eastAsia="ru-RU"/>
        </w:rPr>
      </w:pPr>
    </w:p>
    <w:p w:rsidR="00266ECC" w:rsidRPr="00113FA1" w:rsidRDefault="00266ECC" w:rsidP="00266ECC">
      <w:pPr>
        <w:ind w:left="708" w:right="2777"/>
        <w:rPr>
          <w:b/>
          <w:sz w:val="28"/>
          <w:szCs w:val="28"/>
          <w:lang w:eastAsia="ru-RU"/>
        </w:rPr>
      </w:pPr>
      <w:r w:rsidRPr="00113FA1">
        <w:rPr>
          <w:b/>
          <w:sz w:val="28"/>
          <w:szCs w:val="28"/>
          <w:lang w:eastAsia="ru-RU"/>
        </w:rPr>
        <w:t>Управленческие решения:</w:t>
      </w:r>
    </w:p>
    <w:p w:rsidR="00266ECC" w:rsidRPr="00113FA1" w:rsidRDefault="00266ECC" w:rsidP="00266ECC">
      <w:pPr>
        <w:widowControl/>
        <w:numPr>
          <w:ilvl w:val="0"/>
          <w:numId w:val="41"/>
        </w:numPr>
        <w:tabs>
          <w:tab w:val="left" w:pos="426"/>
        </w:tabs>
        <w:autoSpaceDE/>
        <w:autoSpaceDN/>
        <w:spacing w:line="276" w:lineRule="auto"/>
        <w:ind w:firstLine="709"/>
        <w:jc w:val="both"/>
        <w:rPr>
          <w:sz w:val="28"/>
          <w:szCs w:val="28"/>
          <w:lang w:eastAsia="ru-RU"/>
        </w:rPr>
      </w:pPr>
      <w:r w:rsidRPr="00113FA1">
        <w:rPr>
          <w:sz w:val="28"/>
          <w:szCs w:val="28"/>
          <w:lang w:eastAsia="ru-RU"/>
        </w:rPr>
        <w:t xml:space="preserve">предусмотреть различные формы работы по повышению мотивации и результативности, учащихся в участии в различных этапах предметных олимпиад; </w:t>
      </w:r>
    </w:p>
    <w:p w:rsidR="00266ECC" w:rsidRPr="00113FA1" w:rsidRDefault="00266ECC" w:rsidP="00266ECC">
      <w:pPr>
        <w:widowControl/>
        <w:numPr>
          <w:ilvl w:val="0"/>
          <w:numId w:val="41"/>
        </w:numPr>
        <w:tabs>
          <w:tab w:val="left" w:pos="426"/>
        </w:tabs>
        <w:autoSpaceDE/>
        <w:autoSpaceDN/>
        <w:spacing w:line="276" w:lineRule="auto"/>
        <w:ind w:firstLine="709"/>
        <w:jc w:val="both"/>
        <w:rPr>
          <w:sz w:val="28"/>
          <w:szCs w:val="28"/>
          <w:lang w:eastAsia="ru-RU"/>
        </w:rPr>
      </w:pPr>
      <w:r w:rsidRPr="00113FA1">
        <w:rPr>
          <w:sz w:val="28"/>
          <w:szCs w:val="28"/>
          <w:lang w:eastAsia="ru-RU"/>
        </w:rPr>
        <w:t>продолжить формирование банка данных по материалам предметных олимпиад школьного и муниципального уровня 20</w:t>
      </w:r>
      <w:r>
        <w:rPr>
          <w:sz w:val="28"/>
          <w:szCs w:val="28"/>
          <w:lang w:eastAsia="ru-RU"/>
        </w:rPr>
        <w:t>25</w:t>
      </w:r>
      <w:r w:rsidRPr="00113FA1">
        <w:rPr>
          <w:sz w:val="28"/>
          <w:szCs w:val="28"/>
          <w:lang w:eastAsia="ru-RU"/>
        </w:rPr>
        <w:t>-202</w:t>
      </w:r>
      <w:r>
        <w:rPr>
          <w:sz w:val="28"/>
          <w:szCs w:val="28"/>
          <w:lang w:eastAsia="ru-RU"/>
        </w:rPr>
        <w:t>6</w:t>
      </w:r>
      <w:r w:rsidRPr="00113FA1">
        <w:rPr>
          <w:sz w:val="28"/>
          <w:szCs w:val="28"/>
          <w:lang w:eastAsia="ru-RU"/>
        </w:rPr>
        <w:t xml:space="preserve"> учебного года;   </w:t>
      </w:r>
    </w:p>
    <w:p w:rsidR="00266ECC" w:rsidRPr="00113FA1" w:rsidRDefault="00266ECC" w:rsidP="00266ECC">
      <w:pPr>
        <w:widowControl/>
        <w:numPr>
          <w:ilvl w:val="0"/>
          <w:numId w:val="41"/>
        </w:numPr>
        <w:tabs>
          <w:tab w:val="left" w:pos="426"/>
        </w:tabs>
        <w:autoSpaceDE/>
        <w:autoSpaceDN/>
        <w:spacing w:line="276" w:lineRule="auto"/>
        <w:ind w:firstLine="709"/>
        <w:jc w:val="both"/>
        <w:rPr>
          <w:sz w:val="28"/>
          <w:szCs w:val="28"/>
          <w:lang w:eastAsia="ru-RU"/>
        </w:rPr>
      </w:pPr>
      <w:r w:rsidRPr="00113FA1">
        <w:rPr>
          <w:sz w:val="28"/>
          <w:szCs w:val="28"/>
          <w:lang w:eastAsia="ru-RU"/>
        </w:rPr>
        <w:t xml:space="preserve">обеспечить методическое сопровождение работы с одаренными детьми (повышение уровня профессионального мастерства педагогов, организация обмена опытом учителей, работающих с одаренными детьми). </w:t>
      </w:r>
    </w:p>
    <w:p w:rsidR="00266ECC" w:rsidRPr="00113FA1" w:rsidRDefault="00266ECC" w:rsidP="00266ECC">
      <w:pPr>
        <w:ind w:left="703" w:firstLine="709"/>
        <w:rPr>
          <w:sz w:val="28"/>
          <w:szCs w:val="28"/>
          <w:lang w:eastAsia="ru-RU"/>
        </w:rPr>
      </w:pPr>
      <w:r w:rsidRPr="00113FA1">
        <w:rPr>
          <w:sz w:val="28"/>
          <w:szCs w:val="28"/>
          <w:lang w:eastAsia="ru-RU"/>
        </w:rPr>
        <w:t xml:space="preserve">Учителям-предметникам: </w:t>
      </w:r>
    </w:p>
    <w:p w:rsidR="00266ECC" w:rsidRPr="00113FA1" w:rsidRDefault="00266ECC" w:rsidP="00266ECC">
      <w:pPr>
        <w:widowControl/>
        <w:numPr>
          <w:ilvl w:val="0"/>
          <w:numId w:val="41"/>
        </w:numPr>
        <w:tabs>
          <w:tab w:val="left" w:pos="284"/>
        </w:tabs>
        <w:autoSpaceDE/>
        <w:autoSpaceDN/>
        <w:spacing w:line="276" w:lineRule="auto"/>
        <w:ind w:firstLine="709"/>
        <w:jc w:val="both"/>
        <w:rPr>
          <w:sz w:val="28"/>
          <w:szCs w:val="28"/>
          <w:lang w:eastAsia="ru-RU"/>
        </w:rPr>
      </w:pPr>
      <w:r w:rsidRPr="00113FA1">
        <w:rPr>
          <w:sz w:val="28"/>
          <w:szCs w:val="28"/>
          <w:lang w:eastAsia="ru-RU"/>
        </w:rPr>
        <w:t xml:space="preserve">обеспечить дифференцированный подход на уроках и внеурочных занятиях с одаренными детьми, выстраивание индивидуальной образовательной траектории для каждого обучающегося, проявляющего интерес к отдельным предметам; </w:t>
      </w:r>
    </w:p>
    <w:p w:rsidR="00266ECC" w:rsidRPr="00113FA1" w:rsidRDefault="00266ECC" w:rsidP="00266ECC">
      <w:pPr>
        <w:widowControl/>
        <w:numPr>
          <w:ilvl w:val="0"/>
          <w:numId w:val="41"/>
        </w:numPr>
        <w:tabs>
          <w:tab w:val="left" w:pos="284"/>
        </w:tabs>
        <w:autoSpaceDE/>
        <w:autoSpaceDN/>
        <w:spacing w:line="276" w:lineRule="auto"/>
        <w:ind w:firstLine="709"/>
        <w:jc w:val="both"/>
        <w:rPr>
          <w:sz w:val="28"/>
          <w:szCs w:val="28"/>
          <w:lang w:eastAsia="ru-RU"/>
        </w:rPr>
      </w:pPr>
      <w:r w:rsidRPr="00113FA1">
        <w:rPr>
          <w:sz w:val="28"/>
          <w:szCs w:val="28"/>
          <w:lang w:eastAsia="ru-RU"/>
        </w:rPr>
        <w:t xml:space="preserve">при подготовке к различным этапам ВсОШ использовать возможности интернет- ресурсов, цифровых технологий и других доступных форм обучения; </w:t>
      </w:r>
    </w:p>
    <w:p w:rsidR="00266ECC" w:rsidRPr="00113FA1" w:rsidRDefault="00266ECC" w:rsidP="00266ECC">
      <w:pPr>
        <w:widowControl/>
        <w:numPr>
          <w:ilvl w:val="0"/>
          <w:numId w:val="41"/>
        </w:numPr>
        <w:tabs>
          <w:tab w:val="left" w:pos="284"/>
        </w:tabs>
        <w:autoSpaceDE/>
        <w:autoSpaceDN/>
        <w:spacing w:line="276" w:lineRule="auto"/>
        <w:ind w:firstLine="709"/>
        <w:jc w:val="both"/>
        <w:rPr>
          <w:sz w:val="28"/>
          <w:szCs w:val="28"/>
          <w:lang w:eastAsia="ru-RU"/>
        </w:rPr>
      </w:pPr>
      <w:r w:rsidRPr="00113FA1">
        <w:rPr>
          <w:sz w:val="28"/>
          <w:szCs w:val="28"/>
          <w:lang w:eastAsia="ru-RU"/>
        </w:rPr>
        <w:t xml:space="preserve">обеспечить системный и качественный уровень подготовки обучающихся к различным этапам ВсОШ, опережающее прохождение программного материала с использованием заданий повышенной сложности, развивающие творческие способности обучающихся, логическое мышление; </w:t>
      </w:r>
    </w:p>
    <w:p w:rsidR="00266ECC" w:rsidRPr="00113FA1" w:rsidRDefault="00266ECC" w:rsidP="00266ECC">
      <w:pPr>
        <w:widowControl/>
        <w:numPr>
          <w:ilvl w:val="0"/>
          <w:numId w:val="41"/>
        </w:numPr>
        <w:tabs>
          <w:tab w:val="left" w:pos="284"/>
        </w:tabs>
        <w:autoSpaceDE/>
        <w:autoSpaceDN/>
        <w:spacing w:line="276" w:lineRule="auto"/>
        <w:ind w:firstLine="709"/>
        <w:jc w:val="both"/>
        <w:rPr>
          <w:sz w:val="28"/>
          <w:szCs w:val="28"/>
          <w:lang w:eastAsia="ru-RU"/>
        </w:rPr>
      </w:pPr>
      <w:r w:rsidRPr="00113FA1">
        <w:rPr>
          <w:sz w:val="28"/>
          <w:szCs w:val="28"/>
          <w:lang w:eastAsia="ru-RU"/>
        </w:rPr>
        <w:t xml:space="preserve">предусмотреть различные формы работы по повышению мотивации и результативности, учащихся в участии в различных этапах ВсОШ, через урочную и внеурочную деятельность, самоподготовку обучающихся. </w:t>
      </w:r>
    </w:p>
    <w:p w:rsidR="00266ECC" w:rsidRPr="00712EC0" w:rsidRDefault="00266ECC" w:rsidP="00266ECC">
      <w:pPr>
        <w:ind w:left="10" w:firstLine="709"/>
        <w:rPr>
          <w:b/>
          <w:sz w:val="28"/>
          <w:szCs w:val="28"/>
          <w:lang w:eastAsia="ru-RU"/>
        </w:rPr>
      </w:pPr>
      <w:r w:rsidRPr="00712EC0">
        <w:rPr>
          <w:b/>
          <w:sz w:val="28"/>
          <w:szCs w:val="28"/>
          <w:lang w:eastAsia="ru-RU"/>
        </w:rPr>
        <w:t xml:space="preserve">Классным руководителям:  </w:t>
      </w:r>
    </w:p>
    <w:p w:rsidR="00266ECC" w:rsidRPr="00113FA1" w:rsidRDefault="00266ECC" w:rsidP="00266ECC">
      <w:pPr>
        <w:widowControl/>
        <w:numPr>
          <w:ilvl w:val="0"/>
          <w:numId w:val="41"/>
        </w:numPr>
        <w:tabs>
          <w:tab w:val="left" w:pos="284"/>
        </w:tabs>
        <w:autoSpaceDE/>
        <w:autoSpaceDN/>
        <w:spacing w:line="276" w:lineRule="auto"/>
        <w:ind w:firstLine="709"/>
        <w:jc w:val="both"/>
        <w:rPr>
          <w:sz w:val="28"/>
          <w:szCs w:val="28"/>
          <w:lang w:eastAsia="ru-RU"/>
        </w:rPr>
      </w:pPr>
      <w:r w:rsidRPr="00113FA1">
        <w:rPr>
          <w:sz w:val="28"/>
          <w:szCs w:val="28"/>
          <w:lang w:eastAsia="ru-RU"/>
        </w:rPr>
        <w:t xml:space="preserve">довести до сведения родителей (законных представителей) итоги школьного этапа Всероссийской олимпиады школьников. </w:t>
      </w:r>
    </w:p>
    <w:p w:rsidR="00266ECC" w:rsidRDefault="00266ECC" w:rsidP="00266ECC">
      <w:pPr>
        <w:tabs>
          <w:tab w:val="left" w:pos="1065"/>
        </w:tabs>
        <w:ind w:firstLine="709"/>
        <w:rPr>
          <w:rFonts w:eastAsia="Calibri"/>
          <w:sz w:val="28"/>
          <w:szCs w:val="28"/>
        </w:rPr>
      </w:pPr>
    </w:p>
    <w:p w:rsidR="00266ECC" w:rsidRPr="00113FA1" w:rsidRDefault="00266ECC" w:rsidP="00266ECC">
      <w:pPr>
        <w:tabs>
          <w:tab w:val="left" w:pos="1065"/>
        </w:tabs>
        <w:ind w:firstLine="709"/>
        <w:rPr>
          <w:rFonts w:eastAsia="Calibri"/>
          <w:sz w:val="28"/>
          <w:szCs w:val="28"/>
        </w:rPr>
      </w:pPr>
    </w:p>
    <w:p w:rsidR="00266ECC" w:rsidRPr="00E96FA3" w:rsidRDefault="00266ECC" w:rsidP="00E96FA3">
      <w:pPr>
        <w:widowControl/>
        <w:autoSpaceDE/>
        <w:autoSpaceDN/>
        <w:spacing w:after="200" w:line="276" w:lineRule="auto"/>
        <w:rPr>
          <w:rFonts w:eastAsia="Calibri"/>
          <w:sz w:val="24"/>
          <w:szCs w:val="24"/>
        </w:rPr>
      </w:pPr>
    </w:p>
    <w:p w:rsidR="00A30E44" w:rsidRDefault="00A30E44" w:rsidP="00E96FA3">
      <w:pPr>
        <w:widowControl/>
        <w:autoSpaceDE/>
        <w:autoSpaceDN/>
        <w:spacing w:line="276" w:lineRule="auto"/>
        <w:jc w:val="center"/>
        <w:rPr>
          <w:rFonts w:eastAsia="Calibri"/>
          <w:b/>
          <w:sz w:val="28"/>
          <w:szCs w:val="28"/>
        </w:rPr>
      </w:pPr>
    </w:p>
    <w:p w:rsidR="00266ECC" w:rsidRPr="00266ECC" w:rsidRDefault="00266ECC" w:rsidP="00266ECC">
      <w:pPr>
        <w:widowControl/>
        <w:autoSpaceDE/>
        <w:autoSpaceDN/>
        <w:spacing w:after="200" w:line="276" w:lineRule="auto"/>
        <w:rPr>
          <w:rFonts w:asciiTheme="minorHAnsi" w:eastAsiaTheme="minorHAnsi" w:hAnsiTheme="minorHAnsi" w:cstheme="minorBidi"/>
          <w:b/>
        </w:rPr>
      </w:pPr>
      <w:r w:rsidRPr="00266ECC">
        <w:rPr>
          <w:rFonts w:asciiTheme="minorHAnsi" w:eastAsiaTheme="minorHAnsi" w:hAnsiTheme="minorHAnsi" w:cstheme="minorBidi"/>
          <w:b/>
        </w:rPr>
        <w:t>РЕЗУЛЬТАТЫ ВСОШ МУНИЦИПАЛЬНЫЙ ЭТАП на 2025-2026 УЧЕБНЫЙ ГОД</w:t>
      </w:r>
    </w:p>
    <w:tbl>
      <w:tblPr>
        <w:tblStyle w:val="aa"/>
        <w:tblW w:w="10915" w:type="dxa"/>
        <w:tblInd w:w="-1026" w:type="dxa"/>
        <w:tblLayout w:type="fixed"/>
        <w:tblLook w:val="04A0"/>
      </w:tblPr>
      <w:tblGrid>
        <w:gridCol w:w="517"/>
        <w:gridCol w:w="1987"/>
        <w:gridCol w:w="1214"/>
        <w:gridCol w:w="1673"/>
        <w:gridCol w:w="1076"/>
        <w:gridCol w:w="904"/>
        <w:gridCol w:w="1134"/>
        <w:gridCol w:w="96"/>
        <w:gridCol w:w="2314"/>
      </w:tblGrid>
      <w:tr w:rsidR="00266ECC" w:rsidRPr="00266ECC" w:rsidTr="00266ECC">
        <w:tc>
          <w:tcPr>
            <w:tcW w:w="517" w:type="dxa"/>
          </w:tcPr>
          <w:p w:rsidR="00266ECC" w:rsidRPr="00266ECC" w:rsidRDefault="00266ECC" w:rsidP="00266ECC">
            <w:pPr>
              <w:widowControl/>
              <w:autoSpaceDE/>
              <w:autoSpaceDN/>
              <w:rPr>
                <w:rFonts w:eastAsiaTheme="minorHAnsi"/>
                <w:b/>
                <w:sz w:val="20"/>
                <w:szCs w:val="20"/>
              </w:rPr>
            </w:pPr>
            <w:r w:rsidRPr="00266ECC">
              <w:rPr>
                <w:rFonts w:eastAsiaTheme="minorHAnsi"/>
                <w:b/>
                <w:sz w:val="20"/>
                <w:szCs w:val="20"/>
              </w:rPr>
              <w:t>№</w:t>
            </w:r>
          </w:p>
        </w:tc>
        <w:tc>
          <w:tcPr>
            <w:tcW w:w="1987"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Фамилия</w:t>
            </w:r>
          </w:p>
        </w:tc>
        <w:tc>
          <w:tcPr>
            <w:tcW w:w="121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Имя</w:t>
            </w:r>
          </w:p>
        </w:tc>
        <w:tc>
          <w:tcPr>
            <w:tcW w:w="1673"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Отчество</w:t>
            </w:r>
          </w:p>
        </w:tc>
        <w:tc>
          <w:tcPr>
            <w:tcW w:w="1076"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Класс обучения</w:t>
            </w:r>
          </w:p>
        </w:tc>
        <w:tc>
          <w:tcPr>
            <w:tcW w:w="904"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Результат (балл)</w:t>
            </w:r>
          </w:p>
        </w:tc>
        <w:tc>
          <w:tcPr>
            <w:tcW w:w="1230" w:type="dxa"/>
            <w:gridSpan w:val="2"/>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Статус участника (Победитель, Призер, Участник)</w:t>
            </w:r>
          </w:p>
        </w:tc>
        <w:tc>
          <w:tcPr>
            <w:tcW w:w="2314"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ФИО наставников</w:t>
            </w:r>
          </w:p>
        </w:tc>
      </w:tr>
      <w:tr w:rsidR="00266ECC" w:rsidRPr="00266ECC" w:rsidTr="00266ECC">
        <w:tc>
          <w:tcPr>
            <w:tcW w:w="10915" w:type="dxa"/>
            <w:gridSpan w:val="9"/>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ЭКОНОМИКА 12.11</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Гатауллин</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Алмаз</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Азаматович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8Б</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21</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Гарипова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Карабаев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Урал</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Рахимович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8Б</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18</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Гарипова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Гибдуллина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Майя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Ниязовна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8Б</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16</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Гарипова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rPr>
            </w:pPr>
            <w:r w:rsidRPr="00266ECC">
              <w:rPr>
                <w:rFonts w:eastAsiaTheme="minorHAnsi"/>
              </w:rPr>
              <w:t>4</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Степанова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Ленара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Альмировна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8Б</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Гарипова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rPr>
            </w:pPr>
            <w:r w:rsidRPr="00266ECC">
              <w:rPr>
                <w:rFonts w:eastAsiaTheme="minorHAnsi"/>
              </w:rPr>
              <w:t>5</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Нургалиев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Надим</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Ниязович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8Б</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6</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Гарипова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rPr>
            </w:pPr>
            <w:r w:rsidRPr="00266ECC">
              <w:rPr>
                <w:rFonts w:eastAsiaTheme="minorHAnsi"/>
              </w:rPr>
              <w:t>6</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Насретдинова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Эльвина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Ильгизовна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8Б</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5</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Гарипова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7</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Валиева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Айдаровна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17</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Юнусова Илюса Камиловна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8</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Набиуллина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Риана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Рифмеровна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16</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Юнусова Илюса Камиловна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9</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Шарифуллина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Энже</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Ильшатовна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16</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Юнусова Илюса Камиловна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10</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Зарипова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Камила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Азаматовна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14</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Юнусова Илюса Камиловна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11</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Газизова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Алина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Рустемовна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13</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Юнусова Илюса Камиловна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12</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Хабибова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Алиса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Руслановна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13</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Юнусова Илюса Камиловна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13</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Хузина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Ильнара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Ильдаровна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12</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Юнусова Илюса Камиловна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14</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Логинова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Алина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Дмитриевна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11</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Юнусова Илюса Камиловна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15</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Давлетшин</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Ильназ</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Камилевич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Юнусова Илюса Камиловна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16</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Султанов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Эрик</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Илдарович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11</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16</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Юнусова Илюса Камиловна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17</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Халитов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Урал</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Амурович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11</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14</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Юнусова Илюса Камиловна</w:t>
            </w:r>
          </w:p>
        </w:tc>
      </w:tr>
      <w:tr w:rsidR="00266ECC" w:rsidRPr="00266ECC" w:rsidTr="00266ECC">
        <w:tc>
          <w:tcPr>
            <w:tcW w:w="10915" w:type="dxa"/>
            <w:gridSpan w:val="9"/>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sz w:val="20"/>
                <w:szCs w:val="20"/>
              </w:rPr>
              <w:t>ЭКОЛОГИЯ 13.11</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18</w:t>
            </w:r>
          </w:p>
        </w:tc>
        <w:tc>
          <w:tcPr>
            <w:tcW w:w="1987" w:type="dxa"/>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Умурбаева</w:t>
            </w:r>
          </w:p>
        </w:tc>
        <w:tc>
          <w:tcPr>
            <w:tcW w:w="1214" w:type="dxa"/>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Екатерина</w:t>
            </w:r>
          </w:p>
        </w:tc>
        <w:tc>
          <w:tcPr>
            <w:tcW w:w="1673" w:type="dxa"/>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Ростиславович</w:t>
            </w:r>
          </w:p>
        </w:tc>
        <w:tc>
          <w:tcPr>
            <w:tcW w:w="1076" w:type="dxa"/>
            <w:vAlign w:val="bottom"/>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9А</w:t>
            </w:r>
          </w:p>
        </w:tc>
        <w:tc>
          <w:tcPr>
            <w:tcW w:w="904" w:type="dxa"/>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11</w:t>
            </w:r>
          </w:p>
        </w:tc>
        <w:tc>
          <w:tcPr>
            <w:tcW w:w="1230" w:type="dxa"/>
            <w:gridSpan w:val="2"/>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314" w:type="dxa"/>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Хакимова Светлана Марсовна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19</w:t>
            </w:r>
          </w:p>
        </w:tc>
        <w:tc>
          <w:tcPr>
            <w:tcW w:w="1987" w:type="dxa"/>
            <w:vAlign w:val="center"/>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Уразаева</w:t>
            </w:r>
          </w:p>
        </w:tc>
        <w:tc>
          <w:tcPr>
            <w:tcW w:w="1214" w:type="dxa"/>
            <w:vAlign w:val="center"/>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Зарина</w:t>
            </w:r>
          </w:p>
        </w:tc>
        <w:tc>
          <w:tcPr>
            <w:tcW w:w="1673" w:type="dxa"/>
            <w:vAlign w:val="center"/>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Ибрагимовна</w:t>
            </w:r>
          </w:p>
        </w:tc>
        <w:tc>
          <w:tcPr>
            <w:tcW w:w="1076" w:type="dxa"/>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w:t>
            </w:r>
          </w:p>
        </w:tc>
        <w:tc>
          <w:tcPr>
            <w:tcW w:w="904" w:type="dxa"/>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6</w:t>
            </w:r>
          </w:p>
        </w:tc>
        <w:tc>
          <w:tcPr>
            <w:tcW w:w="1230" w:type="dxa"/>
            <w:gridSpan w:val="2"/>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314" w:type="dxa"/>
            <w:vAlign w:val="center"/>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Хакимова Светлана Марсовна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20</w:t>
            </w:r>
          </w:p>
        </w:tc>
        <w:tc>
          <w:tcPr>
            <w:tcW w:w="1987" w:type="dxa"/>
            <w:vAlign w:val="center"/>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Гафиятова</w:t>
            </w:r>
          </w:p>
        </w:tc>
        <w:tc>
          <w:tcPr>
            <w:tcW w:w="1214" w:type="dxa"/>
            <w:vAlign w:val="center"/>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Азалия</w:t>
            </w:r>
          </w:p>
        </w:tc>
        <w:tc>
          <w:tcPr>
            <w:tcW w:w="1673" w:type="dxa"/>
            <w:vAlign w:val="center"/>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Айдаровна</w:t>
            </w:r>
          </w:p>
        </w:tc>
        <w:tc>
          <w:tcPr>
            <w:tcW w:w="1076" w:type="dxa"/>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11</w:t>
            </w:r>
          </w:p>
        </w:tc>
        <w:tc>
          <w:tcPr>
            <w:tcW w:w="904" w:type="dxa"/>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17</w:t>
            </w:r>
          </w:p>
        </w:tc>
        <w:tc>
          <w:tcPr>
            <w:tcW w:w="1230" w:type="dxa"/>
            <w:gridSpan w:val="2"/>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314" w:type="dxa"/>
            <w:vAlign w:val="center"/>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Хакимова Светлана Марсовна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21</w:t>
            </w:r>
          </w:p>
        </w:tc>
        <w:tc>
          <w:tcPr>
            <w:tcW w:w="1987" w:type="dxa"/>
            <w:vAlign w:val="center"/>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Диярова</w:t>
            </w:r>
          </w:p>
        </w:tc>
        <w:tc>
          <w:tcPr>
            <w:tcW w:w="1214" w:type="dxa"/>
            <w:vAlign w:val="center"/>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Дания</w:t>
            </w:r>
          </w:p>
        </w:tc>
        <w:tc>
          <w:tcPr>
            <w:tcW w:w="1673" w:type="dxa"/>
            <w:vAlign w:val="center"/>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Рустэмовна</w:t>
            </w:r>
          </w:p>
        </w:tc>
        <w:tc>
          <w:tcPr>
            <w:tcW w:w="1076" w:type="dxa"/>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11</w:t>
            </w:r>
          </w:p>
        </w:tc>
        <w:tc>
          <w:tcPr>
            <w:tcW w:w="904" w:type="dxa"/>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14</w:t>
            </w:r>
          </w:p>
        </w:tc>
        <w:tc>
          <w:tcPr>
            <w:tcW w:w="1230" w:type="dxa"/>
            <w:gridSpan w:val="2"/>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314" w:type="dxa"/>
            <w:vAlign w:val="center"/>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Хакимова Светлана Марсовна</w:t>
            </w:r>
          </w:p>
        </w:tc>
      </w:tr>
      <w:tr w:rsidR="00266ECC" w:rsidRPr="00266ECC" w:rsidTr="00266ECC">
        <w:tc>
          <w:tcPr>
            <w:tcW w:w="10915" w:type="dxa"/>
            <w:gridSpan w:val="9"/>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ИСТОРИЯ 14.11</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22</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Мухаметьяновив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Амир</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Ильнурович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27</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23</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Уразаев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Ислам</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Ильнарович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7Б</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26</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24</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Садертдинов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Артем</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Данисович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24</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25</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Муллашаехов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Марсель</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Дмитриевич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7Б</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22</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 xml:space="preserve">Газизова Амира </w:t>
            </w:r>
            <w:r w:rsidRPr="00266ECC">
              <w:rPr>
                <w:rFonts w:eastAsiaTheme="minorHAnsi"/>
                <w:color w:val="000000"/>
                <w:sz w:val="20"/>
                <w:szCs w:val="20"/>
              </w:rPr>
              <w:lastRenderedPageBreak/>
              <w:t>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lastRenderedPageBreak/>
              <w:t>26</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Курбанова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Камилла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Ильнуровна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16</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27</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Набиуллин</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Риваль</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Рифмерович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16</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28</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Сафина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Зарина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Зинфировна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16</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29</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Гафарова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Динара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Ильмировна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13</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30</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Фаздалова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Ниязовна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12</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31</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Гильманов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Ильнур</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Халимович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7Б</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11</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32</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Мухаметшин</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Амир</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Маратович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8в</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19</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33</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Карабаев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Урал</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Рахимович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8Б</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17</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34</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Габдуллина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Майя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Ниязовна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8Б</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15</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35</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Гаскаров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Альмир</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Мирьатович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8Б</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15</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36</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Мусабиров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Ислам</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Вадимович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8Б</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15</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37</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Мустафина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Иделия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Ильгизовна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13</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38</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Набиуллин</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Денис</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Дильшатович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13</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39</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Закирова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Ниязовна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12</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40</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Гумеров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Данияр</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Рузилович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11</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41</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Кашапов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Ильназ</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Ильнарович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11</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42</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Газизов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Алмаз</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Айдарович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8Б</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43</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Зияев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Марсель</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Ильшатович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8в</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44</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Зарипова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Камила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Азаматовна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15</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Юнусова Илюса Камиловна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45</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Нургалиева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Ляйсан</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Вилдановна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9Б</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15</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Юнусова Илюса Камиловна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46</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Садертдинова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Лиана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Данисовна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Юнусова Илюса Камиловна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47</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Сибагатуллина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Рада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Радиковна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4,5</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Юнусова Илюса Камиловна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48</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Шакирьянова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Ландыш</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Ильдаровна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2</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Юнусова Илюса Камиловна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49</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Султанов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Эрик</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Илдарович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11</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31</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Юнусова Илюса Камиловна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50</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Халитов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Урал</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Амурович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11</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28</w:t>
            </w:r>
          </w:p>
        </w:tc>
        <w:tc>
          <w:tcPr>
            <w:tcW w:w="123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Юнусова Илюса Камиловна</w:t>
            </w:r>
          </w:p>
        </w:tc>
      </w:tr>
      <w:tr w:rsidR="00266ECC" w:rsidRPr="00266ECC" w:rsidTr="00266ECC">
        <w:tc>
          <w:tcPr>
            <w:tcW w:w="10915" w:type="dxa"/>
            <w:gridSpan w:val="9"/>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ХИМИЯ 18.11</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51</w:t>
            </w:r>
          </w:p>
        </w:tc>
        <w:tc>
          <w:tcPr>
            <w:tcW w:w="1987" w:type="dxa"/>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Газизова</w:t>
            </w:r>
          </w:p>
        </w:tc>
        <w:tc>
          <w:tcPr>
            <w:tcW w:w="1214" w:type="dxa"/>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Алина</w:t>
            </w:r>
          </w:p>
        </w:tc>
        <w:tc>
          <w:tcPr>
            <w:tcW w:w="1673" w:type="dxa"/>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Рустемовна</w:t>
            </w:r>
          </w:p>
        </w:tc>
        <w:tc>
          <w:tcPr>
            <w:tcW w:w="1076" w:type="dxa"/>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9</w:t>
            </w:r>
          </w:p>
        </w:tc>
        <w:tc>
          <w:tcPr>
            <w:tcW w:w="904" w:type="dxa"/>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16</w:t>
            </w:r>
          </w:p>
        </w:tc>
        <w:tc>
          <w:tcPr>
            <w:tcW w:w="1230" w:type="dxa"/>
            <w:gridSpan w:val="2"/>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314" w:type="dxa"/>
            <w:vAlign w:val="center"/>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Фазуллина Светлана Кималовна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52</w:t>
            </w:r>
          </w:p>
        </w:tc>
        <w:tc>
          <w:tcPr>
            <w:tcW w:w="1987" w:type="dxa"/>
            <w:vAlign w:val="center"/>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Валиева</w:t>
            </w:r>
          </w:p>
        </w:tc>
        <w:tc>
          <w:tcPr>
            <w:tcW w:w="1214" w:type="dxa"/>
            <w:vAlign w:val="center"/>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Азалия</w:t>
            </w:r>
          </w:p>
        </w:tc>
        <w:tc>
          <w:tcPr>
            <w:tcW w:w="1673" w:type="dxa"/>
            <w:vAlign w:val="center"/>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Айдаровна</w:t>
            </w:r>
          </w:p>
        </w:tc>
        <w:tc>
          <w:tcPr>
            <w:tcW w:w="1076" w:type="dxa"/>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9</w:t>
            </w:r>
          </w:p>
        </w:tc>
        <w:tc>
          <w:tcPr>
            <w:tcW w:w="904" w:type="dxa"/>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10</w:t>
            </w:r>
          </w:p>
        </w:tc>
        <w:tc>
          <w:tcPr>
            <w:tcW w:w="1230" w:type="dxa"/>
            <w:gridSpan w:val="2"/>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314" w:type="dxa"/>
            <w:vAlign w:val="center"/>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Фазуллина Светлана Кималовна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53</w:t>
            </w:r>
          </w:p>
        </w:tc>
        <w:tc>
          <w:tcPr>
            <w:tcW w:w="1987" w:type="dxa"/>
            <w:vAlign w:val="center"/>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Набиуллина</w:t>
            </w:r>
          </w:p>
        </w:tc>
        <w:tc>
          <w:tcPr>
            <w:tcW w:w="1214" w:type="dxa"/>
            <w:vAlign w:val="center"/>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Риана</w:t>
            </w:r>
          </w:p>
        </w:tc>
        <w:tc>
          <w:tcPr>
            <w:tcW w:w="1673" w:type="dxa"/>
            <w:vAlign w:val="center"/>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Рифмеровна</w:t>
            </w:r>
          </w:p>
        </w:tc>
        <w:tc>
          <w:tcPr>
            <w:tcW w:w="1076" w:type="dxa"/>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9</w:t>
            </w:r>
          </w:p>
        </w:tc>
        <w:tc>
          <w:tcPr>
            <w:tcW w:w="904" w:type="dxa"/>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4,32</w:t>
            </w:r>
          </w:p>
        </w:tc>
        <w:tc>
          <w:tcPr>
            <w:tcW w:w="1230" w:type="dxa"/>
            <w:gridSpan w:val="2"/>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314" w:type="dxa"/>
            <w:vAlign w:val="center"/>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Фазуллина Светлана Кималовна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54</w:t>
            </w:r>
          </w:p>
        </w:tc>
        <w:tc>
          <w:tcPr>
            <w:tcW w:w="1987" w:type="dxa"/>
            <w:vAlign w:val="center"/>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Хабибова</w:t>
            </w:r>
          </w:p>
        </w:tc>
        <w:tc>
          <w:tcPr>
            <w:tcW w:w="1214" w:type="dxa"/>
            <w:vAlign w:val="center"/>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Алиса</w:t>
            </w:r>
          </w:p>
        </w:tc>
        <w:tc>
          <w:tcPr>
            <w:tcW w:w="1673" w:type="dxa"/>
            <w:vAlign w:val="center"/>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Руслановна</w:t>
            </w:r>
          </w:p>
        </w:tc>
        <w:tc>
          <w:tcPr>
            <w:tcW w:w="1076" w:type="dxa"/>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9</w:t>
            </w:r>
          </w:p>
        </w:tc>
        <w:tc>
          <w:tcPr>
            <w:tcW w:w="904" w:type="dxa"/>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2,66</w:t>
            </w:r>
          </w:p>
        </w:tc>
        <w:tc>
          <w:tcPr>
            <w:tcW w:w="1230" w:type="dxa"/>
            <w:gridSpan w:val="2"/>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314" w:type="dxa"/>
            <w:vAlign w:val="center"/>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Фазуллина Светлана Кималовна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55</w:t>
            </w:r>
          </w:p>
        </w:tc>
        <w:tc>
          <w:tcPr>
            <w:tcW w:w="1987" w:type="dxa"/>
            <w:vAlign w:val="center"/>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Габдуллина</w:t>
            </w:r>
          </w:p>
        </w:tc>
        <w:tc>
          <w:tcPr>
            <w:tcW w:w="1214" w:type="dxa"/>
            <w:vAlign w:val="center"/>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Юлия</w:t>
            </w:r>
          </w:p>
        </w:tc>
        <w:tc>
          <w:tcPr>
            <w:tcW w:w="1673" w:type="dxa"/>
            <w:vAlign w:val="center"/>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Альмировна</w:t>
            </w:r>
          </w:p>
        </w:tc>
        <w:tc>
          <w:tcPr>
            <w:tcW w:w="1076" w:type="dxa"/>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9</w:t>
            </w:r>
          </w:p>
        </w:tc>
        <w:tc>
          <w:tcPr>
            <w:tcW w:w="904" w:type="dxa"/>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2,32</w:t>
            </w:r>
          </w:p>
        </w:tc>
        <w:tc>
          <w:tcPr>
            <w:tcW w:w="1230" w:type="dxa"/>
            <w:gridSpan w:val="2"/>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314" w:type="dxa"/>
            <w:vAlign w:val="center"/>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Фазуллина Светлана Кималовна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56</w:t>
            </w:r>
          </w:p>
        </w:tc>
        <w:tc>
          <w:tcPr>
            <w:tcW w:w="1987" w:type="dxa"/>
            <w:vAlign w:val="center"/>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Шарифуллина</w:t>
            </w:r>
          </w:p>
        </w:tc>
        <w:tc>
          <w:tcPr>
            <w:tcW w:w="1214" w:type="dxa"/>
            <w:vAlign w:val="center"/>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Энже</w:t>
            </w:r>
          </w:p>
        </w:tc>
        <w:tc>
          <w:tcPr>
            <w:tcW w:w="1673" w:type="dxa"/>
            <w:vAlign w:val="center"/>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Ильшатовна</w:t>
            </w:r>
          </w:p>
        </w:tc>
        <w:tc>
          <w:tcPr>
            <w:tcW w:w="1076" w:type="dxa"/>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9</w:t>
            </w:r>
          </w:p>
        </w:tc>
        <w:tc>
          <w:tcPr>
            <w:tcW w:w="904" w:type="dxa"/>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2,32</w:t>
            </w:r>
          </w:p>
        </w:tc>
        <w:tc>
          <w:tcPr>
            <w:tcW w:w="1230" w:type="dxa"/>
            <w:gridSpan w:val="2"/>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314" w:type="dxa"/>
            <w:vAlign w:val="center"/>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Фазуллина Светлана Кималовна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57</w:t>
            </w:r>
          </w:p>
        </w:tc>
        <w:tc>
          <w:tcPr>
            <w:tcW w:w="1987" w:type="dxa"/>
            <w:vAlign w:val="center"/>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Зарипова</w:t>
            </w:r>
          </w:p>
        </w:tc>
        <w:tc>
          <w:tcPr>
            <w:tcW w:w="1214" w:type="dxa"/>
            <w:vAlign w:val="center"/>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Камила</w:t>
            </w:r>
          </w:p>
        </w:tc>
        <w:tc>
          <w:tcPr>
            <w:tcW w:w="1673" w:type="dxa"/>
            <w:vAlign w:val="center"/>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Азаматовна</w:t>
            </w:r>
          </w:p>
        </w:tc>
        <w:tc>
          <w:tcPr>
            <w:tcW w:w="1076" w:type="dxa"/>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9</w:t>
            </w:r>
          </w:p>
        </w:tc>
        <w:tc>
          <w:tcPr>
            <w:tcW w:w="904" w:type="dxa"/>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1,66</w:t>
            </w:r>
          </w:p>
        </w:tc>
        <w:tc>
          <w:tcPr>
            <w:tcW w:w="1230" w:type="dxa"/>
            <w:gridSpan w:val="2"/>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314" w:type="dxa"/>
            <w:vAlign w:val="center"/>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Фазуллина Светлана Кималовна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lastRenderedPageBreak/>
              <w:t>58</w:t>
            </w:r>
          </w:p>
        </w:tc>
        <w:tc>
          <w:tcPr>
            <w:tcW w:w="1987" w:type="dxa"/>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Умурбаева</w:t>
            </w:r>
          </w:p>
        </w:tc>
        <w:tc>
          <w:tcPr>
            <w:tcW w:w="1214" w:type="dxa"/>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Екатерина</w:t>
            </w:r>
          </w:p>
        </w:tc>
        <w:tc>
          <w:tcPr>
            <w:tcW w:w="1673" w:type="dxa"/>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Ростиславовна</w:t>
            </w:r>
          </w:p>
        </w:tc>
        <w:tc>
          <w:tcPr>
            <w:tcW w:w="1076" w:type="dxa"/>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9</w:t>
            </w:r>
          </w:p>
        </w:tc>
        <w:tc>
          <w:tcPr>
            <w:tcW w:w="904" w:type="dxa"/>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0</w:t>
            </w:r>
          </w:p>
        </w:tc>
        <w:tc>
          <w:tcPr>
            <w:tcW w:w="1230" w:type="dxa"/>
            <w:gridSpan w:val="2"/>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314" w:type="dxa"/>
            <w:vAlign w:val="center"/>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Фазуллина Светлана Кималовна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59</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Шакирьянова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Ландыш</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Ильдаровна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w:t>
            </w:r>
          </w:p>
        </w:tc>
        <w:tc>
          <w:tcPr>
            <w:tcW w:w="123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Фазуллина Светлана Кималовна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60</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Имамова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Ивилина</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Ильшатовна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0</w:t>
            </w:r>
          </w:p>
        </w:tc>
        <w:tc>
          <w:tcPr>
            <w:tcW w:w="123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3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Фазуллина Светлана Кималовна</w:t>
            </w:r>
          </w:p>
        </w:tc>
      </w:tr>
      <w:tr w:rsidR="00266ECC" w:rsidRPr="00266ECC" w:rsidTr="00266ECC">
        <w:tc>
          <w:tcPr>
            <w:tcW w:w="10915" w:type="dxa"/>
            <w:gridSpan w:val="9"/>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РУССКИЙ ЯЗЫК</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61</w:t>
            </w:r>
          </w:p>
        </w:tc>
        <w:tc>
          <w:tcPr>
            <w:tcW w:w="1987" w:type="dxa"/>
            <w:vAlign w:val="center"/>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Мухаметьянов</w:t>
            </w:r>
          </w:p>
        </w:tc>
        <w:tc>
          <w:tcPr>
            <w:tcW w:w="1214" w:type="dxa"/>
            <w:vAlign w:val="center"/>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Амир</w:t>
            </w:r>
          </w:p>
        </w:tc>
        <w:tc>
          <w:tcPr>
            <w:tcW w:w="1673" w:type="dxa"/>
            <w:vAlign w:val="center"/>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Ильнурович</w:t>
            </w:r>
          </w:p>
        </w:tc>
        <w:tc>
          <w:tcPr>
            <w:tcW w:w="1076" w:type="dxa"/>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29,5</w:t>
            </w:r>
          </w:p>
        </w:tc>
        <w:tc>
          <w:tcPr>
            <w:tcW w:w="1134" w:type="dxa"/>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Никифорова Валерия Валериевна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62</w:t>
            </w:r>
          </w:p>
        </w:tc>
        <w:tc>
          <w:tcPr>
            <w:tcW w:w="1987" w:type="dxa"/>
            <w:vAlign w:val="center"/>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Сафина</w:t>
            </w:r>
          </w:p>
        </w:tc>
        <w:tc>
          <w:tcPr>
            <w:tcW w:w="1214" w:type="dxa"/>
            <w:vAlign w:val="center"/>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Зарина</w:t>
            </w:r>
          </w:p>
        </w:tc>
        <w:tc>
          <w:tcPr>
            <w:tcW w:w="1673" w:type="dxa"/>
            <w:vAlign w:val="center"/>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Зимфировна</w:t>
            </w:r>
          </w:p>
        </w:tc>
        <w:tc>
          <w:tcPr>
            <w:tcW w:w="1076" w:type="dxa"/>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29</w:t>
            </w:r>
          </w:p>
        </w:tc>
        <w:tc>
          <w:tcPr>
            <w:tcW w:w="1134" w:type="dxa"/>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Никифорова Валерия Валериевна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63</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Султанова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Самира</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Венеровна</w:t>
            </w:r>
          </w:p>
        </w:tc>
        <w:tc>
          <w:tcPr>
            <w:tcW w:w="1076" w:type="dxa"/>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16</w:t>
            </w:r>
          </w:p>
        </w:tc>
        <w:tc>
          <w:tcPr>
            <w:tcW w:w="1134" w:type="dxa"/>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Никифорова Валерия Валериевна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64</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Закирова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Арина</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Ильфировна</w:t>
            </w:r>
          </w:p>
        </w:tc>
        <w:tc>
          <w:tcPr>
            <w:tcW w:w="1076" w:type="dxa"/>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15</w:t>
            </w:r>
          </w:p>
        </w:tc>
        <w:tc>
          <w:tcPr>
            <w:tcW w:w="1134" w:type="dxa"/>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Никифорова Валерия Валериевна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65</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Фаздалова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Азалия</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Ниязовна</w:t>
            </w:r>
          </w:p>
        </w:tc>
        <w:tc>
          <w:tcPr>
            <w:tcW w:w="1076" w:type="dxa"/>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12</w:t>
            </w:r>
          </w:p>
        </w:tc>
        <w:tc>
          <w:tcPr>
            <w:tcW w:w="1134" w:type="dxa"/>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Никифорова Валерия Валериевна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66</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Зубаирова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Эльвина</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Ильнуровна</w:t>
            </w:r>
          </w:p>
        </w:tc>
        <w:tc>
          <w:tcPr>
            <w:tcW w:w="1076" w:type="dxa"/>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11</w:t>
            </w:r>
          </w:p>
        </w:tc>
        <w:tc>
          <w:tcPr>
            <w:tcW w:w="1134" w:type="dxa"/>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Никифорова Валерия Валериевна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67</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Шайдуллина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Азалия</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Азаматовна</w:t>
            </w:r>
          </w:p>
        </w:tc>
        <w:tc>
          <w:tcPr>
            <w:tcW w:w="1076" w:type="dxa"/>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7б</w:t>
            </w:r>
          </w:p>
        </w:tc>
        <w:tc>
          <w:tcPr>
            <w:tcW w:w="904" w:type="dxa"/>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1134" w:type="dxa"/>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Шакирова Айгуль Рустамовна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68</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Ибрагимова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Камилла</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Ильгизовна</w:t>
            </w:r>
          </w:p>
        </w:tc>
        <w:tc>
          <w:tcPr>
            <w:tcW w:w="1076" w:type="dxa"/>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1134" w:type="dxa"/>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center"/>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Никифорова Валерия Валериевна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69</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Мансурова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Аделя</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Булатовна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9,5</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Никифорова Валерия Валериевна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70</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Нафикова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Ленара</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Ильнаровна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Никифорова Валерия Валериевна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71</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Шакиров</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Артур</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Альбертович</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Никифорова Валерия Валериевна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72</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Набиуллин</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Риваль</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Рифмерович</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8,5</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Никифорова Валерия Валериевна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73</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Курбанова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Камилла</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Ильнуровна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Никифорова Валерия Валериевна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74</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Умурбаев</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Роман</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Ростиславович</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7б</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7,5</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Шакирова Айгуль Рустамовна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75</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Загретдинова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Яна</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Алмазовна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7б</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Шакирова Айгуль Рустамовна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76</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Кладова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Нелли</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Николаевна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7б</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6,5</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Шакирова Айгуль Рустамовна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77</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Шарифуллина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Айсылу</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Рафаэловна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6</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Никифорова Валерия Валериевна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78</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Султангазипова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Амира</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Ильдаровна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6</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Никифорова Валерия Валериевна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79</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Уразаев</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Ислам</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Ильнарович</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7б</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3,5</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Шакирова Айгуль Рустамовна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80</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Шайхутдинов</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Батыр</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Ильнурович</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7б</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3,5</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Шакирова Айгуль Рустамовна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81</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Муслухов</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Вадим</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Айдарович</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Никифорова Валерия Валериевна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82</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Кашапов</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Ильназ</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Ильнарович</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8а</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29</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Яхина Альмира Рафаиловна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83</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Мустафина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Иделия</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Ильгизовна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8а</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19,5</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Яхина Альмира Рафаиловна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84</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Закирова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Азалия</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Ниязовна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8а</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15,5</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Яхина Альмира Рафаиловна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85</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Зияев</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Марсель</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Ильшатович</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8в</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13</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Шакирова Айгуль Рустамовна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86</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Гумерова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Азалия</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Рузиловна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8а</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12,5</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Яхина Альмира Рафаиловна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87</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Шамуратова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Роза</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Ришатовна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8а</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9,5</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Яхина Альмира Рафаиловна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88</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Мусалимова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Диляра</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Ринатовна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8а</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Яхина Альмира Рафаиловна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89</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Карабаев</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Урал</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Рахимович</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8б</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7,5</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Никифрова Валерия валериевна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90</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Мухаметшин</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Амир</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Маратович</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8в</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 xml:space="preserve">Шакирова Айгуль </w:t>
            </w:r>
            <w:r w:rsidRPr="00266ECC">
              <w:rPr>
                <w:rFonts w:eastAsiaTheme="minorHAnsi"/>
                <w:color w:val="000000"/>
                <w:sz w:val="20"/>
                <w:szCs w:val="20"/>
              </w:rPr>
              <w:lastRenderedPageBreak/>
              <w:t>Рустамовна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lastRenderedPageBreak/>
              <w:t>91</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Миннебаева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Азалия</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Рфависовна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8а</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6,5</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Яхина Альмира Рафаиловна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92</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Гибадуллина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Майя</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Ниязовна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8б</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6,5</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Никифрова Валерия валериевна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93</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Набиуллин</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Денис</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Дильшатович</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8а</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5,5</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Яхина Альмира Рафаиловна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94</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Мусина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Гузель</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Рузалевна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8в</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5</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Шакирова Айгуль Рустамовна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95</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Сибатова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Алина</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Рамисовна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8в</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4</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Шакирова Айгуль Рустамовна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96</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Валиева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Азалия</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Айдаровна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9а</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19</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Давлятгараева Гульназ Дамировна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97</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Хабибова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Алиса</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Руслановна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9а</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15</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Давлятгараева Гульназ Дамировна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98</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Сахаутдинова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Камилла</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Айратовна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9б</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11</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Шакирова Айгуль Рустамовна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99</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Зарипова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Камила</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Азаматовна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9а</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Давлятгараева Гульназ Дамировна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100</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Габдуллина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Юлия</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Альмировна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9а</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Давлятгараева Гульназ Дамировна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101</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Загидуллина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Адэлия</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Альбертовна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9б</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7,5</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Шакирова Айгуль Рустамовна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102</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Набиуллина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Риана</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Рифмеровна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9а</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4,5</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Давлятгараева Гульназ Дамировна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103</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Садертдинова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Лиана</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Данисовна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23,5</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Яхина Альмира Рафаиловна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104</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Шакирьянова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Ландыш</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Ильдаровна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11</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Яхина Альмира Рафаиловна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105</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Гайфуллина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Анастасия</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Руслановна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18</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Яхина Альмира Рафаиловна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106</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Халитов</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Урал</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Амурович</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11</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12</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Давлятгараева Гульназ Дамировна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107</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Курбанова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Ильвина</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Ильнуровна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11</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4</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Давлятгараева Гульназ Дамировна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108</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Султанов</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Эрик</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Илдарович</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11</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Давлятгараева Гульназ Дамировна</w:t>
            </w:r>
          </w:p>
        </w:tc>
      </w:tr>
      <w:tr w:rsidR="00266ECC" w:rsidRPr="00266ECC" w:rsidTr="00266ECC">
        <w:tc>
          <w:tcPr>
            <w:tcW w:w="10915" w:type="dxa"/>
            <w:gridSpan w:val="9"/>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ОБЩЕСТВОЗНАНИЕ 20.11</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109</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Мустафина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Иделия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Ильгизовна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 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44</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110</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Мухаметшин</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Амир</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Маратович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 в</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44</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111</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Зияев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Марсель</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Ильшатович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 в</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41</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112</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Мусина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Гузель</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Рузалевна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 в</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41</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113</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Шамуратова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Роза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Ришатовна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 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39</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114</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Мусалимова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Диляра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Ринатовна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 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37</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115</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Гумерова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Рузиловна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 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36</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116</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Кашапов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Ильназ</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Ильнарович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 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33</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117</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Хасанов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Денис</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Дилусович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 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32</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118</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Закирова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Ниязовна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 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32</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119</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Набиуллин</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Денис</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Дильшатович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 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31</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120</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Шарипов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Ильман</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Ильшатович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 б</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13</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Газизова Амира Халитовна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121</w:t>
            </w:r>
          </w:p>
        </w:tc>
        <w:tc>
          <w:tcPr>
            <w:tcW w:w="1987"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Умурбаева</w:t>
            </w:r>
          </w:p>
        </w:tc>
        <w:tc>
          <w:tcPr>
            <w:tcW w:w="121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Екатерина</w:t>
            </w:r>
          </w:p>
        </w:tc>
        <w:tc>
          <w:tcPr>
            <w:tcW w:w="1673"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Ростиславовна</w:t>
            </w:r>
          </w:p>
        </w:tc>
        <w:tc>
          <w:tcPr>
            <w:tcW w:w="1076"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9</w:t>
            </w:r>
          </w:p>
        </w:tc>
        <w:tc>
          <w:tcPr>
            <w:tcW w:w="904"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110</w:t>
            </w:r>
          </w:p>
        </w:tc>
        <w:tc>
          <w:tcPr>
            <w:tcW w:w="1134"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призер</w:t>
            </w:r>
          </w:p>
        </w:tc>
        <w:tc>
          <w:tcPr>
            <w:tcW w:w="2410" w:type="dxa"/>
            <w:gridSpan w:val="2"/>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Юнусова Илюса Камиловна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122</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Загидуллина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Адэлия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Альбертовна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94</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Юнусова Илюса Камиловна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lastRenderedPageBreak/>
              <w:t>123</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Хаертдинова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Миратовна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91</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Юнусова Илюса Камиловна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124</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Нургалиева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Ляйсан</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Вилдановна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54</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Юнусова Илюса Камиловна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125</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Давлетшин</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Ильназ</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Камилевич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52</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Юнусова Илюса Камиловна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126</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Уразаева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Зарина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Ибрагимовна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25</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Юнусова Илюса Камиловна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127</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Имамова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Ивилина</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Ильшатовна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73</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Юнусова Илюса Камиловна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128</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Садертдинова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Лиана</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Данисовна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61</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Юнусова Илюса Камиловна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129</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Мансуров</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Марсель</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Булатович</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38</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Юнусова Илюса Камиловна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130</w:t>
            </w:r>
          </w:p>
        </w:tc>
        <w:tc>
          <w:tcPr>
            <w:tcW w:w="1987" w:type="dxa"/>
            <w:vAlign w:val="bottom"/>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Султанов</w:t>
            </w:r>
          </w:p>
        </w:tc>
        <w:tc>
          <w:tcPr>
            <w:tcW w:w="1214" w:type="dxa"/>
            <w:vAlign w:val="bottom"/>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Эрик</w:t>
            </w:r>
          </w:p>
        </w:tc>
        <w:tc>
          <w:tcPr>
            <w:tcW w:w="1673" w:type="dxa"/>
            <w:vAlign w:val="bottom"/>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Илдарович</w:t>
            </w:r>
          </w:p>
        </w:tc>
        <w:tc>
          <w:tcPr>
            <w:tcW w:w="1076" w:type="dxa"/>
            <w:vAlign w:val="bottom"/>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11</w:t>
            </w:r>
          </w:p>
        </w:tc>
        <w:tc>
          <w:tcPr>
            <w:tcW w:w="904" w:type="dxa"/>
            <w:vAlign w:val="bottom"/>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124</w:t>
            </w:r>
          </w:p>
        </w:tc>
        <w:tc>
          <w:tcPr>
            <w:tcW w:w="1134" w:type="dxa"/>
            <w:vAlign w:val="center"/>
          </w:tcPr>
          <w:p w:rsidR="00266ECC" w:rsidRPr="00266ECC" w:rsidRDefault="00266ECC" w:rsidP="00266ECC">
            <w:pPr>
              <w:widowControl/>
              <w:autoSpaceDE/>
              <w:autoSpaceDN/>
              <w:jc w:val="center"/>
              <w:rPr>
                <w:rFonts w:eastAsiaTheme="minorHAnsi"/>
                <w:b/>
                <w:sz w:val="20"/>
                <w:szCs w:val="20"/>
              </w:rPr>
            </w:pPr>
            <w:r w:rsidRPr="00266ECC">
              <w:rPr>
                <w:rFonts w:eastAsiaTheme="minorHAnsi"/>
                <w:b/>
                <w:sz w:val="20"/>
                <w:szCs w:val="20"/>
              </w:rPr>
              <w:t>призер</w:t>
            </w:r>
          </w:p>
        </w:tc>
        <w:tc>
          <w:tcPr>
            <w:tcW w:w="2410" w:type="dxa"/>
            <w:gridSpan w:val="2"/>
            <w:vAlign w:val="bottom"/>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Юнусова Илюса Камиловна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131</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Халитов</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Урал</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Амурович</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11</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103</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Юнусова Илюса Камиловна</w:t>
            </w:r>
          </w:p>
        </w:tc>
      </w:tr>
      <w:tr w:rsidR="00266ECC" w:rsidRPr="00266ECC" w:rsidTr="00266ECC">
        <w:tc>
          <w:tcPr>
            <w:tcW w:w="10915" w:type="dxa"/>
            <w:gridSpan w:val="9"/>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sz w:val="20"/>
                <w:szCs w:val="20"/>
              </w:rPr>
              <w:t>ЛИТЕРАТУРА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132</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Шакиров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Артур</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Альбертович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29</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Никифорова Валерия Валериевна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133</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Фаздалова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Ниязовна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18</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Никифорова Валерия Валериевна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134</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Уразаев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Ислам</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Ильнарович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7б</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13</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Шакирова Айгуль Рустамовна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135</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Умурбаев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Роман</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Ростиславович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7б</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12</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Шакирова Айгуль Рустамовна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136</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Кладова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Нелли</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Николаевна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7б</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11</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Шакирова Айгуль Рустамовна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137</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Шайдуллина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Азаматовна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7б</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10</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Шакирова Айгуль Рустамовна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138</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Муллашаехов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Марсель</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Дмитриевич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7б</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9</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Шакирова Айгуль Рустамовна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139</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Махиянов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Арслан</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Рустамович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7б</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7</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Шакирова Айгуль Рустамовна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140</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Синагатова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Аделя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Ильнуровна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8в</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25</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Шакирова Айгуль Рустамовна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141</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Мухаметшин</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Амир</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Маратович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8в</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14</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Шакирова Айгуль Рустамовна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142</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Загидуллина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Адэлия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Альбертовна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9б</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29</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Шакирова Айгуль Рустамовна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143</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Нургалиева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Ляйсан</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Вилдановна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9б</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0</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Шакирова Айгуль Рустамовна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144</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Тагиров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Данияр</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Маратович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42</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Яхина Альмира Рафаиловна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145</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Имамова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Ивилина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Ильшатовна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28</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Яхина Альмира Рафаиловна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146</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Курбанова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Ильвина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Ильнуровна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11</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20</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Давлятгараева Гульназ Дамировна</w:t>
            </w:r>
          </w:p>
        </w:tc>
      </w:tr>
      <w:tr w:rsidR="00266ECC" w:rsidRPr="00266ECC" w:rsidTr="00266ECC">
        <w:tc>
          <w:tcPr>
            <w:tcW w:w="10915" w:type="dxa"/>
            <w:gridSpan w:val="9"/>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МАТЕМАТИКА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147</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Бахтизина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Самира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Ильнаровна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6</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Широкова Регина Михаиловна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148</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Шаймурзин</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Алмаз</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Ильшатович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6</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0</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Широкова Регина Михаиловна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149</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Давлетова</w:t>
            </w:r>
          </w:p>
        </w:tc>
        <w:tc>
          <w:tcPr>
            <w:tcW w:w="1214"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Ралина</w:t>
            </w:r>
          </w:p>
        </w:tc>
        <w:tc>
          <w:tcPr>
            <w:tcW w:w="1673"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Рузилевна</w:t>
            </w:r>
          </w:p>
        </w:tc>
        <w:tc>
          <w:tcPr>
            <w:tcW w:w="1076"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6</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0</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Широкова Регина Михаиловна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150</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Габдуллина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Эльвина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Альмировна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5</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Давлетгараева Зилина Мирзахановна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151</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Шакиров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Тимур</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Альбертович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5</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0</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Давлетгараева Зилина Мирзахановна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152</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Латыпов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Ислам</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Робертович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5</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0</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Давлетгараева Зилина Мирзахановна</w:t>
            </w:r>
          </w:p>
        </w:tc>
      </w:tr>
      <w:tr w:rsidR="00266ECC" w:rsidRPr="00266ECC" w:rsidTr="00266ECC">
        <w:trPr>
          <w:trHeight w:val="579"/>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153</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Андреева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Разанна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Раузатовна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0</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Рашитова Айгуль Инзиловна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154</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Закирова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Арина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Ильфировна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0</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Рашитова Айгуль Инзиловна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lastRenderedPageBreak/>
              <w:t>155</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Мансурова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Аделя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Булатовна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0</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Рашитова Айгуль Инзиловна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156</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Муллашаехов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Марсель</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Дмитриевич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7б</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0</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Рашитова Айгуль Инзиловна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157</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Набиуллин</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Риваль</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Рифмерович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0</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Рашитова Айгуль Инзиловна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158</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Сафина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Зарина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Зимфировна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0</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Рашитова Айгуль Инзиловна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159</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Мухаметшин</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Амир</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Маратович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0</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Рашитова Айгуль Инзиловна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160</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Мусалимова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Диляра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Ринатовна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0</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Рашитова Айгуль Инзиловна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161</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Мустафина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Иделия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Ильгизовна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0</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Рашитова Айгуль Инзиловна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162</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Шамсиев</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Данияр</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Денисович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2</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Рашитова Айгуль Инзиловна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163</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Шарифуллина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Энже</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Ильшатовна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3</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Широкова Регина Михаиловна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164</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Умурбаева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Екатерина</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Ростиславовна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0</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Широкова Регина Михаиловна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165</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Уразаева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Зарина</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Ибрагимовна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0</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Широкова Регина Михаиловна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166</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Сахаутдинова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Камилла</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Айратовна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0</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Аглямова Гульфина Мавлавиевна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167</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Хайбрахманова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Элиза</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Ильнуровна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0</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Аглямова Гульфина Мавлавиевна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168</w:t>
            </w:r>
          </w:p>
        </w:tc>
        <w:tc>
          <w:tcPr>
            <w:tcW w:w="1987" w:type="dxa"/>
            <w:vAlign w:val="bottom"/>
          </w:tcPr>
          <w:p w:rsidR="00266ECC" w:rsidRPr="00266ECC" w:rsidRDefault="00266ECC" w:rsidP="00266ECC">
            <w:pPr>
              <w:widowControl/>
              <w:autoSpaceDE/>
              <w:autoSpaceDN/>
              <w:rPr>
                <w:rFonts w:eastAsiaTheme="minorHAnsi"/>
                <w:bCs/>
                <w:color w:val="000000"/>
                <w:sz w:val="20"/>
                <w:szCs w:val="20"/>
              </w:rPr>
            </w:pPr>
            <w:r w:rsidRPr="00266ECC">
              <w:rPr>
                <w:rFonts w:eastAsiaTheme="minorHAnsi"/>
                <w:bCs/>
                <w:color w:val="000000"/>
                <w:sz w:val="20"/>
                <w:szCs w:val="20"/>
              </w:rPr>
              <w:t>Тагиров</w:t>
            </w:r>
          </w:p>
        </w:tc>
        <w:tc>
          <w:tcPr>
            <w:tcW w:w="1214" w:type="dxa"/>
            <w:vAlign w:val="bottom"/>
          </w:tcPr>
          <w:p w:rsidR="00266ECC" w:rsidRPr="00266ECC" w:rsidRDefault="00266ECC" w:rsidP="00266ECC">
            <w:pPr>
              <w:widowControl/>
              <w:autoSpaceDE/>
              <w:autoSpaceDN/>
              <w:rPr>
                <w:rFonts w:eastAsiaTheme="minorHAnsi"/>
                <w:bCs/>
                <w:color w:val="000000"/>
                <w:sz w:val="20"/>
                <w:szCs w:val="20"/>
              </w:rPr>
            </w:pPr>
            <w:r w:rsidRPr="00266ECC">
              <w:rPr>
                <w:rFonts w:eastAsiaTheme="minorHAnsi"/>
                <w:bCs/>
                <w:color w:val="000000"/>
                <w:sz w:val="20"/>
                <w:szCs w:val="20"/>
              </w:rPr>
              <w:t>Данияр</w:t>
            </w:r>
          </w:p>
        </w:tc>
        <w:tc>
          <w:tcPr>
            <w:tcW w:w="1673" w:type="dxa"/>
            <w:vAlign w:val="bottom"/>
          </w:tcPr>
          <w:p w:rsidR="00266ECC" w:rsidRPr="00266ECC" w:rsidRDefault="00266ECC" w:rsidP="00266ECC">
            <w:pPr>
              <w:widowControl/>
              <w:autoSpaceDE/>
              <w:autoSpaceDN/>
              <w:rPr>
                <w:rFonts w:eastAsiaTheme="minorHAnsi"/>
                <w:bCs/>
                <w:color w:val="000000"/>
                <w:sz w:val="20"/>
                <w:szCs w:val="20"/>
              </w:rPr>
            </w:pPr>
            <w:r w:rsidRPr="00266ECC">
              <w:rPr>
                <w:rFonts w:eastAsiaTheme="minorHAnsi"/>
                <w:bCs/>
                <w:color w:val="000000"/>
                <w:sz w:val="20"/>
                <w:szCs w:val="20"/>
              </w:rPr>
              <w:t>Маратович</w:t>
            </w:r>
          </w:p>
        </w:tc>
        <w:tc>
          <w:tcPr>
            <w:tcW w:w="1076" w:type="dxa"/>
            <w:vAlign w:val="bottom"/>
          </w:tcPr>
          <w:p w:rsidR="00266ECC" w:rsidRPr="00266ECC" w:rsidRDefault="00266ECC" w:rsidP="00266ECC">
            <w:pPr>
              <w:widowControl/>
              <w:autoSpaceDE/>
              <w:autoSpaceDN/>
              <w:jc w:val="center"/>
              <w:rPr>
                <w:rFonts w:eastAsiaTheme="minorHAnsi"/>
                <w:bCs/>
                <w:color w:val="000000"/>
                <w:sz w:val="20"/>
                <w:szCs w:val="20"/>
              </w:rPr>
            </w:pPr>
            <w:r w:rsidRPr="00266ECC">
              <w:rPr>
                <w:rFonts w:eastAsiaTheme="minorHAnsi"/>
                <w:bCs/>
                <w:color w:val="000000"/>
                <w:sz w:val="20"/>
                <w:szCs w:val="20"/>
              </w:rPr>
              <w:t>10</w:t>
            </w:r>
          </w:p>
        </w:tc>
        <w:tc>
          <w:tcPr>
            <w:tcW w:w="904" w:type="dxa"/>
            <w:vAlign w:val="bottom"/>
          </w:tcPr>
          <w:p w:rsidR="00266ECC" w:rsidRPr="00266ECC" w:rsidRDefault="00266ECC" w:rsidP="00266ECC">
            <w:pPr>
              <w:widowControl/>
              <w:autoSpaceDE/>
              <w:autoSpaceDN/>
              <w:jc w:val="center"/>
              <w:rPr>
                <w:rFonts w:eastAsiaTheme="minorHAnsi"/>
                <w:bCs/>
                <w:color w:val="000000"/>
                <w:sz w:val="20"/>
                <w:szCs w:val="20"/>
              </w:rPr>
            </w:pPr>
            <w:r w:rsidRPr="00266ECC">
              <w:rPr>
                <w:rFonts w:eastAsiaTheme="minorHAnsi"/>
                <w:bCs/>
                <w:color w:val="000000"/>
                <w:sz w:val="20"/>
                <w:szCs w:val="20"/>
              </w:rPr>
              <w:t>2</w:t>
            </w:r>
          </w:p>
        </w:tc>
        <w:tc>
          <w:tcPr>
            <w:tcW w:w="1134" w:type="dxa"/>
            <w:vAlign w:val="bottom"/>
          </w:tcPr>
          <w:p w:rsidR="00266ECC" w:rsidRPr="00266ECC" w:rsidRDefault="00266ECC" w:rsidP="00266ECC">
            <w:pPr>
              <w:widowControl/>
              <w:autoSpaceDE/>
              <w:autoSpaceDN/>
              <w:jc w:val="center"/>
              <w:rPr>
                <w:rFonts w:eastAsiaTheme="minorHAnsi"/>
                <w:bCs/>
                <w:color w:val="000000"/>
                <w:sz w:val="20"/>
                <w:szCs w:val="20"/>
              </w:rPr>
            </w:pPr>
            <w:r w:rsidRPr="00266ECC">
              <w:rPr>
                <w:rFonts w:eastAsiaTheme="minorHAnsi"/>
                <w:bCs/>
                <w:color w:val="000000"/>
                <w:sz w:val="20"/>
                <w:szCs w:val="20"/>
              </w:rPr>
              <w:t>участник</w:t>
            </w:r>
          </w:p>
        </w:tc>
        <w:tc>
          <w:tcPr>
            <w:tcW w:w="2410" w:type="dxa"/>
            <w:gridSpan w:val="2"/>
            <w:vAlign w:val="bottom"/>
          </w:tcPr>
          <w:p w:rsidR="00266ECC" w:rsidRPr="00266ECC" w:rsidRDefault="00266ECC" w:rsidP="00266ECC">
            <w:pPr>
              <w:widowControl/>
              <w:autoSpaceDE/>
              <w:autoSpaceDN/>
              <w:rPr>
                <w:rFonts w:eastAsiaTheme="minorHAnsi"/>
                <w:bCs/>
                <w:color w:val="000000"/>
                <w:sz w:val="20"/>
                <w:szCs w:val="20"/>
              </w:rPr>
            </w:pPr>
            <w:r w:rsidRPr="00266ECC">
              <w:rPr>
                <w:rFonts w:eastAsiaTheme="minorHAnsi"/>
                <w:bCs/>
                <w:color w:val="000000"/>
                <w:sz w:val="20"/>
                <w:szCs w:val="20"/>
              </w:rPr>
              <w:t>Широкова Регина Михаиловна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169</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Султанов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Эрик</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Ильдарович</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11</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Широкова Регина Михаиловна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170</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Диярова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Дания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Рустэмовна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11</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Широкова Регина Михаиловна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171</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Курбанова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Ильвина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Ильнуровна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11</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0</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Широкова Регина Михаиловна</w:t>
            </w:r>
          </w:p>
        </w:tc>
      </w:tr>
      <w:tr w:rsidR="00266ECC" w:rsidRPr="00266ECC" w:rsidTr="00266ECC">
        <w:tc>
          <w:tcPr>
            <w:tcW w:w="10915" w:type="dxa"/>
            <w:gridSpan w:val="9"/>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Искусство (МИРОВАЯ ХУД.ЛИТЕРАТУРА)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172</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Сибатова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Алина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Рамисовна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8в</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4</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Шакирова Айгуль Рустамовна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173</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Хаертдинова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Миратовна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9б</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28</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Шакирова Айгуль Рустамовна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174</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Газизова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Алина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Рустемовна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9А</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25</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Давлятгараева Гульназ Дамировна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175</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Уразаева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Зарина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Ибрагимовна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9А</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20</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Давлятгараева Гульназ Дамировна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176</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Мансуров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Марсель</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Булатович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15</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Яхина Альмира Рафаиловна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177</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Нигматуллина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Камилла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Фадисовна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15</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Яхина Альмира Рафаиловна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178</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Тагиров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Данияр</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Маратович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Яхина Альмира Рафаиловна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179</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Садертдинова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Лиана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Данисовна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6</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Яхина Альмира Рафаиловна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180</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Диярова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Дания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Рустэмовна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11</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58</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Давлятгараева Гульназ Дамировна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181</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Халитов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Урал</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Амурович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11</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45</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Давлятгараева Гульназ Дамировна</w:t>
            </w:r>
          </w:p>
        </w:tc>
      </w:tr>
      <w:tr w:rsidR="00266ECC" w:rsidRPr="00266ECC" w:rsidTr="00266ECC">
        <w:tc>
          <w:tcPr>
            <w:tcW w:w="10915" w:type="dxa"/>
            <w:gridSpan w:val="9"/>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БИОЛОГИЯ</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182</w:t>
            </w:r>
          </w:p>
        </w:tc>
        <w:tc>
          <w:tcPr>
            <w:tcW w:w="1987"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Сафина</w:t>
            </w:r>
          </w:p>
        </w:tc>
        <w:tc>
          <w:tcPr>
            <w:tcW w:w="121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Зарина</w:t>
            </w:r>
          </w:p>
        </w:tc>
        <w:tc>
          <w:tcPr>
            <w:tcW w:w="1673"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Зимфировна</w:t>
            </w:r>
          </w:p>
        </w:tc>
        <w:tc>
          <w:tcPr>
            <w:tcW w:w="1076"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7а</w:t>
            </w:r>
          </w:p>
        </w:tc>
        <w:tc>
          <w:tcPr>
            <w:tcW w:w="904" w:type="dxa"/>
            <w:vAlign w:val="bottom"/>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55,4</w:t>
            </w:r>
          </w:p>
        </w:tc>
        <w:tc>
          <w:tcPr>
            <w:tcW w:w="1134" w:type="dxa"/>
            <w:vAlign w:val="bottom"/>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Призер</w:t>
            </w:r>
          </w:p>
        </w:tc>
        <w:tc>
          <w:tcPr>
            <w:tcW w:w="2410" w:type="dxa"/>
            <w:gridSpan w:val="2"/>
            <w:vAlign w:val="bottom"/>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Зиннатуллин Филюс Файзавиевич</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183</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Набиуллин</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Риваль</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Рифмерович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47,7</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Зиннатуллин Филюс Файзавиевич</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184</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Шакиров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Артур</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Альбертович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tcPr>
          <w:p w:rsidR="00266ECC" w:rsidRPr="00266ECC" w:rsidRDefault="00266ECC" w:rsidP="00266ECC">
            <w:pPr>
              <w:widowControl/>
              <w:autoSpaceDE/>
              <w:autoSpaceDN/>
              <w:jc w:val="center"/>
              <w:rPr>
                <w:rFonts w:asciiTheme="minorHAnsi" w:eastAsiaTheme="minorHAnsi" w:hAnsiTheme="minorHAnsi" w:cstheme="minorBidi"/>
                <w:color w:val="000000"/>
                <w:sz w:val="24"/>
                <w:szCs w:val="24"/>
              </w:rPr>
            </w:pPr>
            <w:r w:rsidRPr="00266ECC">
              <w:rPr>
                <w:rFonts w:asciiTheme="minorHAnsi" w:eastAsiaTheme="minorHAnsi" w:hAnsiTheme="minorHAnsi" w:cstheme="minorBidi"/>
                <w:color w:val="000000"/>
              </w:rPr>
              <w:t>44,6</w:t>
            </w:r>
          </w:p>
        </w:tc>
        <w:tc>
          <w:tcPr>
            <w:tcW w:w="1134" w:type="dxa"/>
          </w:tcPr>
          <w:p w:rsidR="00266ECC" w:rsidRPr="00266ECC" w:rsidRDefault="00266ECC" w:rsidP="00266ECC">
            <w:pPr>
              <w:widowControl/>
              <w:autoSpaceDE/>
              <w:autoSpaceDN/>
              <w:jc w:val="center"/>
              <w:rPr>
                <w:rFonts w:asciiTheme="minorHAnsi" w:eastAsiaTheme="minorHAnsi" w:hAnsiTheme="minorHAnsi" w:cstheme="minorBidi"/>
                <w:color w:val="000000"/>
                <w:sz w:val="24"/>
                <w:szCs w:val="24"/>
              </w:rPr>
            </w:pPr>
            <w:r w:rsidRPr="00266ECC">
              <w:rPr>
                <w:rFonts w:asciiTheme="minorHAnsi" w:eastAsiaTheme="minorHAnsi" w:hAnsiTheme="minorHAnsi" w:cstheme="minorBidi"/>
                <w:color w:val="000000"/>
              </w:rPr>
              <w:t>Участник</w:t>
            </w:r>
          </w:p>
        </w:tc>
        <w:tc>
          <w:tcPr>
            <w:tcW w:w="2410" w:type="dxa"/>
            <w:gridSpan w:val="2"/>
          </w:tcPr>
          <w:p w:rsidR="00266ECC" w:rsidRPr="00266ECC" w:rsidRDefault="00266ECC" w:rsidP="00266ECC">
            <w:pPr>
              <w:widowControl/>
              <w:autoSpaceDE/>
              <w:autoSpaceDN/>
              <w:rPr>
                <w:rFonts w:asciiTheme="minorHAnsi" w:eastAsiaTheme="minorHAnsi" w:hAnsiTheme="minorHAnsi" w:cstheme="minorBidi"/>
                <w:color w:val="000000"/>
                <w:sz w:val="24"/>
                <w:szCs w:val="24"/>
              </w:rPr>
            </w:pPr>
            <w:r w:rsidRPr="00266ECC">
              <w:rPr>
                <w:rFonts w:asciiTheme="minorHAnsi" w:eastAsiaTheme="minorHAnsi" w:hAnsiTheme="minorHAnsi" w:cstheme="minorBidi"/>
                <w:color w:val="000000"/>
              </w:rPr>
              <w:t>Зиннатуллин Филюс Файзавиевич</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185</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Фаздалова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Ниязовна</w:t>
            </w:r>
          </w:p>
        </w:tc>
        <w:tc>
          <w:tcPr>
            <w:tcW w:w="1076" w:type="dxa"/>
          </w:tcPr>
          <w:p w:rsidR="00266ECC" w:rsidRPr="00266ECC" w:rsidRDefault="00266ECC" w:rsidP="00266ECC">
            <w:pPr>
              <w:widowControl/>
              <w:autoSpaceDE/>
              <w:autoSpaceDN/>
              <w:jc w:val="center"/>
              <w:rPr>
                <w:rFonts w:asciiTheme="minorHAnsi" w:eastAsiaTheme="minorHAnsi" w:hAnsiTheme="minorHAnsi" w:cstheme="minorBidi"/>
                <w:color w:val="000000"/>
                <w:sz w:val="24"/>
                <w:szCs w:val="24"/>
              </w:rPr>
            </w:pPr>
            <w:r w:rsidRPr="00266ECC">
              <w:rPr>
                <w:rFonts w:asciiTheme="minorHAnsi" w:eastAsiaTheme="minorHAnsi" w:hAnsiTheme="minorHAnsi" w:cstheme="minorBidi"/>
                <w:color w:val="000000"/>
                <w:sz w:val="24"/>
                <w:szCs w:val="24"/>
              </w:rPr>
              <w:t>7а</w:t>
            </w:r>
          </w:p>
        </w:tc>
        <w:tc>
          <w:tcPr>
            <w:tcW w:w="904" w:type="dxa"/>
          </w:tcPr>
          <w:p w:rsidR="00266ECC" w:rsidRPr="00266ECC" w:rsidRDefault="00266ECC" w:rsidP="00266ECC">
            <w:pPr>
              <w:widowControl/>
              <w:autoSpaceDE/>
              <w:autoSpaceDN/>
              <w:jc w:val="center"/>
              <w:rPr>
                <w:rFonts w:asciiTheme="minorHAnsi" w:eastAsiaTheme="minorHAnsi" w:hAnsiTheme="minorHAnsi" w:cstheme="minorBidi"/>
                <w:color w:val="000000"/>
                <w:sz w:val="24"/>
                <w:szCs w:val="24"/>
              </w:rPr>
            </w:pPr>
            <w:r w:rsidRPr="00266ECC">
              <w:rPr>
                <w:rFonts w:asciiTheme="minorHAnsi" w:eastAsiaTheme="minorHAnsi" w:hAnsiTheme="minorHAnsi" w:cstheme="minorBidi"/>
                <w:color w:val="000000"/>
              </w:rPr>
              <w:t>33,8</w:t>
            </w:r>
          </w:p>
        </w:tc>
        <w:tc>
          <w:tcPr>
            <w:tcW w:w="1134" w:type="dxa"/>
          </w:tcPr>
          <w:p w:rsidR="00266ECC" w:rsidRPr="00266ECC" w:rsidRDefault="00266ECC" w:rsidP="00266ECC">
            <w:pPr>
              <w:widowControl/>
              <w:autoSpaceDE/>
              <w:autoSpaceDN/>
              <w:jc w:val="center"/>
              <w:rPr>
                <w:rFonts w:asciiTheme="minorHAnsi" w:eastAsiaTheme="minorHAnsi" w:hAnsiTheme="minorHAnsi" w:cstheme="minorBidi"/>
                <w:color w:val="000000"/>
                <w:sz w:val="24"/>
                <w:szCs w:val="24"/>
              </w:rPr>
            </w:pPr>
            <w:r w:rsidRPr="00266ECC">
              <w:rPr>
                <w:rFonts w:asciiTheme="minorHAnsi" w:eastAsiaTheme="minorHAnsi" w:hAnsiTheme="minorHAnsi" w:cstheme="minorBidi"/>
                <w:color w:val="000000"/>
              </w:rPr>
              <w:t>Участник</w:t>
            </w:r>
          </w:p>
        </w:tc>
        <w:tc>
          <w:tcPr>
            <w:tcW w:w="2410" w:type="dxa"/>
            <w:gridSpan w:val="2"/>
          </w:tcPr>
          <w:p w:rsidR="00266ECC" w:rsidRPr="00266ECC" w:rsidRDefault="00266ECC" w:rsidP="00266ECC">
            <w:pPr>
              <w:widowControl/>
              <w:autoSpaceDE/>
              <w:autoSpaceDN/>
              <w:rPr>
                <w:rFonts w:asciiTheme="minorHAnsi" w:eastAsiaTheme="minorHAnsi" w:hAnsiTheme="minorHAnsi" w:cstheme="minorBidi"/>
                <w:color w:val="000000"/>
                <w:sz w:val="24"/>
                <w:szCs w:val="24"/>
              </w:rPr>
            </w:pPr>
            <w:r w:rsidRPr="00266ECC">
              <w:rPr>
                <w:rFonts w:asciiTheme="minorHAnsi" w:eastAsiaTheme="minorHAnsi" w:hAnsiTheme="minorHAnsi" w:cstheme="minorBidi"/>
                <w:color w:val="000000"/>
              </w:rPr>
              <w:t>Зиннатуллин Филюс Файзавиевич</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186</w:t>
            </w:r>
          </w:p>
        </w:tc>
        <w:tc>
          <w:tcPr>
            <w:tcW w:w="1987" w:type="dxa"/>
          </w:tcPr>
          <w:p w:rsidR="00266ECC" w:rsidRPr="00266ECC" w:rsidRDefault="00266ECC" w:rsidP="00266ECC">
            <w:pPr>
              <w:widowControl/>
              <w:autoSpaceDE/>
              <w:autoSpaceDN/>
              <w:rPr>
                <w:rFonts w:eastAsiaTheme="minorHAnsi"/>
                <w:color w:val="1A1A1A"/>
                <w:sz w:val="20"/>
                <w:szCs w:val="20"/>
              </w:rPr>
            </w:pPr>
            <w:r w:rsidRPr="00266ECC">
              <w:rPr>
                <w:rFonts w:eastAsiaTheme="minorHAnsi"/>
                <w:color w:val="1A1A1A"/>
                <w:sz w:val="20"/>
                <w:szCs w:val="20"/>
              </w:rPr>
              <w:t>Гимаева</w:t>
            </w:r>
          </w:p>
        </w:tc>
        <w:tc>
          <w:tcPr>
            <w:tcW w:w="1214" w:type="dxa"/>
          </w:tcPr>
          <w:p w:rsidR="00266ECC" w:rsidRPr="00266ECC" w:rsidRDefault="00266ECC" w:rsidP="00266ECC">
            <w:pPr>
              <w:widowControl/>
              <w:autoSpaceDE/>
              <w:autoSpaceDN/>
              <w:rPr>
                <w:rFonts w:eastAsiaTheme="minorHAnsi"/>
                <w:color w:val="1A1A1A"/>
                <w:sz w:val="20"/>
                <w:szCs w:val="20"/>
              </w:rPr>
            </w:pPr>
            <w:r w:rsidRPr="00266ECC">
              <w:rPr>
                <w:rFonts w:eastAsiaTheme="minorHAnsi"/>
                <w:color w:val="1A1A1A"/>
                <w:sz w:val="20"/>
                <w:szCs w:val="20"/>
              </w:rPr>
              <w:t>Милена</w:t>
            </w:r>
          </w:p>
        </w:tc>
        <w:tc>
          <w:tcPr>
            <w:tcW w:w="1673" w:type="dxa"/>
          </w:tcPr>
          <w:p w:rsidR="00266ECC" w:rsidRPr="00266ECC" w:rsidRDefault="00266ECC" w:rsidP="00266ECC">
            <w:pPr>
              <w:widowControl/>
              <w:autoSpaceDE/>
              <w:autoSpaceDN/>
              <w:rPr>
                <w:rFonts w:eastAsiaTheme="minorHAnsi"/>
                <w:color w:val="1A1A1A"/>
                <w:sz w:val="20"/>
                <w:szCs w:val="20"/>
              </w:rPr>
            </w:pPr>
            <w:r w:rsidRPr="00266ECC">
              <w:rPr>
                <w:rFonts w:eastAsiaTheme="minorHAnsi"/>
                <w:color w:val="1A1A1A"/>
                <w:sz w:val="20"/>
                <w:szCs w:val="20"/>
              </w:rPr>
              <w:t>Марселевна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tcPr>
          <w:p w:rsidR="00266ECC" w:rsidRPr="00266ECC" w:rsidRDefault="00266ECC" w:rsidP="00266ECC">
            <w:pPr>
              <w:widowControl/>
              <w:autoSpaceDE/>
              <w:autoSpaceDN/>
              <w:jc w:val="center"/>
              <w:rPr>
                <w:rFonts w:asciiTheme="minorHAnsi" w:eastAsiaTheme="minorHAnsi" w:hAnsiTheme="minorHAnsi" w:cstheme="minorBidi"/>
                <w:color w:val="000000"/>
                <w:sz w:val="24"/>
                <w:szCs w:val="24"/>
              </w:rPr>
            </w:pPr>
            <w:r w:rsidRPr="00266ECC">
              <w:rPr>
                <w:rFonts w:asciiTheme="minorHAnsi" w:eastAsiaTheme="minorHAnsi" w:hAnsiTheme="minorHAnsi" w:cstheme="minorBidi"/>
                <w:color w:val="000000"/>
              </w:rPr>
              <w:t>29,2</w:t>
            </w:r>
          </w:p>
        </w:tc>
        <w:tc>
          <w:tcPr>
            <w:tcW w:w="1134" w:type="dxa"/>
          </w:tcPr>
          <w:p w:rsidR="00266ECC" w:rsidRPr="00266ECC" w:rsidRDefault="00266ECC" w:rsidP="00266ECC">
            <w:pPr>
              <w:widowControl/>
              <w:autoSpaceDE/>
              <w:autoSpaceDN/>
              <w:jc w:val="center"/>
              <w:rPr>
                <w:rFonts w:asciiTheme="minorHAnsi" w:eastAsiaTheme="minorHAnsi" w:hAnsiTheme="minorHAnsi" w:cstheme="minorBidi"/>
                <w:color w:val="000000"/>
                <w:sz w:val="24"/>
                <w:szCs w:val="24"/>
              </w:rPr>
            </w:pPr>
            <w:r w:rsidRPr="00266ECC">
              <w:rPr>
                <w:rFonts w:asciiTheme="minorHAnsi" w:eastAsiaTheme="minorHAnsi" w:hAnsiTheme="minorHAnsi" w:cstheme="minorBidi"/>
                <w:color w:val="000000"/>
              </w:rPr>
              <w:t>Участник</w:t>
            </w:r>
          </w:p>
        </w:tc>
        <w:tc>
          <w:tcPr>
            <w:tcW w:w="2410" w:type="dxa"/>
            <w:gridSpan w:val="2"/>
          </w:tcPr>
          <w:p w:rsidR="00266ECC" w:rsidRPr="00266ECC" w:rsidRDefault="00266ECC" w:rsidP="00266ECC">
            <w:pPr>
              <w:widowControl/>
              <w:autoSpaceDE/>
              <w:autoSpaceDN/>
              <w:rPr>
                <w:rFonts w:asciiTheme="minorHAnsi" w:eastAsiaTheme="minorHAnsi" w:hAnsiTheme="minorHAnsi" w:cstheme="minorBidi"/>
                <w:color w:val="000000"/>
                <w:sz w:val="24"/>
                <w:szCs w:val="24"/>
              </w:rPr>
            </w:pPr>
            <w:r w:rsidRPr="00266ECC">
              <w:rPr>
                <w:rFonts w:asciiTheme="minorHAnsi" w:eastAsiaTheme="minorHAnsi" w:hAnsiTheme="minorHAnsi" w:cstheme="minorBidi"/>
                <w:color w:val="000000"/>
              </w:rPr>
              <w:t xml:space="preserve">Зиннатуллин Филюс </w:t>
            </w:r>
            <w:r w:rsidRPr="00266ECC">
              <w:rPr>
                <w:rFonts w:asciiTheme="minorHAnsi" w:eastAsiaTheme="minorHAnsi" w:hAnsiTheme="minorHAnsi" w:cstheme="minorBidi"/>
                <w:color w:val="000000"/>
              </w:rPr>
              <w:lastRenderedPageBreak/>
              <w:t>Файзавиевич</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lastRenderedPageBreak/>
              <w:t>187</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Мансурова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Аделя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Булатовна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24,6</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Зиннатуллин Филюс Файзавиевич</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188</w:t>
            </w:r>
          </w:p>
        </w:tc>
        <w:tc>
          <w:tcPr>
            <w:tcW w:w="1987"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Сибатова</w:t>
            </w:r>
          </w:p>
        </w:tc>
        <w:tc>
          <w:tcPr>
            <w:tcW w:w="121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Алина</w:t>
            </w:r>
          </w:p>
        </w:tc>
        <w:tc>
          <w:tcPr>
            <w:tcW w:w="1673"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Рамисовна</w:t>
            </w:r>
          </w:p>
        </w:tc>
        <w:tc>
          <w:tcPr>
            <w:tcW w:w="1076"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8в</w:t>
            </w:r>
          </w:p>
        </w:tc>
        <w:tc>
          <w:tcPr>
            <w:tcW w:w="904"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65,3</w:t>
            </w:r>
          </w:p>
        </w:tc>
        <w:tc>
          <w:tcPr>
            <w:tcW w:w="1134"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призер</w:t>
            </w:r>
          </w:p>
        </w:tc>
        <w:tc>
          <w:tcPr>
            <w:tcW w:w="2410" w:type="dxa"/>
            <w:gridSpan w:val="2"/>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Зиннатуллин Филюс Файзавиевич</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189</w:t>
            </w:r>
          </w:p>
        </w:tc>
        <w:tc>
          <w:tcPr>
            <w:tcW w:w="1987"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Гарипова</w:t>
            </w:r>
          </w:p>
        </w:tc>
        <w:tc>
          <w:tcPr>
            <w:tcW w:w="121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Амира</w:t>
            </w:r>
          </w:p>
        </w:tc>
        <w:tc>
          <w:tcPr>
            <w:tcW w:w="1673"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Ралифовна</w:t>
            </w:r>
          </w:p>
        </w:tc>
        <w:tc>
          <w:tcPr>
            <w:tcW w:w="1076"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8в</w:t>
            </w:r>
          </w:p>
        </w:tc>
        <w:tc>
          <w:tcPr>
            <w:tcW w:w="904"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65,3</w:t>
            </w:r>
          </w:p>
        </w:tc>
        <w:tc>
          <w:tcPr>
            <w:tcW w:w="1134"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призер</w:t>
            </w:r>
          </w:p>
        </w:tc>
        <w:tc>
          <w:tcPr>
            <w:tcW w:w="2410" w:type="dxa"/>
            <w:gridSpan w:val="2"/>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Зиннатуллин Филюс Файзавиевич</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190</w:t>
            </w:r>
          </w:p>
        </w:tc>
        <w:tc>
          <w:tcPr>
            <w:tcW w:w="1987"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Нургалиев</w:t>
            </w:r>
          </w:p>
        </w:tc>
        <w:tc>
          <w:tcPr>
            <w:tcW w:w="121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Надим</w:t>
            </w:r>
          </w:p>
        </w:tc>
        <w:tc>
          <w:tcPr>
            <w:tcW w:w="1673"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Ниязович</w:t>
            </w:r>
          </w:p>
        </w:tc>
        <w:tc>
          <w:tcPr>
            <w:tcW w:w="1076"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8б</w:t>
            </w:r>
          </w:p>
        </w:tc>
        <w:tc>
          <w:tcPr>
            <w:tcW w:w="904"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56,0</w:t>
            </w:r>
          </w:p>
        </w:tc>
        <w:tc>
          <w:tcPr>
            <w:tcW w:w="1134"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призер</w:t>
            </w:r>
          </w:p>
        </w:tc>
        <w:tc>
          <w:tcPr>
            <w:tcW w:w="2410" w:type="dxa"/>
            <w:gridSpan w:val="2"/>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Зиннатуллин Филюс Файзавиевич</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191</w:t>
            </w:r>
          </w:p>
        </w:tc>
        <w:tc>
          <w:tcPr>
            <w:tcW w:w="1987"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Кашапов</w:t>
            </w:r>
          </w:p>
        </w:tc>
        <w:tc>
          <w:tcPr>
            <w:tcW w:w="121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Ильназ</w:t>
            </w:r>
          </w:p>
        </w:tc>
        <w:tc>
          <w:tcPr>
            <w:tcW w:w="1673"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Ильнарович</w:t>
            </w:r>
          </w:p>
        </w:tc>
        <w:tc>
          <w:tcPr>
            <w:tcW w:w="1076"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8а</w:t>
            </w:r>
          </w:p>
        </w:tc>
        <w:tc>
          <w:tcPr>
            <w:tcW w:w="904"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53,3</w:t>
            </w:r>
          </w:p>
        </w:tc>
        <w:tc>
          <w:tcPr>
            <w:tcW w:w="1134"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призер</w:t>
            </w:r>
          </w:p>
        </w:tc>
        <w:tc>
          <w:tcPr>
            <w:tcW w:w="2410" w:type="dxa"/>
            <w:gridSpan w:val="2"/>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Зиннатуллин Филюс Файзавиевич</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192</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Гимаев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Руслан</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Рустамович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50,7</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Зиннатуллин Филюс Файзавиевич</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193</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Газизов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Алмаз</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Айдарович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8б</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50,7</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Зиннатуллин Филюс Файзавиевич</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194</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Мустафина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Иделия</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Ильгизовна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49,3</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Зиннатуллин Филюс Файзавиевич</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195</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Закирова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Ниязовна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40,0</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Зиннатуллин Филюс Файзавиевич</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196</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Мусина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Гузель</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Рузалевна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8в</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22,7</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Зиннатуллин Филюс Файзавиевич</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197</w:t>
            </w:r>
          </w:p>
        </w:tc>
        <w:tc>
          <w:tcPr>
            <w:tcW w:w="1987"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Газизова</w:t>
            </w:r>
          </w:p>
        </w:tc>
        <w:tc>
          <w:tcPr>
            <w:tcW w:w="121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Алина</w:t>
            </w:r>
          </w:p>
        </w:tc>
        <w:tc>
          <w:tcPr>
            <w:tcW w:w="1673"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Рустемовна</w:t>
            </w:r>
          </w:p>
        </w:tc>
        <w:tc>
          <w:tcPr>
            <w:tcW w:w="1076"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9а</w:t>
            </w:r>
          </w:p>
        </w:tc>
        <w:tc>
          <w:tcPr>
            <w:tcW w:w="904"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50,8</w:t>
            </w:r>
          </w:p>
        </w:tc>
        <w:tc>
          <w:tcPr>
            <w:tcW w:w="1134"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призер</w:t>
            </w:r>
          </w:p>
        </w:tc>
        <w:tc>
          <w:tcPr>
            <w:tcW w:w="2410" w:type="dxa"/>
            <w:gridSpan w:val="2"/>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Хакимова Светлана Марсовна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198</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Набиуллина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Риана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Рифмеровна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47,5</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Хакимова Светлана Марсовна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199</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Зарипова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Камила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Азаматовна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40,8</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Хакимова Светлана Марсовна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200</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Габдуллина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Альмировна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38,3</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Хакимова Светлана Марсовна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201</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Гараева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Рианна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Рустамовна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32,5</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Хакимова Светлана Марсовна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202</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Мансуров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Марсель</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Булатович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72,9</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Хакимова Светлана Марсовна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203</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Имамова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Ивилина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Ильшатовна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72,1</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Хакимова Светлана Марсовна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204</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Шакирьянова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Ландыш</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Ильдаровна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71,4</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Хакимова Светлана Марсовна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205</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Садертдинова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Лиана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Данисовна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68,6</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Хакимова Светлана Марсовна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206</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Сибагатуллина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Рада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Радиковна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64,3</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Хакимова Светлана Марсовна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207</w:t>
            </w:r>
          </w:p>
        </w:tc>
        <w:tc>
          <w:tcPr>
            <w:tcW w:w="1987"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Гафиятова</w:t>
            </w:r>
          </w:p>
        </w:tc>
        <w:tc>
          <w:tcPr>
            <w:tcW w:w="121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Азалия</w:t>
            </w:r>
          </w:p>
        </w:tc>
        <w:tc>
          <w:tcPr>
            <w:tcW w:w="1673"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Айдаровна</w:t>
            </w:r>
          </w:p>
        </w:tc>
        <w:tc>
          <w:tcPr>
            <w:tcW w:w="1076"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11</w:t>
            </w:r>
          </w:p>
        </w:tc>
        <w:tc>
          <w:tcPr>
            <w:tcW w:w="904"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96,3</w:t>
            </w:r>
          </w:p>
        </w:tc>
        <w:tc>
          <w:tcPr>
            <w:tcW w:w="1134"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призер</w:t>
            </w:r>
          </w:p>
        </w:tc>
        <w:tc>
          <w:tcPr>
            <w:tcW w:w="2410" w:type="dxa"/>
            <w:gridSpan w:val="2"/>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Хакимова Светлана Марсовна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208</w:t>
            </w:r>
          </w:p>
        </w:tc>
        <w:tc>
          <w:tcPr>
            <w:tcW w:w="1987"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Ахметшина</w:t>
            </w:r>
          </w:p>
        </w:tc>
        <w:tc>
          <w:tcPr>
            <w:tcW w:w="121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Самира</w:t>
            </w:r>
          </w:p>
        </w:tc>
        <w:tc>
          <w:tcPr>
            <w:tcW w:w="1673"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Рамилевна</w:t>
            </w:r>
          </w:p>
        </w:tc>
        <w:tc>
          <w:tcPr>
            <w:tcW w:w="1076"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11</w:t>
            </w:r>
          </w:p>
        </w:tc>
        <w:tc>
          <w:tcPr>
            <w:tcW w:w="904"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95,0</w:t>
            </w:r>
          </w:p>
        </w:tc>
        <w:tc>
          <w:tcPr>
            <w:tcW w:w="1134"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призер</w:t>
            </w:r>
          </w:p>
        </w:tc>
        <w:tc>
          <w:tcPr>
            <w:tcW w:w="2410" w:type="dxa"/>
            <w:gridSpan w:val="2"/>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Хакимова Светлана Марсовна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209</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Диярова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Дания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Рустэмовна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11</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56,3</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Хакимова Светлана Марсовна</w:t>
            </w:r>
          </w:p>
        </w:tc>
      </w:tr>
      <w:tr w:rsidR="00266ECC" w:rsidRPr="00266ECC" w:rsidTr="00266ECC">
        <w:tc>
          <w:tcPr>
            <w:tcW w:w="10915" w:type="dxa"/>
            <w:gridSpan w:val="9"/>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sz w:val="20"/>
                <w:szCs w:val="20"/>
              </w:rPr>
              <w:t>ФИЗИКА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210</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Гилемханов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Вадим</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Ленарович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0</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Хайбрахманова Галина Инсафовна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211</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Мустафина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Иделия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Ильгизовна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0</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Хайбрахманова Галина Инсафовна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212</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Мухаметшин</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Амир</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Маратович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8в</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0</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Хайбрахманова Галина Инсафовна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213</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Сибагатуллина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Рада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Радиковна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13</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Шамсутдинов Ильдар Сагитович</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214</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 xml:space="preserve">Тагиров </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Данияр</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Маратович</w:t>
            </w:r>
          </w:p>
        </w:tc>
        <w:tc>
          <w:tcPr>
            <w:tcW w:w="1076"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10</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0,5</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Шамсутдинов Ильдар Сагитович</w:t>
            </w:r>
          </w:p>
        </w:tc>
      </w:tr>
      <w:tr w:rsidR="00266ECC" w:rsidRPr="00266ECC" w:rsidTr="00266ECC">
        <w:tc>
          <w:tcPr>
            <w:tcW w:w="10915" w:type="dxa"/>
            <w:gridSpan w:val="9"/>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ПРАВО</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215</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Сибагатуллина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Рада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Радиковна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14</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Юнусова Илюса Камиловна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216</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Шакирьянова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Ландыш</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Ильдаровна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6</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Юнусова Илюса Камиловна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217</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Гайфуллина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Анастасия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Руслановна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5</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Юнусова Илюса Камиловна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218</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Садертдинова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Лиана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Данисовна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2</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 xml:space="preserve">Юнусова Илюса </w:t>
            </w:r>
            <w:r w:rsidRPr="00266ECC">
              <w:rPr>
                <w:rFonts w:eastAsiaTheme="minorHAnsi"/>
                <w:color w:val="000000"/>
                <w:sz w:val="20"/>
                <w:szCs w:val="20"/>
              </w:rPr>
              <w:lastRenderedPageBreak/>
              <w:t>Камиловна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lastRenderedPageBreak/>
              <w:t>219</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Султанов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Эрик</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Илдарович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11</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13</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Юнусова Илюса Камиловна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220</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Халитов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Урал</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Амурович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11</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5</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Юнусова Илюса Камиловна</w:t>
            </w:r>
          </w:p>
        </w:tc>
      </w:tr>
      <w:tr w:rsidR="00266ECC" w:rsidRPr="00266ECC" w:rsidTr="00266ECC">
        <w:tc>
          <w:tcPr>
            <w:tcW w:w="10915" w:type="dxa"/>
            <w:gridSpan w:val="9"/>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ТЕХНОЛОГИЯ</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221</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Давлетшин</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Ильназ</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Камилевич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32</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Саттаров Рустем Фаритович</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222</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Насртдинов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Ринал</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Робертович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8,5</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Саттаров Рустем Фаритович</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223</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 xml:space="preserve">Мингалимов </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Камил</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Аязович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6</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Саттаров Рустем Фаритович</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224</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Авзалов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Даниэль</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Артурович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4</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Саттаров Рустем Фаритович</w:t>
            </w:r>
          </w:p>
        </w:tc>
      </w:tr>
      <w:tr w:rsidR="00266ECC" w:rsidRPr="00266ECC" w:rsidTr="00266ECC">
        <w:tc>
          <w:tcPr>
            <w:tcW w:w="517" w:type="dxa"/>
          </w:tcPr>
          <w:p w:rsidR="00266ECC" w:rsidRPr="00266ECC" w:rsidRDefault="00266ECC" w:rsidP="00266ECC">
            <w:pPr>
              <w:widowControl/>
              <w:autoSpaceDE/>
              <w:autoSpaceDN/>
              <w:rPr>
                <w:rFonts w:eastAsiaTheme="minorHAnsi"/>
                <w:b/>
                <w:sz w:val="20"/>
                <w:szCs w:val="20"/>
              </w:rPr>
            </w:pPr>
            <w:r w:rsidRPr="00266ECC">
              <w:rPr>
                <w:rFonts w:eastAsiaTheme="minorHAnsi"/>
                <w:b/>
                <w:sz w:val="20"/>
                <w:szCs w:val="20"/>
              </w:rPr>
              <w:t>225</w:t>
            </w:r>
          </w:p>
        </w:tc>
        <w:tc>
          <w:tcPr>
            <w:tcW w:w="1987"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Шамсиев</w:t>
            </w:r>
          </w:p>
        </w:tc>
        <w:tc>
          <w:tcPr>
            <w:tcW w:w="121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Данияр</w:t>
            </w:r>
          </w:p>
        </w:tc>
        <w:tc>
          <w:tcPr>
            <w:tcW w:w="1673"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Динисович</w:t>
            </w:r>
          </w:p>
        </w:tc>
        <w:tc>
          <w:tcPr>
            <w:tcW w:w="1076"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8</w:t>
            </w:r>
          </w:p>
        </w:tc>
        <w:tc>
          <w:tcPr>
            <w:tcW w:w="904"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56</w:t>
            </w:r>
          </w:p>
        </w:tc>
        <w:tc>
          <w:tcPr>
            <w:tcW w:w="1134"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победитель</w:t>
            </w:r>
          </w:p>
        </w:tc>
        <w:tc>
          <w:tcPr>
            <w:tcW w:w="2410" w:type="dxa"/>
            <w:gridSpan w:val="2"/>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Саттаров Рустем Фаритович</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226</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Саетов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Айнур</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Рустемович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38</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Саттаров Рустем Фаритович</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227</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Шарифуллин</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Хаким</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Ильшатович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38</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Саттаров Рустем Фаритович</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228</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Кашапов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Ильназ</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Ильнурович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4,5</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Саттаров Рустем Фаритович</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229</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Гумеров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Данияр</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Рузилович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2</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Саттаров Рустем Фаритович</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230</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Хасанов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Денис</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Дилусович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Саттаров Рустем Фаритович</w:t>
            </w:r>
          </w:p>
        </w:tc>
      </w:tr>
      <w:tr w:rsidR="00266ECC" w:rsidRPr="00266ECC" w:rsidTr="00266ECC">
        <w:tc>
          <w:tcPr>
            <w:tcW w:w="517" w:type="dxa"/>
          </w:tcPr>
          <w:p w:rsidR="00266ECC" w:rsidRPr="00266ECC" w:rsidRDefault="00266ECC" w:rsidP="00266ECC">
            <w:pPr>
              <w:widowControl/>
              <w:autoSpaceDE/>
              <w:autoSpaceDN/>
              <w:rPr>
                <w:rFonts w:eastAsiaTheme="minorHAnsi"/>
                <w:b/>
                <w:sz w:val="20"/>
                <w:szCs w:val="20"/>
              </w:rPr>
            </w:pPr>
            <w:r w:rsidRPr="00266ECC">
              <w:rPr>
                <w:rFonts w:eastAsiaTheme="minorHAnsi"/>
                <w:b/>
                <w:sz w:val="20"/>
                <w:szCs w:val="20"/>
              </w:rPr>
              <w:t>231</w:t>
            </w:r>
          </w:p>
        </w:tc>
        <w:tc>
          <w:tcPr>
            <w:tcW w:w="1987"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Умурбаев</w:t>
            </w:r>
          </w:p>
        </w:tc>
        <w:tc>
          <w:tcPr>
            <w:tcW w:w="121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Роман</w:t>
            </w:r>
          </w:p>
        </w:tc>
        <w:tc>
          <w:tcPr>
            <w:tcW w:w="1673"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Ростиславович</w:t>
            </w:r>
          </w:p>
        </w:tc>
        <w:tc>
          <w:tcPr>
            <w:tcW w:w="1076"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7</w:t>
            </w:r>
          </w:p>
        </w:tc>
        <w:tc>
          <w:tcPr>
            <w:tcW w:w="904"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73</w:t>
            </w:r>
          </w:p>
        </w:tc>
        <w:tc>
          <w:tcPr>
            <w:tcW w:w="1134"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победитель</w:t>
            </w:r>
          </w:p>
        </w:tc>
        <w:tc>
          <w:tcPr>
            <w:tcW w:w="2410" w:type="dxa"/>
            <w:gridSpan w:val="2"/>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Саттаров Рустем Фаритович</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232</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Мухаметьянов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Амир</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Ильнурович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40</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Саттаров Рустем Фаритович</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233</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Шакиров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Артур</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Альбертович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32</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Саттаров Рустем Фаритович</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234</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Садертдинов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Артем</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Данисович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2</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Саттаров Рустем Фаритович</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235</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Хазиев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Нияз</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Алмазович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Саттаров Рустем Фаритович</w:t>
            </w:r>
          </w:p>
        </w:tc>
      </w:tr>
      <w:tr w:rsidR="00266ECC" w:rsidRPr="00266ECC" w:rsidTr="00266ECC">
        <w:tc>
          <w:tcPr>
            <w:tcW w:w="517" w:type="dxa"/>
          </w:tcPr>
          <w:p w:rsidR="00266ECC" w:rsidRPr="00266ECC" w:rsidRDefault="00266ECC" w:rsidP="00266ECC">
            <w:pPr>
              <w:widowControl/>
              <w:autoSpaceDE/>
              <w:autoSpaceDN/>
              <w:rPr>
                <w:rFonts w:eastAsiaTheme="minorHAnsi"/>
                <w:b/>
                <w:sz w:val="20"/>
                <w:szCs w:val="20"/>
              </w:rPr>
            </w:pPr>
            <w:r w:rsidRPr="00266ECC">
              <w:rPr>
                <w:rFonts w:eastAsiaTheme="minorHAnsi"/>
                <w:b/>
                <w:sz w:val="20"/>
                <w:szCs w:val="20"/>
              </w:rPr>
              <w:t>236</w:t>
            </w:r>
          </w:p>
        </w:tc>
        <w:tc>
          <w:tcPr>
            <w:tcW w:w="1987"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Фаздалова</w:t>
            </w:r>
          </w:p>
        </w:tc>
        <w:tc>
          <w:tcPr>
            <w:tcW w:w="121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Азалия</w:t>
            </w:r>
          </w:p>
        </w:tc>
        <w:tc>
          <w:tcPr>
            <w:tcW w:w="1673"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Ниязовна</w:t>
            </w:r>
          </w:p>
        </w:tc>
        <w:tc>
          <w:tcPr>
            <w:tcW w:w="1076"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7</w:t>
            </w:r>
          </w:p>
        </w:tc>
        <w:tc>
          <w:tcPr>
            <w:tcW w:w="904"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53,85</w:t>
            </w:r>
          </w:p>
        </w:tc>
        <w:tc>
          <w:tcPr>
            <w:tcW w:w="1134"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призер</w:t>
            </w:r>
          </w:p>
        </w:tc>
        <w:tc>
          <w:tcPr>
            <w:tcW w:w="2410" w:type="dxa"/>
            <w:gridSpan w:val="2"/>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Раянова Зиля Рависова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237</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Сафина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Зарина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Зимфировна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26,35</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Раянова Зиля Рависова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238</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Андреева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Разанна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Раузатовна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8,3</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Раянова Зиля Рависова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239</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Гарипова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Амира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Ралифовна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8В</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21,4</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Раянова Зиля Рависова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240</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Шамуратова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Роза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Ришатовна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18,9</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Раянова Зиля Рависова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241</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Мустафина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Иделия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Ильгизовна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16,65</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Раянова Зиля Рависова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242</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Миннебаева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Фависовна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10,3</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Раянова Зиля Рависова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243</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Мухаметова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Ревилевна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8В</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10,05</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Раянова Зиля Рависова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244</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Закирова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Ниязовна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9,55</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Раянова Зиля Рависова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245</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Мусалимова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Диляра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Ринатовна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8,1</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Раянова Зиля Рависова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246</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Гумерова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Рузиловна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7,3</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Раянова Зиля Рависова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247</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Ягафарова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Ильвина</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Ильдаровна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9Б</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10,25</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Раянова Зиля Рависова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248</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Шайдуллина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Лияна</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Венеровна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9Б</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8,5</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Раянова Зиля Рависова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249</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Хаертдинова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Азалия</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Миратовна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9Б</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5,25</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Раянова Зиля Рависова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250</w:t>
            </w:r>
          </w:p>
        </w:tc>
        <w:tc>
          <w:tcPr>
            <w:tcW w:w="1987"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Нургалиева</w:t>
            </w:r>
          </w:p>
        </w:tc>
        <w:tc>
          <w:tcPr>
            <w:tcW w:w="121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Ляйсан</w:t>
            </w:r>
          </w:p>
        </w:tc>
        <w:tc>
          <w:tcPr>
            <w:tcW w:w="1673"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Вилдановна</w:t>
            </w:r>
          </w:p>
        </w:tc>
        <w:tc>
          <w:tcPr>
            <w:tcW w:w="1076"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9Б</w:t>
            </w:r>
          </w:p>
        </w:tc>
        <w:tc>
          <w:tcPr>
            <w:tcW w:w="90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4,75</w:t>
            </w:r>
          </w:p>
        </w:tc>
        <w:tc>
          <w:tcPr>
            <w:tcW w:w="1134" w:type="dxa"/>
            <w:vAlign w:val="bottom"/>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Раянова Зиля Рависова</w:t>
            </w:r>
          </w:p>
        </w:tc>
      </w:tr>
      <w:tr w:rsidR="00266ECC" w:rsidRPr="00266ECC" w:rsidTr="00266ECC">
        <w:tc>
          <w:tcPr>
            <w:tcW w:w="10915" w:type="dxa"/>
            <w:gridSpan w:val="9"/>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ГЕОГРАФИЯ</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251</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Фаздалова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Ниязовна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6</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Хабибуллина Ляйля Фидарисовна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252</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Сафина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Зарина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Зимфировна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2,5</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Хабибуллина Ляйля Фидарисовна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253</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Мухаметшин</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Амир</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Маратович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14</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Хабибуллина Ляйля Фидарисовна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254</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Закирова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Ниязовна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13</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Хабибуллина Ляйля Фидарисовна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255</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Гаскаров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Альмир</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Миратович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11</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Хабибуллина Ляйля Фидарисовна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256</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Хасанов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Денис</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Дилусович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Хабибуллина Ляйля Фидарисовна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257</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Газизов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Алмаз</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Айдарович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8</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Хабибуллина Ляйля Фидарисовна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lastRenderedPageBreak/>
              <w:t>258</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Гумеров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Данияр</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Рузилович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6,5</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Хабибуллина Ляйля Фидарисовна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259</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Гатауллин</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Алмаз</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Азаматович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6,5</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Хабибуллина Ляйля Фидарисовна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260</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Насретдинова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Эльвина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Ильгизовна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5</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Хабибуллина Ляйля Фидарисовна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261</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Гибадуллина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Майя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Ниязовна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4,5</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Хабибуллина Ляйля Фидарисовна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262</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Загидуллина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Адэлия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Альбертовна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20</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Хабибуллина Ляйля Фидарисовна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263</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Хаертдинова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Миратовна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19</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Хабибуллина Ляйля Фидарисовна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264</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Умурбаева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Екатерина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Ростиславовна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16,5</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Хабибуллина Ляйля Фидарисовна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265</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Уразаева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Зарина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Ибрагимовна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14</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Хабибуллина Ляйля Фидарисовна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266</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Сибагатуллина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Рада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Радиковна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13,5</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Хабибуллина Ляйля Фидарисовна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267</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Гарифуллина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Анастасия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Руслановна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7</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Хабибуллина Ляйля Фидарисовна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268</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Мансуров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Марсель</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Булатович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7</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Хабибуллина Ляйля Фидарисовна</w:t>
            </w:r>
          </w:p>
        </w:tc>
      </w:tr>
      <w:tr w:rsidR="00266ECC" w:rsidRPr="00266ECC" w:rsidTr="00266ECC">
        <w:tc>
          <w:tcPr>
            <w:tcW w:w="517" w:type="dxa"/>
          </w:tcPr>
          <w:p w:rsidR="00266ECC" w:rsidRPr="00266ECC" w:rsidRDefault="00266ECC" w:rsidP="00266ECC">
            <w:pPr>
              <w:widowControl/>
              <w:autoSpaceDE/>
              <w:autoSpaceDN/>
              <w:rPr>
                <w:rFonts w:eastAsiaTheme="minorHAnsi"/>
                <w:b/>
                <w:sz w:val="20"/>
                <w:szCs w:val="20"/>
              </w:rPr>
            </w:pPr>
            <w:r w:rsidRPr="00266ECC">
              <w:rPr>
                <w:rFonts w:eastAsiaTheme="minorHAnsi"/>
                <w:b/>
                <w:sz w:val="20"/>
                <w:szCs w:val="20"/>
              </w:rPr>
              <w:t>269</w:t>
            </w:r>
          </w:p>
        </w:tc>
        <w:tc>
          <w:tcPr>
            <w:tcW w:w="1987"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Гафиятова</w:t>
            </w:r>
          </w:p>
        </w:tc>
        <w:tc>
          <w:tcPr>
            <w:tcW w:w="121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Азалия</w:t>
            </w:r>
          </w:p>
        </w:tc>
        <w:tc>
          <w:tcPr>
            <w:tcW w:w="1673"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Айратовна</w:t>
            </w:r>
          </w:p>
        </w:tc>
        <w:tc>
          <w:tcPr>
            <w:tcW w:w="1076"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11</w:t>
            </w:r>
          </w:p>
        </w:tc>
        <w:tc>
          <w:tcPr>
            <w:tcW w:w="904" w:type="dxa"/>
          </w:tcPr>
          <w:p w:rsidR="00266ECC" w:rsidRPr="00266ECC" w:rsidRDefault="00266ECC" w:rsidP="00266ECC">
            <w:pPr>
              <w:widowControl/>
              <w:autoSpaceDE/>
              <w:autoSpaceDN/>
              <w:jc w:val="center"/>
              <w:rPr>
                <w:rFonts w:eastAsiaTheme="minorHAnsi"/>
                <w:b/>
                <w:sz w:val="20"/>
                <w:szCs w:val="20"/>
              </w:rPr>
            </w:pPr>
            <w:r w:rsidRPr="00266ECC">
              <w:rPr>
                <w:rFonts w:eastAsiaTheme="minorHAnsi"/>
                <w:b/>
                <w:sz w:val="20"/>
                <w:szCs w:val="20"/>
              </w:rPr>
              <w:t>53</w:t>
            </w:r>
          </w:p>
        </w:tc>
        <w:tc>
          <w:tcPr>
            <w:tcW w:w="1134" w:type="dxa"/>
          </w:tcPr>
          <w:p w:rsidR="00266ECC" w:rsidRPr="00266ECC" w:rsidRDefault="00266ECC" w:rsidP="00266ECC">
            <w:pPr>
              <w:widowControl/>
              <w:autoSpaceDE/>
              <w:autoSpaceDN/>
              <w:jc w:val="center"/>
              <w:rPr>
                <w:rFonts w:eastAsiaTheme="minorHAnsi"/>
                <w:b/>
                <w:sz w:val="20"/>
                <w:szCs w:val="20"/>
              </w:rPr>
            </w:pPr>
            <w:r w:rsidRPr="00266ECC">
              <w:rPr>
                <w:rFonts w:eastAsiaTheme="minorHAnsi"/>
                <w:b/>
                <w:sz w:val="20"/>
                <w:szCs w:val="20"/>
              </w:rPr>
              <w:t>призер</w:t>
            </w:r>
          </w:p>
        </w:tc>
        <w:tc>
          <w:tcPr>
            <w:tcW w:w="2410" w:type="dxa"/>
            <w:gridSpan w:val="2"/>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Хабибуллина Ляйля Фидарисовна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270</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Диярова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Дания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Рустэмовна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11</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51,5</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Хабибуллина Ляйля Фидарисовна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271</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Курбанова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Ильвина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Ильнуровна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11</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43,5</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Хабибуллина Ляйля Фидарисовна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272</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Халитов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Урал</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Амурович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11</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32</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Хабибуллина Ляйля Фидарисовна</w:t>
            </w:r>
          </w:p>
        </w:tc>
      </w:tr>
      <w:tr w:rsidR="00266ECC" w:rsidRPr="00266ECC" w:rsidTr="00266ECC">
        <w:tc>
          <w:tcPr>
            <w:tcW w:w="10915" w:type="dxa"/>
            <w:gridSpan w:val="9"/>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АНГЛИЙСКИЙ ЯЗЫК</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273</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Шайхетдинова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Эльвина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Юрьевна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7Б</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25</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Ялалова Миляуша Маратовна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274</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Султанова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Самира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Венеровна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7А</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24</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Ялалова Миляуша Маратовна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275</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Фаздалова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Ниязовна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7А</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22</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Ялалова Миляуша Маратовна</w:t>
            </w:r>
          </w:p>
        </w:tc>
      </w:tr>
      <w:tr w:rsidR="00266ECC" w:rsidRPr="00266ECC" w:rsidTr="00266ECC">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276</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Закирова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Арина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Ильфировна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7А</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17</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Ялалова Миляуша Маратовна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277</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Сафина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Зарина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Зимфировна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7А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12</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Ялалова Миляуша Маратовна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278</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Карабаев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Урал</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Рахимович</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8Б</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33</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Ялалова Миляуша Маратовна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279</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Гумерова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Рузиловна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8А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31</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Ялалова Миляуша Маратовна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280</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Шамуратова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Роза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Ришатовна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8А</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31</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Ялалова Миляуша Маратовна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281</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Мухаметшин</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Амир</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Маратович</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8В</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24</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Мухамадуллина Лилия Радитовна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282</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Газизов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Алмаз</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Айдарович</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8Б</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22</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Ялалова Миляуша Маратовна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283</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Закирова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Ниязовна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8А</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8</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Ялалова Миляуша Маратовна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284</w:t>
            </w:r>
          </w:p>
        </w:tc>
        <w:tc>
          <w:tcPr>
            <w:tcW w:w="1987"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Уразаева</w:t>
            </w:r>
          </w:p>
        </w:tc>
        <w:tc>
          <w:tcPr>
            <w:tcW w:w="121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Зарина</w:t>
            </w:r>
          </w:p>
        </w:tc>
        <w:tc>
          <w:tcPr>
            <w:tcW w:w="1673"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Ибрагимовна</w:t>
            </w:r>
          </w:p>
        </w:tc>
        <w:tc>
          <w:tcPr>
            <w:tcW w:w="1076"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9А</w:t>
            </w:r>
          </w:p>
        </w:tc>
        <w:tc>
          <w:tcPr>
            <w:tcW w:w="904" w:type="dxa"/>
          </w:tcPr>
          <w:p w:rsidR="00266ECC" w:rsidRPr="00266ECC" w:rsidRDefault="00266ECC" w:rsidP="00266ECC">
            <w:pPr>
              <w:widowControl/>
              <w:autoSpaceDE/>
              <w:autoSpaceDN/>
              <w:jc w:val="center"/>
              <w:rPr>
                <w:rFonts w:eastAsiaTheme="minorHAnsi"/>
                <w:b/>
                <w:sz w:val="20"/>
                <w:szCs w:val="20"/>
              </w:rPr>
            </w:pPr>
            <w:r w:rsidRPr="00266ECC">
              <w:rPr>
                <w:rFonts w:eastAsiaTheme="minorHAnsi"/>
                <w:b/>
                <w:sz w:val="20"/>
                <w:szCs w:val="20"/>
              </w:rPr>
              <w:t>64</w:t>
            </w:r>
          </w:p>
        </w:tc>
        <w:tc>
          <w:tcPr>
            <w:tcW w:w="1134" w:type="dxa"/>
          </w:tcPr>
          <w:p w:rsidR="00266ECC" w:rsidRPr="00266ECC" w:rsidRDefault="00266ECC" w:rsidP="00266ECC">
            <w:pPr>
              <w:widowControl/>
              <w:autoSpaceDE/>
              <w:autoSpaceDN/>
              <w:jc w:val="center"/>
              <w:rPr>
                <w:rFonts w:eastAsiaTheme="minorHAnsi"/>
                <w:b/>
                <w:sz w:val="20"/>
                <w:szCs w:val="20"/>
              </w:rPr>
            </w:pPr>
            <w:r w:rsidRPr="00266ECC">
              <w:rPr>
                <w:rFonts w:eastAsiaTheme="minorHAnsi"/>
                <w:b/>
                <w:sz w:val="20"/>
                <w:szCs w:val="20"/>
              </w:rPr>
              <w:t>Призер</w:t>
            </w:r>
          </w:p>
        </w:tc>
        <w:tc>
          <w:tcPr>
            <w:tcW w:w="2410" w:type="dxa"/>
            <w:gridSpan w:val="2"/>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Мухамадуллина Лилия Радитовна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285</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Газизова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Алина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Рустемовна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9А</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46</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Мухамадуллина Лилия Радитовна</w:t>
            </w:r>
          </w:p>
        </w:tc>
      </w:tr>
      <w:tr w:rsidR="00266ECC" w:rsidRPr="00266ECC" w:rsidTr="00266ECC">
        <w:trPr>
          <w:trHeight w:val="499"/>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286</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Умурбаева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Екатерина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Ростиславовна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9А</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41</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Мухамадуллина Лилия Радитовна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287</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Валиева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Айдаровна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9А</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27</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Ялалова Миляуша Маратовна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288</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Хабибова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Алиса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Руслановна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9А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27</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Ялалова Миляуша Маратовна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289</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Набиуллина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Риана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Рифмеровна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9А</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19</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Ялалова Миляуша Маратовна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lastRenderedPageBreak/>
              <w:t>290</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Шарифуллина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Энже</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Ильшатовна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9А</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19</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Мухамадуллина Лилия Радитовна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291</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Халитов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Урал</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Амурович</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28</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Мухамадуллина Лилия Радитовна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292</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Ахметшина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Самира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Рамилевна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27</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Мухамадуллина Лилия Радитовна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293</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Диярова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Дания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Рустэмовна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26</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Мухамадуллина Лилия Радитовна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294</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Султанов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Эрик</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Ильдарович</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18</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Мухамадуллина Лилия Радитовна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295</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Гатауллина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Алсу</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Салаватовна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39</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Мухамадуллина Лилия Радитовна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296</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Тагиров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Данияр</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Маратович</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28</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Мухамадуллина Лилия Радитовна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297</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Сибагатуллина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Рада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Радиковна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15</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Мухамадуллина Лилия Радитовна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298</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Гайфуллина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Анастасия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Руслановна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11</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Мухамадуллина Лилия Радитовна</w:t>
            </w:r>
          </w:p>
        </w:tc>
      </w:tr>
      <w:tr w:rsidR="00266ECC" w:rsidRPr="00266ECC" w:rsidTr="00266ECC">
        <w:trPr>
          <w:trHeight w:val="480"/>
        </w:trPr>
        <w:tc>
          <w:tcPr>
            <w:tcW w:w="10915" w:type="dxa"/>
            <w:gridSpan w:val="9"/>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ФИЗИЧЕСКАЯ КУЛЬТУРА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299</w:t>
            </w:r>
          </w:p>
        </w:tc>
        <w:tc>
          <w:tcPr>
            <w:tcW w:w="1987" w:type="dxa"/>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Мухаметова</w:t>
            </w:r>
          </w:p>
        </w:tc>
        <w:tc>
          <w:tcPr>
            <w:tcW w:w="1214" w:type="dxa"/>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Ралия</w:t>
            </w:r>
          </w:p>
        </w:tc>
        <w:tc>
          <w:tcPr>
            <w:tcW w:w="1673" w:type="dxa"/>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Ревилевна</w:t>
            </w:r>
          </w:p>
        </w:tc>
        <w:tc>
          <w:tcPr>
            <w:tcW w:w="1076"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8В</w:t>
            </w:r>
          </w:p>
        </w:tc>
        <w:tc>
          <w:tcPr>
            <w:tcW w:w="904" w:type="dxa"/>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25,3</w:t>
            </w:r>
          </w:p>
        </w:tc>
        <w:tc>
          <w:tcPr>
            <w:tcW w:w="1134" w:type="dxa"/>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участник</w:t>
            </w:r>
          </w:p>
        </w:tc>
        <w:tc>
          <w:tcPr>
            <w:tcW w:w="2410" w:type="dxa"/>
            <w:gridSpan w:val="2"/>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Фаязова Галима Нарсовна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300</w:t>
            </w:r>
          </w:p>
        </w:tc>
        <w:tc>
          <w:tcPr>
            <w:tcW w:w="1987" w:type="dxa"/>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Мусина</w:t>
            </w:r>
          </w:p>
        </w:tc>
        <w:tc>
          <w:tcPr>
            <w:tcW w:w="1214" w:type="dxa"/>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Гузель</w:t>
            </w:r>
          </w:p>
        </w:tc>
        <w:tc>
          <w:tcPr>
            <w:tcW w:w="1673" w:type="dxa"/>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Рузалевна</w:t>
            </w:r>
          </w:p>
        </w:tc>
        <w:tc>
          <w:tcPr>
            <w:tcW w:w="1076"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8В</w:t>
            </w:r>
          </w:p>
        </w:tc>
        <w:tc>
          <w:tcPr>
            <w:tcW w:w="904" w:type="dxa"/>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25,1</w:t>
            </w:r>
          </w:p>
        </w:tc>
        <w:tc>
          <w:tcPr>
            <w:tcW w:w="1134" w:type="dxa"/>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участник</w:t>
            </w:r>
          </w:p>
        </w:tc>
        <w:tc>
          <w:tcPr>
            <w:tcW w:w="2410" w:type="dxa"/>
            <w:gridSpan w:val="2"/>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Фаязова Галима Нарсовна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301</w:t>
            </w:r>
          </w:p>
        </w:tc>
        <w:tc>
          <w:tcPr>
            <w:tcW w:w="1987" w:type="dxa"/>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Сибатова</w:t>
            </w:r>
          </w:p>
        </w:tc>
        <w:tc>
          <w:tcPr>
            <w:tcW w:w="1214" w:type="dxa"/>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Алина</w:t>
            </w:r>
          </w:p>
        </w:tc>
        <w:tc>
          <w:tcPr>
            <w:tcW w:w="1673" w:type="dxa"/>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Рамисовна</w:t>
            </w:r>
          </w:p>
        </w:tc>
        <w:tc>
          <w:tcPr>
            <w:tcW w:w="1076"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8В</w:t>
            </w:r>
          </w:p>
        </w:tc>
        <w:tc>
          <w:tcPr>
            <w:tcW w:w="904" w:type="dxa"/>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21,8</w:t>
            </w:r>
          </w:p>
        </w:tc>
        <w:tc>
          <w:tcPr>
            <w:tcW w:w="1134" w:type="dxa"/>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участник</w:t>
            </w:r>
          </w:p>
        </w:tc>
        <w:tc>
          <w:tcPr>
            <w:tcW w:w="2410" w:type="dxa"/>
            <w:gridSpan w:val="2"/>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Фаязова Галима Нарсовна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302</w:t>
            </w:r>
          </w:p>
        </w:tc>
        <w:tc>
          <w:tcPr>
            <w:tcW w:w="1987" w:type="dxa"/>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 xml:space="preserve">Гарипова </w:t>
            </w:r>
          </w:p>
        </w:tc>
        <w:tc>
          <w:tcPr>
            <w:tcW w:w="1214" w:type="dxa"/>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Амира</w:t>
            </w:r>
          </w:p>
        </w:tc>
        <w:tc>
          <w:tcPr>
            <w:tcW w:w="1673" w:type="dxa"/>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Ралифовна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8в</w:t>
            </w:r>
          </w:p>
        </w:tc>
        <w:tc>
          <w:tcPr>
            <w:tcW w:w="904" w:type="dxa"/>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19,6</w:t>
            </w:r>
          </w:p>
        </w:tc>
        <w:tc>
          <w:tcPr>
            <w:tcW w:w="1134" w:type="dxa"/>
            <w:vAlign w:val="bottom"/>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Фаязова Галима Нарсовна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303</w:t>
            </w:r>
          </w:p>
        </w:tc>
        <w:tc>
          <w:tcPr>
            <w:tcW w:w="1987" w:type="dxa"/>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 xml:space="preserve">Гафарова </w:t>
            </w:r>
          </w:p>
        </w:tc>
        <w:tc>
          <w:tcPr>
            <w:tcW w:w="1214" w:type="dxa"/>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Динара</w:t>
            </w:r>
          </w:p>
        </w:tc>
        <w:tc>
          <w:tcPr>
            <w:tcW w:w="1673" w:type="dxa"/>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 xml:space="preserve"> Ильмировна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18,4</w:t>
            </w:r>
          </w:p>
        </w:tc>
        <w:tc>
          <w:tcPr>
            <w:tcW w:w="1134" w:type="dxa"/>
            <w:vAlign w:val="bottom"/>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Фаязова Галима Нарсовна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304</w:t>
            </w:r>
          </w:p>
        </w:tc>
        <w:tc>
          <w:tcPr>
            <w:tcW w:w="1987" w:type="dxa"/>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Зияев</w:t>
            </w:r>
          </w:p>
        </w:tc>
        <w:tc>
          <w:tcPr>
            <w:tcW w:w="1214" w:type="dxa"/>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Марсель</w:t>
            </w:r>
          </w:p>
        </w:tc>
        <w:tc>
          <w:tcPr>
            <w:tcW w:w="1673" w:type="dxa"/>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Ильшатович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8в</w:t>
            </w:r>
          </w:p>
        </w:tc>
        <w:tc>
          <w:tcPr>
            <w:tcW w:w="904" w:type="dxa"/>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24,6</w:t>
            </w:r>
          </w:p>
        </w:tc>
        <w:tc>
          <w:tcPr>
            <w:tcW w:w="1134" w:type="dxa"/>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Фаязова Галима Нарсовна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305</w:t>
            </w:r>
          </w:p>
        </w:tc>
        <w:tc>
          <w:tcPr>
            <w:tcW w:w="198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Изибаев</w:t>
            </w:r>
          </w:p>
        </w:tc>
        <w:tc>
          <w:tcPr>
            <w:tcW w:w="1214"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Данил</w:t>
            </w:r>
          </w:p>
        </w:tc>
        <w:tc>
          <w:tcPr>
            <w:tcW w:w="1673"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Константинович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8в</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23,9</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Фаязова Галима Нарсовна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306</w:t>
            </w:r>
          </w:p>
        </w:tc>
        <w:tc>
          <w:tcPr>
            <w:tcW w:w="198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Миннигулов</w:t>
            </w:r>
          </w:p>
        </w:tc>
        <w:tc>
          <w:tcPr>
            <w:tcW w:w="1214"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Ленар</w:t>
            </w:r>
          </w:p>
        </w:tc>
        <w:tc>
          <w:tcPr>
            <w:tcW w:w="1673"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Рамилевич</w:t>
            </w:r>
          </w:p>
        </w:tc>
        <w:tc>
          <w:tcPr>
            <w:tcW w:w="1076"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8в</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21,3</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Фаязова Галима Нарсовна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307</w:t>
            </w:r>
          </w:p>
        </w:tc>
        <w:tc>
          <w:tcPr>
            <w:tcW w:w="198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 xml:space="preserve">Садертдинов </w:t>
            </w:r>
          </w:p>
        </w:tc>
        <w:tc>
          <w:tcPr>
            <w:tcW w:w="1214"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Артем</w:t>
            </w:r>
          </w:p>
        </w:tc>
        <w:tc>
          <w:tcPr>
            <w:tcW w:w="1673"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Данисович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7а</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3,9</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Фаязова Галима Нарсовна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308</w:t>
            </w:r>
          </w:p>
        </w:tc>
        <w:tc>
          <w:tcPr>
            <w:tcW w:w="1987" w:type="dxa"/>
          </w:tcPr>
          <w:p w:rsidR="00266ECC" w:rsidRPr="00266ECC" w:rsidRDefault="00266ECC" w:rsidP="00266ECC">
            <w:pPr>
              <w:widowControl/>
              <w:autoSpaceDE/>
              <w:autoSpaceDN/>
              <w:rPr>
                <w:rFonts w:eastAsiaTheme="minorHAnsi"/>
                <w:b/>
                <w:sz w:val="20"/>
                <w:szCs w:val="20"/>
              </w:rPr>
            </w:pPr>
            <w:r w:rsidRPr="00266ECC">
              <w:rPr>
                <w:rFonts w:eastAsiaTheme="minorHAnsi"/>
                <w:b/>
                <w:sz w:val="20"/>
                <w:szCs w:val="20"/>
              </w:rPr>
              <w:t>Нургалиева</w:t>
            </w:r>
          </w:p>
        </w:tc>
        <w:tc>
          <w:tcPr>
            <w:tcW w:w="1214" w:type="dxa"/>
          </w:tcPr>
          <w:p w:rsidR="00266ECC" w:rsidRPr="00266ECC" w:rsidRDefault="00266ECC" w:rsidP="00266ECC">
            <w:pPr>
              <w:widowControl/>
              <w:autoSpaceDE/>
              <w:autoSpaceDN/>
              <w:rPr>
                <w:rFonts w:eastAsiaTheme="minorHAnsi"/>
                <w:b/>
                <w:sz w:val="20"/>
                <w:szCs w:val="20"/>
              </w:rPr>
            </w:pPr>
            <w:r w:rsidRPr="00266ECC">
              <w:rPr>
                <w:rFonts w:eastAsiaTheme="minorHAnsi"/>
                <w:b/>
                <w:sz w:val="20"/>
                <w:szCs w:val="20"/>
              </w:rPr>
              <w:t>Ляйсан</w:t>
            </w:r>
          </w:p>
        </w:tc>
        <w:tc>
          <w:tcPr>
            <w:tcW w:w="1673" w:type="dxa"/>
          </w:tcPr>
          <w:p w:rsidR="00266ECC" w:rsidRPr="00266ECC" w:rsidRDefault="00266ECC" w:rsidP="00266ECC">
            <w:pPr>
              <w:widowControl/>
              <w:autoSpaceDE/>
              <w:autoSpaceDN/>
              <w:rPr>
                <w:rFonts w:eastAsiaTheme="minorHAnsi"/>
                <w:b/>
                <w:sz w:val="20"/>
                <w:szCs w:val="20"/>
              </w:rPr>
            </w:pPr>
            <w:r w:rsidRPr="00266ECC">
              <w:rPr>
                <w:rFonts w:eastAsiaTheme="minorHAnsi"/>
                <w:b/>
                <w:sz w:val="20"/>
                <w:szCs w:val="20"/>
              </w:rPr>
              <w:t>Вилдановна</w:t>
            </w:r>
          </w:p>
        </w:tc>
        <w:tc>
          <w:tcPr>
            <w:tcW w:w="1076"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9б</w:t>
            </w:r>
          </w:p>
        </w:tc>
        <w:tc>
          <w:tcPr>
            <w:tcW w:w="904" w:type="dxa"/>
          </w:tcPr>
          <w:p w:rsidR="00266ECC" w:rsidRPr="00266ECC" w:rsidRDefault="00266ECC" w:rsidP="00266ECC">
            <w:pPr>
              <w:widowControl/>
              <w:autoSpaceDE/>
              <w:autoSpaceDN/>
              <w:jc w:val="center"/>
              <w:rPr>
                <w:rFonts w:eastAsiaTheme="minorHAnsi"/>
                <w:b/>
                <w:sz w:val="20"/>
                <w:szCs w:val="20"/>
              </w:rPr>
            </w:pPr>
            <w:r w:rsidRPr="00266ECC">
              <w:rPr>
                <w:rFonts w:eastAsiaTheme="minorHAnsi"/>
                <w:b/>
                <w:sz w:val="20"/>
                <w:szCs w:val="20"/>
              </w:rPr>
              <w:t>86,6</w:t>
            </w:r>
          </w:p>
        </w:tc>
        <w:tc>
          <w:tcPr>
            <w:tcW w:w="1134" w:type="dxa"/>
          </w:tcPr>
          <w:p w:rsidR="00266ECC" w:rsidRPr="00266ECC" w:rsidRDefault="00266ECC" w:rsidP="00266ECC">
            <w:pPr>
              <w:widowControl/>
              <w:autoSpaceDE/>
              <w:autoSpaceDN/>
              <w:jc w:val="center"/>
              <w:rPr>
                <w:rFonts w:eastAsiaTheme="minorHAnsi"/>
                <w:b/>
                <w:sz w:val="20"/>
                <w:szCs w:val="20"/>
              </w:rPr>
            </w:pPr>
            <w:r w:rsidRPr="00266ECC">
              <w:rPr>
                <w:rFonts w:eastAsiaTheme="minorHAnsi"/>
                <w:b/>
                <w:sz w:val="20"/>
                <w:szCs w:val="20"/>
              </w:rPr>
              <w:t>победитель</w:t>
            </w:r>
          </w:p>
        </w:tc>
        <w:tc>
          <w:tcPr>
            <w:tcW w:w="2410" w:type="dxa"/>
            <w:gridSpan w:val="2"/>
          </w:tcPr>
          <w:p w:rsidR="00266ECC" w:rsidRPr="00266ECC" w:rsidRDefault="00266ECC" w:rsidP="00266ECC">
            <w:pPr>
              <w:widowControl/>
              <w:autoSpaceDE/>
              <w:autoSpaceDN/>
              <w:rPr>
                <w:rFonts w:eastAsiaTheme="minorHAnsi"/>
                <w:b/>
                <w:sz w:val="20"/>
                <w:szCs w:val="20"/>
              </w:rPr>
            </w:pPr>
            <w:r w:rsidRPr="00266ECC">
              <w:rPr>
                <w:rFonts w:eastAsiaTheme="minorHAnsi"/>
                <w:b/>
                <w:sz w:val="20"/>
                <w:szCs w:val="20"/>
              </w:rPr>
              <w:t>Фаязова Галима Нарсовна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309</w:t>
            </w:r>
          </w:p>
        </w:tc>
        <w:tc>
          <w:tcPr>
            <w:tcW w:w="1987" w:type="dxa"/>
          </w:tcPr>
          <w:p w:rsidR="00266ECC" w:rsidRPr="00266ECC" w:rsidRDefault="00266ECC" w:rsidP="00266ECC">
            <w:pPr>
              <w:widowControl/>
              <w:autoSpaceDE/>
              <w:autoSpaceDN/>
              <w:rPr>
                <w:rFonts w:eastAsiaTheme="minorHAnsi"/>
                <w:b/>
                <w:sz w:val="20"/>
                <w:szCs w:val="20"/>
              </w:rPr>
            </w:pPr>
            <w:r w:rsidRPr="00266ECC">
              <w:rPr>
                <w:rFonts w:eastAsiaTheme="minorHAnsi"/>
                <w:b/>
                <w:sz w:val="20"/>
                <w:szCs w:val="20"/>
              </w:rPr>
              <w:t xml:space="preserve">Набиуллина </w:t>
            </w:r>
          </w:p>
        </w:tc>
        <w:tc>
          <w:tcPr>
            <w:tcW w:w="1214" w:type="dxa"/>
          </w:tcPr>
          <w:p w:rsidR="00266ECC" w:rsidRPr="00266ECC" w:rsidRDefault="00266ECC" w:rsidP="00266ECC">
            <w:pPr>
              <w:widowControl/>
              <w:autoSpaceDE/>
              <w:autoSpaceDN/>
              <w:rPr>
                <w:rFonts w:eastAsiaTheme="minorHAnsi"/>
                <w:b/>
                <w:sz w:val="20"/>
                <w:szCs w:val="20"/>
              </w:rPr>
            </w:pPr>
            <w:r w:rsidRPr="00266ECC">
              <w:rPr>
                <w:rFonts w:eastAsiaTheme="minorHAnsi"/>
                <w:b/>
                <w:sz w:val="20"/>
                <w:szCs w:val="20"/>
              </w:rPr>
              <w:t>Риана</w:t>
            </w:r>
          </w:p>
        </w:tc>
        <w:tc>
          <w:tcPr>
            <w:tcW w:w="1673" w:type="dxa"/>
          </w:tcPr>
          <w:p w:rsidR="00266ECC" w:rsidRPr="00266ECC" w:rsidRDefault="00266ECC" w:rsidP="00266ECC">
            <w:pPr>
              <w:widowControl/>
              <w:autoSpaceDE/>
              <w:autoSpaceDN/>
              <w:rPr>
                <w:rFonts w:eastAsiaTheme="minorHAnsi"/>
                <w:b/>
                <w:sz w:val="20"/>
                <w:szCs w:val="20"/>
              </w:rPr>
            </w:pPr>
            <w:r w:rsidRPr="00266ECC">
              <w:rPr>
                <w:rFonts w:eastAsiaTheme="minorHAnsi"/>
                <w:b/>
                <w:sz w:val="20"/>
                <w:szCs w:val="20"/>
              </w:rPr>
              <w:t>Рифмеровна</w:t>
            </w:r>
          </w:p>
        </w:tc>
        <w:tc>
          <w:tcPr>
            <w:tcW w:w="1076" w:type="dxa"/>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9а</w:t>
            </w:r>
          </w:p>
        </w:tc>
        <w:tc>
          <w:tcPr>
            <w:tcW w:w="904" w:type="dxa"/>
          </w:tcPr>
          <w:p w:rsidR="00266ECC" w:rsidRPr="00266ECC" w:rsidRDefault="00266ECC" w:rsidP="00266ECC">
            <w:pPr>
              <w:widowControl/>
              <w:autoSpaceDE/>
              <w:autoSpaceDN/>
              <w:jc w:val="center"/>
              <w:rPr>
                <w:rFonts w:eastAsiaTheme="minorHAnsi"/>
                <w:b/>
                <w:sz w:val="20"/>
                <w:szCs w:val="20"/>
              </w:rPr>
            </w:pPr>
            <w:r w:rsidRPr="00266ECC">
              <w:rPr>
                <w:rFonts w:eastAsiaTheme="minorHAnsi"/>
                <w:b/>
                <w:sz w:val="20"/>
                <w:szCs w:val="20"/>
              </w:rPr>
              <w:t>63</w:t>
            </w:r>
          </w:p>
        </w:tc>
        <w:tc>
          <w:tcPr>
            <w:tcW w:w="1134" w:type="dxa"/>
          </w:tcPr>
          <w:p w:rsidR="00266ECC" w:rsidRPr="00266ECC" w:rsidRDefault="00266ECC" w:rsidP="00266ECC">
            <w:pPr>
              <w:widowControl/>
              <w:autoSpaceDE/>
              <w:autoSpaceDN/>
              <w:jc w:val="center"/>
              <w:rPr>
                <w:rFonts w:eastAsiaTheme="minorHAnsi"/>
                <w:b/>
                <w:sz w:val="20"/>
                <w:szCs w:val="20"/>
              </w:rPr>
            </w:pPr>
            <w:r w:rsidRPr="00266ECC">
              <w:rPr>
                <w:rFonts w:eastAsiaTheme="minorHAnsi"/>
                <w:b/>
                <w:sz w:val="20"/>
                <w:szCs w:val="20"/>
              </w:rPr>
              <w:t>призер</w:t>
            </w:r>
          </w:p>
        </w:tc>
        <w:tc>
          <w:tcPr>
            <w:tcW w:w="2410" w:type="dxa"/>
            <w:gridSpan w:val="2"/>
          </w:tcPr>
          <w:p w:rsidR="00266ECC" w:rsidRPr="00266ECC" w:rsidRDefault="00266ECC" w:rsidP="00266ECC">
            <w:pPr>
              <w:widowControl/>
              <w:autoSpaceDE/>
              <w:autoSpaceDN/>
              <w:rPr>
                <w:rFonts w:eastAsiaTheme="minorHAnsi"/>
                <w:b/>
                <w:sz w:val="20"/>
                <w:szCs w:val="20"/>
              </w:rPr>
            </w:pPr>
            <w:r w:rsidRPr="00266ECC">
              <w:rPr>
                <w:rFonts w:eastAsiaTheme="minorHAnsi"/>
                <w:b/>
                <w:sz w:val="20"/>
                <w:szCs w:val="20"/>
              </w:rPr>
              <w:t>Фаязова Галима Нарсовна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310</w:t>
            </w:r>
          </w:p>
        </w:tc>
        <w:tc>
          <w:tcPr>
            <w:tcW w:w="198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Зарипова</w:t>
            </w:r>
          </w:p>
        </w:tc>
        <w:tc>
          <w:tcPr>
            <w:tcW w:w="1214"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Камила</w:t>
            </w:r>
          </w:p>
        </w:tc>
        <w:tc>
          <w:tcPr>
            <w:tcW w:w="1673"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Азаматовна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9а</w:t>
            </w:r>
          </w:p>
        </w:tc>
        <w:tc>
          <w:tcPr>
            <w:tcW w:w="904" w:type="dxa"/>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61,2</w:t>
            </w:r>
          </w:p>
        </w:tc>
        <w:tc>
          <w:tcPr>
            <w:tcW w:w="1134" w:type="dxa"/>
            <w:vAlign w:val="bottom"/>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Фаязова Галима Нарсовна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311</w:t>
            </w:r>
          </w:p>
        </w:tc>
        <w:tc>
          <w:tcPr>
            <w:tcW w:w="198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Шаймурзина</w:t>
            </w:r>
          </w:p>
        </w:tc>
        <w:tc>
          <w:tcPr>
            <w:tcW w:w="1214"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Ильнара</w:t>
            </w:r>
          </w:p>
        </w:tc>
        <w:tc>
          <w:tcPr>
            <w:tcW w:w="1673"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Ильшатовна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9а</w:t>
            </w:r>
          </w:p>
        </w:tc>
        <w:tc>
          <w:tcPr>
            <w:tcW w:w="904" w:type="dxa"/>
            <w:vAlign w:val="center"/>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61,1</w:t>
            </w:r>
          </w:p>
        </w:tc>
        <w:tc>
          <w:tcPr>
            <w:tcW w:w="1134" w:type="dxa"/>
            <w:vAlign w:val="bottom"/>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vAlign w:val="bottom"/>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Фаязова Галима Нарсовна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312</w:t>
            </w:r>
          </w:p>
        </w:tc>
        <w:tc>
          <w:tcPr>
            <w:tcW w:w="198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Гафиятова</w:t>
            </w:r>
          </w:p>
        </w:tc>
        <w:tc>
          <w:tcPr>
            <w:tcW w:w="1214"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Азалия</w:t>
            </w:r>
          </w:p>
        </w:tc>
        <w:tc>
          <w:tcPr>
            <w:tcW w:w="1673"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Айдаровна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11</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29,5</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Фаязова Галима Нарсовна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313</w:t>
            </w:r>
          </w:p>
        </w:tc>
        <w:tc>
          <w:tcPr>
            <w:tcW w:w="198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Загидуллина</w:t>
            </w:r>
          </w:p>
        </w:tc>
        <w:tc>
          <w:tcPr>
            <w:tcW w:w="1214"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Адэлия</w:t>
            </w:r>
          </w:p>
        </w:tc>
        <w:tc>
          <w:tcPr>
            <w:tcW w:w="1673"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Альбертовна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9б</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26</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Фаязова Галима Нарсовна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314</w:t>
            </w:r>
          </w:p>
        </w:tc>
        <w:tc>
          <w:tcPr>
            <w:tcW w:w="198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 xml:space="preserve">Диярова </w:t>
            </w:r>
          </w:p>
        </w:tc>
        <w:tc>
          <w:tcPr>
            <w:tcW w:w="1214"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Дания</w:t>
            </w:r>
          </w:p>
        </w:tc>
        <w:tc>
          <w:tcPr>
            <w:tcW w:w="1673"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Рустэмовна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11</w:t>
            </w:r>
          </w:p>
        </w:tc>
        <w:tc>
          <w:tcPr>
            <w:tcW w:w="90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3,7</w:t>
            </w:r>
          </w:p>
        </w:tc>
        <w:tc>
          <w:tcPr>
            <w:tcW w:w="1134" w:type="dxa"/>
          </w:tcPr>
          <w:p w:rsidR="00266ECC" w:rsidRPr="00266ECC" w:rsidRDefault="00266ECC" w:rsidP="00266ECC">
            <w:pPr>
              <w:widowControl/>
              <w:autoSpaceDE/>
              <w:autoSpaceDN/>
              <w:jc w:val="center"/>
              <w:rPr>
                <w:rFonts w:eastAsiaTheme="minorHAnsi"/>
                <w:sz w:val="20"/>
                <w:szCs w:val="20"/>
              </w:rPr>
            </w:pPr>
            <w:r w:rsidRPr="00266ECC">
              <w:rPr>
                <w:rFonts w:eastAsiaTheme="minorHAnsi"/>
                <w:sz w:val="20"/>
                <w:szCs w:val="20"/>
              </w:rPr>
              <w:t>участник</w:t>
            </w:r>
          </w:p>
        </w:tc>
        <w:tc>
          <w:tcPr>
            <w:tcW w:w="2410" w:type="dxa"/>
            <w:gridSpan w:val="2"/>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Фаязова Галима Нарсовна</w:t>
            </w:r>
          </w:p>
        </w:tc>
      </w:tr>
      <w:tr w:rsidR="00266ECC" w:rsidRPr="00266ECC" w:rsidTr="00266ECC">
        <w:trPr>
          <w:trHeight w:val="480"/>
        </w:trPr>
        <w:tc>
          <w:tcPr>
            <w:tcW w:w="10915" w:type="dxa"/>
            <w:gridSpan w:val="9"/>
          </w:tcPr>
          <w:p w:rsidR="00266ECC" w:rsidRPr="00266ECC" w:rsidRDefault="00266ECC" w:rsidP="00266ECC">
            <w:pPr>
              <w:widowControl/>
              <w:autoSpaceDE/>
              <w:autoSpaceDN/>
              <w:jc w:val="center"/>
              <w:rPr>
                <w:rFonts w:eastAsiaTheme="minorHAnsi"/>
                <w:b/>
                <w:sz w:val="20"/>
                <w:szCs w:val="20"/>
              </w:rPr>
            </w:pPr>
            <w:r w:rsidRPr="00266ECC">
              <w:rPr>
                <w:rFonts w:eastAsiaTheme="minorHAnsi"/>
                <w:b/>
                <w:sz w:val="20"/>
                <w:szCs w:val="20"/>
              </w:rPr>
              <w:t>АСТРОНОМИЯ</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315</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Гарипова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Амира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Ралифовна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8В</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0</w:t>
            </w:r>
          </w:p>
        </w:tc>
        <w:tc>
          <w:tcPr>
            <w:tcW w:w="113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Хайбрахманова Галина Инсафовна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316</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Мухаметшин</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Амир</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Маратович</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8в</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0</w:t>
            </w:r>
          </w:p>
        </w:tc>
        <w:tc>
          <w:tcPr>
            <w:tcW w:w="113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Хайбрахманова Галина Инсафовна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317</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Ягафарова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Ильвина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Ильдаровна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9Б</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5</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Хайбрахманова Галина Инсафовна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318</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Сахаутдинова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Камилла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Айратовна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9б</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0</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Хайбрахманова Галина Инсафовна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319</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Хайбрахманова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Элиза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Ильнуровна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9Б</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0</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Хайбрахманова Галина Инсафовна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lastRenderedPageBreak/>
              <w:t>320</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Шайдуллина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Лияна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Венеровна</w:t>
            </w:r>
          </w:p>
        </w:tc>
        <w:tc>
          <w:tcPr>
            <w:tcW w:w="1076"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9б</w:t>
            </w:r>
          </w:p>
        </w:tc>
        <w:tc>
          <w:tcPr>
            <w:tcW w:w="90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0</w:t>
            </w:r>
          </w:p>
        </w:tc>
        <w:tc>
          <w:tcPr>
            <w:tcW w:w="1134" w:type="dxa"/>
          </w:tcPr>
          <w:p w:rsidR="00266ECC" w:rsidRPr="00266ECC" w:rsidRDefault="00266ECC" w:rsidP="00266ECC">
            <w:pPr>
              <w:widowControl/>
              <w:autoSpaceDE/>
              <w:autoSpaceDN/>
              <w:jc w:val="center"/>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Хайбрахманова Галина Инсафовна</w:t>
            </w:r>
          </w:p>
        </w:tc>
      </w:tr>
      <w:tr w:rsidR="00266ECC" w:rsidRPr="00266ECC" w:rsidTr="00266ECC">
        <w:trPr>
          <w:trHeight w:val="480"/>
        </w:trPr>
        <w:tc>
          <w:tcPr>
            <w:tcW w:w="10915" w:type="dxa"/>
            <w:gridSpan w:val="9"/>
          </w:tcPr>
          <w:p w:rsidR="00266ECC" w:rsidRPr="00266ECC" w:rsidRDefault="00266ECC" w:rsidP="00266ECC">
            <w:pPr>
              <w:widowControl/>
              <w:autoSpaceDE/>
              <w:autoSpaceDN/>
              <w:jc w:val="center"/>
              <w:rPr>
                <w:rFonts w:asciiTheme="minorHAnsi" w:eastAsiaTheme="minorHAnsi" w:hAnsiTheme="minorHAnsi" w:cstheme="minorBidi"/>
                <w:b/>
                <w:color w:val="000000"/>
                <w:sz w:val="20"/>
                <w:szCs w:val="20"/>
              </w:rPr>
            </w:pPr>
            <w:r w:rsidRPr="00266ECC">
              <w:rPr>
                <w:rFonts w:asciiTheme="minorHAnsi" w:eastAsiaTheme="minorHAnsi" w:hAnsiTheme="minorHAnsi" w:cstheme="minorBidi"/>
                <w:b/>
                <w:color w:val="000000"/>
                <w:sz w:val="20"/>
                <w:szCs w:val="20"/>
              </w:rPr>
              <w:t>ОБЗиР</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b/>
                <w:sz w:val="20"/>
                <w:szCs w:val="20"/>
              </w:rPr>
            </w:pPr>
            <w:r w:rsidRPr="00266ECC">
              <w:rPr>
                <w:rFonts w:eastAsiaTheme="minorHAnsi"/>
                <w:b/>
                <w:sz w:val="20"/>
                <w:szCs w:val="20"/>
              </w:rPr>
              <w:t>321</w:t>
            </w:r>
          </w:p>
        </w:tc>
        <w:tc>
          <w:tcPr>
            <w:tcW w:w="1987"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Гимаев</w:t>
            </w:r>
          </w:p>
        </w:tc>
        <w:tc>
          <w:tcPr>
            <w:tcW w:w="121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Руслан</w:t>
            </w:r>
          </w:p>
        </w:tc>
        <w:tc>
          <w:tcPr>
            <w:tcW w:w="1673"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Рустамович</w:t>
            </w:r>
          </w:p>
        </w:tc>
        <w:tc>
          <w:tcPr>
            <w:tcW w:w="1076"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8А</w:t>
            </w:r>
          </w:p>
        </w:tc>
        <w:tc>
          <w:tcPr>
            <w:tcW w:w="90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77</w:t>
            </w:r>
          </w:p>
        </w:tc>
        <w:tc>
          <w:tcPr>
            <w:tcW w:w="113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победитель</w:t>
            </w:r>
          </w:p>
        </w:tc>
        <w:tc>
          <w:tcPr>
            <w:tcW w:w="2410" w:type="dxa"/>
            <w:gridSpan w:val="2"/>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Ганиев Руслан Олегович</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b/>
                <w:sz w:val="20"/>
                <w:szCs w:val="20"/>
              </w:rPr>
            </w:pPr>
            <w:r w:rsidRPr="00266ECC">
              <w:rPr>
                <w:rFonts w:eastAsiaTheme="minorHAnsi"/>
                <w:b/>
                <w:sz w:val="20"/>
                <w:szCs w:val="20"/>
              </w:rPr>
              <w:t>322</w:t>
            </w:r>
          </w:p>
        </w:tc>
        <w:tc>
          <w:tcPr>
            <w:tcW w:w="1987"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Давлетов</w:t>
            </w:r>
          </w:p>
        </w:tc>
        <w:tc>
          <w:tcPr>
            <w:tcW w:w="121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Тимур</w:t>
            </w:r>
          </w:p>
        </w:tc>
        <w:tc>
          <w:tcPr>
            <w:tcW w:w="1673"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Алмазович</w:t>
            </w:r>
          </w:p>
        </w:tc>
        <w:tc>
          <w:tcPr>
            <w:tcW w:w="1076"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8</w:t>
            </w:r>
          </w:p>
        </w:tc>
        <w:tc>
          <w:tcPr>
            <w:tcW w:w="90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62</w:t>
            </w:r>
          </w:p>
        </w:tc>
        <w:tc>
          <w:tcPr>
            <w:tcW w:w="113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призер</w:t>
            </w:r>
          </w:p>
        </w:tc>
        <w:tc>
          <w:tcPr>
            <w:tcW w:w="2410" w:type="dxa"/>
            <w:gridSpan w:val="2"/>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Ганиев Руслан Олегович</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b/>
                <w:sz w:val="20"/>
                <w:szCs w:val="20"/>
              </w:rPr>
            </w:pPr>
            <w:r w:rsidRPr="00266ECC">
              <w:rPr>
                <w:rFonts w:eastAsiaTheme="minorHAnsi"/>
                <w:b/>
                <w:sz w:val="20"/>
                <w:szCs w:val="20"/>
              </w:rPr>
              <w:t>323</w:t>
            </w:r>
          </w:p>
        </w:tc>
        <w:tc>
          <w:tcPr>
            <w:tcW w:w="1987"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Сибатова</w:t>
            </w:r>
          </w:p>
        </w:tc>
        <w:tc>
          <w:tcPr>
            <w:tcW w:w="121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Алина</w:t>
            </w:r>
          </w:p>
        </w:tc>
        <w:tc>
          <w:tcPr>
            <w:tcW w:w="1673"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Рамисовна</w:t>
            </w:r>
          </w:p>
        </w:tc>
        <w:tc>
          <w:tcPr>
            <w:tcW w:w="1076"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8в</w:t>
            </w:r>
          </w:p>
        </w:tc>
        <w:tc>
          <w:tcPr>
            <w:tcW w:w="90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60</w:t>
            </w:r>
          </w:p>
        </w:tc>
        <w:tc>
          <w:tcPr>
            <w:tcW w:w="113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призер</w:t>
            </w:r>
          </w:p>
        </w:tc>
        <w:tc>
          <w:tcPr>
            <w:tcW w:w="2410" w:type="dxa"/>
            <w:gridSpan w:val="2"/>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Ганиев Руслан Олегович</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b/>
                <w:sz w:val="20"/>
                <w:szCs w:val="20"/>
              </w:rPr>
            </w:pPr>
            <w:r w:rsidRPr="00266ECC">
              <w:rPr>
                <w:rFonts w:eastAsiaTheme="minorHAnsi"/>
                <w:b/>
                <w:sz w:val="20"/>
                <w:szCs w:val="20"/>
              </w:rPr>
              <w:t>324</w:t>
            </w:r>
          </w:p>
        </w:tc>
        <w:tc>
          <w:tcPr>
            <w:tcW w:w="1987"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Шамсиев</w:t>
            </w:r>
          </w:p>
        </w:tc>
        <w:tc>
          <w:tcPr>
            <w:tcW w:w="121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Данияр</w:t>
            </w:r>
          </w:p>
        </w:tc>
        <w:tc>
          <w:tcPr>
            <w:tcW w:w="1673"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Динисович</w:t>
            </w:r>
          </w:p>
        </w:tc>
        <w:tc>
          <w:tcPr>
            <w:tcW w:w="1076"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8А</w:t>
            </w:r>
          </w:p>
        </w:tc>
        <w:tc>
          <w:tcPr>
            <w:tcW w:w="90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55</w:t>
            </w:r>
          </w:p>
        </w:tc>
        <w:tc>
          <w:tcPr>
            <w:tcW w:w="113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Ганиев Руслан Олегович</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b/>
                <w:sz w:val="20"/>
                <w:szCs w:val="20"/>
              </w:rPr>
            </w:pPr>
            <w:r w:rsidRPr="00266ECC">
              <w:rPr>
                <w:rFonts w:eastAsiaTheme="minorHAnsi"/>
                <w:b/>
                <w:sz w:val="20"/>
                <w:szCs w:val="20"/>
              </w:rPr>
              <w:t>325</w:t>
            </w:r>
          </w:p>
        </w:tc>
        <w:tc>
          <w:tcPr>
            <w:tcW w:w="1987"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Нургалиева</w:t>
            </w:r>
          </w:p>
        </w:tc>
        <w:tc>
          <w:tcPr>
            <w:tcW w:w="121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Ляйсан</w:t>
            </w:r>
          </w:p>
        </w:tc>
        <w:tc>
          <w:tcPr>
            <w:tcW w:w="1673"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Вилдановна</w:t>
            </w:r>
          </w:p>
        </w:tc>
        <w:tc>
          <w:tcPr>
            <w:tcW w:w="1076"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9б</w:t>
            </w:r>
          </w:p>
        </w:tc>
        <w:tc>
          <w:tcPr>
            <w:tcW w:w="90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81</w:t>
            </w:r>
          </w:p>
        </w:tc>
        <w:tc>
          <w:tcPr>
            <w:tcW w:w="113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победитель</w:t>
            </w:r>
          </w:p>
        </w:tc>
        <w:tc>
          <w:tcPr>
            <w:tcW w:w="2410" w:type="dxa"/>
            <w:gridSpan w:val="2"/>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Ганиев Руслан Олегович</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b/>
                <w:sz w:val="20"/>
                <w:szCs w:val="20"/>
              </w:rPr>
            </w:pPr>
            <w:r w:rsidRPr="00266ECC">
              <w:rPr>
                <w:rFonts w:eastAsiaTheme="minorHAnsi"/>
                <w:b/>
                <w:sz w:val="20"/>
                <w:szCs w:val="20"/>
              </w:rPr>
              <w:t>326</w:t>
            </w:r>
          </w:p>
        </w:tc>
        <w:tc>
          <w:tcPr>
            <w:tcW w:w="1987"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Маликова</w:t>
            </w:r>
          </w:p>
        </w:tc>
        <w:tc>
          <w:tcPr>
            <w:tcW w:w="121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Изалия</w:t>
            </w:r>
          </w:p>
        </w:tc>
        <w:tc>
          <w:tcPr>
            <w:tcW w:w="1673"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Ильдусовна</w:t>
            </w:r>
          </w:p>
        </w:tc>
        <w:tc>
          <w:tcPr>
            <w:tcW w:w="1076"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9б</w:t>
            </w:r>
          </w:p>
        </w:tc>
        <w:tc>
          <w:tcPr>
            <w:tcW w:w="90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79</w:t>
            </w:r>
          </w:p>
        </w:tc>
        <w:tc>
          <w:tcPr>
            <w:tcW w:w="113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призер</w:t>
            </w:r>
          </w:p>
        </w:tc>
        <w:tc>
          <w:tcPr>
            <w:tcW w:w="2410" w:type="dxa"/>
            <w:gridSpan w:val="2"/>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Ганиев Руслан Олегович</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b/>
                <w:sz w:val="20"/>
                <w:szCs w:val="20"/>
              </w:rPr>
            </w:pPr>
            <w:r w:rsidRPr="00266ECC">
              <w:rPr>
                <w:rFonts w:eastAsiaTheme="minorHAnsi"/>
                <w:b/>
                <w:sz w:val="20"/>
                <w:szCs w:val="20"/>
              </w:rPr>
              <w:t>327</w:t>
            </w:r>
          </w:p>
        </w:tc>
        <w:tc>
          <w:tcPr>
            <w:tcW w:w="1987"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Газизова</w:t>
            </w:r>
          </w:p>
        </w:tc>
        <w:tc>
          <w:tcPr>
            <w:tcW w:w="121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Алина</w:t>
            </w:r>
          </w:p>
        </w:tc>
        <w:tc>
          <w:tcPr>
            <w:tcW w:w="1673"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Рустемовна</w:t>
            </w:r>
          </w:p>
        </w:tc>
        <w:tc>
          <w:tcPr>
            <w:tcW w:w="1076"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9</w:t>
            </w:r>
          </w:p>
        </w:tc>
        <w:tc>
          <w:tcPr>
            <w:tcW w:w="90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77</w:t>
            </w:r>
          </w:p>
        </w:tc>
        <w:tc>
          <w:tcPr>
            <w:tcW w:w="113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призер</w:t>
            </w:r>
          </w:p>
        </w:tc>
        <w:tc>
          <w:tcPr>
            <w:tcW w:w="2410" w:type="dxa"/>
            <w:gridSpan w:val="2"/>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Ганиев Руслан Олегович</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b/>
                <w:sz w:val="20"/>
                <w:szCs w:val="20"/>
              </w:rPr>
            </w:pPr>
            <w:r w:rsidRPr="00266ECC">
              <w:rPr>
                <w:rFonts w:eastAsiaTheme="minorHAnsi"/>
                <w:b/>
                <w:sz w:val="20"/>
                <w:szCs w:val="20"/>
              </w:rPr>
              <w:t>328</w:t>
            </w:r>
          </w:p>
        </w:tc>
        <w:tc>
          <w:tcPr>
            <w:tcW w:w="1987"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Фахразиева</w:t>
            </w:r>
          </w:p>
        </w:tc>
        <w:tc>
          <w:tcPr>
            <w:tcW w:w="121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Лениза</w:t>
            </w:r>
          </w:p>
        </w:tc>
        <w:tc>
          <w:tcPr>
            <w:tcW w:w="1673"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Ямиловна</w:t>
            </w:r>
          </w:p>
        </w:tc>
        <w:tc>
          <w:tcPr>
            <w:tcW w:w="1076"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9б</w:t>
            </w:r>
          </w:p>
        </w:tc>
        <w:tc>
          <w:tcPr>
            <w:tcW w:w="90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73</w:t>
            </w:r>
          </w:p>
        </w:tc>
        <w:tc>
          <w:tcPr>
            <w:tcW w:w="113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призер</w:t>
            </w:r>
          </w:p>
        </w:tc>
        <w:tc>
          <w:tcPr>
            <w:tcW w:w="2410" w:type="dxa"/>
            <w:gridSpan w:val="2"/>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Ганиев Руслан Олегович</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b/>
                <w:sz w:val="20"/>
                <w:szCs w:val="20"/>
              </w:rPr>
            </w:pPr>
            <w:r w:rsidRPr="00266ECC">
              <w:rPr>
                <w:rFonts w:eastAsiaTheme="minorHAnsi"/>
                <w:b/>
                <w:sz w:val="20"/>
                <w:szCs w:val="20"/>
              </w:rPr>
              <w:t>329</w:t>
            </w:r>
          </w:p>
        </w:tc>
        <w:tc>
          <w:tcPr>
            <w:tcW w:w="1987"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Сахаутдинова</w:t>
            </w:r>
          </w:p>
        </w:tc>
        <w:tc>
          <w:tcPr>
            <w:tcW w:w="121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Камилла</w:t>
            </w:r>
          </w:p>
        </w:tc>
        <w:tc>
          <w:tcPr>
            <w:tcW w:w="1673"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Айратовна</w:t>
            </w:r>
          </w:p>
        </w:tc>
        <w:tc>
          <w:tcPr>
            <w:tcW w:w="1076"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9б</w:t>
            </w:r>
          </w:p>
        </w:tc>
        <w:tc>
          <w:tcPr>
            <w:tcW w:w="90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71</w:t>
            </w:r>
          </w:p>
        </w:tc>
        <w:tc>
          <w:tcPr>
            <w:tcW w:w="113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призер</w:t>
            </w:r>
          </w:p>
        </w:tc>
        <w:tc>
          <w:tcPr>
            <w:tcW w:w="2410" w:type="dxa"/>
            <w:gridSpan w:val="2"/>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Ганиев Руслан Олегович</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330</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Загидуллина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Адэлия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Альбертовна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9б</w:t>
            </w:r>
          </w:p>
        </w:tc>
        <w:tc>
          <w:tcPr>
            <w:tcW w:w="90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63</w:t>
            </w:r>
          </w:p>
        </w:tc>
        <w:tc>
          <w:tcPr>
            <w:tcW w:w="113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Ганиев Руслан Олегович</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331</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Ахунова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Риана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Руслановна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9б</w:t>
            </w:r>
          </w:p>
        </w:tc>
        <w:tc>
          <w:tcPr>
            <w:tcW w:w="90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63</w:t>
            </w:r>
          </w:p>
        </w:tc>
        <w:tc>
          <w:tcPr>
            <w:tcW w:w="113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Ганиев Руслан Олегович</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332</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Ахметзянов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Амирхан</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Ильгизович</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9б</w:t>
            </w:r>
          </w:p>
        </w:tc>
        <w:tc>
          <w:tcPr>
            <w:tcW w:w="90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63</w:t>
            </w:r>
          </w:p>
        </w:tc>
        <w:tc>
          <w:tcPr>
            <w:tcW w:w="113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Ганиев Руслан Олегович</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334</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Хаертдинова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Азалия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Хаертдинова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9б</w:t>
            </w:r>
          </w:p>
        </w:tc>
        <w:tc>
          <w:tcPr>
            <w:tcW w:w="90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62</w:t>
            </w:r>
          </w:p>
        </w:tc>
        <w:tc>
          <w:tcPr>
            <w:tcW w:w="113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Ганиев Руслан Олегович</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335</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Хайбрахманова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Элиза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Хайбрахманова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9б</w:t>
            </w:r>
          </w:p>
        </w:tc>
        <w:tc>
          <w:tcPr>
            <w:tcW w:w="90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62</w:t>
            </w:r>
          </w:p>
        </w:tc>
        <w:tc>
          <w:tcPr>
            <w:tcW w:w="113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Ганиев Руслан Олегович</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336</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Гилфанов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Айнур</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Азатович</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9б</w:t>
            </w:r>
          </w:p>
        </w:tc>
        <w:tc>
          <w:tcPr>
            <w:tcW w:w="90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53,5</w:t>
            </w:r>
          </w:p>
        </w:tc>
        <w:tc>
          <w:tcPr>
            <w:tcW w:w="113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Ганиев Руслан Олегович</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337</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Матвеева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Любовь</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Геннадиевна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9б</w:t>
            </w:r>
          </w:p>
        </w:tc>
        <w:tc>
          <w:tcPr>
            <w:tcW w:w="90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52</w:t>
            </w:r>
          </w:p>
        </w:tc>
        <w:tc>
          <w:tcPr>
            <w:tcW w:w="113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Ганиев Руслан Олегович</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338</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Хисматов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Данил</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Дамирович</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9б</w:t>
            </w:r>
          </w:p>
        </w:tc>
        <w:tc>
          <w:tcPr>
            <w:tcW w:w="90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47</w:t>
            </w:r>
          </w:p>
        </w:tc>
        <w:tc>
          <w:tcPr>
            <w:tcW w:w="113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Ганиев Руслан Олегович</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339</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Синагатов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Амир</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Ильнурович</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9б</w:t>
            </w:r>
          </w:p>
        </w:tc>
        <w:tc>
          <w:tcPr>
            <w:tcW w:w="90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26</w:t>
            </w:r>
          </w:p>
        </w:tc>
        <w:tc>
          <w:tcPr>
            <w:tcW w:w="113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Ганиев Руслан Олегович</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340</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Халимов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Данил</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Русланович</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9б</w:t>
            </w:r>
          </w:p>
        </w:tc>
        <w:tc>
          <w:tcPr>
            <w:tcW w:w="90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21</w:t>
            </w:r>
          </w:p>
        </w:tc>
        <w:tc>
          <w:tcPr>
            <w:tcW w:w="113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Ганиев Руслан Олегович</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b/>
                <w:sz w:val="20"/>
                <w:szCs w:val="20"/>
              </w:rPr>
            </w:pPr>
            <w:r w:rsidRPr="00266ECC">
              <w:rPr>
                <w:rFonts w:eastAsiaTheme="minorHAnsi"/>
                <w:b/>
                <w:sz w:val="20"/>
                <w:szCs w:val="20"/>
              </w:rPr>
              <w:t>341</w:t>
            </w:r>
          </w:p>
        </w:tc>
        <w:tc>
          <w:tcPr>
            <w:tcW w:w="1987"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Мансуров</w:t>
            </w:r>
          </w:p>
        </w:tc>
        <w:tc>
          <w:tcPr>
            <w:tcW w:w="121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Марсель</w:t>
            </w:r>
          </w:p>
        </w:tc>
        <w:tc>
          <w:tcPr>
            <w:tcW w:w="1673"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Булатович</w:t>
            </w:r>
          </w:p>
        </w:tc>
        <w:tc>
          <w:tcPr>
            <w:tcW w:w="1076"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10</w:t>
            </w:r>
          </w:p>
        </w:tc>
        <w:tc>
          <w:tcPr>
            <w:tcW w:w="90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84</w:t>
            </w:r>
          </w:p>
        </w:tc>
        <w:tc>
          <w:tcPr>
            <w:tcW w:w="113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призер</w:t>
            </w:r>
          </w:p>
        </w:tc>
        <w:tc>
          <w:tcPr>
            <w:tcW w:w="2410" w:type="dxa"/>
            <w:gridSpan w:val="2"/>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Ганиев Руслан Олегович</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342</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Сибагатуллина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Рада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Радиковна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71</w:t>
            </w:r>
          </w:p>
        </w:tc>
        <w:tc>
          <w:tcPr>
            <w:tcW w:w="113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Ганиев Руслан Олегович</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343</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Садертдинова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Лиана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Данисовна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67,5</w:t>
            </w:r>
          </w:p>
        </w:tc>
        <w:tc>
          <w:tcPr>
            <w:tcW w:w="113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Ганиев Руслан Олегович</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344</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Гайфуллина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Анастасия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Руслановна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62,5</w:t>
            </w:r>
          </w:p>
        </w:tc>
        <w:tc>
          <w:tcPr>
            <w:tcW w:w="113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Ганиев Руслан Олегович</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345</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Шакирьянова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Ландыш</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Ильдаровна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30,5</w:t>
            </w:r>
          </w:p>
        </w:tc>
        <w:tc>
          <w:tcPr>
            <w:tcW w:w="113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Ганиев Руслан Олегович</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346</w:t>
            </w:r>
          </w:p>
        </w:tc>
        <w:tc>
          <w:tcPr>
            <w:tcW w:w="1987"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Гафиятова</w:t>
            </w:r>
          </w:p>
        </w:tc>
        <w:tc>
          <w:tcPr>
            <w:tcW w:w="121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Азалия</w:t>
            </w:r>
          </w:p>
        </w:tc>
        <w:tc>
          <w:tcPr>
            <w:tcW w:w="1673"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Айдаровна</w:t>
            </w:r>
          </w:p>
        </w:tc>
        <w:tc>
          <w:tcPr>
            <w:tcW w:w="1076"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11</w:t>
            </w:r>
          </w:p>
        </w:tc>
        <w:tc>
          <w:tcPr>
            <w:tcW w:w="90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83,1</w:t>
            </w:r>
          </w:p>
        </w:tc>
        <w:tc>
          <w:tcPr>
            <w:tcW w:w="113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победитель</w:t>
            </w:r>
          </w:p>
        </w:tc>
        <w:tc>
          <w:tcPr>
            <w:tcW w:w="2410" w:type="dxa"/>
            <w:gridSpan w:val="2"/>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Ганиев Руслан Олегович</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347</w:t>
            </w:r>
          </w:p>
        </w:tc>
        <w:tc>
          <w:tcPr>
            <w:tcW w:w="1987"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Ахметшина</w:t>
            </w:r>
          </w:p>
        </w:tc>
        <w:tc>
          <w:tcPr>
            <w:tcW w:w="121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Самира</w:t>
            </w:r>
          </w:p>
        </w:tc>
        <w:tc>
          <w:tcPr>
            <w:tcW w:w="1673"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Рамилевна</w:t>
            </w:r>
          </w:p>
        </w:tc>
        <w:tc>
          <w:tcPr>
            <w:tcW w:w="1076"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11</w:t>
            </w:r>
          </w:p>
        </w:tc>
        <w:tc>
          <w:tcPr>
            <w:tcW w:w="90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78,5</w:t>
            </w:r>
          </w:p>
        </w:tc>
        <w:tc>
          <w:tcPr>
            <w:tcW w:w="1134" w:type="dxa"/>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призер</w:t>
            </w:r>
          </w:p>
        </w:tc>
        <w:tc>
          <w:tcPr>
            <w:tcW w:w="2410" w:type="dxa"/>
            <w:gridSpan w:val="2"/>
          </w:tcPr>
          <w:p w:rsidR="00266ECC" w:rsidRPr="00266ECC" w:rsidRDefault="00266ECC" w:rsidP="00266ECC">
            <w:pPr>
              <w:widowControl/>
              <w:autoSpaceDE/>
              <w:autoSpaceDN/>
              <w:rPr>
                <w:rFonts w:eastAsiaTheme="minorHAnsi"/>
                <w:b/>
                <w:color w:val="000000"/>
                <w:sz w:val="20"/>
                <w:szCs w:val="20"/>
              </w:rPr>
            </w:pPr>
            <w:r w:rsidRPr="00266ECC">
              <w:rPr>
                <w:rFonts w:eastAsiaTheme="minorHAnsi"/>
                <w:b/>
                <w:color w:val="000000"/>
                <w:sz w:val="20"/>
                <w:szCs w:val="20"/>
              </w:rPr>
              <w:t>Ганиев Руслан Олегович</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348</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Диярова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Дания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Рустэмовна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11</w:t>
            </w:r>
          </w:p>
        </w:tc>
        <w:tc>
          <w:tcPr>
            <w:tcW w:w="90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74</w:t>
            </w:r>
          </w:p>
        </w:tc>
        <w:tc>
          <w:tcPr>
            <w:tcW w:w="113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Ганиев Руслан Олегович</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349</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Султанов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Эрик</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Ильдарович</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11</w:t>
            </w:r>
          </w:p>
        </w:tc>
        <w:tc>
          <w:tcPr>
            <w:tcW w:w="90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73,5</w:t>
            </w:r>
          </w:p>
        </w:tc>
        <w:tc>
          <w:tcPr>
            <w:tcW w:w="113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Ганиев Руслан Олегович</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350</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Халитов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Урал</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Амурович</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11</w:t>
            </w:r>
          </w:p>
        </w:tc>
        <w:tc>
          <w:tcPr>
            <w:tcW w:w="90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58</w:t>
            </w:r>
          </w:p>
        </w:tc>
        <w:tc>
          <w:tcPr>
            <w:tcW w:w="113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Ганиев Руслан Олегович</w:t>
            </w:r>
          </w:p>
        </w:tc>
      </w:tr>
      <w:tr w:rsidR="00266ECC" w:rsidRPr="00266ECC" w:rsidTr="00266ECC">
        <w:trPr>
          <w:trHeight w:val="480"/>
        </w:trPr>
        <w:tc>
          <w:tcPr>
            <w:tcW w:w="10915" w:type="dxa"/>
            <w:gridSpan w:val="9"/>
          </w:tcPr>
          <w:p w:rsidR="00266ECC" w:rsidRPr="00266ECC" w:rsidRDefault="00266ECC" w:rsidP="00266ECC">
            <w:pPr>
              <w:widowControl/>
              <w:autoSpaceDE/>
              <w:autoSpaceDN/>
              <w:jc w:val="center"/>
              <w:rPr>
                <w:rFonts w:eastAsiaTheme="minorHAnsi"/>
                <w:b/>
                <w:color w:val="000000"/>
                <w:sz w:val="20"/>
                <w:szCs w:val="20"/>
              </w:rPr>
            </w:pPr>
            <w:r w:rsidRPr="00266ECC">
              <w:rPr>
                <w:rFonts w:eastAsiaTheme="minorHAnsi"/>
                <w:b/>
                <w:color w:val="000000"/>
                <w:sz w:val="20"/>
                <w:szCs w:val="20"/>
              </w:rPr>
              <w:t>ИНФОРМАТИКА РОБОТОТЕХНИКА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lastRenderedPageBreak/>
              <w:t>351</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Шамсиев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Данияр</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Динисович</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8а</w:t>
            </w:r>
          </w:p>
        </w:tc>
        <w:tc>
          <w:tcPr>
            <w:tcW w:w="90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20</w:t>
            </w:r>
          </w:p>
        </w:tc>
        <w:tc>
          <w:tcPr>
            <w:tcW w:w="113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Аглямова Гульфина Мавлавиевна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352</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Давлетов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Тимур</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Алмазович</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8а</w:t>
            </w:r>
          </w:p>
        </w:tc>
        <w:tc>
          <w:tcPr>
            <w:tcW w:w="90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0</w:t>
            </w:r>
          </w:p>
        </w:tc>
        <w:tc>
          <w:tcPr>
            <w:tcW w:w="113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Аглямова Гульфина Мавлавиевна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353</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Логинова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Алина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Дмитриевна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9а</w:t>
            </w:r>
          </w:p>
        </w:tc>
        <w:tc>
          <w:tcPr>
            <w:tcW w:w="90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6</w:t>
            </w:r>
          </w:p>
        </w:tc>
        <w:tc>
          <w:tcPr>
            <w:tcW w:w="113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Аглямова Гульфина Мавлавиевна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354</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Шаймурзина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Зиля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Ильнаровна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9а</w:t>
            </w:r>
          </w:p>
        </w:tc>
        <w:tc>
          <w:tcPr>
            <w:tcW w:w="90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6</w:t>
            </w:r>
          </w:p>
        </w:tc>
        <w:tc>
          <w:tcPr>
            <w:tcW w:w="113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Аглямова Гульфина Мавлавиевна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355</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Шаймурзина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Ильнара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Ильшатовна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9а</w:t>
            </w:r>
          </w:p>
        </w:tc>
        <w:tc>
          <w:tcPr>
            <w:tcW w:w="90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6</w:t>
            </w:r>
          </w:p>
        </w:tc>
        <w:tc>
          <w:tcPr>
            <w:tcW w:w="1134" w:type="dxa"/>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vAlign w:val="bottom"/>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Аглямова Гульфина Мавлавиевна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356</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Мингалимов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Камил</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Аязович</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9а</w:t>
            </w:r>
          </w:p>
        </w:tc>
        <w:tc>
          <w:tcPr>
            <w:tcW w:w="90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0</w:t>
            </w:r>
          </w:p>
        </w:tc>
        <w:tc>
          <w:tcPr>
            <w:tcW w:w="113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Аглямова Гульфина Мавлавиевна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357</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Гайфуллина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Анастасия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Руслановна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17</w:t>
            </w:r>
          </w:p>
        </w:tc>
        <w:tc>
          <w:tcPr>
            <w:tcW w:w="113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Аглямова Гульфина Мавлавиевна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358</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Тагиров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Данияр</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Маратович</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12</w:t>
            </w:r>
          </w:p>
        </w:tc>
        <w:tc>
          <w:tcPr>
            <w:tcW w:w="113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Аглямова Гульфина Мавлавиевна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359</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Имамова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Ивилина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Ильшатовна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6</w:t>
            </w:r>
          </w:p>
        </w:tc>
        <w:tc>
          <w:tcPr>
            <w:tcW w:w="113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Аглямова Гульфина Мавлавиевна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360</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Мансуров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Марсель</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Булатович</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0</w:t>
            </w:r>
          </w:p>
        </w:tc>
        <w:tc>
          <w:tcPr>
            <w:tcW w:w="113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Аглямова Гульфина Мавлавиевна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361</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Шакирьянова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Ландыш</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Ильдаровна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10</w:t>
            </w:r>
          </w:p>
        </w:tc>
        <w:tc>
          <w:tcPr>
            <w:tcW w:w="90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0</w:t>
            </w:r>
          </w:p>
        </w:tc>
        <w:tc>
          <w:tcPr>
            <w:tcW w:w="113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Аглямова Гульфина Мавлавиевна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362</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Халитов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Урал</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Амурович</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11</w:t>
            </w:r>
          </w:p>
        </w:tc>
        <w:tc>
          <w:tcPr>
            <w:tcW w:w="90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0</w:t>
            </w:r>
          </w:p>
        </w:tc>
        <w:tc>
          <w:tcPr>
            <w:tcW w:w="113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Аглямова Гульфина Мавлавиевна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363</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Султанов</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Эрик</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Ильдарович</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11</w:t>
            </w:r>
          </w:p>
        </w:tc>
        <w:tc>
          <w:tcPr>
            <w:tcW w:w="90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0</w:t>
            </w:r>
          </w:p>
        </w:tc>
        <w:tc>
          <w:tcPr>
            <w:tcW w:w="113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Аглямова Гульфина Мавлавиевна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364</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Курбанова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Ильвина</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Ильнуровна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11</w:t>
            </w:r>
          </w:p>
        </w:tc>
        <w:tc>
          <w:tcPr>
            <w:tcW w:w="90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0</w:t>
            </w:r>
          </w:p>
        </w:tc>
        <w:tc>
          <w:tcPr>
            <w:tcW w:w="113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Аглямова Гульфина Мавлавиевна</w:t>
            </w:r>
          </w:p>
        </w:tc>
      </w:tr>
      <w:tr w:rsidR="00266ECC" w:rsidRPr="00266ECC" w:rsidTr="00266ECC">
        <w:trPr>
          <w:trHeight w:val="480"/>
        </w:trPr>
        <w:tc>
          <w:tcPr>
            <w:tcW w:w="517" w:type="dxa"/>
          </w:tcPr>
          <w:p w:rsidR="00266ECC" w:rsidRPr="00266ECC" w:rsidRDefault="00266ECC" w:rsidP="00266ECC">
            <w:pPr>
              <w:widowControl/>
              <w:autoSpaceDE/>
              <w:autoSpaceDN/>
              <w:rPr>
                <w:rFonts w:eastAsiaTheme="minorHAnsi"/>
                <w:sz w:val="20"/>
                <w:szCs w:val="20"/>
              </w:rPr>
            </w:pPr>
            <w:r w:rsidRPr="00266ECC">
              <w:rPr>
                <w:rFonts w:eastAsiaTheme="minorHAnsi"/>
                <w:sz w:val="20"/>
                <w:szCs w:val="20"/>
              </w:rPr>
              <w:t>365</w:t>
            </w:r>
          </w:p>
        </w:tc>
        <w:tc>
          <w:tcPr>
            <w:tcW w:w="1987"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Диярова</w:t>
            </w:r>
          </w:p>
        </w:tc>
        <w:tc>
          <w:tcPr>
            <w:tcW w:w="121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Дания</w:t>
            </w:r>
          </w:p>
        </w:tc>
        <w:tc>
          <w:tcPr>
            <w:tcW w:w="1673"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Рустэмовна</w:t>
            </w:r>
          </w:p>
        </w:tc>
        <w:tc>
          <w:tcPr>
            <w:tcW w:w="1076"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11</w:t>
            </w:r>
          </w:p>
        </w:tc>
        <w:tc>
          <w:tcPr>
            <w:tcW w:w="90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0</w:t>
            </w:r>
          </w:p>
        </w:tc>
        <w:tc>
          <w:tcPr>
            <w:tcW w:w="1134" w:type="dxa"/>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участник</w:t>
            </w:r>
          </w:p>
        </w:tc>
        <w:tc>
          <w:tcPr>
            <w:tcW w:w="2410" w:type="dxa"/>
            <w:gridSpan w:val="2"/>
          </w:tcPr>
          <w:p w:rsidR="00266ECC" w:rsidRPr="00266ECC" w:rsidRDefault="00266ECC" w:rsidP="00266ECC">
            <w:pPr>
              <w:widowControl/>
              <w:autoSpaceDE/>
              <w:autoSpaceDN/>
              <w:rPr>
                <w:rFonts w:eastAsiaTheme="minorHAnsi"/>
                <w:color w:val="000000"/>
                <w:sz w:val="20"/>
                <w:szCs w:val="20"/>
              </w:rPr>
            </w:pPr>
            <w:r w:rsidRPr="00266ECC">
              <w:rPr>
                <w:rFonts w:eastAsiaTheme="minorHAnsi"/>
                <w:color w:val="000000"/>
                <w:sz w:val="20"/>
                <w:szCs w:val="20"/>
              </w:rPr>
              <w:t>Аглямова Гульфина Мавлавиевна</w:t>
            </w:r>
          </w:p>
        </w:tc>
      </w:tr>
    </w:tbl>
    <w:p w:rsidR="00266ECC" w:rsidRPr="00266ECC" w:rsidRDefault="00266ECC" w:rsidP="00266ECC">
      <w:pPr>
        <w:widowControl/>
        <w:autoSpaceDE/>
        <w:autoSpaceDN/>
        <w:spacing w:after="200"/>
        <w:rPr>
          <w:rFonts w:eastAsiaTheme="minorHAnsi"/>
          <w:sz w:val="20"/>
          <w:szCs w:val="20"/>
        </w:rPr>
      </w:pPr>
      <w:r w:rsidRPr="00266ECC">
        <w:rPr>
          <w:rFonts w:eastAsiaTheme="minorHAnsi"/>
          <w:sz w:val="20"/>
          <w:szCs w:val="20"/>
        </w:rPr>
        <w:tab/>
      </w:r>
      <w:r w:rsidRPr="00266ECC">
        <w:rPr>
          <w:rFonts w:eastAsiaTheme="minorHAnsi"/>
          <w:sz w:val="20"/>
          <w:szCs w:val="20"/>
        </w:rPr>
        <w:tab/>
      </w:r>
      <w:r w:rsidRPr="00266ECC">
        <w:rPr>
          <w:rFonts w:eastAsiaTheme="minorHAnsi"/>
          <w:sz w:val="20"/>
          <w:szCs w:val="20"/>
        </w:rPr>
        <w:tab/>
      </w:r>
      <w:r w:rsidRPr="00266ECC">
        <w:rPr>
          <w:rFonts w:eastAsiaTheme="minorHAnsi"/>
          <w:sz w:val="20"/>
          <w:szCs w:val="20"/>
        </w:rPr>
        <w:tab/>
      </w:r>
      <w:r w:rsidRPr="00266ECC">
        <w:rPr>
          <w:rFonts w:eastAsiaTheme="minorHAnsi"/>
          <w:sz w:val="20"/>
          <w:szCs w:val="20"/>
        </w:rPr>
        <w:tab/>
      </w:r>
      <w:r w:rsidRPr="00266ECC">
        <w:rPr>
          <w:rFonts w:eastAsiaTheme="minorHAnsi"/>
          <w:sz w:val="20"/>
          <w:szCs w:val="20"/>
        </w:rPr>
        <w:tab/>
      </w:r>
      <w:r w:rsidRPr="00266ECC">
        <w:rPr>
          <w:rFonts w:eastAsiaTheme="minorHAnsi"/>
          <w:sz w:val="20"/>
          <w:szCs w:val="20"/>
        </w:rPr>
        <w:tab/>
      </w:r>
      <w:r w:rsidRPr="00266ECC">
        <w:rPr>
          <w:rFonts w:eastAsiaTheme="minorHAnsi"/>
          <w:sz w:val="20"/>
          <w:szCs w:val="20"/>
        </w:rPr>
        <w:tab/>
      </w:r>
      <w:r w:rsidRPr="00266ECC">
        <w:rPr>
          <w:rFonts w:eastAsiaTheme="minorHAnsi"/>
          <w:sz w:val="20"/>
          <w:szCs w:val="20"/>
        </w:rPr>
        <w:tab/>
      </w:r>
      <w:r w:rsidRPr="00266ECC">
        <w:rPr>
          <w:rFonts w:eastAsiaTheme="minorHAnsi"/>
          <w:sz w:val="20"/>
          <w:szCs w:val="20"/>
        </w:rPr>
        <w:tab/>
      </w:r>
      <w:r w:rsidRPr="00266ECC">
        <w:rPr>
          <w:rFonts w:eastAsiaTheme="minorHAnsi"/>
          <w:sz w:val="20"/>
          <w:szCs w:val="20"/>
        </w:rPr>
        <w:tab/>
      </w:r>
      <w:r w:rsidRPr="00266ECC">
        <w:rPr>
          <w:rFonts w:eastAsiaTheme="minorHAnsi"/>
          <w:sz w:val="20"/>
          <w:szCs w:val="20"/>
        </w:rPr>
        <w:tab/>
      </w:r>
      <w:r w:rsidRPr="00266ECC">
        <w:rPr>
          <w:rFonts w:eastAsiaTheme="minorHAnsi"/>
          <w:sz w:val="20"/>
          <w:szCs w:val="20"/>
        </w:rPr>
        <w:tab/>
      </w:r>
      <w:r w:rsidRPr="00266ECC">
        <w:rPr>
          <w:rFonts w:eastAsiaTheme="minorHAnsi"/>
          <w:sz w:val="20"/>
          <w:szCs w:val="20"/>
        </w:rPr>
        <w:tab/>
      </w:r>
      <w:r w:rsidRPr="00266ECC">
        <w:rPr>
          <w:rFonts w:eastAsiaTheme="minorHAnsi"/>
          <w:sz w:val="20"/>
          <w:szCs w:val="20"/>
        </w:rPr>
        <w:tab/>
      </w:r>
      <w:r w:rsidRPr="00266ECC">
        <w:rPr>
          <w:rFonts w:eastAsiaTheme="minorHAnsi"/>
          <w:sz w:val="20"/>
          <w:szCs w:val="20"/>
        </w:rPr>
        <w:tab/>
      </w:r>
    </w:p>
    <w:p w:rsidR="00266ECC" w:rsidRPr="00266ECC" w:rsidRDefault="00266ECC" w:rsidP="00266ECC">
      <w:pPr>
        <w:widowControl/>
        <w:autoSpaceDE/>
        <w:autoSpaceDN/>
        <w:spacing w:after="200"/>
        <w:rPr>
          <w:rFonts w:eastAsiaTheme="minorHAnsi"/>
          <w:sz w:val="20"/>
          <w:szCs w:val="20"/>
        </w:rPr>
      </w:pPr>
    </w:p>
    <w:p w:rsidR="00266ECC" w:rsidRPr="00266ECC" w:rsidRDefault="00266ECC" w:rsidP="00266ECC">
      <w:pPr>
        <w:widowControl/>
        <w:autoSpaceDE/>
        <w:autoSpaceDN/>
        <w:spacing w:after="200"/>
        <w:rPr>
          <w:rFonts w:eastAsiaTheme="minorHAnsi"/>
          <w:sz w:val="20"/>
          <w:szCs w:val="20"/>
        </w:rPr>
      </w:pPr>
    </w:p>
    <w:p w:rsidR="00266ECC" w:rsidRPr="00266ECC" w:rsidRDefault="00266ECC" w:rsidP="00266ECC">
      <w:pPr>
        <w:widowControl/>
        <w:autoSpaceDE/>
        <w:autoSpaceDN/>
        <w:spacing w:after="200"/>
        <w:rPr>
          <w:rFonts w:eastAsiaTheme="minorHAnsi"/>
          <w:sz w:val="20"/>
          <w:szCs w:val="20"/>
        </w:rPr>
      </w:pPr>
    </w:p>
    <w:p w:rsidR="00266ECC" w:rsidRPr="00266ECC" w:rsidRDefault="00266ECC" w:rsidP="00266ECC">
      <w:pPr>
        <w:widowControl/>
        <w:autoSpaceDE/>
        <w:autoSpaceDN/>
        <w:spacing w:after="200"/>
        <w:rPr>
          <w:rFonts w:eastAsiaTheme="minorHAnsi"/>
          <w:sz w:val="20"/>
          <w:szCs w:val="20"/>
        </w:rPr>
      </w:pPr>
    </w:p>
    <w:p w:rsidR="00266ECC" w:rsidRPr="00266ECC" w:rsidRDefault="00266ECC" w:rsidP="00266ECC">
      <w:pPr>
        <w:widowControl/>
        <w:autoSpaceDE/>
        <w:autoSpaceDN/>
        <w:spacing w:after="200"/>
        <w:rPr>
          <w:rFonts w:eastAsiaTheme="minorHAnsi"/>
          <w:sz w:val="20"/>
          <w:szCs w:val="20"/>
        </w:rPr>
      </w:pPr>
    </w:p>
    <w:p w:rsidR="00266ECC" w:rsidRPr="00266ECC" w:rsidRDefault="00266ECC" w:rsidP="00266ECC">
      <w:pPr>
        <w:widowControl/>
        <w:autoSpaceDE/>
        <w:autoSpaceDN/>
        <w:spacing w:after="200"/>
        <w:rPr>
          <w:rFonts w:eastAsiaTheme="minorHAnsi"/>
          <w:sz w:val="20"/>
          <w:szCs w:val="20"/>
        </w:rPr>
      </w:pPr>
    </w:p>
    <w:p w:rsidR="00266ECC" w:rsidRPr="00266ECC" w:rsidRDefault="00266ECC" w:rsidP="00266ECC">
      <w:pPr>
        <w:widowControl/>
        <w:autoSpaceDE/>
        <w:autoSpaceDN/>
        <w:spacing w:after="200"/>
        <w:jc w:val="center"/>
        <w:rPr>
          <w:rFonts w:eastAsiaTheme="minorHAnsi"/>
          <w:b/>
          <w:sz w:val="20"/>
          <w:szCs w:val="20"/>
        </w:rPr>
      </w:pPr>
      <w:r w:rsidRPr="00266ECC">
        <w:rPr>
          <w:rFonts w:eastAsiaTheme="minorHAnsi"/>
          <w:b/>
          <w:sz w:val="20"/>
          <w:szCs w:val="20"/>
        </w:rPr>
        <w:t>УЧАСТНИКИ РЭ ВСОШ</w:t>
      </w:r>
    </w:p>
    <w:p w:rsidR="00266ECC" w:rsidRPr="00266ECC" w:rsidRDefault="00266ECC" w:rsidP="00266ECC">
      <w:pPr>
        <w:widowControl/>
        <w:autoSpaceDE/>
        <w:autoSpaceDN/>
        <w:spacing w:after="200"/>
        <w:jc w:val="center"/>
        <w:rPr>
          <w:rFonts w:eastAsiaTheme="minorHAnsi"/>
          <w:b/>
          <w:sz w:val="20"/>
          <w:szCs w:val="20"/>
        </w:rPr>
      </w:pPr>
    </w:p>
    <w:p w:rsidR="00266ECC" w:rsidRPr="00266ECC" w:rsidRDefault="00266ECC" w:rsidP="00266ECC">
      <w:pPr>
        <w:widowControl/>
        <w:autoSpaceDE/>
        <w:autoSpaceDN/>
        <w:spacing w:after="200"/>
        <w:rPr>
          <w:rFonts w:eastAsiaTheme="minorHAnsi"/>
          <w:b/>
          <w:sz w:val="20"/>
          <w:szCs w:val="20"/>
        </w:rPr>
      </w:pPr>
      <w:r w:rsidRPr="00266ECC">
        <w:rPr>
          <w:rFonts w:eastAsiaTheme="minorHAnsi"/>
          <w:b/>
          <w:sz w:val="20"/>
          <w:szCs w:val="20"/>
        </w:rPr>
        <w:t>БИОЛОГИЯ</w:t>
      </w:r>
    </w:p>
    <w:p w:rsidR="00266ECC" w:rsidRPr="00266ECC" w:rsidRDefault="00266ECC" w:rsidP="00266ECC">
      <w:pPr>
        <w:widowControl/>
        <w:autoSpaceDE/>
        <w:autoSpaceDN/>
        <w:spacing w:after="200"/>
        <w:rPr>
          <w:rFonts w:eastAsiaTheme="minorHAnsi"/>
          <w:sz w:val="20"/>
          <w:szCs w:val="20"/>
        </w:rPr>
      </w:pPr>
      <w:r w:rsidRPr="00266ECC">
        <w:rPr>
          <w:rFonts w:eastAsiaTheme="minorHAnsi"/>
          <w:sz w:val="20"/>
          <w:szCs w:val="20"/>
        </w:rPr>
        <w:t>1.Ахметшина Самира – 11 класс</w:t>
      </w:r>
    </w:p>
    <w:p w:rsidR="00266ECC" w:rsidRPr="00266ECC" w:rsidRDefault="00266ECC" w:rsidP="00266ECC">
      <w:pPr>
        <w:widowControl/>
        <w:autoSpaceDE/>
        <w:autoSpaceDN/>
        <w:spacing w:after="200"/>
        <w:rPr>
          <w:rFonts w:eastAsiaTheme="minorHAnsi"/>
          <w:sz w:val="20"/>
          <w:szCs w:val="20"/>
        </w:rPr>
      </w:pPr>
      <w:r w:rsidRPr="00266ECC">
        <w:rPr>
          <w:rFonts w:eastAsiaTheme="minorHAnsi"/>
          <w:sz w:val="20"/>
          <w:szCs w:val="20"/>
        </w:rPr>
        <w:t>2.Гафиятова Азалия- 11 класс</w:t>
      </w:r>
    </w:p>
    <w:p w:rsidR="00266ECC" w:rsidRPr="00266ECC" w:rsidRDefault="00266ECC" w:rsidP="00266ECC">
      <w:pPr>
        <w:widowControl/>
        <w:autoSpaceDE/>
        <w:autoSpaceDN/>
        <w:spacing w:after="200"/>
        <w:rPr>
          <w:rFonts w:eastAsiaTheme="minorHAnsi"/>
          <w:b/>
          <w:sz w:val="20"/>
          <w:szCs w:val="20"/>
        </w:rPr>
      </w:pPr>
      <w:r w:rsidRPr="00266ECC">
        <w:rPr>
          <w:rFonts w:eastAsiaTheme="minorHAnsi"/>
          <w:b/>
          <w:sz w:val="20"/>
          <w:szCs w:val="20"/>
        </w:rPr>
        <w:t>География</w:t>
      </w:r>
    </w:p>
    <w:p w:rsidR="00266ECC" w:rsidRPr="00266ECC" w:rsidRDefault="00266ECC" w:rsidP="00266ECC">
      <w:pPr>
        <w:widowControl/>
        <w:autoSpaceDE/>
        <w:autoSpaceDN/>
        <w:spacing w:after="200"/>
        <w:rPr>
          <w:rFonts w:eastAsiaTheme="minorHAnsi"/>
          <w:sz w:val="20"/>
          <w:szCs w:val="20"/>
        </w:rPr>
      </w:pPr>
      <w:r w:rsidRPr="00266ECC">
        <w:rPr>
          <w:rFonts w:eastAsiaTheme="minorHAnsi"/>
          <w:sz w:val="20"/>
          <w:szCs w:val="20"/>
        </w:rPr>
        <w:t>Гафиятова Азалия -11 класс</w:t>
      </w:r>
    </w:p>
    <w:p w:rsidR="00266ECC" w:rsidRPr="00266ECC" w:rsidRDefault="00266ECC" w:rsidP="00266ECC">
      <w:pPr>
        <w:widowControl/>
        <w:autoSpaceDE/>
        <w:autoSpaceDN/>
        <w:spacing w:after="200"/>
        <w:rPr>
          <w:rFonts w:eastAsiaTheme="minorHAnsi"/>
          <w:sz w:val="20"/>
          <w:szCs w:val="20"/>
        </w:rPr>
      </w:pPr>
      <w:r w:rsidRPr="00266ECC">
        <w:rPr>
          <w:rFonts w:eastAsiaTheme="minorHAnsi"/>
          <w:sz w:val="20"/>
          <w:szCs w:val="20"/>
        </w:rPr>
        <w:t>Диярова Дания-11 класс</w:t>
      </w:r>
    </w:p>
    <w:p w:rsidR="00266ECC" w:rsidRPr="00266ECC" w:rsidRDefault="00266ECC" w:rsidP="00266ECC">
      <w:pPr>
        <w:widowControl/>
        <w:autoSpaceDE/>
        <w:autoSpaceDN/>
        <w:spacing w:after="200"/>
        <w:rPr>
          <w:rFonts w:eastAsiaTheme="minorHAnsi"/>
          <w:sz w:val="20"/>
          <w:szCs w:val="20"/>
        </w:rPr>
      </w:pPr>
      <w:r w:rsidRPr="00266ECC">
        <w:rPr>
          <w:rFonts w:eastAsiaTheme="minorHAnsi"/>
          <w:sz w:val="20"/>
          <w:szCs w:val="20"/>
        </w:rPr>
        <w:t>Курбанова Камилла- 11 класс</w:t>
      </w:r>
    </w:p>
    <w:p w:rsidR="00266ECC" w:rsidRPr="00266ECC" w:rsidRDefault="00266ECC" w:rsidP="00266ECC">
      <w:pPr>
        <w:widowControl/>
        <w:autoSpaceDE/>
        <w:autoSpaceDN/>
        <w:spacing w:after="200"/>
        <w:rPr>
          <w:rFonts w:eastAsiaTheme="minorHAnsi"/>
          <w:sz w:val="20"/>
          <w:szCs w:val="20"/>
        </w:rPr>
      </w:pPr>
    </w:p>
    <w:p w:rsidR="00266ECC" w:rsidRDefault="00266ECC" w:rsidP="00266ECC">
      <w:pPr>
        <w:pStyle w:val="110"/>
        <w:spacing w:before="0"/>
        <w:jc w:val="center"/>
      </w:pPr>
      <w:r>
        <w:t>Отчёт поВсероссийскойолимпиадешкольников наКубокЮ. А. Гагарина.</w:t>
      </w:r>
    </w:p>
    <w:p w:rsidR="00266ECC" w:rsidRDefault="00266ECC" w:rsidP="00266ECC">
      <w:pPr>
        <w:pStyle w:val="110"/>
        <w:spacing w:before="0"/>
        <w:jc w:val="center"/>
      </w:pPr>
    </w:p>
    <w:p w:rsidR="00266ECC" w:rsidRDefault="00266ECC" w:rsidP="00266ECC">
      <w:pPr>
        <w:pStyle w:val="110"/>
        <w:spacing w:before="0"/>
        <w:jc w:val="center"/>
      </w:pPr>
    </w:p>
    <w:p w:rsidR="00266ECC" w:rsidRDefault="00266ECC" w:rsidP="00266ECC">
      <w:pPr>
        <w:pStyle w:val="110"/>
        <w:spacing w:before="0"/>
        <w:jc w:val="center"/>
      </w:pPr>
    </w:p>
    <w:p w:rsidR="00266ECC" w:rsidRDefault="00266ECC" w:rsidP="00266ECC">
      <w:pPr>
        <w:rPr>
          <w:sz w:val="24"/>
          <w:szCs w:val="24"/>
        </w:rPr>
      </w:pPr>
    </w:p>
    <w:p w:rsidR="00266ECC" w:rsidRDefault="00266ECC" w:rsidP="00266ECC">
      <w:pPr>
        <w:pStyle w:val="110"/>
        <w:spacing w:before="0"/>
      </w:pPr>
      <w:r>
        <w:t>Результат по ШЭВсероссийскойолимпиадешкольников наКубокЮ. А. Гагарина.</w:t>
      </w:r>
    </w:p>
    <w:p w:rsidR="00266ECC" w:rsidRDefault="00266ECC" w:rsidP="00266ECC">
      <w:pPr>
        <w:rPr>
          <w:sz w:val="24"/>
          <w:szCs w:val="24"/>
        </w:rPr>
      </w:pPr>
    </w:p>
    <w:p w:rsidR="00266ECC" w:rsidRPr="00C55020" w:rsidRDefault="00266ECC" w:rsidP="00266ECC">
      <w:pPr>
        <w:rPr>
          <w:sz w:val="24"/>
          <w:szCs w:val="24"/>
        </w:rPr>
      </w:pPr>
      <w:r>
        <w:rPr>
          <w:sz w:val="24"/>
          <w:szCs w:val="24"/>
        </w:rPr>
        <w:t xml:space="preserve">         На школьном этапе Всероссийской олимпиады школьников на Кубок Ю. А. Гагарина приняли участие 122 учащихся. В 1 классе -19, во 2 классе-18, в 3 классе – 26, в 4 классе -  15, в 5 классе – 14, в 6 классе – 9, в 7 классе – 19, в 8 классе – 2 участника. Из них 75 учащихся вышли на муниципальный этап.</w:t>
      </w:r>
    </w:p>
    <w:p w:rsidR="00266ECC" w:rsidRDefault="00266ECC" w:rsidP="00266ECC">
      <w:pPr>
        <w:pStyle w:val="110"/>
        <w:spacing w:before="0"/>
        <w:ind w:left="0"/>
      </w:pPr>
    </w:p>
    <w:p w:rsidR="00266ECC" w:rsidRDefault="00266ECC" w:rsidP="00266ECC">
      <w:pPr>
        <w:pStyle w:val="110"/>
        <w:spacing w:before="0"/>
      </w:pPr>
    </w:p>
    <w:p w:rsidR="00266ECC" w:rsidRDefault="00266ECC" w:rsidP="00266ECC">
      <w:pPr>
        <w:pStyle w:val="110"/>
        <w:spacing w:before="0"/>
        <w:ind w:left="0"/>
      </w:pPr>
      <w:r>
        <w:t xml:space="preserve">    Результат по МЭВсероссийскойолимпиадешкольников наКубокЮ. А. Гагарина</w:t>
      </w:r>
    </w:p>
    <w:p w:rsidR="00266ECC" w:rsidRDefault="00266ECC" w:rsidP="00266ECC">
      <w:pPr>
        <w:pStyle w:val="110"/>
        <w:spacing w:before="0"/>
      </w:pPr>
    </w:p>
    <w:p w:rsidR="00266ECC" w:rsidRDefault="00266ECC" w:rsidP="00266ECC">
      <w:pPr>
        <w:pStyle w:val="110"/>
        <w:spacing w:before="0"/>
      </w:pPr>
      <w:r>
        <w:rPr>
          <w:b w:val="0"/>
        </w:rPr>
        <w:t xml:space="preserve"> На муниципальном этапе олимпиады приняли участие 75учащихся.</w:t>
      </w:r>
    </w:p>
    <w:p w:rsidR="00266ECC" w:rsidRDefault="00266ECC" w:rsidP="00266ECC">
      <w:pPr>
        <w:spacing w:line="258" w:lineRule="exact"/>
        <w:rPr>
          <w:sz w:val="24"/>
        </w:rPr>
      </w:pPr>
    </w:p>
    <w:p w:rsidR="00266ECC" w:rsidRDefault="00266ECC" w:rsidP="00266ECC">
      <w:pPr>
        <w:spacing w:line="258" w:lineRule="exact"/>
        <w:rPr>
          <w:sz w:val="24"/>
        </w:rPr>
      </w:pPr>
    </w:p>
    <w:p w:rsidR="00266ECC" w:rsidRDefault="00266ECC" w:rsidP="00266ECC">
      <w:pPr>
        <w:spacing w:line="258" w:lineRule="exact"/>
        <w:rPr>
          <w:sz w:val="24"/>
        </w:rPr>
      </w:pPr>
    </w:p>
    <w:tbl>
      <w:tblPr>
        <w:tblStyle w:val="aa"/>
        <w:tblW w:w="10490" w:type="dxa"/>
        <w:tblInd w:w="-176" w:type="dxa"/>
        <w:tblLook w:val="04A0"/>
      </w:tblPr>
      <w:tblGrid>
        <w:gridCol w:w="710"/>
        <w:gridCol w:w="816"/>
        <w:gridCol w:w="2586"/>
        <w:gridCol w:w="4110"/>
        <w:gridCol w:w="2268"/>
      </w:tblGrid>
      <w:tr w:rsidR="00266ECC" w:rsidRPr="0072428C" w:rsidTr="00266ECC">
        <w:trPr>
          <w:trHeight w:val="240"/>
        </w:trPr>
        <w:tc>
          <w:tcPr>
            <w:tcW w:w="710" w:type="dxa"/>
            <w:noWrap/>
            <w:hideMark/>
          </w:tcPr>
          <w:p w:rsidR="00266ECC" w:rsidRPr="0072428C" w:rsidRDefault="00266ECC" w:rsidP="00266ECC">
            <w:pPr>
              <w:rPr>
                <w:sz w:val="24"/>
                <w:szCs w:val="24"/>
              </w:rPr>
            </w:pPr>
            <w:r w:rsidRPr="0072428C">
              <w:rPr>
                <w:sz w:val="24"/>
                <w:szCs w:val="24"/>
              </w:rPr>
              <w:t>№ п/п</w:t>
            </w:r>
          </w:p>
        </w:tc>
        <w:tc>
          <w:tcPr>
            <w:tcW w:w="816" w:type="dxa"/>
            <w:noWrap/>
            <w:hideMark/>
          </w:tcPr>
          <w:p w:rsidR="00266ECC" w:rsidRPr="0072428C" w:rsidRDefault="00266ECC" w:rsidP="00266ECC">
            <w:pPr>
              <w:rPr>
                <w:sz w:val="24"/>
                <w:szCs w:val="24"/>
              </w:rPr>
            </w:pPr>
            <w:r w:rsidRPr="0072428C">
              <w:rPr>
                <w:sz w:val="24"/>
                <w:szCs w:val="24"/>
              </w:rPr>
              <w:t>Класс</w:t>
            </w:r>
          </w:p>
        </w:tc>
        <w:tc>
          <w:tcPr>
            <w:tcW w:w="2586" w:type="dxa"/>
            <w:noWrap/>
            <w:hideMark/>
          </w:tcPr>
          <w:p w:rsidR="00266ECC" w:rsidRPr="0072428C" w:rsidRDefault="00266ECC" w:rsidP="00266ECC">
            <w:pPr>
              <w:rPr>
                <w:sz w:val="24"/>
                <w:szCs w:val="24"/>
              </w:rPr>
            </w:pPr>
            <w:r w:rsidRPr="0072428C">
              <w:rPr>
                <w:sz w:val="24"/>
                <w:szCs w:val="24"/>
              </w:rPr>
              <w:t>ФИО</w:t>
            </w:r>
          </w:p>
        </w:tc>
        <w:tc>
          <w:tcPr>
            <w:tcW w:w="4110" w:type="dxa"/>
            <w:noWrap/>
            <w:hideMark/>
          </w:tcPr>
          <w:p w:rsidR="00266ECC" w:rsidRPr="0072428C" w:rsidRDefault="00266ECC" w:rsidP="00266ECC">
            <w:pPr>
              <w:rPr>
                <w:sz w:val="24"/>
                <w:szCs w:val="24"/>
              </w:rPr>
            </w:pPr>
            <w:r w:rsidRPr="0072428C">
              <w:rPr>
                <w:sz w:val="24"/>
                <w:szCs w:val="24"/>
              </w:rPr>
              <w:t>Учитель</w:t>
            </w:r>
          </w:p>
        </w:tc>
        <w:tc>
          <w:tcPr>
            <w:tcW w:w="2268" w:type="dxa"/>
            <w:noWrap/>
            <w:hideMark/>
          </w:tcPr>
          <w:p w:rsidR="00266ECC" w:rsidRPr="0072428C" w:rsidRDefault="00266ECC" w:rsidP="00266ECC">
            <w:pPr>
              <w:rPr>
                <w:sz w:val="24"/>
                <w:szCs w:val="24"/>
              </w:rPr>
            </w:pPr>
            <w:r w:rsidRPr="0072428C">
              <w:rPr>
                <w:sz w:val="24"/>
                <w:szCs w:val="24"/>
              </w:rPr>
              <w:t>Предмет</w:t>
            </w:r>
          </w:p>
        </w:tc>
      </w:tr>
      <w:tr w:rsidR="00266ECC" w:rsidRPr="00BD25A6" w:rsidTr="00266ECC">
        <w:trPr>
          <w:trHeight w:val="240"/>
        </w:trPr>
        <w:tc>
          <w:tcPr>
            <w:tcW w:w="710" w:type="dxa"/>
            <w:noWrap/>
            <w:hideMark/>
          </w:tcPr>
          <w:p w:rsidR="00266ECC" w:rsidRPr="0072428C" w:rsidRDefault="00266ECC" w:rsidP="00266ECC">
            <w:pPr>
              <w:rPr>
                <w:sz w:val="24"/>
                <w:szCs w:val="24"/>
              </w:rPr>
            </w:pPr>
            <w:r w:rsidRPr="0072428C">
              <w:rPr>
                <w:sz w:val="24"/>
                <w:szCs w:val="24"/>
              </w:rPr>
              <w:t>1</w:t>
            </w:r>
          </w:p>
        </w:tc>
        <w:tc>
          <w:tcPr>
            <w:tcW w:w="816" w:type="dxa"/>
            <w:noWrap/>
          </w:tcPr>
          <w:p w:rsidR="00266ECC" w:rsidRPr="00BD25A6" w:rsidRDefault="00266ECC" w:rsidP="00266ECC">
            <w:pPr>
              <w:rPr>
                <w:sz w:val="24"/>
                <w:szCs w:val="24"/>
              </w:rPr>
            </w:pPr>
            <w:r w:rsidRPr="00BD25A6">
              <w:rPr>
                <w:sz w:val="24"/>
                <w:szCs w:val="24"/>
              </w:rPr>
              <w:t>1</w:t>
            </w:r>
            <w:r>
              <w:rPr>
                <w:sz w:val="24"/>
                <w:szCs w:val="24"/>
              </w:rPr>
              <w:t>а</w:t>
            </w:r>
          </w:p>
        </w:tc>
        <w:tc>
          <w:tcPr>
            <w:tcW w:w="2586" w:type="dxa"/>
            <w:noWrap/>
          </w:tcPr>
          <w:p w:rsidR="00266ECC" w:rsidRPr="00BD25A6" w:rsidRDefault="00266ECC" w:rsidP="00266ECC">
            <w:pPr>
              <w:rPr>
                <w:sz w:val="24"/>
                <w:szCs w:val="24"/>
              </w:rPr>
            </w:pPr>
            <w:r w:rsidRPr="00BD25A6">
              <w:rPr>
                <w:sz w:val="24"/>
                <w:szCs w:val="24"/>
              </w:rPr>
              <w:t>Гафаров Ильназ</w:t>
            </w:r>
          </w:p>
        </w:tc>
        <w:tc>
          <w:tcPr>
            <w:tcW w:w="4110" w:type="dxa"/>
            <w:noWrap/>
          </w:tcPr>
          <w:p w:rsidR="00266ECC" w:rsidRPr="00BD25A6" w:rsidRDefault="00266ECC" w:rsidP="00266ECC">
            <w:pPr>
              <w:rPr>
                <w:sz w:val="24"/>
                <w:szCs w:val="24"/>
              </w:rPr>
            </w:pPr>
            <w:r w:rsidRPr="00BD25A6">
              <w:rPr>
                <w:sz w:val="24"/>
                <w:szCs w:val="24"/>
              </w:rPr>
              <w:t>Давлетгараева Зилина Мирзахановна</w:t>
            </w:r>
          </w:p>
        </w:tc>
        <w:tc>
          <w:tcPr>
            <w:tcW w:w="2268" w:type="dxa"/>
            <w:noWrap/>
          </w:tcPr>
          <w:p w:rsidR="00266ECC" w:rsidRPr="00BD25A6" w:rsidRDefault="00266ECC" w:rsidP="00266ECC">
            <w:pPr>
              <w:rPr>
                <w:sz w:val="24"/>
                <w:szCs w:val="24"/>
              </w:rPr>
            </w:pPr>
            <w:r w:rsidRPr="00BD25A6">
              <w:rPr>
                <w:sz w:val="24"/>
                <w:szCs w:val="24"/>
              </w:rPr>
              <w:t>полиолимпиада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2</w:t>
            </w:r>
          </w:p>
        </w:tc>
        <w:tc>
          <w:tcPr>
            <w:tcW w:w="816" w:type="dxa"/>
            <w:noWrap/>
          </w:tcPr>
          <w:p w:rsidR="00266ECC" w:rsidRPr="00BD25A6" w:rsidRDefault="00266ECC" w:rsidP="00266ECC">
            <w:pPr>
              <w:rPr>
                <w:sz w:val="24"/>
                <w:szCs w:val="24"/>
              </w:rPr>
            </w:pPr>
            <w:r w:rsidRPr="00BD25A6">
              <w:rPr>
                <w:sz w:val="24"/>
                <w:szCs w:val="24"/>
              </w:rPr>
              <w:t>1</w:t>
            </w:r>
            <w:r>
              <w:rPr>
                <w:sz w:val="24"/>
                <w:szCs w:val="24"/>
              </w:rPr>
              <w:t>а</w:t>
            </w:r>
          </w:p>
        </w:tc>
        <w:tc>
          <w:tcPr>
            <w:tcW w:w="2586" w:type="dxa"/>
            <w:noWrap/>
          </w:tcPr>
          <w:p w:rsidR="00266ECC" w:rsidRPr="00BD25A6" w:rsidRDefault="00266ECC" w:rsidP="00266ECC">
            <w:pPr>
              <w:rPr>
                <w:sz w:val="24"/>
                <w:szCs w:val="24"/>
              </w:rPr>
            </w:pPr>
            <w:r w:rsidRPr="00BD25A6">
              <w:rPr>
                <w:sz w:val="24"/>
                <w:szCs w:val="24"/>
              </w:rPr>
              <w:t>Гафаров Ильназ</w:t>
            </w:r>
          </w:p>
        </w:tc>
        <w:tc>
          <w:tcPr>
            <w:tcW w:w="4110" w:type="dxa"/>
            <w:noWrap/>
          </w:tcPr>
          <w:p w:rsidR="00266ECC" w:rsidRPr="00BD25A6" w:rsidRDefault="00266ECC" w:rsidP="00266ECC">
            <w:pPr>
              <w:rPr>
                <w:sz w:val="24"/>
                <w:szCs w:val="24"/>
              </w:rPr>
            </w:pPr>
            <w:r w:rsidRPr="00BD25A6">
              <w:rPr>
                <w:sz w:val="24"/>
                <w:szCs w:val="24"/>
              </w:rPr>
              <w:t>Давлетгараева Зилина Мирзахановна</w:t>
            </w:r>
          </w:p>
        </w:tc>
        <w:tc>
          <w:tcPr>
            <w:tcW w:w="2268" w:type="dxa"/>
            <w:noWrap/>
          </w:tcPr>
          <w:p w:rsidR="00266ECC" w:rsidRPr="00BD25A6" w:rsidRDefault="00266ECC" w:rsidP="00266ECC">
            <w:pPr>
              <w:rPr>
                <w:sz w:val="24"/>
                <w:szCs w:val="24"/>
              </w:rPr>
            </w:pPr>
            <w:r w:rsidRPr="00BD25A6">
              <w:rPr>
                <w:sz w:val="24"/>
                <w:szCs w:val="24"/>
              </w:rPr>
              <w:t>физкультура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3</w:t>
            </w:r>
          </w:p>
        </w:tc>
        <w:tc>
          <w:tcPr>
            <w:tcW w:w="816" w:type="dxa"/>
            <w:noWrap/>
          </w:tcPr>
          <w:p w:rsidR="00266ECC" w:rsidRPr="00BD25A6" w:rsidRDefault="00266ECC" w:rsidP="00266ECC">
            <w:pPr>
              <w:rPr>
                <w:sz w:val="24"/>
                <w:szCs w:val="24"/>
              </w:rPr>
            </w:pPr>
            <w:r w:rsidRPr="00BD25A6">
              <w:rPr>
                <w:sz w:val="24"/>
                <w:szCs w:val="24"/>
              </w:rPr>
              <w:t>1</w:t>
            </w:r>
            <w:r>
              <w:rPr>
                <w:sz w:val="24"/>
                <w:szCs w:val="24"/>
              </w:rPr>
              <w:t>б</w:t>
            </w:r>
          </w:p>
        </w:tc>
        <w:tc>
          <w:tcPr>
            <w:tcW w:w="2586" w:type="dxa"/>
            <w:noWrap/>
          </w:tcPr>
          <w:p w:rsidR="00266ECC" w:rsidRPr="00BD25A6" w:rsidRDefault="00266ECC" w:rsidP="00266ECC">
            <w:pPr>
              <w:rPr>
                <w:sz w:val="24"/>
                <w:szCs w:val="24"/>
              </w:rPr>
            </w:pPr>
            <w:r w:rsidRPr="00BD25A6">
              <w:rPr>
                <w:sz w:val="24"/>
                <w:szCs w:val="24"/>
              </w:rPr>
              <w:t>Галимов Данир</w:t>
            </w:r>
          </w:p>
        </w:tc>
        <w:tc>
          <w:tcPr>
            <w:tcW w:w="4110" w:type="dxa"/>
            <w:noWrap/>
          </w:tcPr>
          <w:p w:rsidR="00266ECC" w:rsidRPr="00BD25A6" w:rsidRDefault="00266ECC" w:rsidP="00266ECC">
            <w:pPr>
              <w:rPr>
                <w:sz w:val="24"/>
                <w:szCs w:val="24"/>
              </w:rPr>
            </w:pPr>
            <w:r w:rsidRPr="00BD25A6">
              <w:rPr>
                <w:sz w:val="24"/>
                <w:szCs w:val="24"/>
              </w:rPr>
              <w:t>Шайхуллина Алсу Вазимовна</w:t>
            </w:r>
          </w:p>
        </w:tc>
        <w:tc>
          <w:tcPr>
            <w:tcW w:w="2268" w:type="dxa"/>
            <w:noWrap/>
          </w:tcPr>
          <w:p w:rsidR="00266ECC" w:rsidRPr="00BD25A6" w:rsidRDefault="00266ECC" w:rsidP="00266ECC">
            <w:pPr>
              <w:rPr>
                <w:sz w:val="24"/>
                <w:szCs w:val="24"/>
              </w:rPr>
            </w:pPr>
            <w:r w:rsidRPr="00BD25A6">
              <w:rPr>
                <w:sz w:val="24"/>
                <w:szCs w:val="24"/>
              </w:rPr>
              <w:t>полиолимпиада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4</w:t>
            </w:r>
          </w:p>
        </w:tc>
        <w:tc>
          <w:tcPr>
            <w:tcW w:w="816" w:type="dxa"/>
            <w:noWrap/>
          </w:tcPr>
          <w:p w:rsidR="00266ECC" w:rsidRPr="00BD25A6" w:rsidRDefault="00266ECC" w:rsidP="00266ECC">
            <w:pPr>
              <w:rPr>
                <w:sz w:val="24"/>
                <w:szCs w:val="24"/>
              </w:rPr>
            </w:pPr>
            <w:r w:rsidRPr="00BD25A6">
              <w:rPr>
                <w:sz w:val="24"/>
                <w:szCs w:val="24"/>
              </w:rPr>
              <w:t>1</w:t>
            </w:r>
            <w:r>
              <w:rPr>
                <w:sz w:val="24"/>
                <w:szCs w:val="24"/>
              </w:rPr>
              <w:t>б</w:t>
            </w:r>
          </w:p>
        </w:tc>
        <w:tc>
          <w:tcPr>
            <w:tcW w:w="2586" w:type="dxa"/>
            <w:noWrap/>
          </w:tcPr>
          <w:p w:rsidR="00266ECC" w:rsidRPr="00BD25A6" w:rsidRDefault="00266ECC" w:rsidP="00266ECC">
            <w:pPr>
              <w:rPr>
                <w:sz w:val="24"/>
                <w:szCs w:val="24"/>
              </w:rPr>
            </w:pPr>
            <w:r w:rsidRPr="00BD25A6">
              <w:rPr>
                <w:sz w:val="24"/>
                <w:szCs w:val="24"/>
              </w:rPr>
              <w:t>Закирова Самира</w:t>
            </w:r>
          </w:p>
        </w:tc>
        <w:tc>
          <w:tcPr>
            <w:tcW w:w="4110" w:type="dxa"/>
            <w:noWrap/>
          </w:tcPr>
          <w:p w:rsidR="00266ECC" w:rsidRPr="00BD25A6" w:rsidRDefault="00266ECC" w:rsidP="00266ECC">
            <w:pPr>
              <w:rPr>
                <w:sz w:val="24"/>
                <w:szCs w:val="24"/>
              </w:rPr>
            </w:pPr>
            <w:r w:rsidRPr="00BD25A6">
              <w:rPr>
                <w:sz w:val="24"/>
                <w:szCs w:val="24"/>
              </w:rPr>
              <w:t>Шайхуллина Алсу Вазимовна</w:t>
            </w:r>
          </w:p>
        </w:tc>
        <w:tc>
          <w:tcPr>
            <w:tcW w:w="2268" w:type="dxa"/>
            <w:noWrap/>
          </w:tcPr>
          <w:p w:rsidR="00266ECC" w:rsidRPr="00BD25A6" w:rsidRDefault="00266ECC" w:rsidP="00266ECC">
            <w:pPr>
              <w:rPr>
                <w:sz w:val="24"/>
                <w:szCs w:val="24"/>
              </w:rPr>
            </w:pPr>
            <w:r w:rsidRPr="00BD25A6">
              <w:rPr>
                <w:sz w:val="24"/>
                <w:szCs w:val="24"/>
              </w:rPr>
              <w:t>полиолимпиада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5</w:t>
            </w:r>
          </w:p>
        </w:tc>
        <w:tc>
          <w:tcPr>
            <w:tcW w:w="816" w:type="dxa"/>
            <w:noWrap/>
          </w:tcPr>
          <w:p w:rsidR="00266ECC" w:rsidRPr="00BD25A6" w:rsidRDefault="00266ECC" w:rsidP="00266ECC">
            <w:pPr>
              <w:rPr>
                <w:sz w:val="24"/>
                <w:szCs w:val="24"/>
              </w:rPr>
            </w:pPr>
            <w:r w:rsidRPr="00BD25A6">
              <w:rPr>
                <w:sz w:val="24"/>
                <w:szCs w:val="24"/>
              </w:rPr>
              <w:t>1</w:t>
            </w:r>
            <w:r>
              <w:rPr>
                <w:sz w:val="24"/>
                <w:szCs w:val="24"/>
              </w:rPr>
              <w:t>б</w:t>
            </w:r>
          </w:p>
        </w:tc>
        <w:tc>
          <w:tcPr>
            <w:tcW w:w="2586" w:type="dxa"/>
            <w:noWrap/>
          </w:tcPr>
          <w:p w:rsidR="00266ECC" w:rsidRPr="00BD25A6" w:rsidRDefault="00266ECC" w:rsidP="00266ECC">
            <w:pPr>
              <w:rPr>
                <w:sz w:val="24"/>
                <w:szCs w:val="24"/>
              </w:rPr>
            </w:pPr>
            <w:r w:rsidRPr="00BD25A6">
              <w:rPr>
                <w:sz w:val="24"/>
                <w:szCs w:val="24"/>
              </w:rPr>
              <w:t>Намаева Эмилия</w:t>
            </w:r>
          </w:p>
        </w:tc>
        <w:tc>
          <w:tcPr>
            <w:tcW w:w="4110" w:type="dxa"/>
            <w:noWrap/>
          </w:tcPr>
          <w:p w:rsidR="00266ECC" w:rsidRPr="00BD25A6" w:rsidRDefault="00266ECC" w:rsidP="00266ECC">
            <w:pPr>
              <w:rPr>
                <w:sz w:val="24"/>
                <w:szCs w:val="24"/>
              </w:rPr>
            </w:pPr>
            <w:r w:rsidRPr="00BD25A6">
              <w:rPr>
                <w:sz w:val="24"/>
                <w:szCs w:val="24"/>
              </w:rPr>
              <w:t>Шайхуллина Алсу Вазимовна</w:t>
            </w:r>
          </w:p>
        </w:tc>
        <w:tc>
          <w:tcPr>
            <w:tcW w:w="2268" w:type="dxa"/>
            <w:noWrap/>
          </w:tcPr>
          <w:p w:rsidR="00266ECC" w:rsidRPr="00BD25A6" w:rsidRDefault="00266ECC" w:rsidP="00266ECC">
            <w:pPr>
              <w:rPr>
                <w:sz w:val="24"/>
                <w:szCs w:val="24"/>
              </w:rPr>
            </w:pPr>
            <w:r w:rsidRPr="00BD25A6">
              <w:rPr>
                <w:sz w:val="24"/>
                <w:szCs w:val="24"/>
              </w:rPr>
              <w:t>физкультура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6</w:t>
            </w:r>
          </w:p>
        </w:tc>
        <w:tc>
          <w:tcPr>
            <w:tcW w:w="816" w:type="dxa"/>
            <w:noWrap/>
          </w:tcPr>
          <w:p w:rsidR="00266ECC" w:rsidRPr="00BD25A6" w:rsidRDefault="00266ECC" w:rsidP="00266ECC">
            <w:pPr>
              <w:rPr>
                <w:sz w:val="24"/>
                <w:szCs w:val="24"/>
              </w:rPr>
            </w:pPr>
            <w:r w:rsidRPr="00BD25A6">
              <w:rPr>
                <w:sz w:val="24"/>
                <w:szCs w:val="24"/>
              </w:rPr>
              <w:t>2</w:t>
            </w:r>
            <w:r>
              <w:rPr>
                <w:sz w:val="24"/>
                <w:szCs w:val="24"/>
              </w:rPr>
              <w:t>а</w:t>
            </w:r>
          </w:p>
        </w:tc>
        <w:tc>
          <w:tcPr>
            <w:tcW w:w="2586" w:type="dxa"/>
            <w:noWrap/>
          </w:tcPr>
          <w:p w:rsidR="00266ECC" w:rsidRPr="00BD25A6" w:rsidRDefault="00266ECC" w:rsidP="00266ECC">
            <w:pPr>
              <w:rPr>
                <w:sz w:val="24"/>
                <w:szCs w:val="24"/>
              </w:rPr>
            </w:pPr>
            <w:r w:rsidRPr="00BD25A6">
              <w:rPr>
                <w:sz w:val="24"/>
                <w:szCs w:val="24"/>
              </w:rPr>
              <w:t>Валиуллин Радмир</w:t>
            </w:r>
          </w:p>
        </w:tc>
        <w:tc>
          <w:tcPr>
            <w:tcW w:w="4110" w:type="dxa"/>
            <w:noWrap/>
          </w:tcPr>
          <w:p w:rsidR="00266ECC" w:rsidRPr="00BD25A6" w:rsidRDefault="00266ECC" w:rsidP="00266ECC">
            <w:pPr>
              <w:rPr>
                <w:sz w:val="24"/>
                <w:szCs w:val="24"/>
              </w:rPr>
            </w:pPr>
            <w:r w:rsidRPr="00BD25A6">
              <w:rPr>
                <w:sz w:val="24"/>
                <w:szCs w:val="24"/>
              </w:rPr>
              <w:t>Мардамшина Гульшат Хадимуллиновна</w:t>
            </w:r>
          </w:p>
        </w:tc>
        <w:tc>
          <w:tcPr>
            <w:tcW w:w="2268" w:type="dxa"/>
            <w:noWrap/>
          </w:tcPr>
          <w:p w:rsidR="00266ECC" w:rsidRPr="00BD25A6" w:rsidRDefault="00266ECC" w:rsidP="00266ECC">
            <w:pPr>
              <w:rPr>
                <w:sz w:val="24"/>
                <w:szCs w:val="24"/>
              </w:rPr>
            </w:pPr>
            <w:r w:rsidRPr="00BD25A6">
              <w:rPr>
                <w:sz w:val="24"/>
                <w:szCs w:val="24"/>
              </w:rPr>
              <w:t>математика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7</w:t>
            </w:r>
          </w:p>
        </w:tc>
        <w:tc>
          <w:tcPr>
            <w:tcW w:w="816" w:type="dxa"/>
            <w:noWrap/>
          </w:tcPr>
          <w:p w:rsidR="00266ECC" w:rsidRPr="00BD25A6" w:rsidRDefault="00266ECC" w:rsidP="00266ECC">
            <w:pPr>
              <w:rPr>
                <w:sz w:val="24"/>
                <w:szCs w:val="24"/>
              </w:rPr>
            </w:pPr>
            <w:r w:rsidRPr="00BD25A6">
              <w:rPr>
                <w:sz w:val="24"/>
                <w:szCs w:val="24"/>
              </w:rPr>
              <w:t>2</w:t>
            </w:r>
            <w:r>
              <w:rPr>
                <w:sz w:val="24"/>
                <w:szCs w:val="24"/>
              </w:rPr>
              <w:t>а</w:t>
            </w:r>
          </w:p>
        </w:tc>
        <w:tc>
          <w:tcPr>
            <w:tcW w:w="2586" w:type="dxa"/>
            <w:noWrap/>
          </w:tcPr>
          <w:p w:rsidR="00266ECC" w:rsidRPr="00BD25A6" w:rsidRDefault="00266ECC" w:rsidP="00266ECC">
            <w:pPr>
              <w:rPr>
                <w:sz w:val="24"/>
                <w:szCs w:val="24"/>
              </w:rPr>
            </w:pPr>
            <w:r w:rsidRPr="00BD25A6">
              <w:rPr>
                <w:sz w:val="24"/>
                <w:szCs w:val="24"/>
              </w:rPr>
              <w:t>Вахитов Айсар</w:t>
            </w:r>
          </w:p>
        </w:tc>
        <w:tc>
          <w:tcPr>
            <w:tcW w:w="4110" w:type="dxa"/>
            <w:noWrap/>
          </w:tcPr>
          <w:p w:rsidR="00266ECC" w:rsidRPr="00BD25A6" w:rsidRDefault="00266ECC" w:rsidP="00266ECC">
            <w:pPr>
              <w:rPr>
                <w:sz w:val="24"/>
                <w:szCs w:val="24"/>
              </w:rPr>
            </w:pPr>
            <w:r w:rsidRPr="00BD25A6">
              <w:rPr>
                <w:sz w:val="24"/>
                <w:szCs w:val="24"/>
              </w:rPr>
              <w:t>Мардамшина Гульшат Хадимуллиновна</w:t>
            </w:r>
          </w:p>
        </w:tc>
        <w:tc>
          <w:tcPr>
            <w:tcW w:w="2268" w:type="dxa"/>
            <w:noWrap/>
          </w:tcPr>
          <w:p w:rsidR="00266ECC" w:rsidRPr="00BD25A6" w:rsidRDefault="00266ECC" w:rsidP="00266ECC">
            <w:pPr>
              <w:rPr>
                <w:sz w:val="24"/>
                <w:szCs w:val="24"/>
              </w:rPr>
            </w:pPr>
            <w:r w:rsidRPr="00BD25A6">
              <w:rPr>
                <w:sz w:val="24"/>
                <w:szCs w:val="24"/>
              </w:rPr>
              <w:t>математика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8</w:t>
            </w:r>
          </w:p>
        </w:tc>
        <w:tc>
          <w:tcPr>
            <w:tcW w:w="816" w:type="dxa"/>
            <w:noWrap/>
          </w:tcPr>
          <w:p w:rsidR="00266ECC" w:rsidRPr="00BD25A6" w:rsidRDefault="00266ECC" w:rsidP="00266ECC">
            <w:pPr>
              <w:rPr>
                <w:sz w:val="24"/>
                <w:szCs w:val="24"/>
              </w:rPr>
            </w:pPr>
            <w:r w:rsidRPr="00BD25A6">
              <w:rPr>
                <w:sz w:val="24"/>
                <w:szCs w:val="24"/>
              </w:rPr>
              <w:t>2</w:t>
            </w:r>
            <w:r>
              <w:rPr>
                <w:sz w:val="24"/>
                <w:szCs w:val="24"/>
              </w:rPr>
              <w:t>а</w:t>
            </w:r>
          </w:p>
        </w:tc>
        <w:tc>
          <w:tcPr>
            <w:tcW w:w="2586" w:type="dxa"/>
            <w:noWrap/>
          </w:tcPr>
          <w:p w:rsidR="00266ECC" w:rsidRPr="00BD25A6" w:rsidRDefault="00266ECC" w:rsidP="00266ECC">
            <w:pPr>
              <w:rPr>
                <w:sz w:val="24"/>
                <w:szCs w:val="24"/>
              </w:rPr>
            </w:pPr>
            <w:r w:rsidRPr="00BD25A6">
              <w:rPr>
                <w:sz w:val="24"/>
                <w:szCs w:val="24"/>
              </w:rPr>
              <w:t>Вахитов Айсар</w:t>
            </w:r>
          </w:p>
        </w:tc>
        <w:tc>
          <w:tcPr>
            <w:tcW w:w="4110" w:type="dxa"/>
            <w:noWrap/>
          </w:tcPr>
          <w:p w:rsidR="00266ECC" w:rsidRPr="00BD25A6" w:rsidRDefault="00266ECC" w:rsidP="00266ECC">
            <w:pPr>
              <w:rPr>
                <w:sz w:val="24"/>
                <w:szCs w:val="24"/>
              </w:rPr>
            </w:pPr>
            <w:r w:rsidRPr="00BD25A6">
              <w:rPr>
                <w:sz w:val="24"/>
                <w:szCs w:val="24"/>
              </w:rPr>
              <w:t>Мардамшина Гульшат Хадимуллиновна</w:t>
            </w:r>
          </w:p>
        </w:tc>
        <w:tc>
          <w:tcPr>
            <w:tcW w:w="2268" w:type="dxa"/>
            <w:noWrap/>
          </w:tcPr>
          <w:p w:rsidR="00266ECC" w:rsidRPr="00BD25A6" w:rsidRDefault="00266ECC" w:rsidP="00266ECC">
            <w:pPr>
              <w:rPr>
                <w:sz w:val="24"/>
                <w:szCs w:val="24"/>
              </w:rPr>
            </w:pPr>
            <w:r w:rsidRPr="00BD25A6">
              <w:rPr>
                <w:sz w:val="24"/>
                <w:szCs w:val="24"/>
              </w:rPr>
              <w:t>физкультура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9</w:t>
            </w:r>
          </w:p>
        </w:tc>
        <w:tc>
          <w:tcPr>
            <w:tcW w:w="816" w:type="dxa"/>
            <w:noWrap/>
          </w:tcPr>
          <w:p w:rsidR="00266ECC" w:rsidRPr="00BD25A6" w:rsidRDefault="00266ECC" w:rsidP="00266ECC">
            <w:pPr>
              <w:rPr>
                <w:sz w:val="24"/>
                <w:szCs w:val="24"/>
              </w:rPr>
            </w:pPr>
            <w:r w:rsidRPr="00BD25A6">
              <w:rPr>
                <w:sz w:val="24"/>
                <w:szCs w:val="24"/>
              </w:rPr>
              <w:t>2</w:t>
            </w:r>
            <w:r>
              <w:rPr>
                <w:sz w:val="24"/>
                <w:szCs w:val="24"/>
              </w:rPr>
              <w:t>а</w:t>
            </w:r>
          </w:p>
        </w:tc>
        <w:tc>
          <w:tcPr>
            <w:tcW w:w="2586" w:type="dxa"/>
            <w:noWrap/>
          </w:tcPr>
          <w:p w:rsidR="00266ECC" w:rsidRPr="00BD25A6" w:rsidRDefault="00266ECC" w:rsidP="00266ECC">
            <w:pPr>
              <w:rPr>
                <w:sz w:val="24"/>
                <w:szCs w:val="24"/>
              </w:rPr>
            </w:pPr>
            <w:r w:rsidRPr="00BD25A6">
              <w:rPr>
                <w:sz w:val="24"/>
                <w:szCs w:val="24"/>
              </w:rPr>
              <w:t>Диммухаметова Айгуль</w:t>
            </w:r>
          </w:p>
        </w:tc>
        <w:tc>
          <w:tcPr>
            <w:tcW w:w="4110" w:type="dxa"/>
            <w:noWrap/>
          </w:tcPr>
          <w:p w:rsidR="00266ECC" w:rsidRPr="00BD25A6" w:rsidRDefault="00266ECC" w:rsidP="00266ECC">
            <w:pPr>
              <w:rPr>
                <w:sz w:val="24"/>
                <w:szCs w:val="24"/>
              </w:rPr>
            </w:pPr>
            <w:r w:rsidRPr="00BD25A6">
              <w:rPr>
                <w:sz w:val="24"/>
                <w:szCs w:val="24"/>
              </w:rPr>
              <w:t>Мардамшина Гульшат Хадимуллиновна</w:t>
            </w:r>
          </w:p>
        </w:tc>
        <w:tc>
          <w:tcPr>
            <w:tcW w:w="2268" w:type="dxa"/>
            <w:noWrap/>
          </w:tcPr>
          <w:p w:rsidR="00266ECC" w:rsidRPr="00BD25A6" w:rsidRDefault="00266ECC" w:rsidP="00266ECC">
            <w:pPr>
              <w:rPr>
                <w:sz w:val="24"/>
                <w:szCs w:val="24"/>
              </w:rPr>
            </w:pPr>
            <w:r w:rsidRPr="00BD25A6">
              <w:rPr>
                <w:sz w:val="24"/>
                <w:szCs w:val="24"/>
              </w:rPr>
              <w:t>математика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10</w:t>
            </w:r>
          </w:p>
        </w:tc>
        <w:tc>
          <w:tcPr>
            <w:tcW w:w="816" w:type="dxa"/>
            <w:noWrap/>
          </w:tcPr>
          <w:p w:rsidR="00266ECC" w:rsidRPr="00BD25A6" w:rsidRDefault="00266ECC" w:rsidP="00266ECC">
            <w:pPr>
              <w:rPr>
                <w:sz w:val="24"/>
                <w:szCs w:val="24"/>
              </w:rPr>
            </w:pPr>
            <w:r w:rsidRPr="00BD25A6">
              <w:rPr>
                <w:sz w:val="24"/>
                <w:szCs w:val="24"/>
              </w:rPr>
              <w:t>2</w:t>
            </w:r>
            <w:r>
              <w:rPr>
                <w:sz w:val="24"/>
                <w:szCs w:val="24"/>
              </w:rPr>
              <w:t>а</w:t>
            </w:r>
          </w:p>
        </w:tc>
        <w:tc>
          <w:tcPr>
            <w:tcW w:w="2586" w:type="dxa"/>
            <w:noWrap/>
          </w:tcPr>
          <w:p w:rsidR="00266ECC" w:rsidRPr="00BD25A6" w:rsidRDefault="00266ECC" w:rsidP="00266ECC">
            <w:pPr>
              <w:rPr>
                <w:sz w:val="24"/>
                <w:szCs w:val="24"/>
              </w:rPr>
            </w:pPr>
            <w:r w:rsidRPr="00BD25A6">
              <w:rPr>
                <w:sz w:val="24"/>
                <w:szCs w:val="24"/>
              </w:rPr>
              <w:t>Диммухаметова Айгуль</w:t>
            </w:r>
          </w:p>
        </w:tc>
        <w:tc>
          <w:tcPr>
            <w:tcW w:w="4110" w:type="dxa"/>
            <w:noWrap/>
          </w:tcPr>
          <w:p w:rsidR="00266ECC" w:rsidRPr="00BD25A6" w:rsidRDefault="00266ECC" w:rsidP="00266ECC">
            <w:pPr>
              <w:rPr>
                <w:sz w:val="24"/>
                <w:szCs w:val="24"/>
              </w:rPr>
            </w:pPr>
            <w:r w:rsidRPr="00BD25A6">
              <w:rPr>
                <w:sz w:val="24"/>
                <w:szCs w:val="24"/>
              </w:rPr>
              <w:t>Мардамшина Гульшат Хадимуллиновна</w:t>
            </w:r>
          </w:p>
        </w:tc>
        <w:tc>
          <w:tcPr>
            <w:tcW w:w="2268" w:type="dxa"/>
            <w:noWrap/>
          </w:tcPr>
          <w:p w:rsidR="00266ECC" w:rsidRPr="00BD25A6" w:rsidRDefault="00266ECC" w:rsidP="00266ECC">
            <w:pPr>
              <w:rPr>
                <w:sz w:val="24"/>
                <w:szCs w:val="24"/>
              </w:rPr>
            </w:pPr>
            <w:r w:rsidRPr="00BD25A6">
              <w:rPr>
                <w:sz w:val="24"/>
                <w:szCs w:val="24"/>
              </w:rPr>
              <w:t>русский язык</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11</w:t>
            </w:r>
          </w:p>
        </w:tc>
        <w:tc>
          <w:tcPr>
            <w:tcW w:w="816" w:type="dxa"/>
            <w:noWrap/>
          </w:tcPr>
          <w:p w:rsidR="00266ECC" w:rsidRPr="00BD25A6" w:rsidRDefault="00266ECC" w:rsidP="00266ECC">
            <w:pPr>
              <w:rPr>
                <w:sz w:val="24"/>
                <w:szCs w:val="24"/>
              </w:rPr>
            </w:pPr>
            <w:r w:rsidRPr="00BD25A6">
              <w:rPr>
                <w:sz w:val="24"/>
                <w:szCs w:val="24"/>
              </w:rPr>
              <w:t>2</w:t>
            </w:r>
            <w:r>
              <w:rPr>
                <w:sz w:val="24"/>
                <w:szCs w:val="24"/>
              </w:rPr>
              <w:t>а</w:t>
            </w:r>
          </w:p>
        </w:tc>
        <w:tc>
          <w:tcPr>
            <w:tcW w:w="2586" w:type="dxa"/>
            <w:noWrap/>
          </w:tcPr>
          <w:p w:rsidR="00266ECC" w:rsidRPr="00BD25A6" w:rsidRDefault="00266ECC" w:rsidP="00266ECC">
            <w:pPr>
              <w:rPr>
                <w:sz w:val="24"/>
                <w:szCs w:val="24"/>
              </w:rPr>
            </w:pPr>
            <w:r w:rsidRPr="00BD25A6">
              <w:rPr>
                <w:sz w:val="24"/>
                <w:szCs w:val="24"/>
              </w:rPr>
              <w:t>Муслухова Айзиля</w:t>
            </w:r>
          </w:p>
        </w:tc>
        <w:tc>
          <w:tcPr>
            <w:tcW w:w="4110" w:type="dxa"/>
            <w:noWrap/>
          </w:tcPr>
          <w:p w:rsidR="00266ECC" w:rsidRPr="00BD25A6" w:rsidRDefault="00266ECC" w:rsidP="00266ECC">
            <w:pPr>
              <w:rPr>
                <w:sz w:val="24"/>
                <w:szCs w:val="24"/>
              </w:rPr>
            </w:pPr>
            <w:r w:rsidRPr="00BD25A6">
              <w:rPr>
                <w:sz w:val="24"/>
                <w:szCs w:val="24"/>
              </w:rPr>
              <w:t>Мардамшина Гульшат Хадимуллиновна</w:t>
            </w:r>
          </w:p>
        </w:tc>
        <w:tc>
          <w:tcPr>
            <w:tcW w:w="2268" w:type="dxa"/>
            <w:noWrap/>
          </w:tcPr>
          <w:p w:rsidR="00266ECC" w:rsidRPr="00BD25A6" w:rsidRDefault="00266ECC" w:rsidP="00266ECC">
            <w:pPr>
              <w:rPr>
                <w:sz w:val="24"/>
                <w:szCs w:val="24"/>
              </w:rPr>
            </w:pPr>
            <w:r w:rsidRPr="00BD25A6">
              <w:rPr>
                <w:sz w:val="24"/>
                <w:szCs w:val="24"/>
              </w:rPr>
              <w:t>окружающий мир</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12</w:t>
            </w:r>
          </w:p>
        </w:tc>
        <w:tc>
          <w:tcPr>
            <w:tcW w:w="816" w:type="dxa"/>
            <w:noWrap/>
          </w:tcPr>
          <w:p w:rsidR="00266ECC" w:rsidRPr="00BD25A6" w:rsidRDefault="00266ECC" w:rsidP="00266ECC">
            <w:pPr>
              <w:rPr>
                <w:sz w:val="24"/>
                <w:szCs w:val="24"/>
              </w:rPr>
            </w:pPr>
            <w:r w:rsidRPr="00BD25A6">
              <w:rPr>
                <w:sz w:val="24"/>
                <w:szCs w:val="24"/>
              </w:rPr>
              <w:t>2</w:t>
            </w:r>
            <w:r>
              <w:rPr>
                <w:sz w:val="24"/>
                <w:szCs w:val="24"/>
              </w:rPr>
              <w:t>а</w:t>
            </w:r>
          </w:p>
        </w:tc>
        <w:tc>
          <w:tcPr>
            <w:tcW w:w="2586" w:type="dxa"/>
            <w:noWrap/>
          </w:tcPr>
          <w:p w:rsidR="00266ECC" w:rsidRPr="00BD25A6" w:rsidRDefault="00266ECC" w:rsidP="00266ECC">
            <w:pPr>
              <w:rPr>
                <w:sz w:val="24"/>
                <w:szCs w:val="24"/>
              </w:rPr>
            </w:pPr>
            <w:r w:rsidRPr="00BD25A6">
              <w:rPr>
                <w:sz w:val="24"/>
                <w:szCs w:val="24"/>
              </w:rPr>
              <w:t>Шамсутдинова Риана</w:t>
            </w:r>
          </w:p>
        </w:tc>
        <w:tc>
          <w:tcPr>
            <w:tcW w:w="4110" w:type="dxa"/>
            <w:noWrap/>
          </w:tcPr>
          <w:p w:rsidR="00266ECC" w:rsidRPr="00BD25A6" w:rsidRDefault="00266ECC" w:rsidP="00266ECC">
            <w:pPr>
              <w:rPr>
                <w:sz w:val="24"/>
                <w:szCs w:val="24"/>
              </w:rPr>
            </w:pPr>
            <w:r w:rsidRPr="00BD25A6">
              <w:rPr>
                <w:sz w:val="24"/>
                <w:szCs w:val="24"/>
              </w:rPr>
              <w:t>Мардамшина Гульшат Хадимуллиновна</w:t>
            </w:r>
          </w:p>
        </w:tc>
        <w:tc>
          <w:tcPr>
            <w:tcW w:w="2268" w:type="dxa"/>
            <w:noWrap/>
          </w:tcPr>
          <w:p w:rsidR="00266ECC" w:rsidRPr="00BD25A6" w:rsidRDefault="00266ECC" w:rsidP="00266ECC">
            <w:pPr>
              <w:rPr>
                <w:sz w:val="24"/>
                <w:szCs w:val="24"/>
              </w:rPr>
            </w:pPr>
            <w:r w:rsidRPr="00BD25A6">
              <w:rPr>
                <w:sz w:val="24"/>
                <w:szCs w:val="24"/>
              </w:rPr>
              <w:t>русский язык</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13</w:t>
            </w:r>
          </w:p>
        </w:tc>
        <w:tc>
          <w:tcPr>
            <w:tcW w:w="816" w:type="dxa"/>
            <w:noWrap/>
          </w:tcPr>
          <w:p w:rsidR="00266ECC" w:rsidRPr="00BD25A6" w:rsidRDefault="00266ECC" w:rsidP="00266ECC">
            <w:pPr>
              <w:rPr>
                <w:sz w:val="24"/>
                <w:szCs w:val="24"/>
              </w:rPr>
            </w:pPr>
            <w:r w:rsidRPr="00BD25A6">
              <w:rPr>
                <w:sz w:val="24"/>
                <w:szCs w:val="24"/>
              </w:rPr>
              <w:t>2</w:t>
            </w:r>
            <w:r>
              <w:rPr>
                <w:sz w:val="24"/>
                <w:szCs w:val="24"/>
              </w:rPr>
              <w:t>а</w:t>
            </w:r>
          </w:p>
        </w:tc>
        <w:tc>
          <w:tcPr>
            <w:tcW w:w="2586" w:type="dxa"/>
            <w:noWrap/>
          </w:tcPr>
          <w:p w:rsidR="00266ECC" w:rsidRPr="00BD25A6" w:rsidRDefault="00266ECC" w:rsidP="00266ECC">
            <w:pPr>
              <w:rPr>
                <w:sz w:val="24"/>
                <w:szCs w:val="24"/>
              </w:rPr>
            </w:pPr>
            <w:r w:rsidRPr="00BD25A6">
              <w:rPr>
                <w:sz w:val="24"/>
                <w:szCs w:val="24"/>
              </w:rPr>
              <w:t>Шамсутдинова Риана</w:t>
            </w:r>
          </w:p>
        </w:tc>
        <w:tc>
          <w:tcPr>
            <w:tcW w:w="4110" w:type="dxa"/>
            <w:noWrap/>
          </w:tcPr>
          <w:p w:rsidR="00266ECC" w:rsidRPr="00BD25A6" w:rsidRDefault="00266ECC" w:rsidP="00266ECC">
            <w:pPr>
              <w:rPr>
                <w:sz w:val="24"/>
                <w:szCs w:val="24"/>
              </w:rPr>
            </w:pPr>
            <w:r w:rsidRPr="00BD25A6">
              <w:rPr>
                <w:sz w:val="24"/>
                <w:szCs w:val="24"/>
              </w:rPr>
              <w:t>Мардамшина Гульшат Хадимуллиновна</w:t>
            </w:r>
          </w:p>
        </w:tc>
        <w:tc>
          <w:tcPr>
            <w:tcW w:w="2268" w:type="dxa"/>
            <w:noWrap/>
          </w:tcPr>
          <w:p w:rsidR="00266ECC" w:rsidRPr="00BD25A6" w:rsidRDefault="00266ECC" w:rsidP="00266ECC">
            <w:pPr>
              <w:rPr>
                <w:sz w:val="24"/>
                <w:szCs w:val="24"/>
              </w:rPr>
            </w:pPr>
            <w:r w:rsidRPr="00BD25A6">
              <w:rPr>
                <w:sz w:val="24"/>
                <w:szCs w:val="24"/>
              </w:rPr>
              <w:t>литература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14</w:t>
            </w:r>
          </w:p>
        </w:tc>
        <w:tc>
          <w:tcPr>
            <w:tcW w:w="816" w:type="dxa"/>
            <w:noWrap/>
          </w:tcPr>
          <w:p w:rsidR="00266ECC" w:rsidRPr="00BD25A6" w:rsidRDefault="00266ECC" w:rsidP="00266ECC">
            <w:pPr>
              <w:rPr>
                <w:sz w:val="24"/>
                <w:szCs w:val="24"/>
              </w:rPr>
            </w:pPr>
            <w:r w:rsidRPr="00BD25A6">
              <w:rPr>
                <w:sz w:val="24"/>
                <w:szCs w:val="24"/>
              </w:rPr>
              <w:t>2</w:t>
            </w:r>
            <w:r>
              <w:rPr>
                <w:sz w:val="24"/>
                <w:szCs w:val="24"/>
              </w:rPr>
              <w:t>б</w:t>
            </w:r>
          </w:p>
        </w:tc>
        <w:tc>
          <w:tcPr>
            <w:tcW w:w="2586" w:type="dxa"/>
            <w:noWrap/>
          </w:tcPr>
          <w:p w:rsidR="00266ECC" w:rsidRPr="00BD25A6" w:rsidRDefault="00266ECC" w:rsidP="00266ECC">
            <w:pPr>
              <w:rPr>
                <w:sz w:val="24"/>
                <w:szCs w:val="24"/>
              </w:rPr>
            </w:pPr>
            <w:r w:rsidRPr="00BD25A6">
              <w:rPr>
                <w:sz w:val="24"/>
                <w:szCs w:val="24"/>
              </w:rPr>
              <w:t>Акрамов Рамзан</w:t>
            </w:r>
          </w:p>
        </w:tc>
        <w:tc>
          <w:tcPr>
            <w:tcW w:w="4110" w:type="dxa"/>
            <w:noWrap/>
          </w:tcPr>
          <w:p w:rsidR="00266ECC" w:rsidRPr="00BD25A6" w:rsidRDefault="00266ECC" w:rsidP="00266ECC">
            <w:pPr>
              <w:rPr>
                <w:sz w:val="24"/>
                <w:szCs w:val="24"/>
              </w:rPr>
            </w:pPr>
            <w:r w:rsidRPr="00BD25A6">
              <w:rPr>
                <w:sz w:val="24"/>
                <w:szCs w:val="24"/>
              </w:rPr>
              <w:t>Акмалова Гульнур Афкиевна</w:t>
            </w:r>
          </w:p>
        </w:tc>
        <w:tc>
          <w:tcPr>
            <w:tcW w:w="2268" w:type="dxa"/>
            <w:noWrap/>
          </w:tcPr>
          <w:p w:rsidR="00266ECC" w:rsidRPr="00BD25A6" w:rsidRDefault="00266ECC" w:rsidP="00266ECC">
            <w:pPr>
              <w:rPr>
                <w:sz w:val="24"/>
                <w:szCs w:val="24"/>
              </w:rPr>
            </w:pPr>
            <w:r w:rsidRPr="00BD25A6">
              <w:rPr>
                <w:sz w:val="24"/>
                <w:szCs w:val="24"/>
              </w:rPr>
              <w:t>математика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15</w:t>
            </w:r>
          </w:p>
        </w:tc>
        <w:tc>
          <w:tcPr>
            <w:tcW w:w="816" w:type="dxa"/>
            <w:noWrap/>
          </w:tcPr>
          <w:p w:rsidR="00266ECC" w:rsidRPr="00BD25A6" w:rsidRDefault="00266ECC" w:rsidP="00266ECC">
            <w:pPr>
              <w:rPr>
                <w:sz w:val="24"/>
                <w:szCs w:val="24"/>
              </w:rPr>
            </w:pPr>
            <w:r w:rsidRPr="00BD25A6">
              <w:rPr>
                <w:sz w:val="24"/>
                <w:szCs w:val="24"/>
              </w:rPr>
              <w:t>2</w:t>
            </w:r>
            <w:r>
              <w:rPr>
                <w:sz w:val="24"/>
                <w:szCs w:val="24"/>
              </w:rPr>
              <w:t>б</w:t>
            </w:r>
          </w:p>
        </w:tc>
        <w:tc>
          <w:tcPr>
            <w:tcW w:w="2586" w:type="dxa"/>
            <w:noWrap/>
          </w:tcPr>
          <w:p w:rsidR="00266ECC" w:rsidRPr="00BD25A6" w:rsidRDefault="00266ECC" w:rsidP="00266ECC">
            <w:pPr>
              <w:rPr>
                <w:sz w:val="24"/>
                <w:szCs w:val="24"/>
              </w:rPr>
            </w:pPr>
            <w:r w:rsidRPr="00BD25A6">
              <w:rPr>
                <w:sz w:val="24"/>
                <w:szCs w:val="24"/>
              </w:rPr>
              <w:t>Акрамов Рамзан</w:t>
            </w:r>
          </w:p>
        </w:tc>
        <w:tc>
          <w:tcPr>
            <w:tcW w:w="4110" w:type="dxa"/>
            <w:noWrap/>
          </w:tcPr>
          <w:p w:rsidR="00266ECC" w:rsidRPr="00BD25A6" w:rsidRDefault="00266ECC" w:rsidP="00266ECC">
            <w:pPr>
              <w:rPr>
                <w:sz w:val="24"/>
                <w:szCs w:val="24"/>
              </w:rPr>
            </w:pPr>
            <w:r w:rsidRPr="00BD25A6">
              <w:rPr>
                <w:sz w:val="24"/>
                <w:szCs w:val="24"/>
              </w:rPr>
              <w:t>Акмалова Гульнур Афкиевна</w:t>
            </w:r>
          </w:p>
        </w:tc>
        <w:tc>
          <w:tcPr>
            <w:tcW w:w="2268" w:type="dxa"/>
            <w:noWrap/>
          </w:tcPr>
          <w:p w:rsidR="00266ECC" w:rsidRPr="00BD25A6" w:rsidRDefault="00266ECC" w:rsidP="00266ECC">
            <w:pPr>
              <w:rPr>
                <w:sz w:val="24"/>
                <w:szCs w:val="24"/>
              </w:rPr>
            </w:pPr>
            <w:r w:rsidRPr="00BD25A6">
              <w:rPr>
                <w:sz w:val="24"/>
                <w:szCs w:val="24"/>
              </w:rPr>
              <w:t>русский язык</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16</w:t>
            </w:r>
          </w:p>
        </w:tc>
        <w:tc>
          <w:tcPr>
            <w:tcW w:w="816" w:type="dxa"/>
            <w:noWrap/>
          </w:tcPr>
          <w:p w:rsidR="00266ECC" w:rsidRPr="00BD25A6" w:rsidRDefault="00266ECC" w:rsidP="00266ECC">
            <w:pPr>
              <w:rPr>
                <w:sz w:val="24"/>
                <w:szCs w:val="24"/>
              </w:rPr>
            </w:pPr>
            <w:r w:rsidRPr="00BD25A6">
              <w:rPr>
                <w:sz w:val="24"/>
                <w:szCs w:val="24"/>
              </w:rPr>
              <w:t>2</w:t>
            </w:r>
            <w:r>
              <w:rPr>
                <w:sz w:val="24"/>
                <w:szCs w:val="24"/>
              </w:rPr>
              <w:t>б</w:t>
            </w:r>
          </w:p>
        </w:tc>
        <w:tc>
          <w:tcPr>
            <w:tcW w:w="2586" w:type="dxa"/>
            <w:noWrap/>
          </w:tcPr>
          <w:p w:rsidR="00266ECC" w:rsidRPr="00BD25A6" w:rsidRDefault="00266ECC" w:rsidP="00266ECC">
            <w:pPr>
              <w:rPr>
                <w:sz w:val="24"/>
                <w:szCs w:val="24"/>
              </w:rPr>
            </w:pPr>
            <w:r w:rsidRPr="00BD25A6">
              <w:rPr>
                <w:sz w:val="24"/>
                <w:szCs w:val="24"/>
              </w:rPr>
              <w:t>Бикмухаметова Бэлла</w:t>
            </w:r>
          </w:p>
        </w:tc>
        <w:tc>
          <w:tcPr>
            <w:tcW w:w="4110" w:type="dxa"/>
            <w:noWrap/>
          </w:tcPr>
          <w:p w:rsidR="00266ECC" w:rsidRPr="00BD25A6" w:rsidRDefault="00266ECC" w:rsidP="00266ECC">
            <w:pPr>
              <w:rPr>
                <w:sz w:val="24"/>
                <w:szCs w:val="24"/>
              </w:rPr>
            </w:pPr>
            <w:r w:rsidRPr="00BD25A6">
              <w:rPr>
                <w:sz w:val="24"/>
                <w:szCs w:val="24"/>
              </w:rPr>
              <w:t>Акмалова Гульнур Афкиевна</w:t>
            </w:r>
          </w:p>
        </w:tc>
        <w:tc>
          <w:tcPr>
            <w:tcW w:w="2268" w:type="dxa"/>
            <w:noWrap/>
          </w:tcPr>
          <w:p w:rsidR="00266ECC" w:rsidRPr="00BD25A6" w:rsidRDefault="00266ECC" w:rsidP="00266ECC">
            <w:pPr>
              <w:rPr>
                <w:sz w:val="24"/>
                <w:szCs w:val="24"/>
              </w:rPr>
            </w:pPr>
            <w:r w:rsidRPr="00BD25A6">
              <w:rPr>
                <w:sz w:val="24"/>
                <w:szCs w:val="24"/>
              </w:rPr>
              <w:t>русский язык</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17</w:t>
            </w:r>
          </w:p>
        </w:tc>
        <w:tc>
          <w:tcPr>
            <w:tcW w:w="816" w:type="dxa"/>
            <w:noWrap/>
          </w:tcPr>
          <w:p w:rsidR="00266ECC" w:rsidRPr="00BD25A6" w:rsidRDefault="00266ECC" w:rsidP="00266ECC">
            <w:pPr>
              <w:rPr>
                <w:sz w:val="24"/>
                <w:szCs w:val="24"/>
              </w:rPr>
            </w:pPr>
            <w:r w:rsidRPr="00BD25A6">
              <w:rPr>
                <w:sz w:val="24"/>
                <w:szCs w:val="24"/>
              </w:rPr>
              <w:t>3</w:t>
            </w:r>
            <w:r>
              <w:rPr>
                <w:sz w:val="24"/>
                <w:szCs w:val="24"/>
              </w:rPr>
              <w:t>а</w:t>
            </w:r>
          </w:p>
        </w:tc>
        <w:tc>
          <w:tcPr>
            <w:tcW w:w="2586" w:type="dxa"/>
            <w:noWrap/>
          </w:tcPr>
          <w:p w:rsidR="00266ECC" w:rsidRPr="00BD25A6" w:rsidRDefault="00266ECC" w:rsidP="00266ECC">
            <w:pPr>
              <w:rPr>
                <w:sz w:val="24"/>
                <w:szCs w:val="24"/>
              </w:rPr>
            </w:pPr>
            <w:r w:rsidRPr="00BD25A6">
              <w:rPr>
                <w:sz w:val="24"/>
                <w:szCs w:val="24"/>
              </w:rPr>
              <w:t>Альмухаметов Тагир</w:t>
            </w:r>
          </w:p>
        </w:tc>
        <w:tc>
          <w:tcPr>
            <w:tcW w:w="4110" w:type="dxa"/>
            <w:noWrap/>
          </w:tcPr>
          <w:p w:rsidR="00266ECC" w:rsidRPr="00BD25A6" w:rsidRDefault="00266ECC" w:rsidP="00266ECC">
            <w:pPr>
              <w:rPr>
                <w:sz w:val="24"/>
                <w:szCs w:val="24"/>
              </w:rPr>
            </w:pPr>
            <w:r w:rsidRPr="00BD25A6">
              <w:rPr>
                <w:sz w:val="24"/>
                <w:szCs w:val="24"/>
              </w:rPr>
              <w:t>Камалова Фанзиля Фаидовна</w:t>
            </w:r>
          </w:p>
        </w:tc>
        <w:tc>
          <w:tcPr>
            <w:tcW w:w="2268" w:type="dxa"/>
            <w:noWrap/>
          </w:tcPr>
          <w:p w:rsidR="00266ECC" w:rsidRPr="00BD25A6" w:rsidRDefault="00266ECC" w:rsidP="00266ECC">
            <w:pPr>
              <w:rPr>
                <w:sz w:val="24"/>
                <w:szCs w:val="24"/>
              </w:rPr>
            </w:pPr>
            <w:r w:rsidRPr="00BD25A6">
              <w:rPr>
                <w:sz w:val="24"/>
                <w:szCs w:val="24"/>
              </w:rPr>
              <w:t>окружающий мир</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18</w:t>
            </w:r>
          </w:p>
        </w:tc>
        <w:tc>
          <w:tcPr>
            <w:tcW w:w="816" w:type="dxa"/>
            <w:noWrap/>
          </w:tcPr>
          <w:p w:rsidR="00266ECC" w:rsidRPr="00BD25A6" w:rsidRDefault="00266ECC" w:rsidP="00266ECC">
            <w:pPr>
              <w:rPr>
                <w:sz w:val="24"/>
                <w:szCs w:val="24"/>
              </w:rPr>
            </w:pPr>
            <w:r w:rsidRPr="00BD25A6">
              <w:rPr>
                <w:sz w:val="24"/>
                <w:szCs w:val="24"/>
              </w:rPr>
              <w:t>3</w:t>
            </w:r>
            <w:r>
              <w:rPr>
                <w:sz w:val="24"/>
                <w:szCs w:val="24"/>
              </w:rPr>
              <w:t>а</w:t>
            </w:r>
          </w:p>
        </w:tc>
        <w:tc>
          <w:tcPr>
            <w:tcW w:w="2586" w:type="dxa"/>
            <w:noWrap/>
          </w:tcPr>
          <w:p w:rsidR="00266ECC" w:rsidRPr="00BD25A6" w:rsidRDefault="00266ECC" w:rsidP="00266ECC">
            <w:pPr>
              <w:rPr>
                <w:sz w:val="24"/>
                <w:szCs w:val="24"/>
              </w:rPr>
            </w:pPr>
            <w:r w:rsidRPr="00BD25A6">
              <w:rPr>
                <w:sz w:val="24"/>
                <w:szCs w:val="24"/>
              </w:rPr>
              <w:t>Галиев Тагир</w:t>
            </w:r>
          </w:p>
        </w:tc>
        <w:tc>
          <w:tcPr>
            <w:tcW w:w="4110" w:type="dxa"/>
            <w:noWrap/>
          </w:tcPr>
          <w:p w:rsidR="00266ECC" w:rsidRPr="00BD25A6" w:rsidRDefault="00266ECC" w:rsidP="00266ECC">
            <w:pPr>
              <w:rPr>
                <w:sz w:val="24"/>
                <w:szCs w:val="24"/>
              </w:rPr>
            </w:pPr>
            <w:r w:rsidRPr="00BD25A6">
              <w:rPr>
                <w:sz w:val="24"/>
                <w:szCs w:val="24"/>
              </w:rPr>
              <w:t>Камалова Фанзиля Фаидовна</w:t>
            </w:r>
          </w:p>
        </w:tc>
        <w:tc>
          <w:tcPr>
            <w:tcW w:w="2268" w:type="dxa"/>
            <w:noWrap/>
          </w:tcPr>
          <w:p w:rsidR="00266ECC" w:rsidRPr="00BD25A6" w:rsidRDefault="00266ECC" w:rsidP="00266ECC">
            <w:pPr>
              <w:rPr>
                <w:sz w:val="24"/>
                <w:szCs w:val="24"/>
              </w:rPr>
            </w:pPr>
            <w:r w:rsidRPr="00BD25A6">
              <w:rPr>
                <w:sz w:val="24"/>
                <w:szCs w:val="24"/>
              </w:rPr>
              <w:t>окружающий мир</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19</w:t>
            </w:r>
          </w:p>
        </w:tc>
        <w:tc>
          <w:tcPr>
            <w:tcW w:w="816" w:type="dxa"/>
            <w:noWrap/>
          </w:tcPr>
          <w:p w:rsidR="00266ECC" w:rsidRPr="00BD25A6" w:rsidRDefault="00266ECC" w:rsidP="00266ECC">
            <w:pPr>
              <w:rPr>
                <w:sz w:val="24"/>
                <w:szCs w:val="24"/>
              </w:rPr>
            </w:pPr>
            <w:r w:rsidRPr="00BD25A6">
              <w:rPr>
                <w:sz w:val="24"/>
                <w:szCs w:val="24"/>
              </w:rPr>
              <w:t>3</w:t>
            </w:r>
            <w:r>
              <w:rPr>
                <w:sz w:val="24"/>
                <w:szCs w:val="24"/>
              </w:rPr>
              <w:t>а</w:t>
            </w:r>
          </w:p>
        </w:tc>
        <w:tc>
          <w:tcPr>
            <w:tcW w:w="2586" w:type="dxa"/>
            <w:noWrap/>
          </w:tcPr>
          <w:p w:rsidR="00266ECC" w:rsidRPr="00BD25A6" w:rsidRDefault="00266ECC" w:rsidP="00266ECC">
            <w:pPr>
              <w:rPr>
                <w:sz w:val="24"/>
                <w:szCs w:val="24"/>
              </w:rPr>
            </w:pPr>
            <w:r w:rsidRPr="00BD25A6">
              <w:rPr>
                <w:sz w:val="24"/>
                <w:szCs w:val="24"/>
              </w:rPr>
              <w:t>Мухаметьянов Амиль</w:t>
            </w:r>
          </w:p>
        </w:tc>
        <w:tc>
          <w:tcPr>
            <w:tcW w:w="4110" w:type="dxa"/>
            <w:noWrap/>
          </w:tcPr>
          <w:p w:rsidR="00266ECC" w:rsidRPr="00BD25A6" w:rsidRDefault="00266ECC" w:rsidP="00266ECC">
            <w:pPr>
              <w:rPr>
                <w:sz w:val="24"/>
                <w:szCs w:val="24"/>
              </w:rPr>
            </w:pPr>
            <w:r w:rsidRPr="00BD25A6">
              <w:rPr>
                <w:sz w:val="24"/>
                <w:szCs w:val="24"/>
              </w:rPr>
              <w:t>Камалова Фанзиля Фаидовна</w:t>
            </w:r>
          </w:p>
        </w:tc>
        <w:tc>
          <w:tcPr>
            <w:tcW w:w="2268" w:type="dxa"/>
            <w:noWrap/>
          </w:tcPr>
          <w:p w:rsidR="00266ECC" w:rsidRPr="00BD25A6" w:rsidRDefault="00266ECC" w:rsidP="00266ECC">
            <w:pPr>
              <w:rPr>
                <w:sz w:val="24"/>
                <w:szCs w:val="24"/>
              </w:rPr>
            </w:pPr>
            <w:r w:rsidRPr="00BD25A6">
              <w:rPr>
                <w:sz w:val="24"/>
                <w:szCs w:val="24"/>
              </w:rPr>
              <w:t>математика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20</w:t>
            </w:r>
          </w:p>
        </w:tc>
        <w:tc>
          <w:tcPr>
            <w:tcW w:w="816" w:type="dxa"/>
            <w:noWrap/>
          </w:tcPr>
          <w:p w:rsidR="00266ECC" w:rsidRPr="00BD25A6" w:rsidRDefault="00266ECC" w:rsidP="00266ECC">
            <w:pPr>
              <w:rPr>
                <w:sz w:val="24"/>
                <w:szCs w:val="24"/>
              </w:rPr>
            </w:pPr>
            <w:r w:rsidRPr="00BD25A6">
              <w:rPr>
                <w:sz w:val="24"/>
                <w:szCs w:val="24"/>
              </w:rPr>
              <w:t>3</w:t>
            </w:r>
            <w:r>
              <w:rPr>
                <w:sz w:val="24"/>
                <w:szCs w:val="24"/>
              </w:rPr>
              <w:t>а</w:t>
            </w:r>
          </w:p>
        </w:tc>
        <w:tc>
          <w:tcPr>
            <w:tcW w:w="2586" w:type="dxa"/>
            <w:noWrap/>
          </w:tcPr>
          <w:p w:rsidR="00266ECC" w:rsidRPr="00BD25A6" w:rsidRDefault="00266ECC" w:rsidP="00266ECC">
            <w:pPr>
              <w:rPr>
                <w:sz w:val="24"/>
                <w:szCs w:val="24"/>
              </w:rPr>
            </w:pPr>
            <w:r w:rsidRPr="00BD25A6">
              <w:rPr>
                <w:sz w:val="24"/>
                <w:szCs w:val="24"/>
              </w:rPr>
              <w:t>Мухаметьянов Амиль</w:t>
            </w:r>
          </w:p>
        </w:tc>
        <w:tc>
          <w:tcPr>
            <w:tcW w:w="4110" w:type="dxa"/>
            <w:noWrap/>
          </w:tcPr>
          <w:p w:rsidR="00266ECC" w:rsidRPr="00BD25A6" w:rsidRDefault="00266ECC" w:rsidP="00266ECC">
            <w:pPr>
              <w:rPr>
                <w:sz w:val="24"/>
                <w:szCs w:val="24"/>
              </w:rPr>
            </w:pPr>
            <w:r w:rsidRPr="00BD25A6">
              <w:rPr>
                <w:sz w:val="24"/>
                <w:szCs w:val="24"/>
              </w:rPr>
              <w:t>Камалова Фанзиля Фаидовна</w:t>
            </w:r>
          </w:p>
        </w:tc>
        <w:tc>
          <w:tcPr>
            <w:tcW w:w="2268" w:type="dxa"/>
            <w:noWrap/>
          </w:tcPr>
          <w:p w:rsidR="00266ECC" w:rsidRPr="00BD25A6" w:rsidRDefault="00266ECC" w:rsidP="00266ECC">
            <w:pPr>
              <w:rPr>
                <w:sz w:val="24"/>
                <w:szCs w:val="24"/>
              </w:rPr>
            </w:pPr>
            <w:r w:rsidRPr="00BD25A6">
              <w:rPr>
                <w:sz w:val="24"/>
                <w:szCs w:val="24"/>
              </w:rPr>
              <w:t>окружающий мир</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21</w:t>
            </w:r>
          </w:p>
        </w:tc>
        <w:tc>
          <w:tcPr>
            <w:tcW w:w="816" w:type="dxa"/>
            <w:noWrap/>
          </w:tcPr>
          <w:p w:rsidR="00266ECC" w:rsidRPr="00BD25A6" w:rsidRDefault="00266ECC" w:rsidP="00266ECC">
            <w:pPr>
              <w:rPr>
                <w:sz w:val="24"/>
                <w:szCs w:val="24"/>
              </w:rPr>
            </w:pPr>
            <w:r w:rsidRPr="00BD25A6">
              <w:rPr>
                <w:sz w:val="24"/>
                <w:szCs w:val="24"/>
              </w:rPr>
              <w:t>3</w:t>
            </w:r>
            <w:r>
              <w:rPr>
                <w:sz w:val="24"/>
                <w:szCs w:val="24"/>
              </w:rPr>
              <w:t>а</w:t>
            </w:r>
          </w:p>
        </w:tc>
        <w:tc>
          <w:tcPr>
            <w:tcW w:w="2586" w:type="dxa"/>
            <w:noWrap/>
          </w:tcPr>
          <w:p w:rsidR="00266ECC" w:rsidRPr="00BD25A6" w:rsidRDefault="00266ECC" w:rsidP="00266ECC">
            <w:pPr>
              <w:rPr>
                <w:sz w:val="24"/>
                <w:szCs w:val="24"/>
              </w:rPr>
            </w:pPr>
            <w:r w:rsidRPr="00BD25A6">
              <w:rPr>
                <w:sz w:val="24"/>
                <w:szCs w:val="24"/>
              </w:rPr>
              <w:t>Рямов Карим</w:t>
            </w:r>
          </w:p>
        </w:tc>
        <w:tc>
          <w:tcPr>
            <w:tcW w:w="4110" w:type="dxa"/>
            <w:noWrap/>
          </w:tcPr>
          <w:p w:rsidR="00266ECC" w:rsidRPr="00BD25A6" w:rsidRDefault="00266ECC" w:rsidP="00266ECC">
            <w:pPr>
              <w:rPr>
                <w:sz w:val="24"/>
                <w:szCs w:val="24"/>
              </w:rPr>
            </w:pPr>
            <w:r w:rsidRPr="00BD25A6">
              <w:rPr>
                <w:sz w:val="24"/>
                <w:szCs w:val="24"/>
              </w:rPr>
              <w:t>Камалова Фанзиля Фаидовна</w:t>
            </w:r>
          </w:p>
        </w:tc>
        <w:tc>
          <w:tcPr>
            <w:tcW w:w="2268" w:type="dxa"/>
            <w:noWrap/>
          </w:tcPr>
          <w:p w:rsidR="00266ECC" w:rsidRPr="00BD25A6" w:rsidRDefault="00266ECC" w:rsidP="00266ECC">
            <w:pPr>
              <w:rPr>
                <w:sz w:val="24"/>
                <w:szCs w:val="24"/>
              </w:rPr>
            </w:pPr>
            <w:r w:rsidRPr="00BD25A6">
              <w:rPr>
                <w:sz w:val="24"/>
                <w:szCs w:val="24"/>
              </w:rPr>
              <w:t>физкультура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22</w:t>
            </w:r>
          </w:p>
        </w:tc>
        <w:tc>
          <w:tcPr>
            <w:tcW w:w="816" w:type="dxa"/>
            <w:noWrap/>
          </w:tcPr>
          <w:p w:rsidR="00266ECC" w:rsidRPr="00BD25A6" w:rsidRDefault="00266ECC" w:rsidP="00266ECC">
            <w:pPr>
              <w:rPr>
                <w:sz w:val="24"/>
                <w:szCs w:val="24"/>
              </w:rPr>
            </w:pPr>
            <w:r w:rsidRPr="00BD25A6">
              <w:rPr>
                <w:sz w:val="24"/>
                <w:szCs w:val="24"/>
              </w:rPr>
              <w:t>3</w:t>
            </w:r>
            <w:r>
              <w:rPr>
                <w:sz w:val="24"/>
                <w:szCs w:val="24"/>
              </w:rPr>
              <w:t>а</w:t>
            </w:r>
          </w:p>
        </w:tc>
        <w:tc>
          <w:tcPr>
            <w:tcW w:w="2586" w:type="dxa"/>
            <w:noWrap/>
          </w:tcPr>
          <w:p w:rsidR="00266ECC" w:rsidRPr="00BD25A6" w:rsidRDefault="00266ECC" w:rsidP="00266ECC">
            <w:pPr>
              <w:rPr>
                <w:sz w:val="24"/>
                <w:szCs w:val="24"/>
              </w:rPr>
            </w:pPr>
            <w:r w:rsidRPr="00BD25A6">
              <w:rPr>
                <w:sz w:val="24"/>
                <w:szCs w:val="24"/>
              </w:rPr>
              <w:t>Салимгареева Софья</w:t>
            </w:r>
          </w:p>
        </w:tc>
        <w:tc>
          <w:tcPr>
            <w:tcW w:w="4110" w:type="dxa"/>
            <w:noWrap/>
          </w:tcPr>
          <w:p w:rsidR="00266ECC" w:rsidRPr="00BD25A6" w:rsidRDefault="00266ECC" w:rsidP="00266ECC">
            <w:pPr>
              <w:rPr>
                <w:sz w:val="24"/>
                <w:szCs w:val="24"/>
              </w:rPr>
            </w:pPr>
            <w:r w:rsidRPr="00BD25A6">
              <w:rPr>
                <w:sz w:val="24"/>
                <w:szCs w:val="24"/>
              </w:rPr>
              <w:t>Камалова Фанзиля Фаидовна</w:t>
            </w:r>
          </w:p>
        </w:tc>
        <w:tc>
          <w:tcPr>
            <w:tcW w:w="2268" w:type="dxa"/>
            <w:noWrap/>
          </w:tcPr>
          <w:p w:rsidR="00266ECC" w:rsidRPr="00BD25A6" w:rsidRDefault="00266ECC" w:rsidP="00266ECC">
            <w:pPr>
              <w:rPr>
                <w:sz w:val="24"/>
                <w:szCs w:val="24"/>
              </w:rPr>
            </w:pPr>
            <w:r w:rsidRPr="00BD25A6">
              <w:rPr>
                <w:sz w:val="24"/>
                <w:szCs w:val="24"/>
              </w:rPr>
              <w:t>математика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23</w:t>
            </w:r>
          </w:p>
        </w:tc>
        <w:tc>
          <w:tcPr>
            <w:tcW w:w="816" w:type="dxa"/>
            <w:noWrap/>
          </w:tcPr>
          <w:p w:rsidR="00266ECC" w:rsidRPr="00BD25A6" w:rsidRDefault="00266ECC" w:rsidP="00266ECC">
            <w:pPr>
              <w:rPr>
                <w:sz w:val="24"/>
                <w:szCs w:val="24"/>
              </w:rPr>
            </w:pPr>
            <w:r w:rsidRPr="00BD25A6">
              <w:rPr>
                <w:sz w:val="24"/>
                <w:szCs w:val="24"/>
              </w:rPr>
              <w:t>3</w:t>
            </w:r>
            <w:r>
              <w:rPr>
                <w:sz w:val="24"/>
                <w:szCs w:val="24"/>
              </w:rPr>
              <w:t>а</w:t>
            </w:r>
          </w:p>
        </w:tc>
        <w:tc>
          <w:tcPr>
            <w:tcW w:w="2586" w:type="dxa"/>
            <w:noWrap/>
          </w:tcPr>
          <w:p w:rsidR="00266ECC" w:rsidRPr="00BD25A6" w:rsidRDefault="00266ECC" w:rsidP="00266ECC">
            <w:pPr>
              <w:rPr>
                <w:sz w:val="24"/>
                <w:szCs w:val="24"/>
              </w:rPr>
            </w:pPr>
            <w:r w:rsidRPr="00BD25A6">
              <w:rPr>
                <w:sz w:val="24"/>
                <w:szCs w:val="24"/>
              </w:rPr>
              <w:t>Салимгареева Софья</w:t>
            </w:r>
          </w:p>
        </w:tc>
        <w:tc>
          <w:tcPr>
            <w:tcW w:w="4110" w:type="dxa"/>
            <w:noWrap/>
          </w:tcPr>
          <w:p w:rsidR="00266ECC" w:rsidRPr="00BD25A6" w:rsidRDefault="00266ECC" w:rsidP="00266ECC">
            <w:pPr>
              <w:rPr>
                <w:sz w:val="24"/>
                <w:szCs w:val="24"/>
              </w:rPr>
            </w:pPr>
            <w:r w:rsidRPr="00BD25A6">
              <w:rPr>
                <w:sz w:val="24"/>
                <w:szCs w:val="24"/>
              </w:rPr>
              <w:t>Камалова Фанзиля Фаидовна</w:t>
            </w:r>
          </w:p>
        </w:tc>
        <w:tc>
          <w:tcPr>
            <w:tcW w:w="2268" w:type="dxa"/>
            <w:noWrap/>
          </w:tcPr>
          <w:p w:rsidR="00266ECC" w:rsidRPr="00BD25A6" w:rsidRDefault="00266ECC" w:rsidP="00266ECC">
            <w:pPr>
              <w:rPr>
                <w:sz w:val="24"/>
                <w:szCs w:val="24"/>
              </w:rPr>
            </w:pPr>
            <w:r w:rsidRPr="00BD25A6">
              <w:rPr>
                <w:sz w:val="24"/>
                <w:szCs w:val="24"/>
              </w:rPr>
              <w:t>русский язык</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24</w:t>
            </w:r>
          </w:p>
        </w:tc>
        <w:tc>
          <w:tcPr>
            <w:tcW w:w="816" w:type="dxa"/>
            <w:noWrap/>
          </w:tcPr>
          <w:p w:rsidR="00266ECC" w:rsidRPr="00BD25A6" w:rsidRDefault="00266ECC" w:rsidP="00266ECC">
            <w:pPr>
              <w:rPr>
                <w:sz w:val="24"/>
                <w:szCs w:val="24"/>
              </w:rPr>
            </w:pPr>
            <w:r w:rsidRPr="00BD25A6">
              <w:rPr>
                <w:sz w:val="24"/>
                <w:szCs w:val="24"/>
              </w:rPr>
              <w:t>3</w:t>
            </w:r>
            <w:r>
              <w:rPr>
                <w:sz w:val="24"/>
                <w:szCs w:val="24"/>
              </w:rPr>
              <w:t>а</w:t>
            </w:r>
          </w:p>
        </w:tc>
        <w:tc>
          <w:tcPr>
            <w:tcW w:w="2586" w:type="dxa"/>
            <w:noWrap/>
          </w:tcPr>
          <w:p w:rsidR="00266ECC" w:rsidRPr="00BD25A6" w:rsidRDefault="00266ECC" w:rsidP="00266ECC">
            <w:pPr>
              <w:rPr>
                <w:sz w:val="24"/>
                <w:szCs w:val="24"/>
              </w:rPr>
            </w:pPr>
            <w:r w:rsidRPr="00BD25A6">
              <w:rPr>
                <w:sz w:val="24"/>
                <w:szCs w:val="24"/>
              </w:rPr>
              <w:t>Салимгареева Софья</w:t>
            </w:r>
          </w:p>
        </w:tc>
        <w:tc>
          <w:tcPr>
            <w:tcW w:w="4110" w:type="dxa"/>
            <w:noWrap/>
          </w:tcPr>
          <w:p w:rsidR="00266ECC" w:rsidRPr="00BD25A6" w:rsidRDefault="00266ECC" w:rsidP="00266ECC">
            <w:pPr>
              <w:rPr>
                <w:sz w:val="24"/>
                <w:szCs w:val="24"/>
              </w:rPr>
            </w:pPr>
            <w:r w:rsidRPr="00BD25A6">
              <w:rPr>
                <w:sz w:val="24"/>
                <w:szCs w:val="24"/>
              </w:rPr>
              <w:t>Камалова Фанзиля Фаидовна</w:t>
            </w:r>
          </w:p>
        </w:tc>
        <w:tc>
          <w:tcPr>
            <w:tcW w:w="2268" w:type="dxa"/>
            <w:noWrap/>
          </w:tcPr>
          <w:p w:rsidR="00266ECC" w:rsidRPr="00BD25A6" w:rsidRDefault="00266ECC" w:rsidP="00266ECC">
            <w:pPr>
              <w:rPr>
                <w:sz w:val="24"/>
                <w:szCs w:val="24"/>
              </w:rPr>
            </w:pPr>
            <w:r w:rsidRPr="00BD25A6">
              <w:rPr>
                <w:sz w:val="24"/>
                <w:szCs w:val="24"/>
              </w:rPr>
              <w:t>окружающий мир</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25</w:t>
            </w:r>
          </w:p>
        </w:tc>
        <w:tc>
          <w:tcPr>
            <w:tcW w:w="816" w:type="dxa"/>
            <w:noWrap/>
          </w:tcPr>
          <w:p w:rsidR="00266ECC" w:rsidRPr="00BD25A6" w:rsidRDefault="00266ECC" w:rsidP="00266ECC">
            <w:pPr>
              <w:rPr>
                <w:sz w:val="24"/>
                <w:szCs w:val="24"/>
              </w:rPr>
            </w:pPr>
            <w:r w:rsidRPr="00BD25A6">
              <w:rPr>
                <w:sz w:val="24"/>
                <w:szCs w:val="24"/>
              </w:rPr>
              <w:t>3</w:t>
            </w:r>
            <w:r>
              <w:rPr>
                <w:sz w:val="24"/>
                <w:szCs w:val="24"/>
              </w:rPr>
              <w:t>а</w:t>
            </w:r>
          </w:p>
        </w:tc>
        <w:tc>
          <w:tcPr>
            <w:tcW w:w="2586" w:type="dxa"/>
            <w:noWrap/>
          </w:tcPr>
          <w:p w:rsidR="00266ECC" w:rsidRPr="00BD25A6" w:rsidRDefault="00266ECC" w:rsidP="00266ECC">
            <w:pPr>
              <w:rPr>
                <w:sz w:val="24"/>
                <w:szCs w:val="24"/>
              </w:rPr>
            </w:pPr>
            <w:r w:rsidRPr="00BD25A6">
              <w:rPr>
                <w:sz w:val="24"/>
                <w:szCs w:val="24"/>
              </w:rPr>
              <w:t>Шамсиева София</w:t>
            </w:r>
          </w:p>
        </w:tc>
        <w:tc>
          <w:tcPr>
            <w:tcW w:w="4110" w:type="dxa"/>
            <w:noWrap/>
          </w:tcPr>
          <w:p w:rsidR="00266ECC" w:rsidRPr="00BD25A6" w:rsidRDefault="00266ECC" w:rsidP="00266ECC">
            <w:pPr>
              <w:rPr>
                <w:sz w:val="24"/>
                <w:szCs w:val="24"/>
              </w:rPr>
            </w:pPr>
            <w:r w:rsidRPr="00BD25A6">
              <w:rPr>
                <w:sz w:val="24"/>
                <w:szCs w:val="24"/>
              </w:rPr>
              <w:t>Камалова Фанзиля Фаидовна</w:t>
            </w:r>
          </w:p>
        </w:tc>
        <w:tc>
          <w:tcPr>
            <w:tcW w:w="2268" w:type="dxa"/>
            <w:noWrap/>
          </w:tcPr>
          <w:p w:rsidR="00266ECC" w:rsidRPr="00BD25A6" w:rsidRDefault="00266ECC" w:rsidP="00266ECC">
            <w:pPr>
              <w:rPr>
                <w:sz w:val="24"/>
                <w:szCs w:val="24"/>
              </w:rPr>
            </w:pPr>
            <w:r w:rsidRPr="00BD25A6">
              <w:rPr>
                <w:sz w:val="24"/>
                <w:szCs w:val="24"/>
              </w:rPr>
              <w:t>русский язык</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26</w:t>
            </w:r>
          </w:p>
        </w:tc>
        <w:tc>
          <w:tcPr>
            <w:tcW w:w="816" w:type="dxa"/>
            <w:noWrap/>
          </w:tcPr>
          <w:p w:rsidR="00266ECC" w:rsidRPr="00BD25A6" w:rsidRDefault="00266ECC" w:rsidP="00266ECC">
            <w:pPr>
              <w:rPr>
                <w:sz w:val="24"/>
                <w:szCs w:val="24"/>
              </w:rPr>
            </w:pPr>
            <w:r w:rsidRPr="00BD25A6">
              <w:rPr>
                <w:sz w:val="24"/>
                <w:szCs w:val="24"/>
              </w:rPr>
              <w:t>3</w:t>
            </w:r>
            <w:r>
              <w:rPr>
                <w:sz w:val="24"/>
                <w:szCs w:val="24"/>
              </w:rPr>
              <w:t>а</w:t>
            </w:r>
          </w:p>
        </w:tc>
        <w:tc>
          <w:tcPr>
            <w:tcW w:w="2586" w:type="dxa"/>
            <w:noWrap/>
          </w:tcPr>
          <w:p w:rsidR="00266ECC" w:rsidRPr="00BD25A6" w:rsidRDefault="00266ECC" w:rsidP="00266ECC">
            <w:pPr>
              <w:rPr>
                <w:sz w:val="24"/>
                <w:szCs w:val="24"/>
              </w:rPr>
            </w:pPr>
            <w:r w:rsidRPr="00BD25A6">
              <w:rPr>
                <w:sz w:val="24"/>
                <w:szCs w:val="24"/>
              </w:rPr>
              <w:t>Шамсиева София</w:t>
            </w:r>
          </w:p>
        </w:tc>
        <w:tc>
          <w:tcPr>
            <w:tcW w:w="4110" w:type="dxa"/>
            <w:noWrap/>
          </w:tcPr>
          <w:p w:rsidR="00266ECC" w:rsidRPr="00BD25A6" w:rsidRDefault="00266ECC" w:rsidP="00266ECC">
            <w:pPr>
              <w:rPr>
                <w:sz w:val="24"/>
                <w:szCs w:val="24"/>
              </w:rPr>
            </w:pPr>
            <w:r w:rsidRPr="00BD25A6">
              <w:rPr>
                <w:sz w:val="24"/>
                <w:szCs w:val="24"/>
              </w:rPr>
              <w:t>Камалова Фанзиля Фаидовна</w:t>
            </w:r>
          </w:p>
        </w:tc>
        <w:tc>
          <w:tcPr>
            <w:tcW w:w="2268" w:type="dxa"/>
            <w:noWrap/>
          </w:tcPr>
          <w:p w:rsidR="00266ECC" w:rsidRDefault="00266ECC" w:rsidP="00266ECC">
            <w:pPr>
              <w:rPr>
                <w:sz w:val="24"/>
                <w:szCs w:val="24"/>
              </w:rPr>
            </w:pPr>
            <w:r w:rsidRPr="00BD25A6">
              <w:rPr>
                <w:sz w:val="24"/>
                <w:szCs w:val="24"/>
              </w:rPr>
              <w:t>окружающий мир</w:t>
            </w:r>
          </w:p>
          <w:p w:rsidR="00266ECC" w:rsidRPr="00BD25A6" w:rsidRDefault="00266ECC" w:rsidP="00266ECC">
            <w:pPr>
              <w:rPr>
                <w:sz w:val="24"/>
                <w:szCs w:val="24"/>
              </w:rPr>
            </w:pP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27</w:t>
            </w:r>
          </w:p>
        </w:tc>
        <w:tc>
          <w:tcPr>
            <w:tcW w:w="816" w:type="dxa"/>
            <w:noWrap/>
          </w:tcPr>
          <w:p w:rsidR="00266ECC" w:rsidRPr="00BD25A6" w:rsidRDefault="00266ECC" w:rsidP="00266ECC">
            <w:pPr>
              <w:rPr>
                <w:sz w:val="24"/>
                <w:szCs w:val="24"/>
              </w:rPr>
            </w:pPr>
            <w:r w:rsidRPr="00BD25A6">
              <w:rPr>
                <w:sz w:val="24"/>
                <w:szCs w:val="24"/>
              </w:rPr>
              <w:t>3</w:t>
            </w:r>
            <w:r>
              <w:rPr>
                <w:sz w:val="24"/>
                <w:szCs w:val="24"/>
              </w:rPr>
              <w:t>а</w:t>
            </w:r>
          </w:p>
        </w:tc>
        <w:tc>
          <w:tcPr>
            <w:tcW w:w="2586" w:type="dxa"/>
            <w:noWrap/>
          </w:tcPr>
          <w:p w:rsidR="00266ECC" w:rsidRPr="00BD25A6" w:rsidRDefault="00266ECC" w:rsidP="00266ECC">
            <w:pPr>
              <w:rPr>
                <w:sz w:val="24"/>
                <w:szCs w:val="24"/>
              </w:rPr>
            </w:pPr>
            <w:r w:rsidRPr="00BD25A6">
              <w:rPr>
                <w:sz w:val="24"/>
                <w:szCs w:val="24"/>
              </w:rPr>
              <w:t>Шевченко Адель</w:t>
            </w:r>
          </w:p>
        </w:tc>
        <w:tc>
          <w:tcPr>
            <w:tcW w:w="4110" w:type="dxa"/>
            <w:noWrap/>
          </w:tcPr>
          <w:p w:rsidR="00266ECC" w:rsidRPr="00BD25A6" w:rsidRDefault="00266ECC" w:rsidP="00266ECC">
            <w:pPr>
              <w:rPr>
                <w:sz w:val="24"/>
                <w:szCs w:val="24"/>
              </w:rPr>
            </w:pPr>
            <w:r w:rsidRPr="00BD25A6">
              <w:rPr>
                <w:sz w:val="24"/>
                <w:szCs w:val="24"/>
              </w:rPr>
              <w:t>Камалова Фанзиля Фаидовна</w:t>
            </w:r>
          </w:p>
        </w:tc>
        <w:tc>
          <w:tcPr>
            <w:tcW w:w="2268" w:type="dxa"/>
            <w:noWrap/>
          </w:tcPr>
          <w:p w:rsidR="00266ECC" w:rsidRPr="00BD25A6" w:rsidRDefault="00266ECC" w:rsidP="00266ECC">
            <w:pPr>
              <w:rPr>
                <w:sz w:val="24"/>
                <w:szCs w:val="24"/>
              </w:rPr>
            </w:pPr>
            <w:r w:rsidRPr="00BD25A6">
              <w:rPr>
                <w:sz w:val="24"/>
                <w:szCs w:val="24"/>
              </w:rPr>
              <w:t>русский язык</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lastRenderedPageBreak/>
              <w:t>28</w:t>
            </w:r>
          </w:p>
        </w:tc>
        <w:tc>
          <w:tcPr>
            <w:tcW w:w="816" w:type="dxa"/>
            <w:noWrap/>
          </w:tcPr>
          <w:p w:rsidR="00266ECC" w:rsidRPr="00BD25A6" w:rsidRDefault="00266ECC" w:rsidP="00266ECC">
            <w:pPr>
              <w:rPr>
                <w:sz w:val="24"/>
                <w:szCs w:val="24"/>
              </w:rPr>
            </w:pPr>
            <w:r w:rsidRPr="00BD25A6">
              <w:rPr>
                <w:sz w:val="24"/>
                <w:szCs w:val="24"/>
              </w:rPr>
              <w:t>3</w:t>
            </w:r>
            <w:r>
              <w:rPr>
                <w:sz w:val="24"/>
                <w:szCs w:val="24"/>
              </w:rPr>
              <w:t>б</w:t>
            </w:r>
          </w:p>
        </w:tc>
        <w:tc>
          <w:tcPr>
            <w:tcW w:w="2586" w:type="dxa"/>
            <w:noWrap/>
          </w:tcPr>
          <w:p w:rsidR="00266ECC" w:rsidRPr="00BD25A6" w:rsidRDefault="00266ECC" w:rsidP="00266ECC">
            <w:pPr>
              <w:rPr>
                <w:sz w:val="24"/>
                <w:szCs w:val="24"/>
              </w:rPr>
            </w:pPr>
            <w:r w:rsidRPr="00BD25A6">
              <w:rPr>
                <w:sz w:val="24"/>
                <w:szCs w:val="24"/>
              </w:rPr>
              <w:t>Агадуллин Тимур</w:t>
            </w:r>
          </w:p>
        </w:tc>
        <w:tc>
          <w:tcPr>
            <w:tcW w:w="4110" w:type="dxa"/>
            <w:noWrap/>
          </w:tcPr>
          <w:p w:rsidR="00266ECC" w:rsidRPr="00BD25A6" w:rsidRDefault="00266ECC" w:rsidP="00266ECC">
            <w:pPr>
              <w:rPr>
                <w:sz w:val="24"/>
                <w:szCs w:val="24"/>
              </w:rPr>
            </w:pPr>
            <w:r w:rsidRPr="00BD25A6">
              <w:rPr>
                <w:sz w:val="24"/>
                <w:szCs w:val="24"/>
              </w:rPr>
              <w:t>Диммухаметова Гульнур Рифовна</w:t>
            </w:r>
          </w:p>
        </w:tc>
        <w:tc>
          <w:tcPr>
            <w:tcW w:w="2268" w:type="dxa"/>
            <w:noWrap/>
          </w:tcPr>
          <w:p w:rsidR="00266ECC" w:rsidRPr="00BD25A6" w:rsidRDefault="00266ECC" w:rsidP="00266ECC">
            <w:pPr>
              <w:rPr>
                <w:sz w:val="24"/>
                <w:szCs w:val="24"/>
              </w:rPr>
            </w:pPr>
            <w:r w:rsidRPr="00BD25A6">
              <w:rPr>
                <w:sz w:val="24"/>
                <w:szCs w:val="24"/>
              </w:rPr>
              <w:t>математика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29</w:t>
            </w:r>
          </w:p>
        </w:tc>
        <w:tc>
          <w:tcPr>
            <w:tcW w:w="816" w:type="dxa"/>
            <w:noWrap/>
          </w:tcPr>
          <w:p w:rsidR="00266ECC" w:rsidRPr="00BD25A6" w:rsidRDefault="00266ECC" w:rsidP="00266ECC">
            <w:pPr>
              <w:rPr>
                <w:sz w:val="24"/>
                <w:szCs w:val="24"/>
              </w:rPr>
            </w:pPr>
            <w:r w:rsidRPr="00BD25A6">
              <w:rPr>
                <w:sz w:val="24"/>
                <w:szCs w:val="24"/>
              </w:rPr>
              <w:t>3</w:t>
            </w:r>
            <w:r>
              <w:rPr>
                <w:sz w:val="24"/>
                <w:szCs w:val="24"/>
              </w:rPr>
              <w:t>б</w:t>
            </w:r>
          </w:p>
        </w:tc>
        <w:tc>
          <w:tcPr>
            <w:tcW w:w="2586" w:type="dxa"/>
            <w:noWrap/>
          </w:tcPr>
          <w:p w:rsidR="00266ECC" w:rsidRPr="00BD25A6" w:rsidRDefault="00266ECC" w:rsidP="00266ECC">
            <w:pPr>
              <w:rPr>
                <w:sz w:val="24"/>
                <w:szCs w:val="24"/>
              </w:rPr>
            </w:pPr>
            <w:r w:rsidRPr="00BD25A6">
              <w:rPr>
                <w:sz w:val="24"/>
                <w:szCs w:val="24"/>
              </w:rPr>
              <w:t>Бикмухаметов Рубин</w:t>
            </w:r>
          </w:p>
        </w:tc>
        <w:tc>
          <w:tcPr>
            <w:tcW w:w="4110" w:type="dxa"/>
            <w:noWrap/>
          </w:tcPr>
          <w:p w:rsidR="00266ECC" w:rsidRPr="00BD25A6" w:rsidRDefault="00266ECC" w:rsidP="00266ECC">
            <w:pPr>
              <w:rPr>
                <w:sz w:val="24"/>
                <w:szCs w:val="24"/>
              </w:rPr>
            </w:pPr>
            <w:r w:rsidRPr="00BD25A6">
              <w:rPr>
                <w:sz w:val="24"/>
                <w:szCs w:val="24"/>
              </w:rPr>
              <w:t>Диммухаметова Гульнур Рифовна</w:t>
            </w:r>
          </w:p>
        </w:tc>
        <w:tc>
          <w:tcPr>
            <w:tcW w:w="2268" w:type="dxa"/>
            <w:noWrap/>
          </w:tcPr>
          <w:p w:rsidR="00266ECC" w:rsidRPr="00BD25A6" w:rsidRDefault="00266ECC" w:rsidP="00266ECC">
            <w:pPr>
              <w:rPr>
                <w:sz w:val="24"/>
                <w:szCs w:val="24"/>
              </w:rPr>
            </w:pPr>
            <w:r w:rsidRPr="00BD25A6">
              <w:rPr>
                <w:sz w:val="24"/>
                <w:szCs w:val="24"/>
              </w:rPr>
              <w:t>окружающий мир</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30</w:t>
            </w:r>
          </w:p>
        </w:tc>
        <w:tc>
          <w:tcPr>
            <w:tcW w:w="816" w:type="dxa"/>
            <w:noWrap/>
          </w:tcPr>
          <w:p w:rsidR="00266ECC" w:rsidRPr="00BD25A6" w:rsidRDefault="00266ECC" w:rsidP="00266ECC">
            <w:pPr>
              <w:rPr>
                <w:sz w:val="24"/>
                <w:szCs w:val="24"/>
              </w:rPr>
            </w:pPr>
            <w:r w:rsidRPr="00BD25A6">
              <w:rPr>
                <w:sz w:val="24"/>
                <w:szCs w:val="24"/>
              </w:rPr>
              <w:t>3</w:t>
            </w:r>
            <w:r>
              <w:rPr>
                <w:sz w:val="24"/>
                <w:szCs w:val="24"/>
              </w:rPr>
              <w:t>б</w:t>
            </w:r>
          </w:p>
        </w:tc>
        <w:tc>
          <w:tcPr>
            <w:tcW w:w="2586" w:type="dxa"/>
            <w:noWrap/>
          </w:tcPr>
          <w:p w:rsidR="00266ECC" w:rsidRPr="00BD25A6" w:rsidRDefault="00266ECC" w:rsidP="00266ECC">
            <w:pPr>
              <w:rPr>
                <w:sz w:val="24"/>
                <w:szCs w:val="24"/>
              </w:rPr>
            </w:pPr>
            <w:r w:rsidRPr="00BD25A6">
              <w:rPr>
                <w:sz w:val="24"/>
                <w:szCs w:val="24"/>
              </w:rPr>
              <w:t>Галимова Камилла</w:t>
            </w:r>
          </w:p>
        </w:tc>
        <w:tc>
          <w:tcPr>
            <w:tcW w:w="4110" w:type="dxa"/>
            <w:noWrap/>
          </w:tcPr>
          <w:p w:rsidR="00266ECC" w:rsidRPr="00BD25A6" w:rsidRDefault="00266ECC" w:rsidP="00266ECC">
            <w:pPr>
              <w:rPr>
                <w:sz w:val="24"/>
                <w:szCs w:val="24"/>
              </w:rPr>
            </w:pPr>
            <w:r w:rsidRPr="00BD25A6">
              <w:rPr>
                <w:sz w:val="24"/>
                <w:szCs w:val="24"/>
              </w:rPr>
              <w:t>Диммухаметова Гульнур Рифовна</w:t>
            </w:r>
          </w:p>
        </w:tc>
        <w:tc>
          <w:tcPr>
            <w:tcW w:w="2268" w:type="dxa"/>
            <w:noWrap/>
          </w:tcPr>
          <w:p w:rsidR="00266ECC" w:rsidRPr="00BD25A6" w:rsidRDefault="00266ECC" w:rsidP="00266ECC">
            <w:pPr>
              <w:rPr>
                <w:sz w:val="24"/>
                <w:szCs w:val="24"/>
              </w:rPr>
            </w:pPr>
            <w:r w:rsidRPr="00BD25A6">
              <w:rPr>
                <w:sz w:val="24"/>
                <w:szCs w:val="24"/>
              </w:rPr>
              <w:t>математика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31</w:t>
            </w:r>
          </w:p>
        </w:tc>
        <w:tc>
          <w:tcPr>
            <w:tcW w:w="816" w:type="dxa"/>
            <w:noWrap/>
          </w:tcPr>
          <w:p w:rsidR="00266ECC" w:rsidRPr="00BD25A6" w:rsidRDefault="00266ECC" w:rsidP="00266ECC">
            <w:pPr>
              <w:rPr>
                <w:sz w:val="24"/>
                <w:szCs w:val="24"/>
              </w:rPr>
            </w:pPr>
            <w:r w:rsidRPr="00BD25A6">
              <w:rPr>
                <w:sz w:val="24"/>
                <w:szCs w:val="24"/>
              </w:rPr>
              <w:t>3</w:t>
            </w:r>
            <w:r>
              <w:rPr>
                <w:sz w:val="24"/>
                <w:szCs w:val="24"/>
              </w:rPr>
              <w:t>б</w:t>
            </w:r>
          </w:p>
        </w:tc>
        <w:tc>
          <w:tcPr>
            <w:tcW w:w="2586" w:type="dxa"/>
            <w:noWrap/>
          </w:tcPr>
          <w:p w:rsidR="00266ECC" w:rsidRPr="00BD25A6" w:rsidRDefault="00266ECC" w:rsidP="00266ECC">
            <w:pPr>
              <w:rPr>
                <w:sz w:val="24"/>
                <w:szCs w:val="24"/>
              </w:rPr>
            </w:pPr>
            <w:r w:rsidRPr="00BD25A6">
              <w:rPr>
                <w:sz w:val="24"/>
                <w:szCs w:val="24"/>
              </w:rPr>
              <w:t>Гафарова Радмила</w:t>
            </w:r>
          </w:p>
        </w:tc>
        <w:tc>
          <w:tcPr>
            <w:tcW w:w="4110" w:type="dxa"/>
            <w:noWrap/>
          </w:tcPr>
          <w:p w:rsidR="00266ECC" w:rsidRPr="00BD25A6" w:rsidRDefault="00266ECC" w:rsidP="00266ECC">
            <w:pPr>
              <w:rPr>
                <w:sz w:val="24"/>
                <w:szCs w:val="24"/>
              </w:rPr>
            </w:pPr>
            <w:r w:rsidRPr="00BD25A6">
              <w:rPr>
                <w:sz w:val="24"/>
                <w:szCs w:val="24"/>
              </w:rPr>
              <w:t>Диммухаметова Гульнур Рифовна</w:t>
            </w:r>
          </w:p>
        </w:tc>
        <w:tc>
          <w:tcPr>
            <w:tcW w:w="2268" w:type="dxa"/>
            <w:noWrap/>
          </w:tcPr>
          <w:p w:rsidR="00266ECC" w:rsidRPr="00BD25A6" w:rsidRDefault="00266ECC" w:rsidP="00266ECC">
            <w:pPr>
              <w:rPr>
                <w:sz w:val="24"/>
                <w:szCs w:val="24"/>
              </w:rPr>
            </w:pPr>
            <w:r w:rsidRPr="00BD25A6">
              <w:rPr>
                <w:sz w:val="24"/>
                <w:szCs w:val="24"/>
              </w:rPr>
              <w:t>русский язык</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32</w:t>
            </w:r>
          </w:p>
        </w:tc>
        <w:tc>
          <w:tcPr>
            <w:tcW w:w="816" w:type="dxa"/>
            <w:noWrap/>
          </w:tcPr>
          <w:p w:rsidR="00266ECC" w:rsidRPr="00BD25A6" w:rsidRDefault="00266ECC" w:rsidP="00266ECC">
            <w:pPr>
              <w:rPr>
                <w:sz w:val="24"/>
                <w:szCs w:val="24"/>
              </w:rPr>
            </w:pPr>
            <w:r w:rsidRPr="00BD25A6">
              <w:rPr>
                <w:sz w:val="24"/>
                <w:szCs w:val="24"/>
              </w:rPr>
              <w:t>3</w:t>
            </w:r>
            <w:r>
              <w:rPr>
                <w:sz w:val="24"/>
                <w:szCs w:val="24"/>
              </w:rPr>
              <w:t>б</w:t>
            </w:r>
          </w:p>
        </w:tc>
        <w:tc>
          <w:tcPr>
            <w:tcW w:w="2586" w:type="dxa"/>
            <w:noWrap/>
          </w:tcPr>
          <w:p w:rsidR="00266ECC" w:rsidRPr="00BD25A6" w:rsidRDefault="00266ECC" w:rsidP="00266ECC">
            <w:pPr>
              <w:rPr>
                <w:sz w:val="24"/>
                <w:szCs w:val="24"/>
              </w:rPr>
            </w:pPr>
            <w:r w:rsidRPr="00BD25A6">
              <w:rPr>
                <w:sz w:val="24"/>
                <w:szCs w:val="24"/>
              </w:rPr>
              <w:t>Мухаметшин Азамат</w:t>
            </w:r>
          </w:p>
        </w:tc>
        <w:tc>
          <w:tcPr>
            <w:tcW w:w="4110" w:type="dxa"/>
            <w:noWrap/>
          </w:tcPr>
          <w:p w:rsidR="00266ECC" w:rsidRPr="00BD25A6" w:rsidRDefault="00266ECC" w:rsidP="00266ECC">
            <w:pPr>
              <w:rPr>
                <w:sz w:val="24"/>
                <w:szCs w:val="24"/>
              </w:rPr>
            </w:pPr>
            <w:r w:rsidRPr="00BD25A6">
              <w:rPr>
                <w:sz w:val="24"/>
                <w:szCs w:val="24"/>
              </w:rPr>
              <w:t>Диммухаметова Гульнур Рифовна</w:t>
            </w:r>
          </w:p>
        </w:tc>
        <w:tc>
          <w:tcPr>
            <w:tcW w:w="2268" w:type="dxa"/>
            <w:noWrap/>
          </w:tcPr>
          <w:p w:rsidR="00266ECC" w:rsidRPr="00BD25A6" w:rsidRDefault="00266ECC" w:rsidP="00266ECC">
            <w:pPr>
              <w:rPr>
                <w:sz w:val="24"/>
                <w:szCs w:val="24"/>
              </w:rPr>
            </w:pPr>
            <w:r w:rsidRPr="00BD25A6">
              <w:rPr>
                <w:sz w:val="24"/>
                <w:szCs w:val="24"/>
              </w:rPr>
              <w:t>русский язык</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33</w:t>
            </w:r>
          </w:p>
        </w:tc>
        <w:tc>
          <w:tcPr>
            <w:tcW w:w="816" w:type="dxa"/>
            <w:noWrap/>
          </w:tcPr>
          <w:p w:rsidR="00266ECC" w:rsidRPr="00BD25A6" w:rsidRDefault="00266ECC" w:rsidP="00266ECC">
            <w:pPr>
              <w:rPr>
                <w:sz w:val="24"/>
                <w:szCs w:val="24"/>
              </w:rPr>
            </w:pPr>
            <w:r w:rsidRPr="00BD25A6">
              <w:rPr>
                <w:sz w:val="24"/>
                <w:szCs w:val="24"/>
              </w:rPr>
              <w:t>3</w:t>
            </w:r>
            <w:r>
              <w:rPr>
                <w:sz w:val="24"/>
                <w:szCs w:val="24"/>
              </w:rPr>
              <w:t>б</w:t>
            </w:r>
          </w:p>
        </w:tc>
        <w:tc>
          <w:tcPr>
            <w:tcW w:w="2586" w:type="dxa"/>
            <w:noWrap/>
          </w:tcPr>
          <w:p w:rsidR="00266ECC" w:rsidRPr="00BD25A6" w:rsidRDefault="00266ECC" w:rsidP="00266ECC">
            <w:pPr>
              <w:rPr>
                <w:sz w:val="24"/>
                <w:szCs w:val="24"/>
              </w:rPr>
            </w:pPr>
            <w:r w:rsidRPr="00BD25A6">
              <w:rPr>
                <w:sz w:val="24"/>
                <w:szCs w:val="24"/>
              </w:rPr>
              <w:t>Мухаметшин Азамат</w:t>
            </w:r>
          </w:p>
        </w:tc>
        <w:tc>
          <w:tcPr>
            <w:tcW w:w="4110" w:type="dxa"/>
            <w:noWrap/>
          </w:tcPr>
          <w:p w:rsidR="00266ECC" w:rsidRPr="00BD25A6" w:rsidRDefault="00266ECC" w:rsidP="00266ECC">
            <w:pPr>
              <w:rPr>
                <w:sz w:val="24"/>
                <w:szCs w:val="24"/>
              </w:rPr>
            </w:pPr>
            <w:r w:rsidRPr="00BD25A6">
              <w:rPr>
                <w:sz w:val="24"/>
                <w:szCs w:val="24"/>
              </w:rPr>
              <w:t>Диммухаметова Гульнур Рифовна</w:t>
            </w:r>
          </w:p>
        </w:tc>
        <w:tc>
          <w:tcPr>
            <w:tcW w:w="2268" w:type="dxa"/>
            <w:noWrap/>
          </w:tcPr>
          <w:p w:rsidR="00266ECC" w:rsidRPr="00BD25A6" w:rsidRDefault="00266ECC" w:rsidP="00266ECC">
            <w:pPr>
              <w:rPr>
                <w:sz w:val="24"/>
                <w:szCs w:val="24"/>
              </w:rPr>
            </w:pPr>
            <w:r w:rsidRPr="00BD25A6">
              <w:rPr>
                <w:sz w:val="24"/>
                <w:szCs w:val="24"/>
              </w:rPr>
              <w:t>окружающий мир</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34</w:t>
            </w:r>
          </w:p>
        </w:tc>
        <w:tc>
          <w:tcPr>
            <w:tcW w:w="816" w:type="dxa"/>
            <w:noWrap/>
          </w:tcPr>
          <w:p w:rsidR="00266ECC" w:rsidRPr="00BD25A6" w:rsidRDefault="00266ECC" w:rsidP="00266ECC">
            <w:pPr>
              <w:rPr>
                <w:sz w:val="24"/>
                <w:szCs w:val="24"/>
              </w:rPr>
            </w:pPr>
            <w:r w:rsidRPr="00BD25A6">
              <w:rPr>
                <w:sz w:val="24"/>
                <w:szCs w:val="24"/>
              </w:rPr>
              <w:t>3</w:t>
            </w:r>
            <w:r>
              <w:rPr>
                <w:sz w:val="24"/>
                <w:szCs w:val="24"/>
              </w:rPr>
              <w:t>б</w:t>
            </w:r>
          </w:p>
        </w:tc>
        <w:tc>
          <w:tcPr>
            <w:tcW w:w="2586" w:type="dxa"/>
            <w:noWrap/>
          </w:tcPr>
          <w:p w:rsidR="00266ECC" w:rsidRPr="00BD25A6" w:rsidRDefault="00266ECC" w:rsidP="00266ECC">
            <w:pPr>
              <w:rPr>
                <w:sz w:val="24"/>
                <w:szCs w:val="24"/>
              </w:rPr>
            </w:pPr>
            <w:r w:rsidRPr="00BD25A6">
              <w:rPr>
                <w:sz w:val="24"/>
                <w:szCs w:val="24"/>
              </w:rPr>
              <w:t>Хайруллина Айгуль</w:t>
            </w:r>
          </w:p>
        </w:tc>
        <w:tc>
          <w:tcPr>
            <w:tcW w:w="4110" w:type="dxa"/>
            <w:noWrap/>
          </w:tcPr>
          <w:p w:rsidR="00266ECC" w:rsidRPr="00BD25A6" w:rsidRDefault="00266ECC" w:rsidP="00266ECC">
            <w:pPr>
              <w:rPr>
                <w:sz w:val="24"/>
                <w:szCs w:val="24"/>
              </w:rPr>
            </w:pPr>
            <w:r w:rsidRPr="00BD25A6">
              <w:rPr>
                <w:sz w:val="24"/>
                <w:szCs w:val="24"/>
              </w:rPr>
              <w:t>Диммухаметова Гульнур Рифовна</w:t>
            </w:r>
          </w:p>
        </w:tc>
        <w:tc>
          <w:tcPr>
            <w:tcW w:w="2268" w:type="dxa"/>
            <w:noWrap/>
          </w:tcPr>
          <w:p w:rsidR="00266ECC" w:rsidRPr="00BD25A6" w:rsidRDefault="00266ECC" w:rsidP="00266ECC">
            <w:pPr>
              <w:rPr>
                <w:sz w:val="24"/>
                <w:szCs w:val="24"/>
              </w:rPr>
            </w:pPr>
            <w:r w:rsidRPr="00BD25A6">
              <w:rPr>
                <w:sz w:val="24"/>
                <w:szCs w:val="24"/>
              </w:rPr>
              <w:t>русский язык</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35</w:t>
            </w:r>
          </w:p>
        </w:tc>
        <w:tc>
          <w:tcPr>
            <w:tcW w:w="816" w:type="dxa"/>
            <w:noWrap/>
          </w:tcPr>
          <w:p w:rsidR="00266ECC" w:rsidRPr="00BD25A6" w:rsidRDefault="00266ECC" w:rsidP="00266ECC">
            <w:pPr>
              <w:rPr>
                <w:sz w:val="24"/>
                <w:szCs w:val="24"/>
              </w:rPr>
            </w:pPr>
            <w:r w:rsidRPr="00BD25A6">
              <w:rPr>
                <w:sz w:val="24"/>
                <w:szCs w:val="24"/>
              </w:rPr>
              <w:t>3</w:t>
            </w:r>
            <w:r>
              <w:rPr>
                <w:sz w:val="24"/>
                <w:szCs w:val="24"/>
              </w:rPr>
              <w:t>в</w:t>
            </w:r>
          </w:p>
        </w:tc>
        <w:tc>
          <w:tcPr>
            <w:tcW w:w="2586" w:type="dxa"/>
            <w:noWrap/>
          </w:tcPr>
          <w:p w:rsidR="00266ECC" w:rsidRPr="00BD25A6" w:rsidRDefault="00266ECC" w:rsidP="00266ECC">
            <w:pPr>
              <w:rPr>
                <w:sz w:val="24"/>
                <w:szCs w:val="24"/>
              </w:rPr>
            </w:pPr>
            <w:r w:rsidRPr="00BD25A6">
              <w:rPr>
                <w:sz w:val="24"/>
                <w:szCs w:val="24"/>
              </w:rPr>
              <w:t>Фатихова Алсу</w:t>
            </w:r>
          </w:p>
        </w:tc>
        <w:tc>
          <w:tcPr>
            <w:tcW w:w="4110" w:type="dxa"/>
            <w:noWrap/>
          </w:tcPr>
          <w:p w:rsidR="00266ECC" w:rsidRPr="00BD25A6" w:rsidRDefault="00266ECC" w:rsidP="00266ECC">
            <w:pPr>
              <w:rPr>
                <w:sz w:val="24"/>
                <w:szCs w:val="24"/>
              </w:rPr>
            </w:pPr>
            <w:r w:rsidRPr="00BD25A6">
              <w:rPr>
                <w:sz w:val="24"/>
                <w:szCs w:val="24"/>
              </w:rPr>
              <w:t>Галиева Айгуль Асгатовна</w:t>
            </w:r>
          </w:p>
        </w:tc>
        <w:tc>
          <w:tcPr>
            <w:tcW w:w="2268" w:type="dxa"/>
            <w:noWrap/>
          </w:tcPr>
          <w:p w:rsidR="00266ECC" w:rsidRPr="00BD25A6" w:rsidRDefault="00266ECC" w:rsidP="00266ECC">
            <w:pPr>
              <w:rPr>
                <w:sz w:val="24"/>
                <w:szCs w:val="24"/>
              </w:rPr>
            </w:pPr>
            <w:r w:rsidRPr="00BD25A6">
              <w:rPr>
                <w:sz w:val="24"/>
                <w:szCs w:val="24"/>
              </w:rPr>
              <w:t>физкультура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36</w:t>
            </w:r>
          </w:p>
        </w:tc>
        <w:tc>
          <w:tcPr>
            <w:tcW w:w="816" w:type="dxa"/>
            <w:noWrap/>
          </w:tcPr>
          <w:p w:rsidR="00266ECC" w:rsidRPr="00BD25A6" w:rsidRDefault="00266ECC" w:rsidP="00266ECC">
            <w:pPr>
              <w:rPr>
                <w:sz w:val="24"/>
                <w:szCs w:val="24"/>
              </w:rPr>
            </w:pPr>
            <w:r w:rsidRPr="00BD25A6">
              <w:rPr>
                <w:sz w:val="24"/>
                <w:szCs w:val="24"/>
              </w:rPr>
              <w:t>4</w:t>
            </w:r>
            <w:r>
              <w:rPr>
                <w:sz w:val="24"/>
                <w:szCs w:val="24"/>
              </w:rPr>
              <w:t>а</w:t>
            </w:r>
          </w:p>
        </w:tc>
        <w:tc>
          <w:tcPr>
            <w:tcW w:w="2586" w:type="dxa"/>
            <w:noWrap/>
          </w:tcPr>
          <w:p w:rsidR="00266ECC" w:rsidRPr="00BD25A6" w:rsidRDefault="00266ECC" w:rsidP="00266ECC">
            <w:pPr>
              <w:rPr>
                <w:sz w:val="24"/>
                <w:szCs w:val="24"/>
              </w:rPr>
            </w:pPr>
            <w:r w:rsidRPr="00BD25A6">
              <w:rPr>
                <w:sz w:val="24"/>
                <w:szCs w:val="24"/>
              </w:rPr>
              <w:t>Вахитов Аскар</w:t>
            </w:r>
          </w:p>
        </w:tc>
        <w:tc>
          <w:tcPr>
            <w:tcW w:w="4110" w:type="dxa"/>
            <w:noWrap/>
          </w:tcPr>
          <w:p w:rsidR="00266ECC" w:rsidRPr="00BD25A6" w:rsidRDefault="00266ECC" w:rsidP="00266ECC">
            <w:pPr>
              <w:rPr>
                <w:sz w:val="24"/>
                <w:szCs w:val="24"/>
              </w:rPr>
            </w:pPr>
            <w:r w:rsidRPr="00BD25A6">
              <w:rPr>
                <w:sz w:val="24"/>
                <w:szCs w:val="24"/>
              </w:rPr>
              <w:t>Ахметшина Гульшат Фаритовна</w:t>
            </w:r>
          </w:p>
        </w:tc>
        <w:tc>
          <w:tcPr>
            <w:tcW w:w="2268" w:type="dxa"/>
            <w:noWrap/>
          </w:tcPr>
          <w:p w:rsidR="00266ECC" w:rsidRPr="00BD25A6" w:rsidRDefault="00266ECC" w:rsidP="00266ECC">
            <w:pPr>
              <w:rPr>
                <w:sz w:val="24"/>
                <w:szCs w:val="24"/>
              </w:rPr>
            </w:pPr>
            <w:r w:rsidRPr="00BD25A6">
              <w:rPr>
                <w:sz w:val="24"/>
                <w:szCs w:val="24"/>
              </w:rPr>
              <w:t>физкультура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37</w:t>
            </w:r>
          </w:p>
        </w:tc>
        <w:tc>
          <w:tcPr>
            <w:tcW w:w="816" w:type="dxa"/>
            <w:noWrap/>
          </w:tcPr>
          <w:p w:rsidR="00266ECC" w:rsidRPr="00BD25A6" w:rsidRDefault="00266ECC" w:rsidP="00266ECC">
            <w:pPr>
              <w:rPr>
                <w:sz w:val="24"/>
                <w:szCs w:val="24"/>
              </w:rPr>
            </w:pPr>
            <w:r w:rsidRPr="00BD25A6">
              <w:rPr>
                <w:sz w:val="24"/>
                <w:szCs w:val="24"/>
              </w:rPr>
              <w:t>4</w:t>
            </w:r>
            <w:r>
              <w:rPr>
                <w:sz w:val="24"/>
                <w:szCs w:val="24"/>
              </w:rPr>
              <w:t>а</w:t>
            </w:r>
          </w:p>
        </w:tc>
        <w:tc>
          <w:tcPr>
            <w:tcW w:w="2586" w:type="dxa"/>
            <w:noWrap/>
          </w:tcPr>
          <w:p w:rsidR="00266ECC" w:rsidRPr="00BD25A6" w:rsidRDefault="00266ECC" w:rsidP="00266ECC">
            <w:pPr>
              <w:rPr>
                <w:sz w:val="24"/>
                <w:szCs w:val="24"/>
              </w:rPr>
            </w:pPr>
            <w:r w:rsidRPr="00BD25A6">
              <w:rPr>
                <w:sz w:val="24"/>
                <w:szCs w:val="24"/>
              </w:rPr>
              <w:t>Зарипова Арина</w:t>
            </w:r>
          </w:p>
        </w:tc>
        <w:tc>
          <w:tcPr>
            <w:tcW w:w="4110" w:type="dxa"/>
            <w:noWrap/>
          </w:tcPr>
          <w:p w:rsidR="00266ECC" w:rsidRPr="00BD25A6" w:rsidRDefault="00266ECC" w:rsidP="00266ECC">
            <w:pPr>
              <w:rPr>
                <w:sz w:val="24"/>
                <w:szCs w:val="24"/>
              </w:rPr>
            </w:pPr>
            <w:r w:rsidRPr="00BD25A6">
              <w:rPr>
                <w:sz w:val="24"/>
                <w:szCs w:val="24"/>
              </w:rPr>
              <w:t>Ахметшина Гульшат Фаритовна</w:t>
            </w:r>
          </w:p>
        </w:tc>
        <w:tc>
          <w:tcPr>
            <w:tcW w:w="2268" w:type="dxa"/>
            <w:noWrap/>
          </w:tcPr>
          <w:p w:rsidR="00266ECC" w:rsidRPr="00BD25A6" w:rsidRDefault="00266ECC" w:rsidP="00266ECC">
            <w:pPr>
              <w:rPr>
                <w:sz w:val="24"/>
                <w:szCs w:val="24"/>
              </w:rPr>
            </w:pPr>
            <w:r w:rsidRPr="00BD25A6">
              <w:rPr>
                <w:sz w:val="24"/>
                <w:szCs w:val="24"/>
              </w:rPr>
              <w:t>математика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38</w:t>
            </w:r>
          </w:p>
        </w:tc>
        <w:tc>
          <w:tcPr>
            <w:tcW w:w="816" w:type="dxa"/>
            <w:noWrap/>
          </w:tcPr>
          <w:p w:rsidR="00266ECC" w:rsidRPr="00BD25A6" w:rsidRDefault="00266ECC" w:rsidP="00266ECC">
            <w:pPr>
              <w:rPr>
                <w:sz w:val="24"/>
                <w:szCs w:val="24"/>
              </w:rPr>
            </w:pPr>
            <w:r w:rsidRPr="00BD25A6">
              <w:rPr>
                <w:sz w:val="24"/>
                <w:szCs w:val="24"/>
              </w:rPr>
              <w:t>4</w:t>
            </w:r>
            <w:r>
              <w:rPr>
                <w:sz w:val="24"/>
                <w:szCs w:val="24"/>
              </w:rPr>
              <w:t>а</w:t>
            </w:r>
          </w:p>
        </w:tc>
        <w:tc>
          <w:tcPr>
            <w:tcW w:w="2586" w:type="dxa"/>
            <w:noWrap/>
          </w:tcPr>
          <w:p w:rsidR="00266ECC" w:rsidRPr="00BD25A6" w:rsidRDefault="00266ECC" w:rsidP="00266ECC">
            <w:pPr>
              <w:rPr>
                <w:sz w:val="24"/>
                <w:szCs w:val="24"/>
              </w:rPr>
            </w:pPr>
            <w:r w:rsidRPr="00BD25A6">
              <w:rPr>
                <w:sz w:val="24"/>
                <w:szCs w:val="24"/>
              </w:rPr>
              <w:t>Зарипова Арина</w:t>
            </w:r>
          </w:p>
        </w:tc>
        <w:tc>
          <w:tcPr>
            <w:tcW w:w="4110" w:type="dxa"/>
            <w:noWrap/>
          </w:tcPr>
          <w:p w:rsidR="00266ECC" w:rsidRPr="00BD25A6" w:rsidRDefault="00266ECC" w:rsidP="00266ECC">
            <w:pPr>
              <w:rPr>
                <w:sz w:val="24"/>
                <w:szCs w:val="24"/>
              </w:rPr>
            </w:pPr>
            <w:r w:rsidRPr="00BD25A6">
              <w:rPr>
                <w:sz w:val="24"/>
                <w:szCs w:val="24"/>
              </w:rPr>
              <w:t>Ахметшина Гульшат Фаритовна</w:t>
            </w:r>
          </w:p>
        </w:tc>
        <w:tc>
          <w:tcPr>
            <w:tcW w:w="2268" w:type="dxa"/>
            <w:noWrap/>
          </w:tcPr>
          <w:p w:rsidR="00266ECC" w:rsidRPr="00BD25A6" w:rsidRDefault="00266ECC" w:rsidP="00266ECC">
            <w:pPr>
              <w:rPr>
                <w:sz w:val="24"/>
                <w:szCs w:val="24"/>
              </w:rPr>
            </w:pPr>
            <w:r w:rsidRPr="00BD25A6">
              <w:rPr>
                <w:sz w:val="24"/>
                <w:szCs w:val="24"/>
              </w:rPr>
              <w:t>русский язык</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39</w:t>
            </w:r>
          </w:p>
        </w:tc>
        <w:tc>
          <w:tcPr>
            <w:tcW w:w="816" w:type="dxa"/>
            <w:noWrap/>
          </w:tcPr>
          <w:p w:rsidR="00266ECC" w:rsidRPr="00BD25A6" w:rsidRDefault="00266ECC" w:rsidP="00266ECC">
            <w:pPr>
              <w:rPr>
                <w:sz w:val="24"/>
                <w:szCs w:val="24"/>
              </w:rPr>
            </w:pPr>
            <w:r w:rsidRPr="00BD25A6">
              <w:rPr>
                <w:sz w:val="24"/>
                <w:szCs w:val="24"/>
              </w:rPr>
              <w:t>4</w:t>
            </w:r>
            <w:r>
              <w:rPr>
                <w:sz w:val="24"/>
                <w:szCs w:val="24"/>
              </w:rPr>
              <w:t>а</w:t>
            </w:r>
          </w:p>
        </w:tc>
        <w:tc>
          <w:tcPr>
            <w:tcW w:w="2586" w:type="dxa"/>
            <w:noWrap/>
          </w:tcPr>
          <w:p w:rsidR="00266ECC" w:rsidRPr="00BD25A6" w:rsidRDefault="00266ECC" w:rsidP="00266ECC">
            <w:pPr>
              <w:rPr>
                <w:sz w:val="24"/>
                <w:szCs w:val="24"/>
              </w:rPr>
            </w:pPr>
            <w:r w:rsidRPr="00BD25A6">
              <w:rPr>
                <w:sz w:val="24"/>
                <w:szCs w:val="24"/>
              </w:rPr>
              <w:t>Зарипова Арина</w:t>
            </w:r>
          </w:p>
        </w:tc>
        <w:tc>
          <w:tcPr>
            <w:tcW w:w="4110" w:type="dxa"/>
            <w:noWrap/>
          </w:tcPr>
          <w:p w:rsidR="00266ECC" w:rsidRPr="00BD25A6" w:rsidRDefault="00266ECC" w:rsidP="00266ECC">
            <w:pPr>
              <w:rPr>
                <w:sz w:val="24"/>
                <w:szCs w:val="24"/>
              </w:rPr>
            </w:pPr>
            <w:r w:rsidRPr="00BD25A6">
              <w:rPr>
                <w:sz w:val="24"/>
                <w:szCs w:val="24"/>
              </w:rPr>
              <w:t>Ахметшина Гульшат Фаритовна</w:t>
            </w:r>
          </w:p>
        </w:tc>
        <w:tc>
          <w:tcPr>
            <w:tcW w:w="2268" w:type="dxa"/>
            <w:noWrap/>
          </w:tcPr>
          <w:p w:rsidR="00266ECC" w:rsidRPr="00BD25A6" w:rsidRDefault="00266ECC" w:rsidP="00266ECC">
            <w:pPr>
              <w:rPr>
                <w:sz w:val="24"/>
                <w:szCs w:val="24"/>
              </w:rPr>
            </w:pPr>
            <w:r w:rsidRPr="00BD25A6">
              <w:rPr>
                <w:sz w:val="24"/>
                <w:szCs w:val="24"/>
              </w:rPr>
              <w:t>окружающий мир</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40</w:t>
            </w:r>
          </w:p>
        </w:tc>
        <w:tc>
          <w:tcPr>
            <w:tcW w:w="816" w:type="dxa"/>
            <w:noWrap/>
          </w:tcPr>
          <w:p w:rsidR="00266ECC" w:rsidRPr="00BD25A6" w:rsidRDefault="00266ECC" w:rsidP="00266ECC">
            <w:pPr>
              <w:rPr>
                <w:sz w:val="24"/>
                <w:szCs w:val="24"/>
              </w:rPr>
            </w:pPr>
            <w:r w:rsidRPr="00BD25A6">
              <w:rPr>
                <w:sz w:val="24"/>
                <w:szCs w:val="24"/>
              </w:rPr>
              <w:t>4</w:t>
            </w:r>
            <w:r>
              <w:rPr>
                <w:sz w:val="24"/>
                <w:szCs w:val="24"/>
              </w:rPr>
              <w:t>а</w:t>
            </w:r>
          </w:p>
        </w:tc>
        <w:tc>
          <w:tcPr>
            <w:tcW w:w="2586" w:type="dxa"/>
            <w:noWrap/>
          </w:tcPr>
          <w:p w:rsidR="00266ECC" w:rsidRPr="00BD25A6" w:rsidRDefault="00266ECC" w:rsidP="00266ECC">
            <w:pPr>
              <w:rPr>
                <w:sz w:val="24"/>
                <w:szCs w:val="24"/>
              </w:rPr>
            </w:pPr>
            <w:r w:rsidRPr="00BD25A6">
              <w:rPr>
                <w:sz w:val="24"/>
                <w:szCs w:val="24"/>
              </w:rPr>
              <w:t>Насретдинова Амилия</w:t>
            </w:r>
          </w:p>
        </w:tc>
        <w:tc>
          <w:tcPr>
            <w:tcW w:w="4110" w:type="dxa"/>
            <w:noWrap/>
          </w:tcPr>
          <w:p w:rsidR="00266ECC" w:rsidRPr="00BD25A6" w:rsidRDefault="00266ECC" w:rsidP="00266ECC">
            <w:pPr>
              <w:rPr>
                <w:sz w:val="24"/>
                <w:szCs w:val="24"/>
              </w:rPr>
            </w:pPr>
            <w:r w:rsidRPr="00BD25A6">
              <w:rPr>
                <w:sz w:val="24"/>
                <w:szCs w:val="24"/>
              </w:rPr>
              <w:t>Ахметшина Гульшат Фаритовна</w:t>
            </w:r>
          </w:p>
        </w:tc>
        <w:tc>
          <w:tcPr>
            <w:tcW w:w="2268" w:type="dxa"/>
            <w:noWrap/>
          </w:tcPr>
          <w:p w:rsidR="00266ECC" w:rsidRPr="00BD25A6" w:rsidRDefault="00266ECC" w:rsidP="00266ECC">
            <w:pPr>
              <w:rPr>
                <w:sz w:val="24"/>
                <w:szCs w:val="24"/>
              </w:rPr>
            </w:pPr>
            <w:r w:rsidRPr="00BD25A6">
              <w:rPr>
                <w:sz w:val="24"/>
                <w:szCs w:val="24"/>
              </w:rPr>
              <w:t>русский язык</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41</w:t>
            </w:r>
          </w:p>
        </w:tc>
        <w:tc>
          <w:tcPr>
            <w:tcW w:w="816" w:type="dxa"/>
            <w:noWrap/>
          </w:tcPr>
          <w:p w:rsidR="00266ECC" w:rsidRPr="00BD25A6" w:rsidRDefault="00266ECC" w:rsidP="00266ECC">
            <w:pPr>
              <w:rPr>
                <w:sz w:val="24"/>
                <w:szCs w:val="24"/>
              </w:rPr>
            </w:pPr>
            <w:r w:rsidRPr="00BD25A6">
              <w:rPr>
                <w:sz w:val="24"/>
                <w:szCs w:val="24"/>
              </w:rPr>
              <w:t>4</w:t>
            </w:r>
            <w:r>
              <w:rPr>
                <w:sz w:val="24"/>
                <w:szCs w:val="24"/>
              </w:rPr>
              <w:t>б</w:t>
            </w:r>
          </w:p>
        </w:tc>
        <w:tc>
          <w:tcPr>
            <w:tcW w:w="2586" w:type="dxa"/>
            <w:noWrap/>
          </w:tcPr>
          <w:p w:rsidR="00266ECC" w:rsidRPr="00BD25A6" w:rsidRDefault="00266ECC" w:rsidP="00266ECC">
            <w:pPr>
              <w:rPr>
                <w:sz w:val="24"/>
                <w:szCs w:val="24"/>
              </w:rPr>
            </w:pPr>
            <w:r w:rsidRPr="00BD25A6">
              <w:rPr>
                <w:sz w:val="24"/>
                <w:szCs w:val="24"/>
              </w:rPr>
              <w:t>Камалиева Виолетта</w:t>
            </w:r>
          </w:p>
        </w:tc>
        <w:tc>
          <w:tcPr>
            <w:tcW w:w="4110" w:type="dxa"/>
            <w:noWrap/>
          </w:tcPr>
          <w:p w:rsidR="00266ECC" w:rsidRPr="00BD25A6" w:rsidRDefault="00266ECC" w:rsidP="00266ECC">
            <w:pPr>
              <w:rPr>
                <w:sz w:val="24"/>
                <w:szCs w:val="24"/>
              </w:rPr>
            </w:pPr>
            <w:r w:rsidRPr="00BD25A6">
              <w:rPr>
                <w:sz w:val="24"/>
                <w:szCs w:val="24"/>
              </w:rPr>
              <w:t>Нугуманова Гульназ Рузалиновна</w:t>
            </w:r>
          </w:p>
        </w:tc>
        <w:tc>
          <w:tcPr>
            <w:tcW w:w="2268" w:type="dxa"/>
            <w:noWrap/>
          </w:tcPr>
          <w:p w:rsidR="00266ECC" w:rsidRPr="00BD25A6" w:rsidRDefault="00266ECC" w:rsidP="00266ECC">
            <w:pPr>
              <w:rPr>
                <w:sz w:val="24"/>
                <w:szCs w:val="24"/>
              </w:rPr>
            </w:pPr>
            <w:r w:rsidRPr="00BD25A6">
              <w:rPr>
                <w:sz w:val="24"/>
                <w:szCs w:val="24"/>
              </w:rPr>
              <w:t>физкультура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42</w:t>
            </w:r>
          </w:p>
        </w:tc>
        <w:tc>
          <w:tcPr>
            <w:tcW w:w="816" w:type="dxa"/>
            <w:noWrap/>
          </w:tcPr>
          <w:p w:rsidR="00266ECC" w:rsidRPr="00BD25A6" w:rsidRDefault="00266ECC" w:rsidP="00266ECC">
            <w:pPr>
              <w:rPr>
                <w:sz w:val="24"/>
                <w:szCs w:val="24"/>
              </w:rPr>
            </w:pPr>
            <w:r w:rsidRPr="00BD25A6">
              <w:rPr>
                <w:sz w:val="24"/>
                <w:szCs w:val="24"/>
              </w:rPr>
              <w:t>4</w:t>
            </w:r>
            <w:r>
              <w:rPr>
                <w:sz w:val="24"/>
                <w:szCs w:val="24"/>
              </w:rPr>
              <w:t>б</w:t>
            </w:r>
          </w:p>
        </w:tc>
        <w:tc>
          <w:tcPr>
            <w:tcW w:w="2586" w:type="dxa"/>
            <w:noWrap/>
          </w:tcPr>
          <w:p w:rsidR="00266ECC" w:rsidRPr="00BD25A6" w:rsidRDefault="00266ECC" w:rsidP="00266ECC">
            <w:pPr>
              <w:rPr>
                <w:sz w:val="24"/>
                <w:szCs w:val="24"/>
              </w:rPr>
            </w:pPr>
            <w:r w:rsidRPr="00BD25A6">
              <w:rPr>
                <w:sz w:val="24"/>
                <w:szCs w:val="24"/>
              </w:rPr>
              <w:t>Латыпова Камила</w:t>
            </w:r>
          </w:p>
        </w:tc>
        <w:tc>
          <w:tcPr>
            <w:tcW w:w="4110" w:type="dxa"/>
            <w:noWrap/>
          </w:tcPr>
          <w:p w:rsidR="00266ECC" w:rsidRPr="00BD25A6" w:rsidRDefault="00266ECC" w:rsidP="00266ECC">
            <w:pPr>
              <w:rPr>
                <w:sz w:val="24"/>
                <w:szCs w:val="24"/>
              </w:rPr>
            </w:pPr>
            <w:r w:rsidRPr="00BD25A6">
              <w:rPr>
                <w:sz w:val="24"/>
                <w:szCs w:val="24"/>
              </w:rPr>
              <w:t>Нугуманова Гульназ Рузалиновна</w:t>
            </w:r>
          </w:p>
        </w:tc>
        <w:tc>
          <w:tcPr>
            <w:tcW w:w="2268" w:type="dxa"/>
            <w:noWrap/>
          </w:tcPr>
          <w:p w:rsidR="00266ECC" w:rsidRPr="00BD25A6" w:rsidRDefault="00266ECC" w:rsidP="00266ECC">
            <w:pPr>
              <w:rPr>
                <w:sz w:val="24"/>
                <w:szCs w:val="24"/>
              </w:rPr>
            </w:pPr>
            <w:r w:rsidRPr="00BD25A6">
              <w:rPr>
                <w:sz w:val="24"/>
                <w:szCs w:val="24"/>
              </w:rPr>
              <w:t>музыка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43</w:t>
            </w:r>
          </w:p>
        </w:tc>
        <w:tc>
          <w:tcPr>
            <w:tcW w:w="816" w:type="dxa"/>
            <w:noWrap/>
          </w:tcPr>
          <w:p w:rsidR="00266ECC" w:rsidRPr="00BD25A6" w:rsidRDefault="00266ECC" w:rsidP="00266ECC">
            <w:pPr>
              <w:rPr>
                <w:sz w:val="24"/>
                <w:szCs w:val="24"/>
              </w:rPr>
            </w:pPr>
            <w:r w:rsidRPr="00BD25A6">
              <w:rPr>
                <w:sz w:val="24"/>
                <w:szCs w:val="24"/>
              </w:rPr>
              <w:t>4</w:t>
            </w:r>
            <w:r>
              <w:rPr>
                <w:sz w:val="24"/>
                <w:szCs w:val="24"/>
              </w:rPr>
              <w:t>б</w:t>
            </w:r>
          </w:p>
        </w:tc>
        <w:tc>
          <w:tcPr>
            <w:tcW w:w="2586" w:type="dxa"/>
            <w:noWrap/>
          </w:tcPr>
          <w:p w:rsidR="00266ECC" w:rsidRPr="00BD25A6" w:rsidRDefault="00266ECC" w:rsidP="00266ECC">
            <w:pPr>
              <w:rPr>
                <w:sz w:val="24"/>
                <w:szCs w:val="24"/>
              </w:rPr>
            </w:pPr>
            <w:r w:rsidRPr="00BD25A6">
              <w:rPr>
                <w:sz w:val="24"/>
                <w:szCs w:val="24"/>
              </w:rPr>
              <w:t>Набиева Альбина</w:t>
            </w:r>
          </w:p>
        </w:tc>
        <w:tc>
          <w:tcPr>
            <w:tcW w:w="4110" w:type="dxa"/>
            <w:noWrap/>
          </w:tcPr>
          <w:p w:rsidR="00266ECC" w:rsidRPr="00BD25A6" w:rsidRDefault="00266ECC" w:rsidP="00266ECC">
            <w:pPr>
              <w:rPr>
                <w:sz w:val="24"/>
                <w:szCs w:val="24"/>
              </w:rPr>
            </w:pPr>
            <w:r w:rsidRPr="00BD25A6">
              <w:rPr>
                <w:sz w:val="24"/>
                <w:szCs w:val="24"/>
              </w:rPr>
              <w:t>Нугуманова Гульназ Рузалиновна</w:t>
            </w:r>
          </w:p>
        </w:tc>
        <w:tc>
          <w:tcPr>
            <w:tcW w:w="2268" w:type="dxa"/>
            <w:noWrap/>
          </w:tcPr>
          <w:p w:rsidR="00266ECC" w:rsidRPr="00BD25A6" w:rsidRDefault="00266ECC" w:rsidP="00266ECC">
            <w:pPr>
              <w:rPr>
                <w:sz w:val="24"/>
                <w:szCs w:val="24"/>
              </w:rPr>
            </w:pPr>
            <w:r w:rsidRPr="00BD25A6">
              <w:rPr>
                <w:sz w:val="24"/>
                <w:szCs w:val="24"/>
              </w:rPr>
              <w:t>литература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44</w:t>
            </w:r>
          </w:p>
        </w:tc>
        <w:tc>
          <w:tcPr>
            <w:tcW w:w="816" w:type="dxa"/>
            <w:noWrap/>
          </w:tcPr>
          <w:p w:rsidR="00266ECC" w:rsidRPr="00BD25A6" w:rsidRDefault="00266ECC" w:rsidP="00266ECC">
            <w:pPr>
              <w:rPr>
                <w:sz w:val="24"/>
                <w:szCs w:val="24"/>
              </w:rPr>
            </w:pPr>
            <w:r w:rsidRPr="00BD25A6">
              <w:rPr>
                <w:sz w:val="24"/>
                <w:szCs w:val="24"/>
              </w:rPr>
              <w:t>5</w:t>
            </w:r>
            <w:r>
              <w:rPr>
                <w:sz w:val="24"/>
                <w:szCs w:val="24"/>
              </w:rPr>
              <w:t>а</w:t>
            </w:r>
          </w:p>
        </w:tc>
        <w:tc>
          <w:tcPr>
            <w:tcW w:w="2586" w:type="dxa"/>
            <w:noWrap/>
          </w:tcPr>
          <w:p w:rsidR="00266ECC" w:rsidRPr="00BD25A6" w:rsidRDefault="00266ECC" w:rsidP="00266ECC">
            <w:pPr>
              <w:rPr>
                <w:sz w:val="24"/>
                <w:szCs w:val="24"/>
              </w:rPr>
            </w:pPr>
            <w:r w:rsidRPr="00BD25A6">
              <w:rPr>
                <w:sz w:val="24"/>
                <w:szCs w:val="24"/>
              </w:rPr>
              <w:t>Илалова Риана</w:t>
            </w:r>
          </w:p>
        </w:tc>
        <w:tc>
          <w:tcPr>
            <w:tcW w:w="4110" w:type="dxa"/>
            <w:noWrap/>
          </w:tcPr>
          <w:p w:rsidR="00266ECC" w:rsidRPr="00BD25A6" w:rsidRDefault="00266ECC" w:rsidP="00266ECC">
            <w:pPr>
              <w:rPr>
                <w:sz w:val="24"/>
                <w:szCs w:val="24"/>
              </w:rPr>
            </w:pPr>
            <w:r w:rsidRPr="00BD25A6">
              <w:rPr>
                <w:sz w:val="24"/>
                <w:szCs w:val="24"/>
              </w:rPr>
              <w:t>Яхина Альмира Рафаиловна</w:t>
            </w:r>
          </w:p>
        </w:tc>
        <w:tc>
          <w:tcPr>
            <w:tcW w:w="2268" w:type="dxa"/>
            <w:noWrap/>
          </w:tcPr>
          <w:p w:rsidR="00266ECC" w:rsidRPr="00BD25A6" w:rsidRDefault="00266ECC" w:rsidP="00266ECC">
            <w:pPr>
              <w:rPr>
                <w:sz w:val="24"/>
                <w:szCs w:val="24"/>
              </w:rPr>
            </w:pPr>
            <w:r w:rsidRPr="00BD25A6">
              <w:rPr>
                <w:sz w:val="24"/>
                <w:szCs w:val="24"/>
              </w:rPr>
              <w:t>русский язык</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45</w:t>
            </w:r>
          </w:p>
        </w:tc>
        <w:tc>
          <w:tcPr>
            <w:tcW w:w="816" w:type="dxa"/>
            <w:noWrap/>
          </w:tcPr>
          <w:p w:rsidR="00266ECC" w:rsidRPr="00BD25A6" w:rsidRDefault="00266ECC" w:rsidP="00266ECC">
            <w:pPr>
              <w:rPr>
                <w:sz w:val="24"/>
                <w:szCs w:val="24"/>
              </w:rPr>
            </w:pPr>
            <w:r w:rsidRPr="00BD25A6">
              <w:rPr>
                <w:sz w:val="24"/>
                <w:szCs w:val="24"/>
              </w:rPr>
              <w:t>5</w:t>
            </w:r>
            <w:r>
              <w:rPr>
                <w:sz w:val="24"/>
                <w:szCs w:val="24"/>
              </w:rPr>
              <w:t>а</w:t>
            </w:r>
          </w:p>
        </w:tc>
        <w:tc>
          <w:tcPr>
            <w:tcW w:w="2586" w:type="dxa"/>
            <w:noWrap/>
          </w:tcPr>
          <w:p w:rsidR="00266ECC" w:rsidRPr="00BD25A6" w:rsidRDefault="00266ECC" w:rsidP="00266ECC">
            <w:pPr>
              <w:rPr>
                <w:sz w:val="24"/>
                <w:szCs w:val="24"/>
              </w:rPr>
            </w:pPr>
            <w:r w:rsidRPr="00BD25A6">
              <w:rPr>
                <w:sz w:val="24"/>
                <w:szCs w:val="24"/>
              </w:rPr>
              <w:t>Шакиров Тимур</w:t>
            </w:r>
          </w:p>
        </w:tc>
        <w:tc>
          <w:tcPr>
            <w:tcW w:w="4110" w:type="dxa"/>
            <w:noWrap/>
          </w:tcPr>
          <w:p w:rsidR="00266ECC" w:rsidRPr="00BD25A6" w:rsidRDefault="00266ECC" w:rsidP="00266ECC">
            <w:pPr>
              <w:rPr>
                <w:sz w:val="24"/>
                <w:szCs w:val="24"/>
              </w:rPr>
            </w:pPr>
            <w:r w:rsidRPr="00BD25A6">
              <w:rPr>
                <w:sz w:val="24"/>
                <w:szCs w:val="24"/>
              </w:rPr>
              <w:t>Давлетгараева Зилина Мирзахановна</w:t>
            </w:r>
          </w:p>
        </w:tc>
        <w:tc>
          <w:tcPr>
            <w:tcW w:w="2268" w:type="dxa"/>
            <w:noWrap/>
          </w:tcPr>
          <w:p w:rsidR="00266ECC" w:rsidRPr="00BD25A6" w:rsidRDefault="00266ECC" w:rsidP="00266ECC">
            <w:pPr>
              <w:rPr>
                <w:sz w:val="24"/>
                <w:szCs w:val="24"/>
              </w:rPr>
            </w:pPr>
            <w:r w:rsidRPr="00BD25A6">
              <w:rPr>
                <w:sz w:val="24"/>
                <w:szCs w:val="24"/>
              </w:rPr>
              <w:t>математика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46</w:t>
            </w:r>
          </w:p>
        </w:tc>
        <w:tc>
          <w:tcPr>
            <w:tcW w:w="816" w:type="dxa"/>
            <w:noWrap/>
          </w:tcPr>
          <w:p w:rsidR="00266ECC" w:rsidRPr="00BD25A6" w:rsidRDefault="00266ECC" w:rsidP="00266ECC">
            <w:pPr>
              <w:rPr>
                <w:sz w:val="24"/>
                <w:szCs w:val="24"/>
              </w:rPr>
            </w:pPr>
            <w:r w:rsidRPr="00BD25A6">
              <w:rPr>
                <w:sz w:val="24"/>
                <w:szCs w:val="24"/>
              </w:rPr>
              <w:t>5</w:t>
            </w:r>
            <w:r>
              <w:rPr>
                <w:sz w:val="24"/>
                <w:szCs w:val="24"/>
              </w:rPr>
              <w:t>а</w:t>
            </w:r>
          </w:p>
        </w:tc>
        <w:tc>
          <w:tcPr>
            <w:tcW w:w="2586" w:type="dxa"/>
            <w:noWrap/>
          </w:tcPr>
          <w:p w:rsidR="00266ECC" w:rsidRPr="00BD25A6" w:rsidRDefault="00266ECC" w:rsidP="00266ECC">
            <w:pPr>
              <w:rPr>
                <w:sz w:val="24"/>
                <w:szCs w:val="24"/>
              </w:rPr>
            </w:pPr>
            <w:r w:rsidRPr="00BD25A6">
              <w:rPr>
                <w:sz w:val="24"/>
                <w:szCs w:val="24"/>
              </w:rPr>
              <w:t>Шакиров Тимур</w:t>
            </w:r>
          </w:p>
        </w:tc>
        <w:tc>
          <w:tcPr>
            <w:tcW w:w="4110" w:type="dxa"/>
            <w:noWrap/>
          </w:tcPr>
          <w:p w:rsidR="00266ECC" w:rsidRPr="00BD25A6" w:rsidRDefault="00266ECC" w:rsidP="00266ECC">
            <w:pPr>
              <w:rPr>
                <w:sz w:val="24"/>
                <w:szCs w:val="24"/>
              </w:rPr>
            </w:pPr>
            <w:r w:rsidRPr="00BD25A6">
              <w:rPr>
                <w:sz w:val="24"/>
                <w:szCs w:val="24"/>
              </w:rPr>
              <w:t>Хакимова Светлана Марсовна</w:t>
            </w:r>
          </w:p>
        </w:tc>
        <w:tc>
          <w:tcPr>
            <w:tcW w:w="2268" w:type="dxa"/>
            <w:noWrap/>
          </w:tcPr>
          <w:p w:rsidR="00266ECC" w:rsidRPr="00BD25A6" w:rsidRDefault="00266ECC" w:rsidP="00266ECC">
            <w:pPr>
              <w:rPr>
                <w:sz w:val="24"/>
                <w:szCs w:val="24"/>
              </w:rPr>
            </w:pPr>
            <w:r w:rsidRPr="00BD25A6">
              <w:rPr>
                <w:sz w:val="24"/>
                <w:szCs w:val="24"/>
              </w:rPr>
              <w:t>биология</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47</w:t>
            </w:r>
          </w:p>
        </w:tc>
        <w:tc>
          <w:tcPr>
            <w:tcW w:w="816" w:type="dxa"/>
            <w:noWrap/>
          </w:tcPr>
          <w:p w:rsidR="00266ECC" w:rsidRPr="00BD25A6" w:rsidRDefault="00266ECC" w:rsidP="00266ECC">
            <w:pPr>
              <w:rPr>
                <w:sz w:val="24"/>
                <w:szCs w:val="24"/>
              </w:rPr>
            </w:pPr>
            <w:r w:rsidRPr="00BD25A6">
              <w:rPr>
                <w:sz w:val="24"/>
                <w:szCs w:val="24"/>
              </w:rPr>
              <w:t>5</w:t>
            </w:r>
            <w:r>
              <w:rPr>
                <w:sz w:val="24"/>
                <w:szCs w:val="24"/>
              </w:rPr>
              <w:t>б</w:t>
            </w:r>
          </w:p>
        </w:tc>
        <w:tc>
          <w:tcPr>
            <w:tcW w:w="2586" w:type="dxa"/>
            <w:noWrap/>
          </w:tcPr>
          <w:p w:rsidR="00266ECC" w:rsidRPr="00BD25A6" w:rsidRDefault="00266ECC" w:rsidP="00266ECC">
            <w:pPr>
              <w:rPr>
                <w:sz w:val="24"/>
                <w:szCs w:val="24"/>
              </w:rPr>
            </w:pPr>
            <w:r w:rsidRPr="00BD25A6">
              <w:rPr>
                <w:sz w:val="24"/>
                <w:szCs w:val="24"/>
              </w:rPr>
              <w:t>Бурханова Ранэлия</w:t>
            </w:r>
          </w:p>
        </w:tc>
        <w:tc>
          <w:tcPr>
            <w:tcW w:w="4110" w:type="dxa"/>
            <w:noWrap/>
          </w:tcPr>
          <w:p w:rsidR="00266ECC" w:rsidRPr="00BD25A6" w:rsidRDefault="00266ECC" w:rsidP="00266ECC">
            <w:pPr>
              <w:rPr>
                <w:sz w:val="24"/>
                <w:szCs w:val="24"/>
              </w:rPr>
            </w:pPr>
            <w:r w:rsidRPr="00BD25A6">
              <w:rPr>
                <w:sz w:val="24"/>
                <w:szCs w:val="24"/>
              </w:rPr>
              <w:t>Газизова Амира Халитовна</w:t>
            </w:r>
          </w:p>
        </w:tc>
        <w:tc>
          <w:tcPr>
            <w:tcW w:w="2268" w:type="dxa"/>
            <w:noWrap/>
          </w:tcPr>
          <w:p w:rsidR="00266ECC" w:rsidRPr="00BD25A6" w:rsidRDefault="00266ECC" w:rsidP="00266ECC">
            <w:pPr>
              <w:rPr>
                <w:sz w:val="24"/>
                <w:szCs w:val="24"/>
              </w:rPr>
            </w:pPr>
            <w:r w:rsidRPr="00BD25A6">
              <w:rPr>
                <w:sz w:val="24"/>
                <w:szCs w:val="24"/>
              </w:rPr>
              <w:t>история</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48</w:t>
            </w:r>
          </w:p>
        </w:tc>
        <w:tc>
          <w:tcPr>
            <w:tcW w:w="816" w:type="dxa"/>
            <w:noWrap/>
          </w:tcPr>
          <w:p w:rsidR="00266ECC" w:rsidRPr="00BD25A6" w:rsidRDefault="00266ECC" w:rsidP="00266ECC">
            <w:pPr>
              <w:rPr>
                <w:sz w:val="24"/>
                <w:szCs w:val="24"/>
              </w:rPr>
            </w:pPr>
            <w:r w:rsidRPr="00BD25A6">
              <w:rPr>
                <w:sz w:val="24"/>
                <w:szCs w:val="24"/>
              </w:rPr>
              <w:t>5</w:t>
            </w:r>
            <w:r>
              <w:rPr>
                <w:sz w:val="24"/>
                <w:szCs w:val="24"/>
              </w:rPr>
              <w:t>б</w:t>
            </w:r>
          </w:p>
        </w:tc>
        <w:tc>
          <w:tcPr>
            <w:tcW w:w="2586" w:type="dxa"/>
            <w:noWrap/>
          </w:tcPr>
          <w:p w:rsidR="00266ECC" w:rsidRPr="00BD25A6" w:rsidRDefault="00266ECC" w:rsidP="00266ECC">
            <w:pPr>
              <w:rPr>
                <w:sz w:val="24"/>
                <w:szCs w:val="24"/>
              </w:rPr>
            </w:pPr>
            <w:r w:rsidRPr="00BD25A6">
              <w:rPr>
                <w:sz w:val="24"/>
                <w:szCs w:val="24"/>
              </w:rPr>
              <w:t>Набиев Данияр</w:t>
            </w:r>
          </w:p>
        </w:tc>
        <w:tc>
          <w:tcPr>
            <w:tcW w:w="4110" w:type="dxa"/>
            <w:noWrap/>
          </w:tcPr>
          <w:p w:rsidR="00266ECC" w:rsidRPr="00BD25A6" w:rsidRDefault="00266ECC" w:rsidP="00266ECC">
            <w:pPr>
              <w:rPr>
                <w:sz w:val="24"/>
                <w:szCs w:val="24"/>
              </w:rPr>
            </w:pPr>
            <w:r w:rsidRPr="00BD25A6">
              <w:rPr>
                <w:sz w:val="24"/>
                <w:szCs w:val="24"/>
              </w:rPr>
              <w:t>Никифорова Валерия Валериевна</w:t>
            </w:r>
          </w:p>
        </w:tc>
        <w:tc>
          <w:tcPr>
            <w:tcW w:w="2268" w:type="dxa"/>
            <w:noWrap/>
          </w:tcPr>
          <w:p w:rsidR="00266ECC" w:rsidRPr="00BD25A6" w:rsidRDefault="00266ECC" w:rsidP="00266ECC">
            <w:pPr>
              <w:rPr>
                <w:sz w:val="24"/>
                <w:szCs w:val="24"/>
              </w:rPr>
            </w:pPr>
            <w:r w:rsidRPr="00BD25A6">
              <w:rPr>
                <w:sz w:val="24"/>
                <w:szCs w:val="24"/>
              </w:rPr>
              <w:t>литература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49</w:t>
            </w:r>
          </w:p>
        </w:tc>
        <w:tc>
          <w:tcPr>
            <w:tcW w:w="816" w:type="dxa"/>
            <w:noWrap/>
          </w:tcPr>
          <w:p w:rsidR="00266ECC" w:rsidRPr="00BD25A6" w:rsidRDefault="00266ECC" w:rsidP="00266ECC">
            <w:pPr>
              <w:rPr>
                <w:sz w:val="24"/>
                <w:szCs w:val="24"/>
              </w:rPr>
            </w:pPr>
            <w:r w:rsidRPr="00BD25A6">
              <w:rPr>
                <w:sz w:val="24"/>
                <w:szCs w:val="24"/>
              </w:rPr>
              <w:t>5</w:t>
            </w:r>
            <w:r>
              <w:rPr>
                <w:sz w:val="24"/>
                <w:szCs w:val="24"/>
              </w:rPr>
              <w:t>б</w:t>
            </w:r>
          </w:p>
        </w:tc>
        <w:tc>
          <w:tcPr>
            <w:tcW w:w="2586" w:type="dxa"/>
            <w:noWrap/>
          </w:tcPr>
          <w:p w:rsidR="00266ECC" w:rsidRPr="00BD25A6" w:rsidRDefault="00266ECC" w:rsidP="00266ECC">
            <w:pPr>
              <w:rPr>
                <w:sz w:val="24"/>
                <w:szCs w:val="24"/>
              </w:rPr>
            </w:pPr>
            <w:r w:rsidRPr="00BD25A6">
              <w:rPr>
                <w:sz w:val="24"/>
                <w:szCs w:val="24"/>
              </w:rPr>
              <w:t>Шайхутдинова Сафия</w:t>
            </w:r>
          </w:p>
        </w:tc>
        <w:tc>
          <w:tcPr>
            <w:tcW w:w="4110" w:type="dxa"/>
            <w:noWrap/>
          </w:tcPr>
          <w:p w:rsidR="00266ECC" w:rsidRPr="00BD25A6" w:rsidRDefault="00266ECC" w:rsidP="00266ECC">
            <w:pPr>
              <w:rPr>
                <w:sz w:val="24"/>
                <w:szCs w:val="24"/>
              </w:rPr>
            </w:pPr>
            <w:r w:rsidRPr="00BD25A6">
              <w:rPr>
                <w:sz w:val="24"/>
                <w:szCs w:val="24"/>
              </w:rPr>
              <w:t>Никифорова Валерия Валериевна</w:t>
            </w:r>
          </w:p>
        </w:tc>
        <w:tc>
          <w:tcPr>
            <w:tcW w:w="2268" w:type="dxa"/>
            <w:noWrap/>
          </w:tcPr>
          <w:p w:rsidR="00266ECC" w:rsidRPr="00BD25A6" w:rsidRDefault="00266ECC" w:rsidP="00266ECC">
            <w:pPr>
              <w:rPr>
                <w:sz w:val="24"/>
                <w:szCs w:val="24"/>
              </w:rPr>
            </w:pPr>
            <w:r w:rsidRPr="00BD25A6">
              <w:rPr>
                <w:sz w:val="24"/>
                <w:szCs w:val="24"/>
              </w:rPr>
              <w:t>литература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50</w:t>
            </w:r>
          </w:p>
        </w:tc>
        <w:tc>
          <w:tcPr>
            <w:tcW w:w="816" w:type="dxa"/>
            <w:noWrap/>
          </w:tcPr>
          <w:p w:rsidR="00266ECC" w:rsidRPr="00BD25A6" w:rsidRDefault="00266ECC" w:rsidP="00266ECC">
            <w:pPr>
              <w:rPr>
                <w:sz w:val="24"/>
                <w:szCs w:val="24"/>
              </w:rPr>
            </w:pPr>
            <w:r w:rsidRPr="00BD25A6">
              <w:rPr>
                <w:sz w:val="24"/>
                <w:szCs w:val="24"/>
              </w:rPr>
              <w:t>5</w:t>
            </w:r>
            <w:r>
              <w:rPr>
                <w:sz w:val="24"/>
                <w:szCs w:val="24"/>
              </w:rPr>
              <w:t>в</w:t>
            </w:r>
          </w:p>
        </w:tc>
        <w:tc>
          <w:tcPr>
            <w:tcW w:w="2586" w:type="dxa"/>
            <w:noWrap/>
          </w:tcPr>
          <w:p w:rsidR="00266ECC" w:rsidRPr="00BD25A6" w:rsidRDefault="00266ECC" w:rsidP="00266ECC">
            <w:pPr>
              <w:rPr>
                <w:sz w:val="24"/>
                <w:szCs w:val="24"/>
              </w:rPr>
            </w:pPr>
            <w:r w:rsidRPr="00BD25A6">
              <w:rPr>
                <w:sz w:val="24"/>
                <w:szCs w:val="24"/>
              </w:rPr>
              <w:t>Фатхылисламова Эльвина</w:t>
            </w:r>
          </w:p>
        </w:tc>
        <w:tc>
          <w:tcPr>
            <w:tcW w:w="4110" w:type="dxa"/>
            <w:noWrap/>
          </w:tcPr>
          <w:p w:rsidR="00266ECC" w:rsidRPr="00BD25A6" w:rsidRDefault="00266ECC" w:rsidP="00266ECC">
            <w:pPr>
              <w:rPr>
                <w:sz w:val="24"/>
                <w:szCs w:val="24"/>
              </w:rPr>
            </w:pPr>
            <w:r w:rsidRPr="00BD25A6">
              <w:rPr>
                <w:sz w:val="24"/>
                <w:szCs w:val="24"/>
              </w:rPr>
              <w:t>Галлямова Глюса Раилевна</w:t>
            </w:r>
          </w:p>
        </w:tc>
        <w:tc>
          <w:tcPr>
            <w:tcW w:w="2268" w:type="dxa"/>
            <w:noWrap/>
          </w:tcPr>
          <w:p w:rsidR="00266ECC" w:rsidRPr="00BD25A6" w:rsidRDefault="00266ECC" w:rsidP="00266ECC">
            <w:pPr>
              <w:rPr>
                <w:sz w:val="24"/>
                <w:szCs w:val="24"/>
              </w:rPr>
            </w:pPr>
            <w:r w:rsidRPr="00BD25A6">
              <w:rPr>
                <w:sz w:val="24"/>
                <w:szCs w:val="24"/>
              </w:rPr>
              <w:t>башкирский язык</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51</w:t>
            </w:r>
          </w:p>
        </w:tc>
        <w:tc>
          <w:tcPr>
            <w:tcW w:w="816" w:type="dxa"/>
            <w:noWrap/>
          </w:tcPr>
          <w:p w:rsidR="00266ECC" w:rsidRPr="00BD25A6" w:rsidRDefault="00266ECC" w:rsidP="00266ECC">
            <w:pPr>
              <w:rPr>
                <w:sz w:val="24"/>
                <w:szCs w:val="24"/>
              </w:rPr>
            </w:pPr>
            <w:r w:rsidRPr="00BD25A6">
              <w:rPr>
                <w:sz w:val="24"/>
                <w:szCs w:val="24"/>
              </w:rPr>
              <w:t>6</w:t>
            </w:r>
            <w:r>
              <w:rPr>
                <w:sz w:val="24"/>
                <w:szCs w:val="24"/>
              </w:rPr>
              <w:t>а</w:t>
            </w:r>
          </w:p>
        </w:tc>
        <w:tc>
          <w:tcPr>
            <w:tcW w:w="2586" w:type="dxa"/>
            <w:noWrap/>
          </w:tcPr>
          <w:p w:rsidR="00266ECC" w:rsidRPr="00BD25A6" w:rsidRDefault="00266ECC" w:rsidP="00266ECC">
            <w:pPr>
              <w:rPr>
                <w:sz w:val="24"/>
                <w:szCs w:val="24"/>
              </w:rPr>
            </w:pPr>
            <w:r w:rsidRPr="00BD25A6">
              <w:rPr>
                <w:sz w:val="24"/>
                <w:szCs w:val="24"/>
              </w:rPr>
              <w:t>Набиуллина Рианна</w:t>
            </w:r>
          </w:p>
        </w:tc>
        <w:tc>
          <w:tcPr>
            <w:tcW w:w="4110" w:type="dxa"/>
            <w:noWrap/>
          </w:tcPr>
          <w:p w:rsidR="00266ECC" w:rsidRPr="00BD25A6" w:rsidRDefault="00266ECC" w:rsidP="00266ECC">
            <w:pPr>
              <w:rPr>
                <w:sz w:val="24"/>
                <w:szCs w:val="24"/>
              </w:rPr>
            </w:pPr>
            <w:r w:rsidRPr="00BD25A6">
              <w:rPr>
                <w:sz w:val="24"/>
                <w:szCs w:val="24"/>
              </w:rPr>
              <w:t>Широкова Регина Михайловна</w:t>
            </w:r>
          </w:p>
        </w:tc>
        <w:tc>
          <w:tcPr>
            <w:tcW w:w="2268" w:type="dxa"/>
            <w:noWrap/>
          </w:tcPr>
          <w:p w:rsidR="00266ECC" w:rsidRPr="00BD25A6" w:rsidRDefault="00266ECC" w:rsidP="00266ECC">
            <w:pPr>
              <w:rPr>
                <w:sz w:val="24"/>
                <w:szCs w:val="24"/>
              </w:rPr>
            </w:pPr>
            <w:r w:rsidRPr="00BD25A6">
              <w:rPr>
                <w:sz w:val="24"/>
                <w:szCs w:val="24"/>
              </w:rPr>
              <w:t>математика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52</w:t>
            </w:r>
          </w:p>
        </w:tc>
        <w:tc>
          <w:tcPr>
            <w:tcW w:w="816" w:type="dxa"/>
            <w:noWrap/>
          </w:tcPr>
          <w:p w:rsidR="00266ECC" w:rsidRPr="00BD25A6" w:rsidRDefault="00266ECC" w:rsidP="00266ECC">
            <w:pPr>
              <w:rPr>
                <w:sz w:val="24"/>
                <w:szCs w:val="24"/>
              </w:rPr>
            </w:pPr>
            <w:r w:rsidRPr="00BD25A6">
              <w:rPr>
                <w:sz w:val="24"/>
                <w:szCs w:val="24"/>
              </w:rPr>
              <w:t>6</w:t>
            </w:r>
            <w:r>
              <w:rPr>
                <w:sz w:val="24"/>
                <w:szCs w:val="24"/>
              </w:rPr>
              <w:t>а</w:t>
            </w:r>
          </w:p>
        </w:tc>
        <w:tc>
          <w:tcPr>
            <w:tcW w:w="2586" w:type="dxa"/>
            <w:noWrap/>
          </w:tcPr>
          <w:p w:rsidR="00266ECC" w:rsidRPr="00BD25A6" w:rsidRDefault="00266ECC" w:rsidP="00266ECC">
            <w:pPr>
              <w:rPr>
                <w:sz w:val="24"/>
                <w:szCs w:val="24"/>
              </w:rPr>
            </w:pPr>
            <w:r w:rsidRPr="00BD25A6">
              <w:rPr>
                <w:sz w:val="24"/>
                <w:szCs w:val="24"/>
              </w:rPr>
              <w:t>Набиуллина Рианна</w:t>
            </w:r>
          </w:p>
        </w:tc>
        <w:tc>
          <w:tcPr>
            <w:tcW w:w="4110" w:type="dxa"/>
            <w:noWrap/>
          </w:tcPr>
          <w:p w:rsidR="00266ECC" w:rsidRPr="00BD25A6" w:rsidRDefault="00266ECC" w:rsidP="00266ECC">
            <w:pPr>
              <w:rPr>
                <w:sz w:val="24"/>
                <w:szCs w:val="24"/>
              </w:rPr>
            </w:pPr>
            <w:r w:rsidRPr="00BD25A6">
              <w:rPr>
                <w:sz w:val="24"/>
                <w:szCs w:val="24"/>
              </w:rPr>
              <w:t>Юнусова Илюса Камиловна</w:t>
            </w:r>
          </w:p>
        </w:tc>
        <w:tc>
          <w:tcPr>
            <w:tcW w:w="2268" w:type="dxa"/>
            <w:noWrap/>
          </w:tcPr>
          <w:p w:rsidR="00266ECC" w:rsidRPr="00BD25A6" w:rsidRDefault="00266ECC" w:rsidP="00266ECC">
            <w:pPr>
              <w:rPr>
                <w:sz w:val="24"/>
                <w:szCs w:val="24"/>
              </w:rPr>
            </w:pPr>
            <w:r w:rsidRPr="00BD25A6">
              <w:rPr>
                <w:sz w:val="24"/>
                <w:szCs w:val="24"/>
              </w:rPr>
              <w:t>история</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53</w:t>
            </w:r>
          </w:p>
        </w:tc>
        <w:tc>
          <w:tcPr>
            <w:tcW w:w="816" w:type="dxa"/>
            <w:noWrap/>
          </w:tcPr>
          <w:p w:rsidR="00266ECC" w:rsidRPr="00BD25A6" w:rsidRDefault="00266ECC" w:rsidP="00266ECC">
            <w:pPr>
              <w:rPr>
                <w:sz w:val="24"/>
                <w:szCs w:val="24"/>
              </w:rPr>
            </w:pPr>
            <w:r w:rsidRPr="00BD25A6">
              <w:rPr>
                <w:sz w:val="24"/>
                <w:szCs w:val="24"/>
              </w:rPr>
              <w:t>6</w:t>
            </w:r>
            <w:r>
              <w:rPr>
                <w:sz w:val="24"/>
                <w:szCs w:val="24"/>
              </w:rPr>
              <w:t>а</w:t>
            </w:r>
          </w:p>
        </w:tc>
        <w:tc>
          <w:tcPr>
            <w:tcW w:w="2586" w:type="dxa"/>
            <w:noWrap/>
          </w:tcPr>
          <w:p w:rsidR="00266ECC" w:rsidRPr="00BD25A6" w:rsidRDefault="00266ECC" w:rsidP="00266ECC">
            <w:pPr>
              <w:rPr>
                <w:sz w:val="24"/>
                <w:szCs w:val="24"/>
              </w:rPr>
            </w:pPr>
            <w:r w:rsidRPr="00BD25A6">
              <w:rPr>
                <w:sz w:val="24"/>
                <w:szCs w:val="24"/>
              </w:rPr>
              <w:t>Нуреева Гульнара</w:t>
            </w:r>
          </w:p>
        </w:tc>
        <w:tc>
          <w:tcPr>
            <w:tcW w:w="4110" w:type="dxa"/>
            <w:noWrap/>
          </w:tcPr>
          <w:p w:rsidR="00266ECC" w:rsidRPr="00BD25A6" w:rsidRDefault="00266ECC" w:rsidP="00266ECC">
            <w:pPr>
              <w:rPr>
                <w:sz w:val="24"/>
                <w:szCs w:val="24"/>
              </w:rPr>
            </w:pPr>
            <w:r w:rsidRPr="00BD25A6">
              <w:rPr>
                <w:sz w:val="24"/>
                <w:szCs w:val="24"/>
              </w:rPr>
              <w:t>Хакимова Светлана Марсовна</w:t>
            </w:r>
          </w:p>
        </w:tc>
        <w:tc>
          <w:tcPr>
            <w:tcW w:w="2268" w:type="dxa"/>
            <w:noWrap/>
          </w:tcPr>
          <w:p w:rsidR="00266ECC" w:rsidRPr="00BD25A6" w:rsidRDefault="00266ECC" w:rsidP="00266ECC">
            <w:pPr>
              <w:rPr>
                <w:sz w:val="24"/>
                <w:szCs w:val="24"/>
              </w:rPr>
            </w:pPr>
            <w:r w:rsidRPr="00BD25A6">
              <w:rPr>
                <w:sz w:val="24"/>
                <w:szCs w:val="24"/>
              </w:rPr>
              <w:t>биология</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54</w:t>
            </w:r>
          </w:p>
        </w:tc>
        <w:tc>
          <w:tcPr>
            <w:tcW w:w="816" w:type="dxa"/>
            <w:noWrap/>
          </w:tcPr>
          <w:p w:rsidR="00266ECC" w:rsidRPr="00BD25A6" w:rsidRDefault="00266ECC" w:rsidP="00266ECC">
            <w:pPr>
              <w:rPr>
                <w:sz w:val="24"/>
                <w:szCs w:val="24"/>
              </w:rPr>
            </w:pPr>
            <w:r w:rsidRPr="00BD25A6">
              <w:rPr>
                <w:sz w:val="24"/>
                <w:szCs w:val="24"/>
              </w:rPr>
              <w:t>6</w:t>
            </w:r>
            <w:r>
              <w:rPr>
                <w:sz w:val="24"/>
                <w:szCs w:val="24"/>
              </w:rPr>
              <w:t>а</w:t>
            </w:r>
          </w:p>
        </w:tc>
        <w:tc>
          <w:tcPr>
            <w:tcW w:w="2586" w:type="dxa"/>
            <w:noWrap/>
          </w:tcPr>
          <w:p w:rsidR="00266ECC" w:rsidRPr="00BD25A6" w:rsidRDefault="00266ECC" w:rsidP="00266ECC">
            <w:pPr>
              <w:rPr>
                <w:sz w:val="24"/>
                <w:szCs w:val="24"/>
              </w:rPr>
            </w:pPr>
            <w:r w:rsidRPr="00BD25A6">
              <w:rPr>
                <w:sz w:val="24"/>
                <w:szCs w:val="24"/>
              </w:rPr>
              <w:t>Саматов Данияр</w:t>
            </w:r>
          </w:p>
        </w:tc>
        <w:tc>
          <w:tcPr>
            <w:tcW w:w="4110" w:type="dxa"/>
            <w:noWrap/>
          </w:tcPr>
          <w:p w:rsidR="00266ECC" w:rsidRPr="00BD25A6" w:rsidRDefault="00266ECC" w:rsidP="00266ECC">
            <w:pPr>
              <w:rPr>
                <w:sz w:val="24"/>
                <w:szCs w:val="24"/>
              </w:rPr>
            </w:pPr>
            <w:r w:rsidRPr="00BD25A6">
              <w:rPr>
                <w:sz w:val="24"/>
                <w:szCs w:val="24"/>
              </w:rPr>
              <w:t>Давлетгараева Гульназ Дамировна</w:t>
            </w:r>
          </w:p>
        </w:tc>
        <w:tc>
          <w:tcPr>
            <w:tcW w:w="2268" w:type="dxa"/>
            <w:noWrap/>
          </w:tcPr>
          <w:p w:rsidR="00266ECC" w:rsidRPr="00BD25A6" w:rsidRDefault="00266ECC" w:rsidP="00266ECC">
            <w:pPr>
              <w:rPr>
                <w:sz w:val="24"/>
                <w:szCs w:val="24"/>
              </w:rPr>
            </w:pPr>
            <w:r w:rsidRPr="00BD25A6">
              <w:rPr>
                <w:sz w:val="24"/>
                <w:szCs w:val="24"/>
              </w:rPr>
              <w:t>русский язык</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55</w:t>
            </w:r>
          </w:p>
        </w:tc>
        <w:tc>
          <w:tcPr>
            <w:tcW w:w="816" w:type="dxa"/>
            <w:noWrap/>
          </w:tcPr>
          <w:p w:rsidR="00266ECC" w:rsidRPr="00BD25A6" w:rsidRDefault="00266ECC" w:rsidP="00266ECC">
            <w:pPr>
              <w:rPr>
                <w:sz w:val="24"/>
                <w:szCs w:val="24"/>
              </w:rPr>
            </w:pPr>
            <w:r w:rsidRPr="00BD25A6">
              <w:rPr>
                <w:sz w:val="24"/>
                <w:szCs w:val="24"/>
              </w:rPr>
              <w:t>7</w:t>
            </w:r>
            <w:r>
              <w:rPr>
                <w:sz w:val="24"/>
                <w:szCs w:val="24"/>
              </w:rPr>
              <w:t>а</w:t>
            </w:r>
          </w:p>
        </w:tc>
        <w:tc>
          <w:tcPr>
            <w:tcW w:w="2586" w:type="dxa"/>
            <w:noWrap/>
          </w:tcPr>
          <w:p w:rsidR="00266ECC" w:rsidRPr="00BD25A6" w:rsidRDefault="00266ECC" w:rsidP="00266ECC">
            <w:pPr>
              <w:rPr>
                <w:sz w:val="24"/>
                <w:szCs w:val="24"/>
              </w:rPr>
            </w:pPr>
            <w:r w:rsidRPr="00BD25A6">
              <w:rPr>
                <w:sz w:val="24"/>
                <w:szCs w:val="24"/>
              </w:rPr>
              <w:t>Гафарова Динара</w:t>
            </w:r>
          </w:p>
        </w:tc>
        <w:tc>
          <w:tcPr>
            <w:tcW w:w="4110" w:type="dxa"/>
            <w:noWrap/>
          </w:tcPr>
          <w:p w:rsidR="00266ECC" w:rsidRPr="00BD25A6" w:rsidRDefault="00266ECC" w:rsidP="00266ECC">
            <w:pPr>
              <w:rPr>
                <w:sz w:val="24"/>
                <w:szCs w:val="24"/>
              </w:rPr>
            </w:pPr>
            <w:r w:rsidRPr="00BD25A6">
              <w:rPr>
                <w:sz w:val="24"/>
                <w:szCs w:val="24"/>
              </w:rPr>
              <w:t>Фаязова Галима Нарсовна</w:t>
            </w:r>
          </w:p>
        </w:tc>
        <w:tc>
          <w:tcPr>
            <w:tcW w:w="2268" w:type="dxa"/>
            <w:noWrap/>
          </w:tcPr>
          <w:p w:rsidR="00266ECC" w:rsidRPr="00BD25A6" w:rsidRDefault="00266ECC" w:rsidP="00266ECC">
            <w:pPr>
              <w:rPr>
                <w:sz w:val="24"/>
                <w:szCs w:val="24"/>
              </w:rPr>
            </w:pPr>
            <w:r w:rsidRPr="00BD25A6">
              <w:rPr>
                <w:sz w:val="24"/>
                <w:szCs w:val="24"/>
              </w:rPr>
              <w:t>физкультура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56</w:t>
            </w:r>
          </w:p>
        </w:tc>
        <w:tc>
          <w:tcPr>
            <w:tcW w:w="816" w:type="dxa"/>
            <w:noWrap/>
          </w:tcPr>
          <w:p w:rsidR="00266ECC" w:rsidRPr="00BD25A6" w:rsidRDefault="00266ECC" w:rsidP="00266ECC">
            <w:pPr>
              <w:rPr>
                <w:sz w:val="24"/>
                <w:szCs w:val="24"/>
              </w:rPr>
            </w:pPr>
            <w:r w:rsidRPr="00BD25A6">
              <w:rPr>
                <w:sz w:val="24"/>
                <w:szCs w:val="24"/>
              </w:rPr>
              <w:t>7</w:t>
            </w:r>
            <w:r>
              <w:rPr>
                <w:sz w:val="24"/>
                <w:szCs w:val="24"/>
              </w:rPr>
              <w:t>а</w:t>
            </w:r>
          </w:p>
        </w:tc>
        <w:tc>
          <w:tcPr>
            <w:tcW w:w="2586" w:type="dxa"/>
            <w:noWrap/>
          </w:tcPr>
          <w:p w:rsidR="00266ECC" w:rsidRPr="00BD25A6" w:rsidRDefault="00266ECC" w:rsidP="00266ECC">
            <w:pPr>
              <w:rPr>
                <w:sz w:val="24"/>
                <w:szCs w:val="24"/>
              </w:rPr>
            </w:pPr>
            <w:r w:rsidRPr="00BD25A6">
              <w:rPr>
                <w:sz w:val="24"/>
                <w:szCs w:val="24"/>
              </w:rPr>
              <w:t>Зубаирова Эльвина</w:t>
            </w:r>
          </w:p>
        </w:tc>
        <w:tc>
          <w:tcPr>
            <w:tcW w:w="4110" w:type="dxa"/>
            <w:noWrap/>
          </w:tcPr>
          <w:p w:rsidR="00266ECC" w:rsidRPr="00BD25A6" w:rsidRDefault="00266ECC" w:rsidP="00266ECC">
            <w:pPr>
              <w:rPr>
                <w:sz w:val="24"/>
                <w:szCs w:val="24"/>
              </w:rPr>
            </w:pPr>
            <w:r w:rsidRPr="00BD25A6">
              <w:rPr>
                <w:sz w:val="24"/>
                <w:szCs w:val="24"/>
              </w:rPr>
              <w:t>Рашитова Айгуль Инзиловна</w:t>
            </w:r>
          </w:p>
        </w:tc>
        <w:tc>
          <w:tcPr>
            <w:tcW w:w="2268" w:type="dxa"/>
            <w:noWrap/>
          </w:tcPr>
          <w:p w:rsidR="00266ECC" w:rsidRPr="00BD25A6" w:rsidRDefault="00266ECC" w:rsidP="00266ECC">
            <w:pPr>
              <w:rPr>
                <w:sz w:val="24"/>
                <w:szCs w:val="24"/>
              </w:rPr>
            </w:pPr>
            <w:r w:rsidRPr="00BD25A6">
              <w:rPr>
                <w:sz w:val="24"/>
                <w:szCs w:val="24"/>
              </w:rPr>
              <w:t>математика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57</w:t>
            </w:r>
          </w:p>
        </w:tc>
        <w:tc>
          <w:tcPr>
            <w:tcW w:w="816" w:type="dxa"/>
            <w:noWrap/>
          </w:tcPr>
          <w:p w:rsidR="00266ECC" w:rsidRPr="00BD25A6" w:rsidRDefault="00266ECC" w:rsidP="00266ECC">
            <w:pPr>
              <w:rPr>
                <w:sz w:val="24"/>
                <w:szCs w:val="24"/>
              </w:rPr>
            </w:pPr>
            <w:r w:rsidRPr="00BD25A6">
              <w:rPr>
                <w:sz w:val="24"/>
                <w:szCs w:val="24"/>
              </w:rPr>
              <w:t>7</w:t>
            </w:r>
            <w:r>
              <w:rPr>
                <w:sz w:val="24"/>
                <w:szCs w:val="24"/>
              </w:rPr>
              <w:t>а</w:t>
            </w:r>
          </w:p>
        </w:tc>
        <w:tc>
          <w:tcPr>
            <w:tcW w:w="2586" w:type="dxa"/>
            <w:noWrap/>
          </w:tcPr>
          <w:p w:rsidR="00266ECC" w:rsidRPr="00BD25A6" w:rsidRDefault="00266ECC" w:rsidP="00266ECC">
            <w:pPr>
              <w:rPr>
                <w:sz w:val="24"/>
                <w:szCs w:val="24"/>
              </w:rPr>
            </w:pPr>
            <w:r w:rsidRPr="00BD25A6">
              <w:rPr>
                <w:sz w:val="24"/>
                <w:szCs w:val="24"/>
              </w:rPr>
              <w:t>Мансурова Аделя</w:t>
            </w:r>
          </w:p>
        </w:tc>
        <w:tc>
          <w:tcPr>
            <w:tcW w:w="4110" w:type="dxa"/>
            <w:noWrap/>
          </w:tcPr>
          <w:p w:rsidR="00266ECC" w:rsidRPr="00BD25A6" w:rsidRDefault="00266ECC" w:rsidP="00266ECC">
            <w:pPr>
              <w:rPr>
                <w:sz w:val="24"/>
                <w:szCs w:val="24"/>
              </w:rPr>
            </w:pPr>
            <w:r w:rsidRPr="00BD25A6">
              <w:rPr>
                <w:sz w:val="24"/>
                <w:szCs w:val="24"/>
              </w:rPr>
              <w:t>Рашитова Айгуль Инзиловна</w:t>
            </w:r>
          </w:p>
        </w:tc>
        <w:tc>
          <w:tcPr>
            <w:tcW w:w="2268" w:type="dxa"/>
            <w:noWrap/>
          </w:tcPr>
          <w:p w:rsidR="00266ECC" w:rsidRPr="00BD25A6" w:rsidRDefault="00266ECC" w:rsidP="00266ECC">
            <w:pPr>
              <w:rPr>
                <w:sz w:val="24"/>
                <w:szCs w:val="24"/>
              </w:rPr>
            </w:pPr>
            <w:r w:rsidRPr="00BD25A6">
              <w:rPr>
                <w:sz w:val="24"/>
                <w:szCs w:val="24"/>
              </w:rPr>
              <w:t>математика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58</w:t>
            </w:r>
          </w:p>
        </w:tc>
        <w:tc>
          <w:tcPr>
            <w:tcW w:w="816" w:type="dxa"/>
            <w:noWrap/>
          </w:tcPr>
          <w:p w:rsidR="00266ECC" w:rsidRPr="00BD25A6" w:rsidRDefault="00266ECC" w:rsidP="00266ECC">
            <w:pPr>
              <w:rPr>
                <w:sz w:val="24"/>
                <w:szCs w:val="24"/>
              </w:rPr>
            </w:pPr>
            <w:r w:rsidRPr="00BD25A6">
              <w:rPr>
                <w:sz w:val="24"/>
                <w:szCs w:val="24"/>
              </w:rPr>
              <w:t>7</w:t>
            </w:r>
            <w:r>
              <w:rPr>
                <w:sz w:val="24"/>
                <w:szCs w:val="24"/>
              </w:rPr>
              <w:t>а</w:t>
            </w:r>
          </w:p>
        </w:tc>
        <w:tc>
          <w:tcPr>
            <w:tcW w:w="2586" w:type="dxa"/>
            <w:noWrap/>
          </w:tcPr>
          <w:p w:rsidR="00266ECC" w:rsidRPr="00BD25A6" w:rsidRDefault="00266ECC" w:rsidP="00266ECC">
            <w:pPr>
              <w:rPr>
                <w:sz w:val="24"/>
                <w:szCs w:val="24"/>
              </w:rPr>
            </w:pPr>
            <w:r w:rsidRPr="00BD25A6">
              <w:rPr>
                <w:sz w:val="24"/>
                <w:szCs w:val="24"/>
              </w:rPr>
              <w:t>Мухаметьянов Амир</w:t>
            </w:r>
          </w:p>
        </w:tc>
        <w:tc>
          <w:tcPr>
            <w:tcW w:w="4110" w:type="dxa"/>
            <w:noWrap/>
          </w:tcPr>
          <w:p w:rsidR="00266ECC" w:rsidRPr="00BD25A6" w:rsidRDefault="00266ECC" w:rsidP="00266ECC">
            <w:pPr>
              <w:rPr>
                <w:sz w:val="24"/>
                <w:szCs w:val="24"/>
              </w:rPr>
            </w:pPr>
            <w:r w:rsidRPr="00BD25A6">
              <w:rPr>
                <w:sz w:val="24"/>
                <w:szCs w:val="24"/>
              </w:rPr>
              <w:t>Рашитова Айгуль Инзиловна</w:t>
            </w:r>
          </w:p>
        </w:tc>
        <w:tc>
          <w:tcPr>
            <w:tcW w:w="2268" w:type="dxa"/>
            <w:noWrap/>
          </w:tcPr>
          <w:p w:rsidR="00266ECC" w:rsidRPr="00BD25A6" w:rsidRDefault="00266ECC" w:rsidP="00266ECC">
            <w:pPr>
              <w:rPr>
                <w:sz w:val="24"/>
                <w:szCs w:val="24"/>
              </w:rPr>
            </w:pPr>
            <w:r w:rsidRPr="00BD25A6">
              <w:rPr>
                <w:sz w:val="24"/>
                <w:szCs w:val="24"/>
              </w:rPr>
              <w:t>математика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59</w:t>
            </w:r>
          </w:p>
        </w:tc>
        <w:tc>
          <w:tcPr>
            <w:tcW w:w="816" w:type="dxa"/>
            <w:noWrap/>
          </w:tcPr>
          <w:p w:rsidR="00266ECC" w:rsidRPr="00BD25A6" w:rsidRDefault="00266ECC" w:rsidP="00266ECC">
            <w:pPr>
              <w:rPr>
                <w:sz w:val="24"/>
                <w:szCs w:val="24"/>
              </w:rPr>
            </w:pPr>
            <w:r w:rsidRPr="00BD25A6">
              <w:rPr>
                <w:sz w:val="24"/>
                <w:szCs w:val="24"/>
              </w:rPr>
              <w:t>7</w:t>
            </w:r>
            <w:r>
              <w:rPr>
                <w:sz w:val="24"/>
                <w:szCs w:val="24"/>
              </w:rPr>
              <w:t>а</w:t>
            </w:r>
          </w:p>
        </w:tc>
        <w:tc>
          <w:tcPr>
            <w:tcW w:w="2586" w:type="dxa"/>
            <w:noWrap/>
          </w:tcPr>
          <w:p w:rsidR="00266ECC" w:rsidRPr="00BD25A6" w:rsidRDefault="00266ECC" w:rsidP="00266ECC">
            <w:pPr>
              <w:rPr>
                <w:sz w:val="24"/>
                <w:szCs w:val="24"/>
              </w:rPr>
            </w:pPr>
            <w:r w:rsidRPr="00BD25A6">
              <w:rPr>
                <w:sz w:val="24"/>
                <w:szCs w:val="24"/>
              </w:rPr>
              <w:t>Мухаметьянов Амир</w:t>
            </w:r>
          </w:p>
        </w:tc>
        <w:tc>
          <w:tcPr>
            <w:tcW w:w="4110" w:type="dxa"/>
            <w:noWrap/>
          </w:tcPr>
          <w:p w:rsidR="00266ECC" w:rsidRPr="00BD25A6" w:rsidRDefault="00266ECC" w:rsidP="00266ECC">
            <w:pPr>
              <w:rPr>
                <w:sz w:val="24"/>
                <w:szCs w:val="24"/>
              </w:rPr>
            </w:pPr>
            <w:r w:rsidRPr="00BD25A6">
              <w:rPr>
                <w:sz w:val="24"/>
                <w:szCs w:val="24"/>
              </w:rPr>
              <w:t>Аглямова Гульфина Мавлавиевна</w:t>
            </w:r>
          </w:p>
        </w:tc>
        <w:tc>
          <w:tcPr>
            <w:tcW w:w="2268" w:type="dxa"/>
            <w:noWrap/>
          </w:tcPr>
          <w:p w:rsidR="00266ECC" w:rsidRPr="00BD25A6" w:rsidRDefault="00266ECC" w:rsidP="00266ECC">
            <w:pPr>
              <w:rPr>
                <w:sz w:val="24"/>
                <w:szCs w:val="24"/>
              </w:rPr>
            </w:pPr>
            <w:r w:rsidRPr="00BD25A6">
              <w:rPr>
                <w:sz w:val="24"/>
                <w:szCs w:val="24"/>
              </w:rPr>
              <w:t>информатика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60</w:t>
            </w:r>
          </w:p>
        </w:tc>
        <w:tc>
          <w:tcPr>
            <w:tcW w:w="816" w:type="dxa"/>
            <w:noWrap/>
          </w:tcPr>
          <w:p w:rsidR="00266ECC" w:rsidRPr="00BD25A6" w:rsidRDefault="00266ECC" w:rsidP="00266ECC">
            <w:pPr>
              <w:rPr>
                <w:sz w:val="24"/>
                <w:szCs w:val="24"/>
              </w:rPr>
            </w:pPr>
            <w:r w:rsidRPr="00BD25A6">
              <w:rPr>
                <w:sz w:val="24"/>
                <w:szCs w:val="24"/>
              </w:rPr>
              <w:t>7</w:t>
            </w:r>
            <w:r>
              <w:rPr>
                <w:sz w:val="24"/>
                <w:szCs w:val="24"/>
              </w:rPr>
              <w:t>а</w:t>
            </w:r>
          </w:p>
        </w:tc>
        <w:tc>
          <w:tcPr>
            <w:tcW w:w="2586" w:type="dxa"/>
            <w:noWrap/>
          </w:tcPr>
          <w:p w:rsidR="00266ECC" w:rsidRPr="00BD25A6" w:rsidRDefault="00266ECC" w:rsidP="00266ECC">
            <w:pPr>
              <w:rPr>
                <w:sz w:val="24"/>
                <w:szCs w:val="24"/>
              </w:rPr>
            </w:pPr>
            <w:r w:rsidRPr="00BD25A6">
              <w:rPr>
                <w:sz w:val="24"/>
                <w:szCs w:val="24"/>
              </w:rPr>
              <w:t>Мухаметьянов Амир</w:t>
            </w:r>
          </w:p>
        </w:tc>
        <w:tc>
          <w:tcPr>
            <w:tcW w:w="4110" w:type="dxa"/>
            <w:noWrap/>
          </w:tcPr>
          <w:p w:rsidR="00266ECC" w:rsidRPr="00BD25A6" w:rsidRDefault="00266ECC" w:rsidP="00266ECC">
            <w:pPr>
              <w:rPr>
                <w:sz w:val="24"/>
                <w:szCs w:val="24"/>
              </w:rPr>
            </w:pPr>
            <w:r w:rsidRPr="00BD25A6">
              <w:rPr>
                <w:sz w:val="24"/>
                <w:szCs w:val="24"/>
              </w:rPr>
              <w:t>Никифорова Валерия Валериевна</w:t>
            </w:r>
          </w:p>
        </w:tc>
        <w:tc>
          <w:tcPr>
            <w:tcW w:w="2268" w:type="dxa"/>
            <w:noWrap/>
          </w:tcPr>
          <w:p w:rsidR="00266ECC" w:rsidRPr="00BD25A6" w:rsidRDefault="00266ECC" w:rsidP="00266ECC">
            <w:pPr>
              <w:rPr>
                <w:sz w:val="24"/>
                <w:szCs w:val="24"/>
              </w:rPr>
            </w:pPr>
            <w:r w:rsidRPr="00BD25A6">
              <w:rPr>
                <w:sz w:val="24"/>
                <w:szCs w:val="24"/>
              </w:rPr>
              <w:t>русский язык</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61</w:t>
            </w:r>
          </w:p>
        </w:tc>
        <w:tc>
          <w:tcPr>
            <w:tcW w:w="816" w:type="dxa"/>
            <w:noWrap/>
          </w:tcPr>
          <w:p w:rsidR="00266ECC" w:rsidRPr="00BD25A6" w:rsidRDefault="00266ECC" w:rsidP="00266ECC">
            <w:pPr>
              <w:rPr>
                <w:sz w:val="24"/>
                <w:szCs w:val="24"/>
              </w:rPr>
            </w:pPr>
            <w:r w:rsidRPr="00BD25A6">
              <w:rPr>
                <w:sz w:val="24"/>
                <w:szCs w:val="24"/>
              </w:rPr>
              <w:t>7</w:t>
            </w:r>
            <w:r>
              <w:rPr>
                <w:sz w:val="24"/>
                <w:szCs w:val="24"/>
              </w:rPr>
              <w:t>а</w:t>
            </w:r>
          </w:p>
        </w:tc>
        <w:tc>
          <w:tcPr>
            <w:tcW w:w="2586" w:type="dxa"/>
            <w:noWrap/>
          </w:tcPr>
          <w:p w:rsidR="00266ECC" w:rsidRPr="00BD25A6" w:rsidRDefault="00266ECC" w:rsidP="00266ECC">
            <w:pPr>
              <w:rPr>
                <w:sz w:val="24"/>
                <w:szCs w:val="24"/>
              </w:rPr>
            </w:pPr>
            <w:r w:rsidRPr="00BD25A6">
              <w:rPr>
                <w:sz w:val="24"/>
                <w:szCs w:val="24"/>
              </w:rPr>
              <w:t>Мухаметьянов Амир</w:t>
            </w:r>
          </w:p>
        </w:tc>
        <w:tc>
          <w:tcPr>
            <w:tcW w:w="4110" w:type="dxa"/>
            <w:noWrap/>
          </w:tcPr>
          <w:p w:rsidR="00266ECC" w:rsidRPr="00BD25A6" w:rsidRDefault="00266ECC" w:rsidP="00266ECC">
            <w:pPr>
              <w:rPr>
                <w:sz w:val="24"/>
                <w:szCs w:val="24"/>
              </w:rPr>
            </w:pPr>
            <w:r w:rsidRPr="00BD25A6">
              <w:rPr>
                <w:sz w:val="24"/>
                <w:szCs w:val="24"/>
              </w:rPr>
              <w:t>Хабибуллина Ляйля Фидарисовна</w:t>
            </w:r>
          </w:p>
        </w:tc>
        <w:tc>
          <w:tcPr>
            <w:tcW w:w="2268" w:type="dxa"/>
            <w:noWrap/>
          </w:tcPr>
          <w:p w:rsidR="00266ECC" w:rsidRPr="00BD25A6" w:rsidRDefault="00266ECC" w:rsidP="00266ECC">
            <w:pPr>
              <w:rPr>
                <w:sz w:val="24"/>
                <w:szCs w:val="24"/>
              </w:rPr>
            </w:pPr>
            <w:r w:rsidRPr="00BD25A6">
              <w:rPr>
                <w:sz w:val="24"/>
                <w:szCs w:val="24"/>
              </w:rPr>
              <w:t>география</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62</w:t>
            </w:r>
          </w:p>
        </w:tc>
        <w:tc>
          <w:tcPr>
            <w:tcW w:w="816" w:type="dxa"/>
            <w:noWrap/>
          </w:tcPr>
          <w:p w:rsidR="00266ECC" w:rsidRPr="00BD25A6" w:rsidRDefault="00266ECC" w:rsidP="00266ECC">
            <w:pPr>
              <w:rPr>
                <w:sz w:val="24"/>
                <w:szCs w:val="24"/>
              </w:rPr>
            </w:pPr>
            <w:r w:rsidRPr="00BD25A6">
              <w:rPr>
                <w:sz w:val="24"/>
                <w:szCs w:val="24"/>
              </w:rPr>
              <w:t>7</w:t>
            </w:r>
            <w:r>
              <w:rPr>
                <w:sz w:val="24"/>
                <w:szCs w:val="24"/>
              </w:rPr>
              <w:t>а</w:t>
            </w:r>
          </w:p>
        </w:tc>
        <w:tc>
          <w:tcPr>
            <w:tcW w:w="2586" w:type="dxa"/>
            <w:noWrap/>
          </w:tcPr>
          <w:p w:rsidR="00266ECC" w:rsidRPr="00BD25A6" w:rsidRDefault="00266ECC" w:rsidP="00266ECC">
            <w:pPr>
              <w:rPr>
                <w:sz w:val="24"/>
                <w:szCs w:val="24"/>
              </w:rPr>
            </w:pPr>
            <w:r w:rsidRPr="00BD25A6">
              <w:rPr>
                <w:sz w:val="24"/>
                <w:szCs w:val="24"/>
              </w:rPr>
              <w:t>Набиуллин Риваль</w:t>
            </w:r>
          </w:p>
        </w:tc>
        <w:tc>
          <w:tcPr>
            <w:tcW w:w="4110" w:type="dxa"/>
            <w:noWrap/>
          </w:tcPr>
          <w:p w:rsidR="00266ECC" w:rsidRPr="00BD25A6" w:rsidRDefault="00266ECC" w:rsidP="00266ECC">
            <w:pPr>
              <w:rPr>
                <w:sz w:val="24"/>
                <w:szCs w:val="24"/>
              </w:rPr>
            </w:pPr>
            <w:r w:rsidRPr="00BD25A6">
              <w:rPr>
                <w:sz w:val="24"/>
                <w:szCs w:val="24"/>
              </w:rPr>
              <w:t>Зиннатуллин Филюс Файзавиевич</w:t>
            </w:r>
          </w:p>
        </w:tc>
        <w:tc>
          <w:tcPr>
            <w:tcW w:w="2268" w:type="dxa"/>
            <w:noWrap/>
          </w:tcPr>
          <w:p w:rsidR="00266ECC" w:rsidRPr="00BD25A6" w:rsidRDefault="00266ECC" w:rsidP="00266ECC">
            <w:pPr>
              <w:rPr>
                <w:sz w:val="24"/>
                <w:szCs w:val="24"/>
              </w:rPr>
            </w:pPr>
            <w:r w:rsidRPr="00BD25A6">
              <w:rPr>
                <w:sz w:val="24"/>
                <w:szCs w:val="24"/>
              </w:rPr>
              <w:t>биология</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63</w:t>
            </w:r>
          </w:p>
        </w:tc>
        <w:tc>
          <w:tcPr>
            <w:tcW w:w="816" w:type="dxa"/>
            <w:noWrap/>
          </w:tcPr>
          <w:p w:rsidR="00266ECC" w:rsidRPr="00BD25A6" w:rsidRDefault="00266ECC" w:rsidP="00266ECC">
            <w:pPr>
              <w:rPr>
                <w:sz w:val="24"/>
                <w:szCs w:val="24"/>
              </w:rPr>
            </w:pPr>
            <w:r w:rsidRPr="00BD25A6">
              <w:rPr>
                <w:sz w:val="24"/>
                <w:szCs w:val="24"/>
              </w:rPr>
              <w:t>7</w:t>
            </w:r>
            <w:r>
              <w:rPr>
                <w:sz w:val="24"/>
                <w:szCs w:val="24"/>
              </w:rPr>
              <w:t>а</w:t>
            </w:r>
          </w:p>
        </w:tc>
        <w:tc>
          <w:tcPr>
            <w:tcW w:w="2586" w:type="dxa"/>
            <w:noWrap/>
          </w:tcPr>
          <w:p w:rsidR="00266ECC" w:rsidRPr="00BD25A6" w:rsidRDefault="00266ECC" w:rsidP="00266ECC">
            <w:pPr>
              <w:rPr>
                <w:sz w:val="24"/>
                <w:szCs w:val="24"/>
              </w:rPr>
            </w:pPr>
            <w:r w:rsidRPr="00BD25A6">
              <w:rPr>
                <w:sz w:val="24"/>
                <w:szCs w:val="24"/>
              </w:rPr>
              <w:t>Садертдинов Артём</w:t>
            </w:r>
          </w:p>
        </w:tc>
        <w:tc>
          <w:tcPr>
            <w:tcW w:w="4110" w:type="dxa"/>
            <w:noWrap/>
          </w:tcPr>
          <w:p w:rsidR="00266ECC" w:rsidRPr="00BD25A6" w:rsidRDefault="00266ECC" w:rsidP="00266ECC">
            <w:pPr>
              <w:rPr>
                <w:sz w:val="24"/>
                <w:szCs w:val="24"/>
              </w:rPr>
            </w:pPr>
            <w:r w:rsidRPr="00BD25A6">
              <w:rPr>
                <w:sz w:val="24"/>
                <w:szCs w:val="24"/>
              </w:rPr>
              <w:t>Фаязова Галима Нарсовна</w:t>
            </w:r>
          </w:p>
        </w:tc>
        <w:tc>
          <w:tcPr>
            <w:tcW w:w="2268" w:type="dxa"/>
            <w:noWrap/>
          </w:tcPr>
          <w:p w:rsidR="00266ECC" w:rsidRPr="00BD25A6" w:rsidRDefault="00266ECC" w:rsidP="00266ECC">
            <w:pPr>
              <w:rPr>
                <w:sz w:val="24"/>
                <w:szCs w:val="24"/>
              </w:rPr>
            </w:pPr>
            <w:r w:rsidRPr="00BD25A6">
              <w:rPr>
                <w:sz w:val="24"/>
                <w:szCs w:val="24"/>
              </w:rPr>
              <w:t>физкультура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64</w:t>
            </w:r>
          </w:p>
        </w:tc>
        <w:tc>
          <w:tcPr>
            <w:tcW w:w="816" w:type="dxa"/>
            <w:noWrap/>
          </w:tcPr>
          <w:p w:rsidR="00266ECC" w:rsidRPr="00BD25A6" w:rsidRDefault="00266ECC" w:rsidP="00266ECC">
            <w:pPr>
              <w:rPr>
                <w:sz w:val="24"/>
                <w:szCs w:val="24"/>
              </w:rPr>
            </w:pPr>
            <w:r w:rsidRPr="00BD25A6">
              <w:rPr>
                <w:sz w:val="24"/>
                <w:szCs w:val="24"/>
              </w:rPr>
              <w:t>7</w:t>
            </w:r>
            <w:r>
              <w:rPr>
                <w:sz w:val="24"/>
                <w:szCs w:val="24"/>
              </w:rPr>
              <w:t>а</w:t>
            </w:r>
          </w:p>
        </w:tc>
        <w:tc>
          <w:tcPr>
            <w:tcW w:w="2586" w:type="dxa"/>
            <w:noWrap/>
          </w:tcPr>
          <w:p w:rsidR="00266ECC" w:rsidRPr="00BD25A6" w:rsidRDefault="00266ECC" w:rsidP="00266ECC">
            <w:pPr>
              <w:rPr>
                <w:sz w:val="24"/>
                <w:szCs w:val="24"/>
              </w:rPr>
            </w:pPr>
            <w:r w:rsidRPr="00BD25A6">
              <w:rPr>
                <w:sz w:val="24"/>
                <w:szCs w:val="24"/>
              </w:rPr>
              <w:t>Сафина Зарина</w:t>
            </w:r>
          </w:p>
        </w:tc>
        <w:tc>
          <w:tcPr>
            <w:tcW w:w="4110" w:type="dxa"/>
            <w:noWrap/>
          </w:tcPr>
          <w:p w:rsidR="00266ECC" w:rsidRPr="00BD25A6" w:rsidRDefault="00266ECC" w:rsidP="00266ECC">
            <w:pPr>
              <w:rPr>
                <w:sz w:val="24"/>
                <w:szCs w:val="24"/>
              </w:rPr>
            </w:pPr>
            <w:r w:rsidRPr="00BD25A6">
              <w:rPr>
                <w:sz w:val="24"/>
                <w:szCs w:val="24"/>
              </w:rPr>
              <w:t>Рашитова Айгуль Инзиловна</w:t>
            </w:r>
          </w:p>
        </w:tc>
        <w:tc>
          <w:tcPr>
            <w:tcW w:w="2268" w:type="dxa"/>
            <w:noWrap/>
          </w:tcPr>
          <w:p w:rsidR="00266ECC" w:rsidRPr="00BD25A6" w:rsidRDefault="00266ECC" w:rsidP="00266ECC">
            <w:pPr>
              <w:rPr>
                <w:sz w:val="24"/>
                <w:szCs w:val="24"/>
              </w:rPr>
            </w:pPr>
            <w:r w:rsidRPr="00BD25A6">
              <w:rPr>
                <w:sz w:val="24"/>
                <w:szCs w:val="24"/>
              </w:rPr>
              <w:t>математика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65</w:t>
            </w:r>
          </w:p>
        </w:tc>
        <w:tc>
          <w:tcPr>
            <w:tcW w:w="816" w:type="dxa"/>
            <w:noWrap/>
          </w:tcPr>
          <w:p w:rsidR="00266ECC" w:rsidRPr="00BD25A6" w:rsidRDefault="00266ECC" w:rsidP="00266ECC">
            <w:pPr>
              <w:rPr>
                <w:sz w:val="24"/>
                <w:szCs w:val="24"/>
              </w:rPr>
            </w:pPr>
            <w:r w:rsidRPr="00BD25A6">
              <w:rPr>
                <w:sz w:val="24"/>
                <w:szCs w:val="24"/>
              </w:rPr>
              <w:t>7</w:t>
            </w:r>
            <w:r>
              <w:rPr>
                <w:sz w:val="24"/>
                <w:szCs w:val="24"/>
              </w:rPr>
              <w:t>а</w:t>
            </w:r>
          </w:p>
        </w:tc>
        <w:tc>
          <w:tcPr>
            <w:tcW w:w="2586" w:type="dxa"/>
            <w:noWrap/>
          </w:tcPr>
          <w:p w:rsidR="00266ECC" w:rsidRPr="00BD25A6" w:rsidRDefault="00266ECC" w:rsidP="00266ECC">
            <w:pPr>
              <w:rPr>
                <w:sz w:val="24"/>
                <w:szCs w:val="24"/>
              </w:rPr>
            </w:pPr>
            <w:r w:rsidRPr="00BD25A6">
              <w:rPr>
                <w:sz w:val="24"/>
                <w:szCs w:val="24"/>
              </w:rPr>
              <w:t>Султанова Самира</w:t>
            </w:r>
          </w:p>
        </w:tc>
        <w:tc>
          <w:tcPr>
            <w:tcW w:w="4110" w:type="dxa"/>
            <w:noWrap/>
          </w:tcPr>
          <w:p w:rsidR="00266ECC" w:rsidRPr="00BD25A6" w:rsidRDefault="00266ECC" w:rsidP="00266ECC">
            <w:pPr>
              <w:rPr>
                <w:sz w:val="24"/>
                <w:szCs w:val="24"/>
              </w:rPr>
            </w:pPr>
            <w:r w:rsidRPr="00BD25A6">
              <w:rPr>
                <w:sz w:val="24"/>
                <w:szCs w:val="24"/>
              </w:rPr>
              <w:t>Ялалова Миляуша Маратовна</w:t>
            </w:r>
          </w:p>
        </w:tc>
        <w:tc>
          <w:tcPr>
            <w:tcW w:w="2268" w:type="dxa"/>
            <w:noWrap/>
          </w:tcPr>
          <w:p w:rsidR="00266ECC" w:rsidRPr="00BD25A6" w:rsidRDefault="00266ECC" w:rsidP="00266ECC">
            <w:pPr>
              <w:rPr>
                <w:sz w:val="24"/>
                <w:szCs w:val="24"/>
              </w:rPr>
            </w:pPr>
            <w:r w:rsidRPr="00BD25A6">
              <w:rPr>
                <w:sz w:val="24"/>
                <w:szCs w:val="24"/>
              </w:rPr>
              <w:t>английский язык</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66</w:t>
            </w:r>
          </w:p>
        </w:tc>
        <w:tc>
          <w:tcPr>
            <w:tcW w:w="816" w:type="dxa"/>
            <w:noWrap/>
          </w:tcPr>
          <w:p w:rsidR="00266ECC" w:rsidRPr="00BD25A6" w:rsidRDefault="00266ECC" w:rsidP="00266ECC">
            <w:pPr>
              <w:rPr>
                <w:sz w:val="24"/>
                <w:szCs w:val="24"/>
              </w:rPr>
            </w:pPr>
            <w:r w:rsidRPr="00BD25A6">
              <w:rPr>
                <w:sz w:val="24"/>
                <w:szCs w:val="24"/>
              </w:rPr>
              <w:t>7</w:t>
            </w:r>
            <w:r>
              <w:rPr>
                <w:sz w:val="24"/>
                <w:szCs w:val="24"/>
              </w:rPr>
              <w:t>а</w:t>
            </w:r>
          </w:p>
        </w:tc>
        <w:tc>
          <w:tcPr>
            <w:tcW w:w="2586" w:type="dxa"/>
            <w:noWrap/>
          </w:tcPr>
          <w:p w:rsidR="00266ECC" w:rsidRPr="00BD25A6" w:rsidRDefault="00266ECC" w:rsidP="00266ECC">
            <w:pPr>
              <w:rPr>
                <w:sz w:val="24"/>
                <w:szCs w:val="24"/>
              </w:rPr>
            </w:pPr>
            <w:r w:rsidRPr="00BD25A6">
              <w:rPr>
                <w:sz w:val="24"/>
                <w:szCs w:val="24"/>
              </w:rPr>
              <w:t>Фаздалова Азалия</w:t>
            </w:r>
          </w:p>
        </w:tc>
        <w:tc>
          <w:tcPr>
            <w:tcW w:w="4110" w:type="dxa"/>
            <w:noWrap/>
          </w:tcPr>
          <w:p w:rsidR="00266ECC" w:rsidRPr="00BD25A6" w:rsidRDefault="00266ECC" w:rsidP="00266ECC">
            <w:pPr>
              <w:rPr>
                <w:sz w:val="24"/>
                <w:szCs w:val="24"/>
              </w:rPr>
            </w:pPr>
            <w:r w:rsidRPr="00BD25A6">
              <w:rPr>
                <w:sz w:val="24"/>
                <w:szCs w:val="24"/>
              </w:rPr>
              <w:t>Камалова Фанзиля Фаидовна</w:t>
            </w:r>
          </w:p>
        </w:tc>
        <w:tc>
          <w:tcPr>
            <w:tcW w:w="2268" w:type="dxa"/>
            <w:noWrap/>
          </w:tcPr>
          <w:p w:rsidR="00266ECC" w:rsidRPr="00BD25A6" w:rsidRDefault="00266ECC" w:rsidP="00266ECC">
            <w:pPr>
              <w:rPr>
                <w:sz w:val="24"/>
                <w:szCs w:val="24"/>
              </w:rPr>
            </w:pPr>
            <w:r w:rsidRPr="00BD25A6">
              <w:rPr>
                <w:sz w:val="24"/>
                <w:szCs w:val="24"/>
              </w:rPr>
              <w:t>башкирский язык</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67</w:t>
            </w:r>
          </w:p>
        </w:tc>
        <w:tc>
          <w:tcPr>
            <w:tcW w:w="816" w:type="dxa"/>
            <w:noWrap/>
          </w:tcPr>
          <w:p w:rsidR="00266ECC" w:rsidRPr="00BD25A6" w:rsidRDefault="00266ECC" w:rsidP="00266ECC">
            <w:pPr>
              <w:rPr>
                <w:sz w:val="24"/>
                <w:szCs w:val="24"/>
              </w:rPr>
            </w:pPr>
            <w:r w:rsidRPr="00BD25A6">
              <w:rPr>
                <w:sz w:val="24"/>
                <w:szCs w:val="24"/>
              </w:rPr>
              <w:t>7</w:t>
            </w:r>
            <w:r>
              <w:rPr>
                <w:sz w:val="24"/>
                <w:szCs w:val="24"/>
              </w:rPr>
              <w:t>а</w:t>
            </w:r>
          </w:p>
        </w:tc>
        <w:tc>
          <w:tcPr>
            <w:tcW w:w="2586" w:type="dxa"/>
            <w:noWrap/>
          </w:tcPr>
          <w:p w:rsidR="00266ECC" w:rsidRPr="00BD25A6" w:rsidRDefault="00266ECC" w:rsidP="00266ECC">
            <w:pPr>
              <w:rPr>
                <w:sz w:val="24"/>
                <w:szCs w:val="24"/>
              </w:rPr>
            </w:pPr>
            <w:r w:rsidRPr="00BD25A6">
              <w:rPr>
                <w:sz w:val="24"/>
                <w:szCs w:val="24"/>
              </w:rPr>
              <w:t>Фаздалова Азалия</w:t>
            </w:r>
          </w:p>
        </w:tc>
        <w:tc>
          <w:tcPr>
            <w:tcW w:w="4110" w:type="dxa"/>
            <w:noWrap/>
          </w:tcPr>
          <w:p w:rsidR="00266ECC" w:rsidRPr="00BD25A6" w:rsidRDefault="00266ECC" w:rsidP="00266ECC">
            <w:pPr>
              <w:rPr>
                <w:sz w:val="24"/>
                <w:szCs w:val="24"/>
              </w:rPr>
            </w:pPr>
            <w:r w:rsidRPr="00BD25A6">
              <w:rPr>
                <w:sz w:val="24"/>
                <w:szCs w:val="24"/>
              </w:rPr>
              <w:t>Никифорова Валерия Валериевна</w:t>
            </w:r>
          </w:p>
        </w:tc>
        <w:tc>
          <w:tcPr>
            <w:tcW w:w="2268" w:type="dxa"/>
            <w:noWrap/>
          </w:tcPr>
          <w:p w:rsidR="00266ECC" w:rsidRPr="00BD25A6" w:rsidRDefault="00266ECC" w:rsidP="00266ECC">
            <w:pPr>
              <w:rPr>
                <w:sz w:val="24"/>
                <w:szCs w:val="24"/>
              </w:rPr>
            </w:pPr>
            <w:r w:rsidRPr="00BD25A6">
              <w:rPr>
                <w:sz w:val="24"/>
                <w:szCs w:val="24"/>
              </w:rPr>
              <w:t>литература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68</w:t>
            </w:r>
          </w:p>
        </w:tc>
        <w:tc>
          <w:tcPr>
            <w:tcW w:w="816" w:type="dxa"/>
            <w:noWrap/>
          </w:tcPr>
          <w:p w:rsidR="00266ECC" w:rsidRPr="00BD25A6" w:rsidRDefault="00266ECC" w:rsidP="00266ECC">
            <w:pPr>
              <w:rPr>
                <w:sz w:val="24"/>
                <w:szCs w:val="24"/>
              </w:rPr>
            </w:pPr>
            <w:r w:rsidRPr="00BD25A6">
              <w:rPr>
                <w:sz w:val="24"/>
                <w:szCs w:val="24"/>
              </w:rPr>
              <w:t>7</w:t>
            </w:r>
            <w:r>
              <w:rPr>
                <w:sz w:val="24"/>
                <w:szCs w:val="24"/>
              </w:rPr>
              <w:t>а</w:t>
            </w:r>
          </w:p>
        </w:tc>
        <w:tc>
          <w:tcPr>
            <w:tcW w:w="2586" w:type="dxa"/>
            <w:noWrap/>
          </w:tcPr>
          <w:p w:rsidR="00266ECC" w:rsidRPr="00BD25A6" w:rsidRDefault="00266ECC" w:rsidP="00266ECC">
            <w:pPr>
              <w:rPr>
                <w:sz w:val="24"/>
                <w:szCs w:val="24"/>
              </w:rPr>
            </w:pPr>
            <w:r w:rsidRPr="00BD25A6">
              <w:rPr>
                <w:sz w:val="24"/>
                <w:szCs w:val="24"/>
              </w:rPr>
              <w:t>Фаздалова Азалия</w:t>
            </w:r>
          </w:p>
        </w:tc>
        <w:tc>
          <w:tcPr>
            <w:tcW w:w="4110" w:type="dxa"/>
            <w:noWrap/>
          </w:tcPr>
          <w:p w:rsidR="00266ECC" w:rsidRPr="00BD25A6" w:rsidRDefault="00266ECC" w:rsidP="00266ECC">
            <w:pPr>
              <w:rPr>
                <w:sz w:val="24"/>
                <w:szCs w:val="24"/>
              </w:rPr>
            </w:pPr>
            <w:r w:rsidRPr="00BD25A6">
              <w:rPr>
                <w:sz w:val="24"/>
                <w:szCs w:val="24"/>
              </w:rPr>
              <w:t>Газизова Амира Халитовна</w:t>
            </w:r>
          </w:p>
        </w:tc>
        <w:tc>
          <w:tcPr>
            <w:tcW w:w="2268" w:type="dxa"/>
            <w:noWrap/>
          </w:tcPr>
          <w:p w:rsidR="00266ECC" w:rsidRPr="00BD25A6" w:rsidRDefault="00266ECC" w:rsidP="00266ECC">
            <w:pPr>
              <w:rPr>
                <w:sz w:val="24"/>
                <w:szCs w:val="24"/>
              </w:rPr>
            </w:pPr>
            <w:r w:rsidRPr="00BD25A6">
              <w:rPr>
                <w:sz w:val="24"/>
                <w:szCs w:val="24"/>
              </w:rPr>
              <w:t>история</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69</w:t>
            </w:r>
          </w:p>
        </w:tc>
        <w:tc>
          <w:tcPr>
            <w:tcW w:w="816" w:type="dxa"/>
            <w:noWrap/>
          </w:tcPr>
          <w:p w:rsidR="00266ECC" w:rsidRPr="00BD25A6" w:rsidRDefault="00266ECC" w:rsidP="00266ECC">
            <w:pPr>
              <w:rPr>
                <w:sz w:val="24"/>
                <w:szCs w:val="24"/>
              </w:rPr>
            </w:pPr>
            <w:r w:rsidRPr="00BD25A6">
              <w:rPr>
                <w:sz w:val="24"/>
                <w:szCs w:val="24"/>
              </w:rPr>
              <w:t>7</w:t>
            </w:r>
            <w:r>
              <w:rPr>
                <w:sz w:val="24"/>
                <w:szCs w:val="24"/>
              </w:rPr>
              <w:t>а</w:t>
            </w:r>
          </w:p>
        </w:tc>
        <w:tc>
          <w:tcPr>
            <w:tcW w:w="2586" w:type="dxa"/>
            <w:noWrap/>
          </w:tcPr>
          <w:p w:rsidR="00266ECC" w:rsidRPr="00BD25A6" w:rsidRDefault="00266ECC" w:rsidP="00266ECC">
            <w:pPr>
              <w:rPr>
                <w:sz w:val="24"/>
                <w:szCs w:val="24"/>
              </w:rPr>
            </w:pPr>
            <w:r w:rsidRPr="00BD25A6">
              <w:rPr>
                <w:sz w:val="24"/>
                <w:szCs w:val="24"/>
              </w:rPr>
              <w:t>Шакиров Артур</w:t>
            </w:r>
          </w:p>
        </w:tc>
        <w:tc>
          <w:tcPr>
            <w:tcW w:w="4110" w:type="dxa"/>
            <w:noWrap/>
          </w:tcPr>
          <w:p w:rsidR="00266ECC" w:rsidRPr="00BD25A6" w:rsidRDefault="00266ECC" w:rsidP="00266ECC">
            <w:pPr>
              <w:rPr>
                <w:sz w:val="24"/>
                <w:szCs w:val="24"/>
              </w:rPr>
            </w:pPr>
            <w:r w:rsidRPr="00BD25A6">
              <w:rPr>
                <w:sz w:val="24"/>
                <w:szCs w:val="24"/>
              </w:rPr>
              <w:t>Хайбрахманова Галина Инсафовна</w:t>
            </w:r>
          </w:p>
        </w:tc>
        <w:tc>
          <w:tcPr>
            <w:tcW w:w="2268" w:type="dxa"/>
            <w:noWrap/>
          </w:tcPr>
          <w:p w:rsidR="00266ECC" w:rsidRPr="00BD25A6" w:rsidRDefault="00266ECC" w:rsidP="00266ECC">
            <w:pPr>
              <w:rPr>
                <w:sz w:val="24"/>
                <w:szCs w:val="24"/>
              </w:rPr>
            </w:pPr>
            <w:r w:rsidRPr="00BD25A6">
              <w:rPr>
                <w:sz w:val="24"/>
                <w:szCs w:val="24"/>
              </w:rPr>
              <w:t>физика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70</w:t>
            </w:r>
          </w:p>
        </w:tc>
        <w:tc>
          <w:tcPr>
            <w:tcW w:w="816" w:type="dxa"/>
            <w:noWrap/>
          </w:tcPr>
          <w:p w:rsidR="00266ECC" w:rsidRPr="00BD25A6" w:rsidRDefault="00266ECC" w:rsidP="00266ECC">
            <w:pPr>
              <w:rPr>
                <w:sz w:val="24"/>
                <w:szCs w:val="24"/>
              </w:rPr>
            </w:pPr>
            <w:r w:rsidRPr="00BD25A6">
              <w:rPr>
                <w:sz w:val="24"/>
                <w:szCs w:val="24"/>
              </w:rPr>
              <w:t>7</w:t>
            </w:r>
            <w:r>
              <w:rPr>
                <w:sz w:val="24"/>
                <w:szCs w:val="24"/>
              </w:rPr>
              <w:t>б</w:t>
            </w:r>
          </w:p>
        </w:tc>
        <w:tc>
          <w:tcPr>
            <w:tcW w:w="2586" w:type="dxa"/>
            <w:noWrap/>
          </w:tcPr>
          <w:p w:rsidR="00266ECC" w:rsidRPr="00BD25A6" w:rsidRDefault="00266ECC" w:rsidP="00266ECC">
            <w:pPr>
              <w:rPr>
                <w:sz w:val="24"/>
                <w:szCs w:val="24"/>
              </w:rPr>
            </w:pPr>
            <w:r w:rsidRPr="00BD25A6">
              <w:rPr>
                <w:sz w:val="24"/>
                <w:szCs w:val="24"/>
              </w:rPr>
              <w:t>Шайхутдинов Батыр</w:t>
            </w:r>
          </w:p>
        </w:tc>
        <w:tc>
          <w:tcPr>
            <w:tcW w:w="4110" w:type="dxa"/>
            <w:noWrap/>
          </w:tcPr>
          <w:p w:rsidR="00266ECC" w:rsidRPr="00BD25A6" w:rsidRDefault="00266ECC" w:rsidP="00266ECC">
            <w:pPr>
              <w:rPr>
                <w:sz w:val="24"/>
                <w:szCs w:val="24"/>
              </w:rPr>
            </w:pPr>
            <w:r w:rsidRPr="00BD25A6">
              <w:rPr>
                <w:sz w:val="24"/>
                <w:szCs w:val="24"/>
              </w:rPr>
              <w:t>Шакирова Айгуль Рустамовна</w:t>
            </w:r>
          </w:p>
        </w:tc>
        <w:tc>
          <w:tcPr>
            <w:tcW w:w="2268" w:type="dxa"/>
            <w:noWrap/>
          </w:tcPr>
          <w:p w:rsidR="00266ECC" w:rsidRPr="00BD25A6" w:rsidRDefault="00266ECC" w:rsidP="00266ECC">
            <w:pPr>
              <w:rPr>
                <w:sz w:val="24"/>
                <w:szCs w:val="24"/>
              </w:rPr>
            </w:pPr>
            <w:r w:rsidRPr="00BD25A6">
              <w:rPr>
                <w:sz w:val="24"/>
                <w:szCs w:val="24"/>
              </w:rPr>
              <w:t>литература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71</w:t>
            </w:r>
          </w:p>
        </w:tc>
        <w:tc>
          <w:tcPr>
            <w:tcW w:w="816" w:type="dxa"/>
            <w:noWrap/>
          </w:tcPr>
          <w:p w:rsidR="00266ECC" w:rsidRPr="00BD25A6" w:rsidRDefault="00266ECC" w:rsidP="00266ECC">
            <w:pPr>
              <w:rPr>
                <w:sz w:val="24"/>
                <w:szCs w:val="24"/>
              </w:rPr>
            </w:pPr>
            <w:r w:rsidRPr="00BD25A6">
              <w:rPr>
                <w:sz w:val="24"/>
                <w:szCs w:val="24"/>
              </w:rPr>
              <w:t>8</w:t>
            </w:r>
            <w:r>
              <w:rPr>
                <w:sz w:val="24"/>
                <w:szCs w:val="24"/>
              </w:rPr>
              <w:t>а</w:t>
            </w:r>
          </w:p>
        </w:tc>
        <w:tc>
          <w:tcPr>
            <w:tcW w:w="2586" w:type="dxa"/>
            <w:noWrap/>
          </w:tcPr>
          <w:p w:rsidR="00266ECC" w:rsidRPr="00BD25A6" w:rsidRDefault="00266ECC" w:rsidP="00266ECC">
            <w:pPr>
              <w:rPr>
                <w:sz w:val="24"/>
                <w:szCs w:val="24"/>
              </w:rPr>
            </w:pPr>
            <w:r w:rsidRPr="00BD25A6">
              <w:rPr>
                <w:sz w:val="24"/>
                <w:szCs w:val="24"/>
              </w:rPr>
              <w:t>Хасанов Денис</w:t>
            </w:r>
          </w:p>
        </w:tc>
        <w:tc>
          <w:tcPr>
            <w:tcW w:w="4110" w:type="dxa"/>
            <w:noWrap/>
          </w:tcPr>
          <w:p w:rsidR="00266ECC" w:rsidRPr="00BD25A6" w:rsidRDefault="00266ECC" w:rsidP="00266ECC">
            <w:pPr>
              <w:rPr>
                <w:sz w:val="24"/>
                <w:szCs w:val="24"/>
              </w:rPr>
            </w:pPr>
            <w:r w:rsidRPr="00BD25A6">
              <w:rPr>
                <w:sz w:val="24"/>
                <w:szCs w:val="24"/>
              </w:rPr>
              <w:t>Рашитова Айгуль Инзиловна</w:t>
            </w:r>
          </w:p>
        </w:tc>
        <w:tc>
          <w:tcPr>
            <w:tcW w:w="2268" w:type="dxa"/>
            <w:noWrap/>
          </w:tcPr>
          <w:p w:rsidR="00266ECC" w:rsidRPr="00BD25A6" w:rsidRDefault="00266ECC" w:rsidP="00266ECC">
            <w:pPr>
              <w:rPr>
                <w:sz w:val="24"/>
                <w:szCs w:val="24"/>
              </w:rPr>
            </w:pPr>
            <w:r w:rsidRPr="00BD25A6">
              <w:rPr>
                <w:sz w:val="24"/>
                <w:szCs w:val="24"/>
              </w:rPr>
              <w:t>математика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72</w:t>
            </w:r>
          </w:p>
        </w:tc>
        <w:tc>
          <w:tcPr>
            <w:tcW w:w="816" w:type="dxa"/>
            <w:noWrap/>
          </w:tcPr>
          <w:p w:rsidR="00266ECC" w:rsidRPr="00BD25A6" w:rsidRDefault="00266ECC" w:rsidP="00266ECC">
            <w:pPr>
              <w:rPr>
                <w:sz w:val="24"/>
                <w:szCs w:val="24"/>
              </w:rPr>
            </w:pPr>
            <w:r w:rsidRPr="00BD25A6">
              <w:rPr>
                <w:sz w:val="24"/>
                <w:szCs w:val="24"/>
              </w:rPr>
              <w:t>8</w:t>
            </w:r>
            <w:r>
              <w:rPr>
                <w:sz w:val="24"/>
                <w:szCs w:val="24"/>
              </w:rPr>
              <w:t>а</w:t>
            </w:r>
          </w:p>
        </w:tc>
        <w:tc>
          <w:tcPr>
            <w:tcW w:w="2586" w:type="dxa"/>
            <w:noWrap/>
          </w:tcPr>
          <w:p w:rsidR="00266ECC" w:rsidRPr="00BD25A6" w:rsidRDefault="00266ECC" w:rsidP="00266ECC">
            <w:pPr>
              <w:rPr>
                <w:sz w:val="24"/>
                <w:szCs w:val="24"/>
              </w:rPr>
            </w:pPr>
            <w:r w:rsidRPr="00BD25A6">
              <w:rPr>
                <w:sz w:val="24"/>
                <w:szCs w:val="24"/>
              </w:rPr>
              <w:t>Хасанов Денис</w:t>
            </w:r>
          </w:p>
        </w:tc>
        <w:tc>
          <w:tcPr>
            <w:tcW w:w="4110" w:type="dxa"/>
            <w:noWrap/>
          </w:tcPr>
          <w:p w:rsidR="00266ECC" w:rsidRPr="00BD25A6" w:rsidRDefault="00266ECC" w:rsidP="00266ECC">
            <w:pPr>
              <w:rPr>
                <w:sz w:val="24"/>
                <w:szCs w:val="24"/>
              </w:rPr>
            </w:pPr>
            <w:r w:rsidRPr="00BD25A6">
              <w:rPr>
                <w:sz w:val="24"/>
                <w:szCs w:val="24"/>
              </w:rPr>
              <w:t>Хабибуллина Ляйля Фидарисовна</w:t>
            </w:r>
          </w:p>
        </w:tc>
        <w:tc>
          <w:tcPr>
            <w:tcW w:w="2268" w:type="dxa"/>
            <w:noWrap/>
          </w:tcPr>
          <w:p w:rsidR="00266ECC" w:rsidRPr="00BD25A6" w:rsidRDefault="00266ECC" w:rsidP="00266ECC">
            <w:pPr>
              <w:rPr>
                <w:sz w:val="24"/>
                <w:szCs w:val="24"/>
              </w:rPr>
            </w:pPr>
            <w:r w:rsidRPr="00BD25A6">
              <w:rPr>
                <w:sz w:val="24"/>
                <w:szCs w:val="24"/>
              </w:rPr>
              <w:t>география</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73</w:t>
            </w:r>
          </w:p>
        </w:tc>
        <w:tc>
          <w:tcPr>
            <w:tcW w:w="816" w:type="dxa"/>
            <w:noWrap/>
          </w:tcPr>
          <w:p w:rsidR="00266ECC" w:rsidRPr="00BD25A6" w:rsidRDefault="00266ECC" w:rsidP="00266ECC">
            <w:pPr>
              <w:rPr>
                <w:sz w:val="24"/>
                <w:szCs w:val="24"/>
              </w:rPr>
            </w:pPr>
            <w:r w:rsidRPr="00BD25A6">
              <w:rPr>
                <w:sz w:val="24"/>
                <w:szCs w:val="24"/>
              </w:rPr>
              <w:t>8</w:t>
            </w:r>
          </w:p>
        </w:tc>
        <w:tc>
          <w:tcPr>
            <w:tcW w:w="2586" w:type="dxa"/>
            <w:noWrap/>
          </w:tcPr>
          <w:p w:rsidR="00266ECC" w:rsidRPr="00BD25A6" w:rsidRDefault="00266ECC" w:rsidP="00266ECC">
            <w:pPr>
              <w:rPr>
                <w:sz w:val="24"/>
                <w:szCs w:val="24"/>
              </w:rPr>
            </w:pPr>
            <w:r w:rsidRPr="00BD25A6">
              <w:rPr>
                <w:sz w:val="24"/>
                <w:szCs w:val="24"/>
              </w:rPr>
              <w:t>Мусина Гузель</w:t>
            </w:r>
          </w:p>
        </w:tc>
        <w:tc>
          <w:tcPr>
            <w:tcW w:w="4110" w:type="dxa"/>
            <w:noWrap/>
          </w:tcPr>
          <w:p w:rsidR="00266ECC" w:rsidRPr="00BD25A6" w:rsidRDefault="00266ECC" w:rsidP="00266ECC">
            <w:pPr>
              <w:rPr>
                <w:sz w:val="24"/>
                <w:szCs w:val="24"/>
              </w:rPr>
            </w:pPr>
            <w:r w:rsidRPr="00BD25A6">
              <w:rPr>
                <w:sz w:val="24"/>
                <w:szCs w:val="24"/>
              </w:rPr>
              <w:t>Шакирова Айгуль Рустамовна</w:t>
            </w:r>
          </w:p>
        </w:tc>
        <w:tc>
          <w:tcPr>
            <w:tcW w:w="2268" w:type="dxa"/>
            <w:noWrap/>
          </w:tcPr>
          <w:p w:rsidR="00266ECC" w:rsidRPr="00BD25A6" w:rsidRDefault="00266ECC" w:rsidP="00266ECC">
            <w:pPr>
              <w:rPr>
                <w:sz w:val="24"/>
                <w:szCs w:val="24"/>
              </w:rPr>
            </w:pPr>
            <w:r w:rsidRPr="00BD25A6">
              <w:rPr>
                <w:sz w:val="24"/>
                <w:szCs w:val="24"/>
              </w:rPr>
              <w:t>русский язык</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74</w:t>
            </w:r>
          </w:p>
        </w:tc>
        <w:tc>
          <w:tcPr>
            <w:tcW w:w="816" w:type="dxa"/>
            <w:noWrap/>
          </w:tcPr>
          <w:p w:rsidR="00266ECC" w:rsidRPr="00BD25A6" w:rsidRDefault="00266ECC" w:rsidP="00266ECC">
            <w:pPr>
              <w:rPr>
                <w:sz w:val="24"/>
                <w:szCs w:val="24"/>
              </w:rPr>
            </w:pPr>
            <w:r w:rsidRPr="00BD25A6">
              <w:rPr>
                <w:sz w:val="24"/>
                <w:szCs w:val="24"/>
              </w:rPr>
              <w:t>8</w:t>
            </w:r>
          </w:p>
        </w:tc>
        <w:tc>
          <w:tcPr>
            <w:tcW w:w="2586" w:type="dxa"/>
            <w:noWrap/>
          </w:tcPr>
          <w:p w:rsidR="00266ECC" w:rsidRPr="00BD25A6" w:rsidRDefault="00266ECC" w:rsidP="00266ECC">
            <w:pPr>
              <w:rPr>
                <w:sz w:val="24"/>
                <w:szCs w:val="24"/>
              </w:rPr>
            </w:pPr>
            <w:r w:rsidRPr="00BD25A6">
              <w:rPr>
                <w:sz w:val="24"/>
                <w:szCs w:val="24"/>
              </w:rPr>
              <w:t>Мусина Гузель</w:t>
            </w:r>
          </w:p>
        </w:tc>
        <w:tc>
          <w:tcPr>
            <w:tcW w:w="4110" w:type="dxa"/>
            <w:noWrap/>
          </w:tcPr>
          <w:p w:rsidR="00266ECC" w:rsidRPr="00BD25A6" w:rsidRDefault="00266ECC" w:rsidP="00266ECC">
            <w:pPr>
              <w:rPr>
                <w:sz w:val="24"/>
                <w:szCs w:val="24"/>
              </w:rPr>
            </w:pPr>
            <w:r w:rsidRPr="00BD25A6">
              <w:rPr>
                <w:sz w:val="24"/>
                <w:szCs w:val="24"/>
              </w:rPr>
              <w:t>Фаязова Галима Нарсовна</w:t>
            </w:r>
          </w:p>
        </w:tc>
        <w:tc>
          <w:tcPr>
            <w:tcW w:w="2268" w:type="dxa"/>
            <w:noWrap/>
          </w:tcPr>
          <w:p w:rsidR="00266ECC" w:rsidRPr="00BD25A6" w:rsidRDefault="00266ECC" w:rsidP="00266ECC">
            <w:pPr>
              <w:rPr>
                <w:sz w:val="24"/>
                <w:szCs w:val="24"/>
              </w:rPr>
            </w:pPr>
            <w:r w:rsidRPr="00BD25A6">
              <w:rPr>
                <w:sz w:val="24"/>
                <w:szCs w:val="24"/>
              </w:rPr>
              <w:t>физкультура</w:t>
            </w:r>
          </w:p>
        </w:tc>
      </w:tr>
      <w:tr w:rsidR="00266ECC" w:rsidRPr="00BD25A6" w:rsidTr="00266ECC">
        <w:trPr>
          <w:trHeight w:val="240"/>
        </w:trPr>
        <w:tc>
          <w:tcPr>
            <w:tcW w:w="710" w:type="dxa"/>
            <w:noWrap/>
          </w:tcPr>
          <w:p w:rsidR="00266ECC" w:rsidRPr="0072428C" w:rsidRDefault="00266ECC" w:rsidP="00266ECC">
            <w:pPr>
              <w:rPr>
                <w:sz w:val="24"/>
                <w:szCs w:val="24"/>
              </w:rPr>
            </w:pPr>
            <w:r w:rsidRPr="0072428C">
              <w:rPr>
                <w:sz w:val="24"/>
                <w:szCs w:val="24"/>
              </w:rPr>
              <w:t>75</w:t>
            </w:r>
          </w:p>
        </w:tc>
        <w:tc>
          <w:tcPr>
            <w:tcW w:w="816" w:type="dxa"/>
            <w:noWrap/>
          </w:tcPr>
          <w:p w:rsidR="00266ECC" w:rsidRPr="00BD25A6" w:rsidRDefault="00266ECC" w:rsidP="00266ECC">
            <w:pPr>
              <w:rPr>
                <w:sz w:val="24"/>
                <w:szCs w:val="24"/>
              </w:rPr>
            </w:pPr>
            <w:r w:rsidRPr="00BD25A6">
              <w:rPr>
                <w:sz w:val="24"/>
                <w:szCs w:val="24"/>
              </w:rPr>
              <w:t>8</w:t>
            </w:r>
          </w:p>
        </w:tc>
        <w:tc>
          <w:tcPr>
            <w:tcW w:w="2586" w:type="dxa"/>
            <w:noWrap/>
          </w:tcPr>
          <w:p w:rsidR="00266ECC" w:rsidRPr="00BD25A6" w:rsidRDefault="00266ECC" w:rsidP="00266ECC">
            <w:pPr>
              <w:rPr>
                <w:sz w:val="24"/>
                <w:szCs w:val="24"/>
              </w:rPr>
            </w:pPr>
            <w:r w:rsidRPr="00BD25A6">
              <w:rPr>
                <w:sz w:val="24"/>
                <w:szCs w:val="24"/>
              </w:rPr>
              <w:t>Мусина Гузель</w:t>
            </w:r>
          </w:p>
        </w:tc>
        <w:tc>
          <w:tcPr>
            <w:tcW w:w="4110" w:type="dxa"/>
            <w:noWrap/>
          </w:tcPr>
          <w:p w:rsidR="00266ECC" w:rsidRPr="00BD25A6" w:rsidRDefault="00266ECC" w:rsidP="00266ECC">
            <w:pPr>
              <w:rPr>
                <w:sz w:val="24"/>
                <w:szCs w:val="24"/>
              </w:rPr>
            </w:pPr>
            <w:r w:rsidRPr="00BD25A6">
              <w:rPr>
                <w:sz w:val="24"/>
                <w:szCs w:val="24"/>
              </w:rPr>
              <w:t>Шакирова Айгуль Рустамовна</w:t>
            </w:r>
          </w:p>
        </w:tc>
        <w:tc>
          <w:tcPr>
            <w:tcW w:w="2268" w:type="dxa"/>
            <w:noWrap/>
          </w:tcPr>
          <w:p w:rsidR="00266ECC" w:rsidRPr="00BD25A6" w:rsidRDefault="00266ECC" w:rsidP="00266ECC">
            <w:pPr>
              <w:rPr>
                <w:sz w:val="24"/>
                <w:szCs w:val="24"/>
              </w:rPr>
            </w:pPr>
            <w:r w:rsidRPr="00BD25A6">
              <w:rPr>
                <w:sz w:val="24"/>
                <w:szCs w:val="24"/>
              </w:rPr>
              <w:t>литература</w:t>
            </w:r>
          </w:p>
        </w:tc>
      </w:tr>
    </w:tbl>
    <w:p w:rsidR="00266ECC" w:rsidRDefault="00266ECC" w:rsidP="00266ECC">
      <w:pPr>
        <w:spacing w:line="258" w:lineRule="exact"/>
        <w:rPr>
          <w:sz w:val="24"/>
        </w:rPr>
      </w:pPr>
    </w:p>
    <w:p w:rsidR="00266ECC" w:rsidRDefault="00266ECC" w:rsidP="00266ECC">
      <w:pPr>
        <w:spacing w:line="258" w:lineRule="exact"/>
        <w:rPr>
          <w:sz w:val="24"/>
        </w:rPr>
      </w:pPr>
    </w:p>
    <w:p w:rsidR="00266ECC" w:rsidRDefault="00266ECC" w:rsidP="00266ECC">
      <w:pPr>
        <w:spacing w:line="258" w:lineRule="exact"/>
        <w:rPr>
          <w:sz w:val="24"/>
        </w:rPr>
      </w:pPr>
    </w:p>
    <w:p w:rsidR="00266ECC" w:rsidRDefault="00266ECC" w:rsidP="00266ECC">
      <w:pPr>
        <w:spacing w:line="258" w:lineRule="exact"/>
        <w:rPr>
          <w:sz w:val="24"/>
        </w:rPr>
      </w:pPr>
    </w:p>
    <w:p w:rsidR="00266ECC" w:rsidRDefault="00266ECC" w:rsidP="00266ECC">
      <w:pPr>
        <w:tabs>
          <w:tab w:val="left" w:pos="3930"/>
        </w:tabs>
        <w:rPr>
          <w:sz w:val="24"/>
        </w:rPr>
      </w:pPr>
      <w:r>
        <w:rPr>
          <w:sz w:val="24"/>
        </w:rPr>
        <w:tab/>
      </w:r>
    </w:p>
    <w:p w:rsidR="00266ECC" w:rsidRDefault="00266ECC" w:rsidP="00266ECC">
      <w:pPr>
        <w:pStyle w:val="110"/>
        <w:spacing w:before="0"/>
        <w:jc w:val="center"/>
      </w:pPr>
      <w:r>
        <w:tab/>
        <w:t>Результат по РЭВсероссийскойолимпиадешкольников наКубокЮ. А. Гагарина.</w:t>
      </w:r>
    </w:p>
    <w:p w:rsidR="00266ECC" w:rsidRDefault="00266ECC" w:rsidP="00266ECC">
      <w:pPr>
        <w:pStyle w:val="110"/>
        <w:spacing w:before="0"/>
      </w:pPr>
    </w:p>
    <w:tbl>
      <w:tblPr>
        <w:tblStyle w:val="aa"/>
        <w:tblW w:w="8867" w:type="dxa"/>
        <w:tblInd w:w="359" w:type="dxa"/>
        <w:tblLook w:val="04A0"/>
      </w:tblPr>
      <w:tblGrid>
        <w:gridCol w:w="823"/>
        <w:gridCol w:w="916"/>
        <w:gridCol w:w="2676"/>
        <w:gridCol w:w="1997"/>
        <w:gridCol w:w="2455"/>
      </w:tblGrid>
      <w:tr w:rsidR="00266ECC" w:rsidTr="00266ECC">
        <w:tc>
          <w:tcPr>
            <w:tcW w:w="823" w:type="dxa"/>
          </w:tcPr>
          <w:p w:rsidR="00266ECC" w:rsidRDefault="00266ECC" w:rsidP="00266ECC">
            <w:pPr>
              <w:rPr>
                <w:sz w:val="28"/>
                <w:szCs w:val="28"/>
              </w:rPr>
            </w:pPr>
            <w:r>
              <w:rPr>
                <w:sz w:val="28"/>
                <w:szCs w:val="28"/>
              </w:rPr>
              <w:t xml:space="preserve">№ </w:t>
            </w:r>
          </w:p>
        </w:tc>
        <w:tc>
          <w:tcPr>
            <w:tcW w:w="916" w:type="dxa"/>
          </w:tcPr>
          <w:p w:rsidR="00266ECC" w:rsidRDefault="00266ECC" w:rsidP="00266ECC">
            <w:pPr>
              <w:rPr>
                <w:sz w:val="28"/>
                <w:szCs w:val="28"/>
              </w:rPr>
            </w:pPr>
            <w:r>
              <w:rPr>
                <w:sz w:val="28"/>
                <w:szCs w:val="28"/>
              </w:rPr>
              <w:t>Класс</w:t>
            </w:r>
          </w:p>
        </w:tc>
        <w:tc>
          <w:tcPr>
            <w:tcW w:w="2676" w:type="dxa"/>
          </w:tcPr>
          <w:p w:rsidR="00266ECC" w:rsidRDefault="00266ECC" w:rsidP="00266ECC">
            <w:pPr>
              <w:rPr>
                <w:sz w:val="28"/>
                <w:szCs w:val="28"/>
              </w:rPr>
            </w:pPr>
            <w:r>
              <w:rPr>
                <w:sz w:val="28"/>
                <w:szCs w:val="28"/>
              </w:rPr>
              <w:t>ФИ ученика</w:t>
            </w:r>
          </w:p>
        </w:tc>
        <w:tc>
          <w:tcPr>
            <w:tcW w:w="1997" w:type="dxa"/>
          </w:tcPr>
          <w:p w:rsidR="00266ECC" w:rsidRDefault="00266ECC" w:rsidP="00266ECC">
            <w:pPr>
              <w:rPr>
                <w:sz w:val="28"/>
                <w:szCs w:val="28"/>
              </w:rPr>
            </w:pPr>
            <w:r>
              <w:rPr>
                <w:sz w:val="28"/>
                <w:szCs w:val="28"/>
              </w:rPr>
              <w:t>Предмет</w:t>
            </w:r>
          </w:p>
        </w:tc>
        <w:tc>
          <w:tcPr>
            <w:tcW w:w="2455" w:type="dxa"/>
          </w:tcPr>
          <w:p w:rsidR="00266ECC" w:rsidRDefault="00266ECC" w:rsidP="00266ECC">
            <w:pPr>
              <w:rPr>
                <w:sz w:val="28"/>
                <w:szCs w:val="28"/>
              </w:rPr>
            </w:pPr>
            <w:r>
              <w:rPr>
                <w:sz w:val="28"/>
                <w:szCs w:val="28"/>
              </w:rPr>
              <w:t>ФИО учителя</w:t>
            </w:r>
          </w:p>
        </w:tc>
      </w:tr>
      <w:tr w:rsidR="00266ECC" w:rsidRPr="00D85BF6" w:rsidTr="00266ECC">
        <w:tc>
          <w:tcPr>
            <w:tcW w:w="823" w:type="dxa"/>
          </w:tcPr>
          <w:p w:rsidR="00266ECC" w:rsidRDefault="00266ECC" w:rsidP="00266ECC">
            <w:pPr>
              <w:rPr>
                <w:sz w:val="28"/>
                <w:szCs w:val="28"/>
              </w:rPr>
            </w:pPr>
            <w:r>
              <w:rPr>
                <w:sz w:val="28"/>
                <w:szCs w:val="28"/>
              </w:rPr>
              <w:t>1</w:t>
            </w:r>
          </w:p>
        </w:tc>
        <w:tc>
          <w:tcPr>
            <w:tcW w:w="916" w:type="dxa"/>
          </w:tcPr>
          <w:p w:rsidR="00266ECC" w:rsidRDefault="00266ECC" w:rsidP="00266ECC">
            <w:pPr>
              <w:rPr>
                <w:sz w:val="28"/>
                <w:szCs w:val="28"/>
              </w:rPr>
            </w:pPr>
            <w:r>
              <w:rPr>
                <w:sz w:val="28"/>
                <w:szCs w:val="28"/>
              </w:rPr>
              <w:t>3а</w:t>
            </w:r>
          </w:p>
        </w:tc>
        <w:tc>
          <w:tcPr>
            <w:tcW w:w="2676" w:type="dxa"/>
          </w:tcPr>
          <w:p w:rsidR="00266ECC" w:rsidRPr="00D85BF6" w:rsidRDefault="00266ECC" w:rsidP="00266ECC">
            <w:pPr>
              <w:rPr>
                <w:sz w:val="24"/>
                <w:szCs w:val="24"/>
              </w:rPr>
            </w:pPr>
            <w:r>
              <w:rPr>
                <w:sz w:val="24"/>
                <w:szCs w:val="24"/>
              </w:rPr>
              <w:t>Шамсиева София</w:t>
            </w:r>
          </w:p>
        </w:tc>
        <w:tc>
          <w:tcPr>
            <w:tcW w:w="1997" w:type="dxa"/>
          </w:tcPr>
          <w:p w:rsidR="00266ECC" w:rsidRDefault="00266ECC" w:rsidP="00266ECC">
            <w:pPr>
              <w:rPr>
                <w:sz w:val="28"/>
                <w:szCs w:val="28"/>
              </w:rPr>
            </w:pPr>
            <w:r>
              <w:rPr>
                <w:sz w:val="28"/>
                <w:szCs w:val="28"/>
              </w:rPr>
              <w:t>русский язык</w:t>
            </w:r>
          </w:p>
        </w:tc>
        <w:tc>
          <w:tcPr>
            <w:tcW w:w="2455" w:type="dxa"/>
          </w:tcPr>
          <w:p w:rsidR="00266ECC" w:rsidRPr="00D85BF6" w:rsidRDefault="00266ECC" w:rsidP="00266ECC">
            <w:pPr>
              <w:rPr>
                <w:sz w:val="24"/>
                <w:szCs w:val="24"/>
              </w:rPr>
            </w:pPr>
            <w:r w:rsidRPr="00515566">
              <w:rPr>
                <w:sz w:val="24"/>
                <w:szCs w:val="24"/>
              </w:rPr>
              <w:t>Камалова Фанзиля Фаидовна</w:t>
            </w:r>
          </w:p>
        </w:tc>
      </w:tr>
      <w:tr w:rsidR="00266ECC" w:rsidRPr="00516768" w:rsidTr="00266ECC">
        <w:tc>
          <w:tcPr>
            <w:tcW w:w="823" w:type="dxa"/>
            <w:hideMark/>
          </w:tcPr>
          <w:p w:rsidR="00266ECC" w:rsidRPr="00A332DC" w:rsidRDefault="00266ECC" w:rsidP="00266ECC">
            <w:pPr>
              <w:rPr>
                <w:sz w:val="24"/>
                <w:szCs w:val="24"/>
                <w:lang w:eastAsia="ru-RU"/>
              </w:rPr>
            </w:pPr>
            <w:r>
              <w:rPr>
                <w:sz w:val="24"/>
                <w:szCs w:val="24"/>
                <w:lang w:eastAsia="ru-RU"/>
              </w:rPr>
              <w:t>2</w:t>
            </w:r>
          </w:p>
        </w:tc>
        <w:tc>
          <w:tcPr>
            <w:tcW w:w="916" w:type="dxa"/>
          </w:tcPr>
          <w:p w:rsidR="00266ECC" w:rsidRPr="00516768" w:rsidRDefault="00266ECC" w:rsidP="00266ECC">
            <w:pPr>
              <w:rPr>
                <w:sz w:val="24"/>
                <w:szCs w:val="24"/>
                <w:lang w:eastAsia="ru-RU"/>
              </w:rPr>
            </w:pPr>
            <w:r>
              <w:rPr>
                <w:sz w:val="24"/>
                <w:szCs w:val="24"/>
                <w:lang w:eastAsia="ru-RU"/>
              </w:rPr>
              <w:t>3а</w:t>
            </w:r>
          </w:p>
        </w:tc>
        <w:tc>
          <w:tcPr>
            <w:tcW w:w="2676" w:type="dxa"/>
            <w:vAlign w:val="center"/>
          </w:tcPr>
          <w:p w:rsidR="00266ECC" w:rsidRPr="00516768" w:rsidRDefault="00266ECC" w:rsidP="00266ECC">
            <w:pPr>
              <w:rPr>
                <w:sz w:val="24"/>
                <w:szCs w:val="24"/>
              </w:rPr>
            </w:pPr>
            <w:r>
              <w:rPr>
                <w:sz w:val="24"/>
                <w:szCs w:val="24"/>
              </w:rPr>
              <w:t>Альмухаметов Тагир</w:t>
            </w:r>
          </w:p>
        </w:tc>
        <w:tc>
          <w:tcPr>
            <w:tcW w:w="1997" w:type="dxa"/>
            <w:vAlign w:val="center"/>
          </w:tcPr>
          <w:p w:rsidR="00266ECC" w:rsidRPr="00516768" w:rsidRDefault="00266ECC" w:rsidP="00266ECC">
            <w:pPr>
              <w:rPr>
                <w:sz w:val="24"/>
                <w:szCs w:val="24"/>
              </w:rPr>
            </w:pPr>
            <w:r>
              <w:rPr>
                <w:sz w:val="24"/>
                <w:szCs w:val="24"/>
              </w:rPr>
              <w:t>окружающий мир</w:t>
            </w:r>
          </w:p>
        </w:tc>
        <w:tc>
          <w:tcPr>
            <w:tcW w:w="2455" w:type="dxa"/>
            <w:vAlign w:val="center"/>
          </w:tcPr>
          <w:p w:rsidR="00266ECC" w:rsidRPr="00516768" w:rsidRDefault="00266ECC" w:rsidP="00266ECC">
            <w:pPr>
              <w:rPr>
                <w:sz w:val="24"/>
                <w:szCs w:val="24"/>
              </w:rPr>
            </w:pPr>
            <w:r w:rsidRPr="00515566">
              <w:rPr>
                <w:sz w:val="24"/>
                <w:szCs w:val="24"/>
              </w:rPr>
              <w:t>Камалова Фанзиля Фаидовна</w:t>
            </w:r>
          </w:p>
        </w:tc>
      </w:tr>
      <w:tr w:rsidR="00266ECC" w:rsidRPr="00516768" w:rsidTr="00266ECC">
        <w:tc>
          <w:tcPr>
            <w:tcW w:w="823" w:type="dxa"/>
          </w:tcPr>
          <w:p w:rsidR="00266ECC" w:rsidRDefault="00266ECC" w:rsidP="00266ECC">
            <w:pPr>
              <w:rPr>
                <w:sz w:val="24"/>
                <w:szCs w:val="24"/>
                <w:lang w:eastAsia="ru-RU"/>
              </w:rPr>
            </w:pPr>
            <w:r>
              <w:rPr>
                <w:sz w:val="24"/>
                <w:szCs w:val="24"/>
                <w:lang w:eastAsia="ru-RU"/>
              </w:rPr>
              <w:t>3</w:t>
            </w:r>
          </w:p>
        </w:tc>
        <w:tc>
          <w:tcPr>
            <w:tcW w:w="916" w:type="dxa"/>
          </w:tcPr>
          <w:p w:rsidR="00266ECC" w:rsidRPr="00516768" w:rsidRDefault="00266ECC" w:rsidP="00266ECC">
            <w:pPr>
              <w:rPr>
                <w:sz w:val="24"/>
                <w:szCs w:val="24"/>
                <w:lang w:eastAsia="ru-RU"/>
              </w:rPr>
            </w:pPr>
            <w:r>
              <w:rPr>
                <w:sz w:val="24"/>
                <w:szCs w:val="24"/>
                <w:lang w:eastAsia="ru-RU"/>
              </w:rPr>
              <w:t>3а</w:t>
            </w:r>
          </w:p>
        </w:tc>
        <w:tc>
          <w:tcPr>
            <w:tcW w:w="2676" w:type="dxa"/>
            <w:vAlign w:val="center"/>
          </w:tcPr>
          <w:p w:rsidR="00266ECC" w:rsidRPr="00516768" w:rsidRDefault="00266ECC" w:rsidP="00266ECC">
            <w:pPr>
              <w:rPr>
                <w:sz w:val="24"/>
                <w:szCs w:val="24"/>
              </w:rPr>
            </w:pPr>
            <w:r>
              <w:rPr>
                <w:sz w:val="24"/>
                <w:szCs w:val="24"/>
              </w:rPr>
              <w:t>Галиев Тагир</w:t>
            </w:r>
          </w:p>
        </w:tc>
        <w:tc>
          <w:tcPr>
            <w:tcW w:w="1997" w:type="dxa"/>
            <w:vAlign w:val="center"/>
          </w:tcPr>
          <w:p w:rsidR="00266ECC" w:rsidRDefault="00266ECC" w:rsidP="00266ECC">
            <w:pPr>
              <w:rPr>
                <w:sz w:val="24"/>
                <w:szCs w:val="24"/>
              </w:rPr>
            </w:pPr>
            <w:r>
              <w:rPr>
                <w:sz w:val="24"/>
                <w:szCs w:val="24"/>
              </w:rPr>
              <w:t>окружающий мир</w:t>
            </w:r>
          </w:p>
        </w:tc>
        <w:tc>
          <w:tcPr>
            <w:tcW w:w="2455" w:type="dxa"/>
            <w:vAlign w:val="center"/>
          </w:tcPr>
          <w:p w:rsidR="00266ECC" w:rsidRPr="00516768" w:rsidRDefault="00266ECC" w:rsidP="00266ECC">
            <w:pPr>
              <w:rPr>
                <w:sz w:val="24"/>
                <w:szCs w:val="24"/>
              </w:rPr>
            </w:pPr>
            <w:r w:rsidRPr="00515566">
              <w:rPr>
                <w:sz w:val="24"/>
                <w:szCs w:val="24"/>
              </w:rPr>
              <w:t>Камалова Фанзиля Фаидовна</w:t>
            </w:r>
          </w:p>
        </w:tc>
      </w:tr>
      <w:tr w:rsidR="00266ECC" w:rsidRPr="00516768" w:rsidTr="00266ECC">
        <w:tc>
          <w:tcPr>
            <w:tcW w:w="823" w:type="dxa"/>
          </w:tcPr>
          <w:p w:rsidR="00266ECC" w:rsidRDefault="00266ECC" w:rsidP="00266ECC">
            <w:pPr>
              <w:rPr>
                <w:sz w:val="24"/>
                <w:szCs w:val="24"/>
                <w:lang w:eastAsia="ru-RU"/>
              </w:rPr>
            </w:pPr>
            <w:r>
              <w:rPr>
                <w:sz w:val="24"/>
                <w:szCs w:val="24"/>
                <w:lang w:eastAsia="ru-RU"/>
              </w:rPr>
              <w:t>4</w:t>
            </w:r>
          </w:p>
        </w:tc>
        <w:tc>
          <w:tcPr>
            <w:tcW w:w="916" w:type="dxa"/>
          </w:tcPr>
          <w:p w:rsidR="00266ECC" w:rsidRPr="00516768" w:rsidRDefault="00266ECC" w:rsidP="00266ECC">
            <w:pPr>
              <w:rPr>
                <w:sz w:val="24"/>
                <w:szCs w:val="24"/>
                <w:lang w:eastAsia="ru-RU"/>
              </w:rPr>
            </w:pPr>
            <w:r>
              <w:rPr>
                <w:sz w:val="24"/>
                <w:szCs w:val="24"/>
                <w:lang w:eastAsia="ru-RU"/>
              </w:rPr>
              <w:t>3а</w:t>
            </w:r>
          </w:p>
        </w:tc>
        <w:tc>
          <w:tcPr>
            <w:tcW w:w="2676" w:type="dxa"/>
            <w:vAlign w:val="center"/>
          </w:tcPr>
          <w:p w:rsidR="00266ECC" w:rsidRPr="00516768" w:rsidRDefault="00266ECC" w:rsidP="00266ECC">
            <w:pPr>
              <w:rPr>
                <w:sz w:val="24"/>
                <w:szCs w:val="24"/>
              </w:rPr>
            </w:pPr>
            <w:r>
              <w:rPr>
                <w:sz w:val="24"/>
                <w:szCs w:val="24"/>
              </w:rPr>
              <w:t>Салимгареева Софья</w:t>
            </w:r>
          </w:p>
        </w:tc>
        <w:tc>
          <w:tcPr>
            <w:tcW w:w="1997" w:type="dxa"/>
            <w:vAlign w:val="center"/>
          </w:tcPr>
          <w:p w:rsidR="00266ECC" w:rsidRDefault="00266ECC" w:rsidP="00266ECC">
            <w:pPr>
              <w:rPr>
                <w:sz w:val="24"/>
                <w:szCs w:val="24"/>
              </w:rPr>
            </w:pPr>
            <w:r>
              <w:rPr>
                <w:sz w:val="24"/>
                <w:szCs w:val="24"/>
              </w:rPr>
              <w:t>окружающий мир</w:t>
            </w:r>
          </w:p>
        </w:tc>
        <w:tc>
          <w:tcPr>
            <w:tcW w:w="2455" w:type="dxa"/>
            <w:vAlign w:val="center"/>
          </w:tcPr>
          <w:p w:rsidR="00266ECC" w:rsidRPr="00516768" w:rsidRDefault="00266ECC" w:rsidP="00266ECC">
            <w:pPr>
              <w:rPr>
                <w:sz w:val="24"/>
                <w:szCs w:val="24"/>
              </w:rPr>
            </w:pPr>
            <w:r w:rsidRPr="00515566">
              <w:rPr>
                <w:sz w:val="24"/>
                <w:szCs w:val="24"/>
              </w:rPr>
              <w:t>Камалова Фанзиля Фаидовна</w:t>
            </w:r>
          </w:p>
        </w:tc>
      </w:tr>
      <w:tr w:rsidR="00266ECC" w:rsidRPr="00D85BF6" w:rsidTr="00266ECC">
        <w:tc>
          <w:tcPr>
            <w:tcW w:w="823" w:type="dxa"/>
          </w:tcPr>
          <w:p w:rsidR="00266ECC" w:rsidRDefault="00266ECC" w:rsidP="00266ECC">
            <w:pPr>
              <w:rPr>
                <w:sz w:val="24"/>
                <w:szCs w:val="24"/>
                <w:lang w:eastAsia="ru-RU"/>
              </w:rPr>
            </w:pPr>
            <w:r>
              <w:rPr>
                <w:sz w:val="24"/>
                <w:szCs w:val="24"/>
                <w:lang w:eastAsia="ru-RU"/>
              </w:rPr>
              <w:t>5</w:t>
            </w:r>
          </w:p>
        </w:tc>
        <w:tc>
          <w:tcPr>
            <w:tcW w:w="916" w:type="dxa"/>
          </w:tcPr>
          <w:p w:rsidR="00266ECC" w:rsidRDefault="00266ECC" w:rsidP="00266ECC">
            <w:pPr>
              <w:rPr>
                <w:sz w:val="28"/>
                <w:szCs w:val="28"/>
              </w:rPr>
            </w:pPr>
            <w:r>
              <w:rPr>
                <w:sz w:val="28"/>
                <w:szCs w:val="28"/>
              </w:rPr>
              <w:t>5а</w:t>
            </w:r>
          </w:p>
        </w:tc>
        <w:tc>
          <w:tcPr>
            <w:tcW w:w="2676" w:type="dxa"/>
          </w:tcPr>
          <w:p w:rsidR="00266ECC" w:rsidRPr="0092279D" w:rsidRDefault="00266ECC" w:rsidP="00266ECC">
            <w:pPr>
              <w:rPr>
                <w:sz w:val="24"/>
                <w:szCs w:val="24"/>
              </w:rPr>
            </w:pPr>
            <w:r w:rsidRPr="0092279D">
              <w:rPr>
                <w:sz w:val="24"/>
                <w:szCs w:val="24"/>
              </w:rPr>
              <w:t>Шакиров Тимур</w:t>
            </w:r>
          </w:p>
        </w:tc>
        <w:tc>
          <w:tcPr>
            <w:tcW w:w="1997" w:type="dxa"/>
          </w:tcPr>
          <w:p w:rsidR="00266ECC" w:rsidRPr="0092279D" w:rsidRDefault="00266ECC" w:rsidP="00266ECC">
            <w:pPr>
              <w:rPr>
                <w:sz w:val="24"/>
                <w:szCs w:val="24"/>
              </w:rPr>
            </w:pPr>
            <w:r w:rsidRPr="0092279D">
              <w:rPr>
                <w:sz w:val="24"/>
                <w:szCs w:val="24"/>
              </w:rPr>
              <w:t>математика</w:t>
            </w:r>
          </w:p>
        </w:tc>
        <w:tc>
          <w:tcPr>
            <w:tcW w:w="2455" w:type="dxa"/>
          </w:tcPr>
          <w:p w:rsidR="00266ECC" w:rsidRPr="00D85BF6" w:rsidRDefault="00266ECC" w:rsidP="00266ECC">
            <w:pPr>
              <w:rPr>
                <w:sz w:val="24"/>
                <w:szCs w:val="24"/>
              </w:rPr>
            </w:pPr>
            <w:r>
              <w:rPr>
                <w:sz w:val="24"/>
                <w:szCs w:val="24"/>
              </w:rPr>
              <w:t>Далетгараева Зилина Мирзахановна</w:t>
            </w:r>
          </w:p>
        </w:tc>
      </w:tr>
      <w:tr w:rsidR="00266ECC" w:rsidRPr="00A332DC" w:rsidTr="00266ECC">
        <w:tc>
          <w:tcPr>
            <w:tcW w:w="823" w:type="dxa"/>
          </w:tcPr>
          <w:p w:rsidR="00266ECC" w:rsidRPr="00A332DC" w:rsidRDefault="00266ECC" w:rsidP="00266ECC">
            <w:pPr>
              <w:rPr>
                <w:sz w:val="24"/>
                <w:szCs w:val="24"/>
                <w:lang w:eastAsia="ru-RU"/>
              </w:rPr>
            </w:pPr>
            <w:r>
              <w:rPr>
                <w:sz w:val="24"/>
                <w:szCs w:val="24"/>
                <w:lang w:eastAsia="ru-RU"/>
              </w:rPr>
              <w:t>6</w:t>
            </w:r>
          </w:p>
        </w:tc>
        <w:tc>
          <w:tcPr>
            <w:tcW w:w="916" w:type="dxa"/>
          </w:tcPr>
          <w:p w:rsidR="00266ECC" w:rsidRPr="00A332DC" w:rsidRDefault="00266ECC" w:rsidP="00266ECC">
            <w:pPr>
              <w:rPr>
                <w:sz w:val="24"/>
                <w:szCs w:val="24"/>
                <w:lang w:eastAsia="ru-RU"/>
              </w:rPr>
            </w:pPr>
            <w:r>
              <w:rPr>
                <w:sz w:val="24"/>
                <w:szCs w:val="24"/>
                <w:lang w:eastAsia="ru-RU"/>
              </w:rPr>
              <w:t>6а</w:t>
            </w:r>
          </w:p>
        </w:tc>
        <w:tc>
          <w:tcPr>
            <w:tcW w:w="2676" w:type="dxa"/>
          </w:tcPr>
          <w:p w:rsidR="00266ECC" w:rsidRPr="00A332DC" w:rsidRDefault="00266ECC" w:rsidP="00266ECC">
            <w:pPr>
              <w:rPr>
                <w:sz w:val="24"/>
                <w:szCs w:val="24"/>
                <w:lang w:eastAsia="ru-RU"/>
              </w:rPr>
            </w:pPr>
            <w:r>
              <w:rPr>
                <w:sz w:val="24"/>
                <w:szCs w:val="24"/>
                <w:lang w:eastAsia="ru-RU"/>
              </w:rPr>
              <w:t>Набиуллина Рианна</w:t>
            </w:r>
          </w:p>
        </w:tc>
        <w:tc>
          <w:tcPr>
            <w:tcW w:w="1997" w:type="dxa"/>
          </w:tcPr>
          <w:p w:rsidR="00266ECC" w:rsidRPr="00A332DC" w:rsidRDefault="00266ECC" w:rsidP="00266ECC">
            <w:pPr>
              <w:rPr>
                <w:sz w:val="24"/>
                <w:szCs w:val="24"/>
                <w:lang w:eastAsia="ru-RU"/>
              </w:rPr>
            </w:pPr>
            <w:r>
              <w:rPr>
                <w:sz w:val="24"/>
                <w:szCs w:val="24"/>
                <w:lang w:eastAsia="ru-RU"/>
              </w:rPr>
              <w:t>история</w:t>
            </w:r>
          </w:p>
        </w:tc>
        <w:tc>
          <w:tcPr>
            <w:tcW w:w="2455" w:type="dxa"/>
          </w:tcPr>
          <w:p w:rsidR="00266ECC" w:rsidRPr="00A332DC" w:rsidRDefault="00266ECC" w:rsidP="00266ECC">
            <w:pPr>
              <w:rPr>
                <w:sz w:val="24"/>
                <w:szCs w:val="24"/>
                <w:lang w:eastAsia="ru-RU"/>
              </w:rPr>
            </w:pPr>
            <w:r>
              <w:rPr>
                <w:sz w:val="24"/>
                <w:szCs w:val="24"/>
                <w:lang w:eastAsia="ru-RU"/>
              </w:rPr>
              <w:t>Юнусова Илюса Камиловна</w:t>
            </w:r>
          </w:p>
        </w:tc>
      </w:tr>
      <w:tr w:rsidR="00266ECC" w:rsidRPr="00A332DC" w:rsidTr="00266ECC">
        <w:tc>
          <w:tcPr>
            <w:tcW w:w="823" w:type="dxa"/>
          </w:tcPr>
          <w:p w:rsidR="00266ECC" w:rsidRPr="00A332DC" w:rsidRDefault="00266ECC" w:rsidP="00266ECC">
            <w:pPr>
              <w:rPr>
                <w:sz w:val="24"/>
                <w:szCs w:val="24"/>
                <w:lang w:eastAsia="ru-RU"/>
              </w:rPr>
            </w:pPr>
            <w:r>
              <w:rPr>
                <w:sz w:val="24"/>
                <w:szCs w:val="24"/>
                <w:lang w:eastAsia="ru-RU"/>
              </w:rPr>
              <w:t>7</w:t>
            </w:r>
          </w:p>
        </w:tc>
        <w:tc>
          <w:tcPr>
            <w:tcW w:w="916" w:type="dxa"/>
          </w:tcPr>
          <w:p w:rsidR="00266ECC" w:rsidRPr="00A332DC" w:rsidRDefault="00266ECC" w:rsidP="00266ECC">
            <w:pPr>
              <w:rPr>
                <w:sz w:val="24"/>
                <w:szCs w:val="24"/>
                <w:lang w:eastAsia="ru-RU"/>
              </w:rPr>
            </w:pPr>
            <w:r>
              <w:rPr>
                <w:sz w:val="24"/>
                <w:szCs w:val="24"/>
                <w:lang w:eastAsia="ru-RU"/>
              </w:rPr>
              <w:t>7а</w:t>
            </w:r>
          </w:p>
        </w:tc>
        <w:tc>
          <w:tcPr>
            <w:tcW w:w="2676" w:type="dxa"/>
          </w:tcPr>
          <w:p w:rsidR="00266ECC" w:rsidRPr="00A332DC" w:rsidRDefault="00266ECC" w:rsidP="00266ECC">
            <w:pPr>
              <w:rPr>
                <w:sz w:val="24"/>
                <w:szCs w:val="24"/>
                <w:lang w:eastAsia="ru-RU"/>
              </w:rPr>
            </w:pPr>
            <w:r>
              <w:rPr>
                <w:sz w:val="24"/>
                <w:szCs w:val="24"/>
                <w:lang w:eastAsia="ru-RU"/>
              </w:rPr>
              <w:t>Сафина Зарина</w:t>
            </w:r>
          </w:p>
        </w:tc>
        <w:tc>
          <w:tcPr>
            <w:tcW w:w="1997" w:type="dxa"/>
          </w:tcPr>
          <w:p w:rsidR="00266ECC" w:rsidRPr="00A332DC" w:rsidRDefault="00266ECC" w:rsidP="00266ECC">
            <w:pPr>
              <w:rPr>
                <w:sz w:val="24"/>
                <w:szCs w:val="24"/>
                <w:lang w:eastAsia="ru-RU"/>
              </w:rPr>
            </w:pPr>
            <w:r>
              <w:rPr>
                <w:sz w:val="24"/>
                <w:szCs w:val="24"/>
                <w:lang w:eastAsia="ru-RU"/>
              </w:rPr>
              <w:t xml:space="preserve">математика </w:t>
            </w:r>
          </w:p>
        </w:tc>
        <w:tc>
          <w:tcPr>
            <w:tcW w:w="2455" w:type="dxa"/>
          </w:tcPr>
          <w:p w:rsidR="00266ECC" w:rsidRPr="00A332DC" w:rsidRDefault="00266ECC" w:rsidP="00266ECC">
            <w:pPr>
              <w:rPr>
                <w:sz w:val="24"/>
                <w:szCs w:val="24"/>
                <w:lang w:eastAsia="ru-RU"/>
              </w:rPr>
            </w:pPr>
            <w:r>
              <w:rPr>
                <w:sz w:val="24"/>
                <w:szCs w:val="24"/>
                <w:lang w:eastAsia="ru-RU"/>
              </w:rPr>
              <w:t>Рашитова Айгуль Инзиловна</w:t>
            </w:r>
          </w:p>
        </w:tc>
      </w:tr>
      <w:tr w:rsidR="00266ECC" w:rsidRPr="00A332DC" w:rsidTr="00266ECC">
        <w:tc>
          <w:tcPr>
            <w:tcW w:w="823" w:type="dxa"/>
          </w:tcPr>
          <w:p w:rsidR="00266ECC" w:rsidRPr="00A332DC" w:rsidRDefault="00266ECC" w:rsidP="00266ECC">
            <w:pPr>
              <w:rPr>
                <w:sz w:val="24"/>
                <w:szCs w:val="24"/>
                <w:lang w:eastAsia="ru-RU"/>
              </w:rPr>
            </w:pPr>
            <w:r>
              <w:rPr>
                <w:sz w:val="24"/>
                <w:szCs w:val="24"/>
                <w:lang w:eastAsia="ru-RU"/>
              </w:rPr>
              <w:t xml:space="preserve"> 8</w:t>
            </w:r>
          </w:p>
        </w:tc>
        <w:tc>
          <w:tcPr>
            <w:tcW w:w="916" w:type="dxa"/>
          </w:tcPr>
          <w:p w:rsidR="00266ECC" w:rsidRPr="00A332DC" w:rsidRDefault="00266ECC" w:rsidP="00266ECC">
            <w:pPr>
              <w:rPr>
                <w:sz w:val="24"/>
                <w:szCs w:val="24"/>
                <w:lang w:eastAsia="ru-RU"/>
              </w:rPr>
            </w:pPr>
            <w:r>
              <w:rPr>
                <w:sz w:val="24"/>
                <w:szCs w:val="24"/>
                <w:lang w:eastAsia="ru-RU"/>
              </w:rPr>
              <w:t>8а</w:t>
            </w:r>
          </w:p>
        </w:tc>
        <w:tc>
          <w:tcPr>
            <w:tcW w:w="2676" w:type="dxa"/>
          </w:tcPr>
          <w:p w:rsidR="00266ECC" w:rsidRPr="00A332DC" w:rsidRDefault="00266ECC" w:rsidP="00266ECC">
            <w:pPr>
              <w:rPr>
                <w:sz w:val="24"/>
                <w:szCs w:val="24"/>
                <w:lang w:eastAsia="ru-RU"/>
              </w:rPr>
            </w:pPr>
            <w:r>
              <w:rPr>
                <w:sz w:val="24"/>
                <w:szCs w:val="24"/>
                <w:lang w:eastAsia="ru-RU"/>
              </w:rPr>
              <w:t>Хасанов Денис</w:t>
            </w:r>
          </w:p>
        </w:tc>
        <w:tc>
          <w:tcPr>
            <w:tcW w:w="1997" w:type="dxa"/>
          </w:tcPr>
          <w:p w:rsidR="00266ECC" w:rsidRPr="00A332DC" w:rsidRDefault="00266ECC" w:rsidP="00266ECC">
            <w:pPr>
              <w:rPr>
                <w:sz w:val="24"/>
                <w:szCs w:val="24"/>
                <w:lang w:eastAsia="ru-RU"/>
              </w:rPr>
            </w:pPr>
            <w:r>
              <w:rPr>
                <w:sz w:val="24"/>
                <w:szCs w:val="24"/>
                <w:lang w:eastAsia="ru-RU"/>
              </w:rPr>
              <w:t>география</w:t>
            </w:r>
          </w:p>
        </w:tc>
        <w:tc>
          <w:tcPr>
            <w:tcW w:w="2455" w:type="dxa"/>
          </w:tcPr>
          <w:p w:rsidR="00266ECC" w:rsidRPr="00A332DC" w:rsidRDefault="00266ECC" w:rsidP="00266ECC">
            <w:pPr>
              <w:rPr>
                <w:sz w:val="24"/>
                <w:szCs w:val="24"/>
                <w:lang w:eastAsia="ru-RU"/>
              </w:rPr>
            </w:pPr>
            <w:r>
              <w:rPr>
                <w:sz w:val="24"/>
                <w:szCs w:val="24"/>
                <w:lang w:eastAsia="ru-RU"/>
              </w:rPr>
              <w:t>Хабибуллина Ляйля Фидарисовна</w:t>
            </w:r>
          </w:p>
        </w:tc>
      </w:tr>
    </w:tbl>
    <w:p w:rsidR="00266ECC" w:rsidRDefault="00266ECC" w:rsidP="00266ECC">
      <w:pPr>
        <w:tabs>
          <w:tab w:val="left" w:pos="3930"/>
        </w:tabs>
        <w:rPr>
          <w:sz w:val="24"/>
        </w:rPr>
      </w:pPr>
    </w:p>
    <w:p w:rsidR="00266ECC" w:rsidRPr="0092279D" w:rsidRDefault="00266ECC" w:rsidP="00266ECC">
      <w:pPr>
        <w:rPr>
          <w:sz w:val="24"/>
        </w:rPr>
      </w:pPr>
    </w:p>
    <w:p w:rsidR="00266ECC" w:rsidRPr="0092279D" w:rsidRDefault="00266ECC" w:rsidP="00266ECC">
      <w:pPr>
        <w:rPr>
          <w:sz w:val="24"/>
        </w:rPr>
      </w:pPr>
    </w:p>
    <w:p w:rsidR="00266ECC" w:rsidRPr="0092279D" w:rsidRDefault="00266ECC" w:rsidP="00266ECC">
      <w:pPr>
        <w:rPr>
          <w:sz w:val="24"/>
        </w:rPr>
      </w:pPr>
    </w:p>
    <w:p w:rsidR="00266ECC" w:rsidRPr="0092279D" w:rsidRDefault="00266ECC" w:rsidP="00266ECC">
      <w:pPr>
        <w:rPr>
          <w:sz w:val="24"/>
        </w:rPr>
      </w:pPr>
    </w:p>
    <w:p w:rsidR="00266ECC" w:rsidRPr="0092279D" w:rsidRDefault="00266ECC" w:rsidP="00266ECC">
      <w:pPr>
        <w:rPr>
          <w:sz w:val="24"/>
        </w:rPr>
      </w:pPr>
    </w:p>
    <w:p w:rsidR="00266ECC" w:rsidRPr="0092279D" w:rsidRDefault="00266ECC" w:rsidP="00266ECC">
      <w:pPr>
        <w:rPr>
          <w:sz w:val="24"/>
          <w:szCs w:val="24"/>
        </w:rPr>
      </w:pPr>
    </w:p>
    <w:p w:rsidR="00266ECC" w:rsidRPr="0092279D" w:rsidRDefault="00266ECC" w:rsidP="00266ECC">
      <w:pPr>
        <w:jc w:val="center"/>
        <w:rPr>
          <w:sz w:val="24"/>
          <w:szCs w:val="24"/>
        </w:rPr>
      </w:pPr>
      <w:r w:rsidRPr="0092279D">
        <w:rPr>
          <w:sz w:val="24"/>
          <w:szCs w:val="24"/>
        </w:rPr>
        <w:tab/>
        <w:t>Участники МЭ Республиканской олимпиады</w:t>
      </w:r>
    </w:p>
    <w:p w:rsidR="00266ECC" w:rsidRPr="0092279D" w:rsidRDefault="00266ECC" w:rsidP="00266ECC">
      <w:pPr>
        <w:jc w:val="center"/>
        <w:rPr>
          <w:sz w:val="24"/>
          <w:szCs w:val="24"/>
        </w:rPr>
      </w:pPr>
      <w:r w:rsidRPr="0092279D">
        <w:rPr>
          <w:sz w:val="24"/>
          <w:szCs w:val="24"/>
        </w:rPr>
        <w:t xml:space="preserve"> «Я ПОМНЮ! Я ГОРЖУСЬ!»</w:t>
      </w:r>
    </w:p>
    <w:p w:rsidR="00266ECC" w:rsidRPr="0092279D" w:rsidRDefault="00266ECC" w:rsidP="00266ECC">
      <w:pPr>
        <w:jc w:val="center"/>
        <w:rPr>
          <w:sz w:val="24"/>
          <w:szCs w:val="24"/>
        </w:rPr>
      </w:pPr>
      <w:r w:rsidRPr="0092279D">
        <w:rPr>
          <w:sz w:val="24"/>
          <w:szCs w:val="24"/>
        </w:rPr>
        <w:t>2025-2026 учебного года</w:t>
      </w:r>
    </w:p>
    <w:p w:rsidR="00266ECC" w:rsidRPr="0092279D" w:rsidRDefault="00266ECC" w:rsidP="00266ECC">
      <w:pPr>
        <w:rPr>
          <w:sz w:val="24"/>
          <w:szCs w:val="24"/>
        </w:rPr>
      </w:pPr>
    </w:p>
    <w:tbl>
      <w:tblPr>
        <w:tblStyle w:val="aa"/>
        <w:tblW w:w="9214" w:type="dxa"/>
        <w:tblInd w:w="108" w:type="dxa"/>
        <w:tblLook w:val="04A0"/>
      </w:tblPr>
      <w:tblGrid>
        <w:gridCol w:w="540"/>
        <w:gridCol w:w="816"/>
        <w:gridCol w:w="3039"/>
        <w:gridCol w:w="5103"/>
      </w:tblGrid>
      <w:tr w:rsidR="00266ECC" w:rsidRPr="0092279D" w:rsidTr="00266ECC">
        <w:trPr>
          <w:trHeight w:val="240"/>
        </w:trPr>
        <w:tc>
          <w:tcPr>
            <w:tcW w:w="256" w:type="dxa"/>
            <w:noWrap/>
            <w:hideMark/>
          </w:tcPr>
          <w:p w:rsidR="00266ECC" w:rsidRPr="0092279D" w:rsidRDefault="00266ECC" w:rsidP="00266ECC">
            <w:pPr>
              <w:rPr>
                <w:sz w:val="24"/>
                <w:szCs w:val="24"/>
              </w:rPr>
            </w:pPr>
            <w:r w:rsidRPr="0092279D">
              <w:rPr>
                <w:sz w:val="24"/>
                <w:szCs w:val="24"/>
              </w:rPr>
              <w:t>№ п/п</w:t>
            </w:r>
          </w:p>
        </w:tc>
        <w:tc>
          <w:tcPr>
            <w:tcW w:w="816" w:type="dxa"/>
            <w:noWrap/>
            <w:hideMark/>
          </w:tcPr>
          <w:p w:rsidR="00266ECC" w:rsidRPr="0092279D" w:rsidRDefault="00266ECC" w:rsidP="00266ECC">
            <w:pPr>
              <w:rPr>
                <w:sz w:val="24"/>
                <w:szCs w:val="24"/>
              </w:rPr>
            </w:pPr>
            <w:r w:rsidRPr="0092279D">
              <w:rPr>
                <w:sz w:val="24"/>
                <w:szCs w:val="24"/>
              </w:rPr>
              <w:t>Класс</w:t>
            </w:r>
          </w:p>
        </w:tc>
        <w:tc>
          <w:tcPr>
            <w:tcW w:w="3039" w:type="dxa"/>
            <w:noWrap/>
            <w:hideMark/>
          </w:tcPr>
          <w:p w:rsidR="00266ECC" w:rsidRPr="0092279D" w:rsidRDefault="00266ECC" w:rsidP="00266ECC">
            <w:pPr>
              <w:rPr>
                <w:sz w:val="24"/>
                <w:szCs w:val="24"/>
              </w:rPr>
            </w:pPr>
            <w:r w:rsidRPr="0092279D">
              <w:rPr>
                <w:sz w:val="24"/>
                <w:szCs w:val="24"/>
              </w:rPr>
              <w:t>Участник</w:t>
            </w:r>
          </w:p>
        </w:tc>
        <w:tc>
          <w:tcPr>
            <w:tcW w:w="5103" w:type="dxa"/>
            <w:noWrap/>
            <w:hideMark/>
          </w:tcPr>
          <w:p w:rsidR="00266ECC" w:rsidRPr="0092279D" w:rsidRDefault="00266ECC" w:rsidP="00266ECC">
            <w:pPr>
              <w:rPr>
                <w:sz w:val="24"/>
                <w:szCs w:val="24"/>
              </w:rPr>
            </w:pPr>
            <w:r w:rsidRPr="0092279D">
              <w:rPr>
                <w:sz w:val="24"/>
                <w:szCs w:val="24"/>
              </w:rPr>
              <w:t>Учитель</w:t>
            </w:r>
          </w:p>
        </w:tc>
      </w:tr>
      <w:tr w:rsidR="00266ECC" w:rsidRPr="0092279D" w:rsidTr="00266ECC">
        <w:trPr>
          <w:trHeight w:val="240"/>
        </w:trPr>
        <w:tc>
          <w:tcPr>
            <w:tcW w:w="256" w:type="dxa"/>
            <w:noWrap/>
          </w:tcPr>
          <w:p w:rsidR="00266ECC" w:rsidRPr="0092279D" w:rsidRDefault="00266ECC" w:rsidP="00266ECC">
            <w:pPr>
              <w:rPr>
                <w:sz w:val="24"/>
                <w:szCs w:val="24"/>
              </w:rPr>
            </w:pPr>
            <w:r w:rsidRPr="0092279D">
              <w:rPr>
                <w:sz w:val="24"/>
                <w:szCs w:val="24"/>
              </w:rPr>
              <w:t>1</w:t>
            </w:r>
          </w:p>
        </w:tc>
        <w:tc>
          <w:tcPr>
            <w:tcW w:w="816" w:type="dxa"/>
            <w:noWrap/>
            <w:vAlign w:val="center"/>
          </w:tcPr>
          <w:p w:rsidR="00266ECC" w:rsidRPr="0092279D" w:rsidRDefault="00266ECC" w:rsidP="00266ECC">
            <w:pPr>
              <w:rPr>
                <w:sz w:val="24"/>
                <w:szCs w:val="24"/>
              </w:rPr>
            </w:pPr>
            <w:r w:rsidRPr="0092279D">
              <w:rPr>
                <w:sz w:val="24"/>
                <w:szCs w:val="24"/>
              </w:rPr>
              <w:t>2А</w:t>
            </w:r>
          </w:p>
        </w:tc>
        <w:tc>
          <w:tcPr>
            <w:tcW w:w="3039" w:type="dxa"/>
            <w:noWrap/>
            <w:vAlign w:val="center"/>
          </w:tcPr>
          <w:p w:rsidR="00266ECC" w:rsidRPr="0092279D" w:rsidRDefault="00266ECC" w:rsidP="00266ECC">
            <w:pPr>
              <w:rPr>
                <w:sz w:val="24"/>
                <w:szCs w:val="24"/>
              </w:rPr>
            </w:pPr>
            <w:r w:rsidRPr="0092279D">
              <w:rPr>
                <w:sz w:val="24"/>
                <w:szCs w:val="24"/>
              </w:rPr>
              <w:t>Муслухова Айзиля</w:t>
            </w:r>
          </w:p>
        </w:tc>
        <w:tc>
          <w:tcPr>
            <w:tcW w:w="5103" w:type="dxa"/>
            <w:noWrap/>
          </w:tcPr>
          <w:p w:rsidR="00266ECC" w:rsidRPr="0092279D" w:rsidRDefault="00266ECC" w:rsidP="00266ECC">
            <w:pPr>
              <w:rPr>
                <w:sz w:val="24"/>
                <w:szCs w:val="24"/>
              </w:rPr>
            </w:pPr>
            <w:r w:rsidRPr="0092279D">
              <w:rPr>
                <w:sz w:val="24"/>
                <w:szCs w:val="24"/>
              </w:rPr>
              <w:t>Мардамшина Гульшат Хадимуллиновна</w:t>
            </w:r>
          </w:p>
        </w:tc>
      </w:tr>
      <w:tr w:rsidR="00266ECC" w:rsidRPr="0092279D" w:rsidTr="00266ECC">
        <w:trPr>
          <w:trHeight w:val="240"/>
        </w:trPr>
        <w:tc>
          <w:tcPr>
            <w:tcW w:w="256" w:type="dxa"/>
            <w:noWrap/>
          </w:tcPr>
          <w:p w:rsidR="00266ECC" w:rsidRPr="0092279D" w:rsidRDefault="00266ECC" w:rsidP="00266ECC">
            <w:pPr>
              <w:rPr>
                <w:sz w:val="24"/>
                <w:szCs w:val="24"/>
              </w:rPr>
            </w:pPr>
            <w:r w:rsidRPr="0092279D">
              <w:rPr>
                <w:sz w:val="24"/>
                <w:szCs w:val="24"/>
              </w:rPr>
              <w:t>2</w:t>
            </w:r>
          </w:p>
        </w:tc>
        <w:tc>
          <w:tcPr>
            <w:tcW w:w="816" w:type="dxa"/>
            <w:noWrap/>
            <w:vAlign w:val="center"/>
          </w:tcPr>
          <w:p w:rsidR="00266ECC" w:rsidRPr="0092279D" w:rsidRDefault="00266ECC" w:rsidP="00266ECC">
            <w:pPr>
              <w:rPr>
                <w:sz w:val="24"/>
                <w:szCs w:val="24"/>
              </w:rPr>
            </w:pPr>
            <w:r w:rsidRPr="0092279D">
              <w:rPr>
                <w:sz w:val="24"/>
                <w:szCs w:val="24"/>
              </w:rPr>
              <w:t>2А</w:t>
            </w:r>
          </w:p>
        </w:tc>
        <w:tc>
          <w:tcPr>
            <w:tcW w:w="3039" w:type="dxa"/>
            <w:noWrap/>
            <w:vAlign w:val="center"/>
          </w:tcPr>
          <w:p w:rsidR="00266ECC" w:rsidRPr="0092279D" w:rsidRDefault="00266ECC" w:rsidP="00266ECC">
            <w:pPr>
              <w:rPr>
                <w:sz w:val="24"/>
                <w:szCs w:val="24"/>
              </w:rPr>
            </w:pPr>
            <w:r w:rsidRPr="0092279D">
              <w:rPr>
                <w:sz w:val="24"/>
                <w:szCs w:val="24"/>
              </w:rPr>
              <w:t>Шамсутдинова Риана</w:t>
            </w:r>
          </w:p>
        </w:tc>
        <w:tc>
          <w:tcPr>
            <w:tcW w:w="5103" w:type="dxa"/>
            <w:noWrap/>
            <w:vAlign w:val="center"/>
          </w:tcPr>
          <w:p w:rsidR="00266ECC" w:rsidRPr="0092279D" w:rsidRDefault="00266ECC" w:rsidP="00266ECC">
            <w:pPr>
              <w:rPr>
                <w:sz w:val="24"/>
                <w:szCs w:val="24"/>
              </w:rPr>
            </w:pPr>
            <w:r w:rsidRPr="0092279D">
              <w:rPr>
                <w:sz w:val="24"/>
                <w:szCs w:val="24"/>
              </w:rPr>
              <w:t>Мардамшина Гульшат Хадимуллиновна</w:t>
            </w:r>
          </w:p>
        </w:tc>
      </w:tr>
      <w:tr w:rsidR="00266ECC" w:rsidRPr="0092279D" w:rsidTr="00266ECC">
        <w:trPr>
          <w:trHeight w:val="240"/>
        </w:trPr>
        <w:tc>
          <w:tcPr>
            <w:tcW w:w="256" w:type="dxa"/>
            <w:noWrap/>
          </w:tcPr>
          <w:p w:rsidR="00266ECC" w:rsidRPr="0092279D" w:rsidRDefault="00266ECC" w:rsidP="00266ECC">
            <w:pPr>
              <w:rPr>
                <w:sz w:val="24"/>
                <w:szCs w:val="24"/>
              </w:rPr>
            </w:pPr>
            <w:r w:rsidRPr="0092279D">
              <w:rPr>
                <w:sz w:val="24"/>
                <w:szCs w:val="24"/>
              </w:rPr>
              <w:t>3</w:t>
            </w:r>
          </w:p>
        </w:tc>
        <w:tc>
          <w:tcPr>
            <w:tcW w:w="816" w:type="dxa"/>
            <w:noWrap/>
            <w:vAlign w:val="center"/>
          </w:tcPr>
          <w:p w:rsidR="00266ECC" w:rsidRPr="0092279D" w:rsidRDefault="00266ECC" w:rsidP="00266ECC">
            <w:pPr>
              <w:rPr>
                <w:sz w:val="24"/>
                <w:szCs w:val="24"/>
              </w:rPr>
            </w:pPr>
            <w:r w:rsidRPr="0092279D">
              <w:rPr>
                <w:sz w:val="24"/>
                <w:szCs w:val="24"/>
              </w:rPr>
              <w:t>3А</w:t>
            </w:r>
          </w:p>
        </w:tc>
        <w:tc>
          <w:tcPr>
            <w:tcW w:w="3039" w:type="dxa"/>
            <w:noWrap/>
            <w:vAlign w:val="center"/>
          </w:tcPr>
          <w:p w:rsidR="00266ECC" w:rsidRPr="0092279D" w:rsidRDefault="00266ECC" w:rsidP="00266ECC">
            <w:pPr>
              <w:rPr>
                <w:sz w:val="24"/>
                <w:szCs w:val="24"/>
              </w:rPr>
            </w:pPr>
            <w:r w:rsidRPr="0092279D">
              <w:rPr>
                <w:sz w:val="24"/>
                <w:szCs w:val="24"/>
              </w:rPr>
              <w:t>Альмухаметов Тагир</w:t>
            </w:r>
          </w:p>
        </w:tc>
        <w:tc>
          <w:tcPr>
            <w:tcW w:w="5103" w:type="dxa"/>
            <w:noWrap/>
            <w:vAlign w:val="center"/>
          </w:tcPr>
          <w:p w:rsidR="00266ECC" w:rsidRPr="0092279D" w:rsidRDefault="00266ECC" w:rsidP="00266ECC">
            <w:pPr>
              <w:rPr>
                <w:sz w:val="24"/>
                <w:szCs w:val="24"/>
              </w:rPr>
            </w:pPr>
            <w:r w:rsidRPr="0092279D">
              <w:rPr>
                <w:sz w:val="24"/>
                <w:szCs w:val="24"/>
              </w:rPr>
              <w:t>Камалова Фанзиля Фаидовна</w:t>
            </w:r>
          </w:p>
        </w:tc>
      </w:tr>
      <w:tr w:rsidR="00266ECC" w:rsidRPr="0092279D" w:rsidTr="00266ECC">
        <w:trPr>
          <w:trHeight w:val="240"/>
        </w:trPr>
        <w:tc>
          <w:tcPr>
            <w:tcW w:w="256" w:type="dxa"/>
            <w:noWrap/>
          </w:tcPr>
          <w:p w:rsidR="00266ECC" w:rsidRPr="0092279D" w:rsidRDefault="00266ECC" w:rsidP="00266ECC">
            <w:pPr>
              <w:rPr>
                <w:sz w:val="24"/>
                <w:szCs w:val="24"/>
              </w:rPr>
            </w:pPr>
            <w:r w:rsidRPr="0092279D">
              <w:rPr>
                <w:sz w:val="24"/>
                <w:szCs w:val="24"/>
              </w:rPr>
              <w:t>4</w:t>
            </w:r>
          </w:p>
        </w:tc>
        <w:tc>
          <w:tcPr>
            <w:tcW w:w="816" w:type="dxa"/>
            <w:noWrap/>
            <w:vAlign w:val="center"/>
          </w:tcPr>
          <w:p w:rsidR="00266ECC" w:rsidRPr="0092279D" w:rsidRDefault="00266ECC" w:rsidP="00266ECC">
            <w:pPr>
              <w:rPr>
                <w:sz w:val="24"/>
                <w:szCs w:val="24"/>
              </w:rPr>
            </w:pPr>
            <w:r w:rsidRPr="0092279D">
              <w:rPr>
                <w:sz w:val="24"/>
                <w:szCs w:val="24"/>
              </w:rPr>
              <w:t>3А</w:t>
            </w:r>
          </w:p>
        </w:tc>
        <w:tc>
          <w:tcPr>
            <w:tcW w:w="3039" w:type="dxa"/>
            <w:noWrap/>
            <w:vAlign w:val="center"/>
          </w:tcPr>
          <w:p w:rsidR="00266ECC" w:rsidRPr="0092279D" w:rsidRDefault="00266ECC" w:rsidP="00266ECC">
            <w:pPr>
              <w:rPr>
                <w:sz w:val="24"/>
                <w:szCs w:val="24"/>
              </w:rPr>
            </w:pPr>
            <w:r w:rsidRPr="0092279D">
              <w:rPr>
                <w:sz w:val="24"/>
                <w:szCs w:val="24"/>
              </w:rPr>
              <w:t>Галиев Тагир</w:t>
            </w:r>
          </w:p>
        </w:tc>
        <w:tc>
          <w:tcPr>
            <w:tcW w:w="5103" w:type="dxa"/>
            <w:noWrap/>
            <w:vAlign w:val="center"/>
          </w:tcPr>
          <w:p w:rsidR="00266ECC" w:rsidRPr="0092279D" w:rsidRDefault="00266ECC" w:rsidP="00266ECC">
            <w:pPr>
              <w:rPr>
                <w:sz w:val="24"/>
                <w:szCs w:val="24"/>
              </w:rPr>
            </w:pPr>
            <w:r w:rsidRPr="0092279D">
              <w:rPr>
                <w:sz w:val="24"/>
                <w:szCs w:val="24"/>
              </w:rPr>
              <w:t>Камалова Фанзиля Фаидовна</w:t>
            </w:r>
          </w:p>
        </w:tc>
      </w:tr>
      <w:tr w:rsidR="00266ECC" w:rsidRPr="0092279D" w:rsidTr="00266ECC">
        <w:trPr>
          <w:trHeight w:val="240"/>
        </w:trPr>
        <w:tc>
          <w:tcPr>
            <w:tcW w:w="256" w:type="dxa"/>
            <w:noWrap/>
          </w:tcPr>
          <w:p w:rsidR="00266ECC" w:rsidRPr="0092279D" w:rsidRDefault="00266ECC" w:rsidP="00266ECC">
            <w:pPr>
              <w:rPr>
                <w:sz w:val="24"/>
                <w:szCs w:val="24"/>
              </w:rPr>
            </w:pPr>
            <w:r w:rsidRPr="0092279D">
              <w:rPr>
                <w:sz w:val="24"/>
                <w:szCs w:val="24"/>
              </w:rPr>
              <w:t>5</w:t>
            </w:r>
          </w:p>
        </w:tc>
        <w:tc>
          <w:tcPr>
            <w:tcW w:w="816" w:type="dxa"/>
            <w:noWrap/>
            <w:vAlign w:val="center"/>
          </w:tcPr>
          <w:p w:rsidR="00266ECC" w:rsidRPr="0092279D" w:rsidRDefault="00266ECC" w:rsidP="00266ECC">
            <w:pPr>
              <w:rPr>
                <w:sz w:val="24"/>
                <w:szCs w:val="24"/>
              </w:rPr>
            </w:pPr>
            <w:r w:rsidRPr="0092279D">
              <w:rPr>
                <w:sz w:val="24"/>
                <w:szCs w:val="24"/>
              </w:rPr>
              <w:t>3А</w:t>
            </w:r>
          </w:p>
        </w:tc>
        <w:tc>
          <w:tcPr>
            <w:tcW w:w="3039" w:type="dxa"/>
            <w:noWrap/>
            <w:vAlign w:val="center"/>
          </w:tcPr>
          <w:p w:rsidR="00266ECC" w:rsidRPr="0092279D" w:rsidRDefault="00266ECC" w:rsidP="00266ECC">
            <w:pPr>
              <w:rPr>
                <w:sz w:val="24"/>
                <w:szCs w:val="24"/>
              </w:rPr>
            </w:pPr>
            <w:r w:rsidRPr="0092279D">
              <w:rPr>
                <w:sz w:val="24"/>
                <w:szCs w:val="24"/>
              </w:rPr>
              <w:t>Мухаметьянов Амиль</w:t>
            </w:r>
          </w:p>
        </w:tc>
        <w:tc>
          <w:tcPr>
            <w:tcW w:w="5103" w:type="dxa"/>
            <w:noWrap/>
            <w:vAlign w:val="center"/>
          </w:tcPr>
          <w:p w:rsidR="00266ECC" w:rsidRPr="0092279D" w:rsidRDefault="00266ECC" w:rsidP="00266ECC">
            <w:pPr>
              <w:rPr>
                <w:sz w:val="24"/>
                <w:szCs w:val="24"/>
              </w:rPr>
            </w:pPr>
            <w:r w:rsidRPr="0092279D">
              <w:rPr>
                <w:sz w:val="24"/>
                <w:szCs w:val="24"/>
              </w:rPr>
              <w:t>Камалова Фанзиля Фаидовна</w:t>
            </w:r>
          </w:p>
        </w:tc>
      </w:tr>
      <w:tr w:rsidR="00266ECC" w:rsidRPr="0092279D" w:rsidTr="00266ECC">
        <w:trPr>
          <w:trHeight w:val="240"/>
        </w:trPr>
        <w:tc>
          <w:tcPr>
            <w:tcW w:w="256" w:type="dxa"/>
            <w:noWrap/>
          </w:tcPr>
          <w:p w:rsidR="00266ECC" w:rsidRPr="0092279D" w:rsidRDefault="00266ECC" w:rsidP="00266ECC">
            <w:pPr>
              <w:rPr>
                <w:sz w:val="24"/>
                <w:szCs w:val="24"/>
              </w:rPr>
            </w:pPr>
            <w:r w:rsidRPr="0092279D">
              <w:rPr>
                <w:sz w:val="24"/>
                <w:szCs w:val="24"/>
              </w:rPr>
              <w:t>6</w:t>
            </w:r>
          </w:p>
        </w:tc>
        <w:tc>
          <w:tcPr>
            <w:tcW w:w="816" w:type="dxa"/>
            <w:noWrap/>
            <w:vAlign w:val="center"/>
          </w:tcPr>
          <w:p w:rsidR="00266ECC" w:rsidRPr="0092279D" w:rsidRDefault="00266ECC" w:rsidP="00266ECC">
            <w:pPr>
              <w:rPr>
                <w:sz w:val="24"/>
                <w:szCs w:val="24"/>
              </w:rPr>
            </w:pPr>
            <w:r w:rsidRPr="0092279D">
              <w:rPr>
                <w:sz w:val="24"/>
                <w:szCs w:val="24"/>
              </w:rPr>
              <w:t>3А</w:t>
            </w:r>
          </w:p>
        </w:tc>
        <w:tc>
          <w:tcPr>
            <w:tcW w:w="3039" w:type="dxa"/>
            <w:noWrap/>
            <w:vAlign w:val="center"/>
          </w:tcPr>
          <w:p w:rsidR="00266ECC" w:rsidRPr="0092279D" w:rsidRDefault="00266ECC" w:rsidP="00266ECC">
            <w:pPr>
              <w:rPr>
                <w:sz w:val="24"/>
                <w:szCs w:val="24"/>
              </w:rPr>
            </w:pPr>
            <w:r w:rsidRPr="0092279D">
              <w:rPr>
                <w:sz w:val="24"/>
                <w:szCs w:val="24"/>
              </w:rPr>
              <w:t>Салимгареева Софья</w:t>
            </w:r>
          </w:p>
        </w:tc>
        <w:tc>
          <w:tcPr>
            <w:tcW w:w="5103" w:type="dxa"/>
            <w:noWrap/>
            <w:vAlign w:val="center"/>
          </w:tcPr>
          <w:p w:rsidR="00266ECC" w:rsidRPr="0092279D" w:rsidRDefault="00266ECC" w:rsidP="00266ECC">
            <w:pPr>
              <w:rPr>
                <w:sz w:val="24"/>
                <w:szCs w:val="24"/>
              </w:rPr>
            </w:pPr>
            <w:r w:rsidRPr="0092279D">
              <w:rPr>
                <w:sz w:val="24"/>
                <w:szCs w:val="24"/>
              </w:rPr>
              <w:t>Камалова Фанзиля Фаидовна</w:t>
            </w:r>
          </w:p>
        </w:tc>
      </w:tr>
      <w:tr w:rsidR="00266ECC" w:rsidRPr="0092279D" w:rsidTr="00266ECC">
        <w:trPr>
          <w:trHeight w:val="240"/>
        </w:trPr>
        <w:tc>
          <w:tcPr>
            <w:tcW w:w="256" w:type="dxa"/>
            <w:noWrap/>
          </w:tcPr>
          <w:p w:rsidR="00266ECC" w:rsidRPr="0092279D" w:rsidRDefault="00266ECC" w:rsidP="00266ECC">
            <w:pPr>
              <w:rPr>
                <w:sz w:val="24"/>
                <w:szCs w:val="24"/>
              </w:rPr>
            </w:pPr>
            <w:r w:rsidRPr="0092279D">
              <w:rPr>
                <w:sz w:val="24"/>
                <w:szCs w:val="24"/>
              </w:rPr>
              <w:t>7</w:t>
            </w:r>
          </w:p>
        </w:tc>
        <w:tc>
          <w:tcPr>
            <w:tcW w:w="816" w:type="dxa"/>
            <w:noWrap/>
            <w:vAlign w:val="center"/>
          </w:tcPr>
          <w:p w:rsidR="00266ECC" w:rsidRPr="0092279D" w:rsidRDefault="00266ECC" w:rsidP="00266ECC">
            <w:pPr>
              <w:rPr>
                <w:sz w:val="24"/>
                <w:szCs w:val="24"/>
              </w:rPr>
            </w:pPr>
            <w:r w:rsidRPr="0092279D">
              <w:rPr>
                <w:sz w:val="24"/>
                <w:szCs w:val="24"/>
              </w:rPr>
              <w:t>3А</w:t>
            </w:r>
          </w:p>
        </w:tc>
        <w:tc>
          <w:tcPr>
            <w:tcW w:w="3039" w:type="dxa"/>
            <w:noWrap/>
            <w:vAlign w:val="center"/>
          </w:tcPr>
          <w:p w:rsidR="00266ECC" w:rsidRPr="0092279D" w:rsidRDefault="00266ECC" w:rsidP="00266ECC">
            <w:pPr>
              <w:rPr>
                <w:sz w:val="24"/>
                <w:szCs w:val="24"/>
              </w:rPr>
            </w:pPr>
            <w:r w:rsidRPr="0092279D">
              <w:rPr>
                <w:sz w:val="24"/>
                <w:szCs w:val="24"/>
              </w:rPr>
              <w:t>Шамсиева София</w:t>
            </w:r>
          </w:p>
        </w:tc>
        <w:tc>
          <w:tcPr>
            <w:tcW w:w="5103" w:type="dxa"/>
            <w:noWrap/>
            <w:vAlign w:val="center"/>
          </w:tcPr>
          <w:p w:rsidR="00266ECC" w:rsidRPr="0092279D" w:rsidRDefault="00266ECC" w:rsidP="00266ECC">
            <w:pPr>
              <w:rPr>
                <w:sz w:val="24"/>
                <w:szCs w:val="24"/>
              </w:rPr>
            </w:pPr>
            <w:r w:rsidRPr="0092279D">
              <w:rPr>
                <w:sz w:val="24"/>
                <w:szCs w:val="24"/>
              </w:rPr>
              <w:t>Камалова Фанзиля Фаидовна</w:t>
            </w:r>
          </w:p>
        </w:tc>
      </w:tr>
      <w:tr w:rsidR="00266ECC" w:rsidRPr="0092279D" w:rsidTr="00266ECC">
        <w:trPr>
          <w:trHeight w:val="240"/>
        </w:trPr>
        <w:tc>
          <w:tcPr>
            <w:tcW w:w="256" w:type="dxa"/>
            <w:noWrap/>
          </w:tcPr>
          <w:p w:rsidR="00266ECC" w:rsidRPr="0092279D" w:rsidRDefault="00266ECC" w:rsidP="00266ECC">
            <w:pPr>
              <w:rPr>
                <w:sz w:val="24"/>
                <w:szCs w:val="24"/>
              </w:rPr>
            </w:pPr>
            <w:r w:rsidRPr="0092279D">
              <w:rPr>
                <w:sz w:val="24"/>
                <w:szCs w:val="24"/>
              </w:rPr>
              <w:t>8</w:t>
            </w:r>
          </w:p>
        </w:tc>
        <w:tc>
          <w:tcPr>
            <w:tcW w:w="816" w:type="dxa"/>
            <w:noWrap/>
            <w:vAlign w:val="center"/>
          </w:tcPr>
          <w:p w:rsidR="00266ECC" w:rsidRPr="0092279D" w:rsidRDefault="00266ECC" w:rsidP="00266ECC">
            <w:pPr>
              <w:rPr>
                <w:sz w:val="24"/>
                <w:szCs w:val="24"/>
              </w:rPr>
            </w:pPr>
            <w:r w:rsidRPr="0092279D">
              <w:rPr>
                <w:sz w:val="24"/>
                <w:szCs w:val="24"/>
              </w:rPr>
              <w:t>3А</w:t>
            </w:r>
          </w:p>
        </w:tc>
        <w:tc>
          <w:tcPr>
            <w:tcW w:w="3039" w:type="dxa"/>
            <w:noWrap/>
            <w:vAlign w:val="center"/>
          </w:tcPr>
          <w:p w:rsidR="00266ECC" w:rsidRPr="0092279D" w:rsidRDefault="00266ECC" w:rsidP="00266ECC">
            <w:pPr>
              <w:rPr>
                <w:sz w:val="24"/>
                <w:szCs w:val="24"/>
              </w:rPr>
            </w:pPr>
            <w:r w:rsidRPr="0092279D">
              <w:rPr>
                <w:sz w:val="24"/>
                <w:szCs w:val="24"/>
              </w:rPr>
              <w:t>Шевченко Адель</w:t>
            </w:r>
          </w:p>
        </w:tc>
        <w:tc>
          <w:tcPr>
            <w:tcW w:w="5103" w:type="dxa"/>
            <w:noWrap/>
            <w:vAlign w:val="center"/>
          </w:tcPr>
          <w:p w:rsidR="00266ECC" w:rsidRPr="0092279D" w:rsidRDefault="00266ECC" w:rsidP="00266ECC">
            <w:pPr>
              <w:rPr>
                <w:sz w:val="24"/>
                <w:szCs w:val="24"/>
              </w:rPr>
            </w:pPr>
            <w:r w:rsidRPr="0092279D">
              <w:rPr>
                <w:sz w:val="24"/>
                <w:szCs w:val="24"/>
              </w:rPr>
              <w:t>Камалова Фанзиля Фаидовна</w:t>
            </w:r>
          </w:p>
        </w:tc>
      </w:tr>
      <w:tr w:rsidR="00266ECC" w:rsidRPr="0092279D" w:rsidTr="00266ECC">
        <w:trPr>
          <w:trHeight w:val="240"/>
        </w:trPr>
        <w:tc>
          <w:tcPr>
            <w:tcW w:w="256" w:type="dxa"/>
            <w:noWrap/>
          </w:tcPr>
          <w:p w:rsidR="00266ECC" w:rsidRPr="0092279D" w:rsidRDefault="00266ECC" w:rsidP="00266ECC">
            <w:pPr>
              <w:rPr>
                <w:sz w:val="24"/>
                <w:szCs w:val="24"/>
              </w:rPr>
            </w:pPr>
            <w:r w:rsidRPr="0092279D">
              <w:rPr>
                <w:sz w:val="24"/>
                <w:szCs w:val="24"/>
              </w:rPr>
              <w:t>9</w:t>
            </w:r>
          </w:p>
        </w:tc>
        <w:tc>
          <w:tcPr>
            <w:tcW w:w="816" w:type="dxa"/>
            <w:noWrap/>
            <w:vAlign w:val="center"/>
          </w:tcPr>
          <w:p w:rsidR="00266ECC" w:rsidRPr="0092279D" w:rsidRDefault="00266ECC" w:rsidP="00266ECC">
            <w:pPr>
              <w:rPr>
                <w:sz w:val="24"/>
                <w:szCs w:val="24"/>
              </w:rPr>
            </w:pPr>
            <w:r w:rsidRPr="0092279D">
              <w:rPr>
                <w:sz w:val="24"/>
                <w:szCs w:val="24"/>
              </w:rPr>
              <w:t>3Б</w:t>
            </w:r>
          </w:p>
        </w:tc>
        <w:tc>
          <w:tcPr>
            <w:tcW w:w="3039" w:type="dxa"/>
            <w:noWrap/>
            <w:vAlign w:val="center"/>
          </w:tcPr>
          <w:p w:rsidR="00266ECC" w:rsidRPr="0092279D" w:rsidRDefault="00266ECC" w:rsidP="00266ECC">
            <w:pPr>
              <w:rPr>
                <w:sz w:val="24"/>
                <w:szCs w:val="24"/>
              </w:rPr>
            </w:pPr>
            <w:r w:rsidRPr="0092279D">
              <w:rPr>
                <w:sz w:val="24"/>
                <w:szCs w:val="24"/>
              </w:rPr>
              <w:t>Бикмухаметов Рубин</w:t>
            </w:r>
          </w:p>
        </w:tc>
        <w:tc>
          <w:tcPr>
            <w:tcW w:w="5103" w:type="dxa"/>
            <w:noWrap/>
            <w:vAlign w:val="center"/>
          </w:tcPr>
          <w:p w:rsidR="00266ECC" w:rsidRPr="0092279D" w:rsidRDefault="00266ECC" w:rsidP="00266ECC">
            <w:pPr>
              <w:rPr>
                <w:sz w:val="24"/>
                <w:szCs w:val="24"/>
              </w:rPr>
            </w:pPr>
            <w:r w:rsidRPr="0092279D">
              <w:rPr>
                <w:sz w:val="24"/>
                <w:szCs w:val="24"/>
              </w:rPr>
              <w:t>Диммухаметова Гульнур Рифовна</w:t>
            </w:r>
          </w:p>
        </w:tc>
      </w:tr>
      <w:tr w:rsidR="00266ECC" w:rsidRPr="0092279D" w:rsidTr="00266ECC">
        <w:trPr>
          <w:trHeight w:val="240"/>
        </w:trPr>
        <w:tc>
          <w:tcPr>
            <w:tcW w:w="256" w:type="dxa"/>
            <w:noWrap/>
          </w:tcPr>
          <w:p w:rsidR="00266ECC" w:rsidRPr="0092279D" w:rsidRDefault="00266ECC" w:rsidP="00266ECC">
            <w:pPr>
              <w:rPr>
                <w:sz w:val="24"/>
                <w:szCs w:val="24"/>
              </w:rPr>
            </w:pPr>
            <w:r w:rsidRPr="0092279D">
              <w:rPr>
                <w:sz w:val="24"/>
                <w:szCs w:val="24"/>
              </w:rPr>
              <w:t>10</w:t>
            </w:r>
          </w:p>
        </w:tc>
        <w:tc>
          <w:tcPr>
            <w:tcW w:w="816" w:type="dxa"/>
            <w:noWrap/>
            <w:vAlign w:val="center"/>
          </w:tcPr>
          <w:p w:rsidR="00266ECC" w:rsidRPr="0092279D" w:rsidRDefault="00266ECC" w:rsidP="00266ECC">
            <w:pPr>
              <w:rPr>
                <w:sz w:val="24"/>
                <w:szCs w:val="24"/>
              </w:rPr>
            </w:pPr>
            <w:r w:rsidRPr="0092279D">
              <w:rPr>
                <w:sz w:val="24"/>
                <w:szCs w:val="24"/>
              </w:rPr>
              <w:t>4А</w:t>
            </w:r>
          </w:p>
        </w:tc>
        <w:tc>
          <w:tcPr>
            <w:tcW w:w="3039" w:type="dxa"/>
            <w:noWrap/>
            <w:vAlign w:val="center"/>
          </w:tcPr>
          <w:p w:rsidR="00266ECC" w:rsidRPr="0092279D" w:rsidRDefault="00266ECC" w:rsidP="00266ECC">
            <w:pPr>
              <w:rPr>
                <w:sz w:val="24"/>
                <w:szCs w:val="24"/>
              </w:rPr>
            </w:pPr>
            <w:r w:rsidRPr="0092279D">
              <w:rPr>
                <w:sz w:val="24"/>
                <w:szCs w:val="24"/>
              </w:rPr>
              <w:t>Вахитов Аскар</w:t>
            </w:r>
          </w:p>
        </w:tc>
        <w:tc>
          <w:tcPr>
            <w:tcW w:w="5103" w:type="dxa"/>
            <w:noWrap/>
            <w:vAlign w:val="center"/>
          </w:tcPr>
          <w:p w:rsidR="00266ECC" w:rsidRPr="0092279D" w:rsidRDefault="00266ECC" w:rsidP="00266ECC">
            <w:pPr>
              <w:rPr>
                <w:sz w:val="24"/>
                <w:szCs w:val="24"/>
              </w:rPr>
            </w:pPr>
            <w:r w:rsidRPr="0092279D">
              <w:rPr>
                <w:sz w:val="24"/>
                <w:szCs w:val="24"/>
              </w:rPr>
              <w:t>Ахметшина Гульшат Фаритовна</w:t>
            </w:r>
          </w:p>
        </w:tc>
      </w:tr>
      <w:tr w:rsidR="00266ECC" w:rsidRPr="0092279D" w:rsidTr="00266ECC">
        <w:trPr>
          <w:trHeight w:val="240"/>
        </w:trPr>
        <w:tc>
          <w:tcPr>
            <w:tcW w:w="256" w:type="dxa"/>
            <w:noWrap/>
          </w:tcPr>
          <w:p w:rsidR="00266ECC" w:rsidRPr="0092279D" w:rsidRDefault="00266ECC" w:rsidP="00266ECC">
            <w:pPr>
              <w:rPr>
                <w:sz w:val="24"/>
                <w:szCs w:val="24"/>
              </w:rPr>
            </w:pPr>
            <w:r w:rsidRPr="0092279D">
              <w:rPr>
                <w:sz w:val="24"/>
                <w:szCs w:val="24"/>
              </w:rPr>
              <w:t>11</w:t>
            </w:r>
          </w:p>
        </w:tc>
        <w:tc>
          <w:tcPr>
            <w:tcW w:w="816" w:type="dxa"/>
            <w:noWrap/>
            <w:vAlign w:val="center"/>
          </w:tcPr>
          <w:p w:rsidR="00266ECC" w:rsidRPr="0092279D" w:rsidRDefault="00266ECC" w:rsidP="00266ECC">
            <w:pPr>
              <w:rPr>
                <w:sz w:val="24"/>
                <w:szCs w:val="24"/>
              </w:rPr>
            </w:pPr>
            <w:r w:rsidRPr="0092279D">
              <w:rPr>
                <w:sz w:val="24"/>
                <w:szCs w:val="24"/>
              </w:rPr>
              <w:t>4А</w:t>
            </w:r>
          </w:p>
        </w:tc>
        <w:tc>
          <w:tcPr>
            <w:tcW w:w="3039" w:type="dxa"/>
            <w:noWrap/>
            <w:vAlign w:val="center"/>
          </w:tcPr>
          <w:p w:rsidR="00266ECC" w:rsidRPr="0092279D" w:rsidRDefault="00266ECC" w:rsidP="00266ECC">
            <w:pPr>
              <w:rPr>
                <w:sz w:val="24"/>
                <w:szCs w:val="24"/>
              </w:rPr>
            </w:pPr>
            <w:r w:rsidRPr="0092279D">
              <w:rPr>
                <w:sz w:val="24"/>
                <w:szCs w:val="24"/>
              </w:rPr>
              <w:t>Зарипова Арина</w:t>
            </w:r>
          </w:p>
        </w:tc>
        <w:tc>
          <w:tcPr>
            <w:tcW w:w="5103" w:type="dxa"/>
            <w:noWrap/>
            <w:vAlign w:val="center"/>
          </w:tcPr>
          <w:p w:rsidR="00266ECC" w:rsidRPr="0092279D" w:rsidRDefault="00266ECC" w:rsidP="00266ECC">
            <w:pPr>
              <w:rPr>
                <w:sz w:val="24"/>
                <w:szCs w:val="24"/>
              </w:rPr>
            </w:pPr>
            <w:r w:rsidRPr="0092279D">
              <w:rPr>
                <w:sz w:val="24"/>
                <w:szCs w:val="24"/>
              </w:rPr>
              <w:t>Ахметшина Гульшат Фаритовна</w:t>
            </w:r>
          </w:p>
        </w:tc>
      </w:tr>
      <w:tr w:rsidR="00266ECC" w:rsidRPr="0092279D" w:rsidTr="00266ECC">
        <w:trPr>
          <w:trHeight w:val="240"/>
        </w:trPr>
        <w:tc>
          <w:tcPr>
            <w:tcW w:w="256" w:type="dxa"/>
            <w:noWrap/>
          </w:tcPr>
          <w:p w:rsidR="00266ECC" w:rsidRPr="0092279D" w:rsidRDefault="00266ECC" w:rsidP="00266ECC">
            <w:pPr>
              <w:rPr>
                <w:sz w:val="24"/>
                <w:szCs w:val="24"/>
              </w:rPr>
            </w:pPr>
            <w:r w:rsidRPr="0092279D">
              <w:rPr>
                <w:sz w:val="24"/>
                <w:szCs w:val="24"/>
              </w:rPr>
              <w:t>12</w:t>
            </w:r>
          </w:p>
        </w:tc>
        <w:tc>
          <w:tcPr>
            <w:tcW w:w="816" w:type="dxa"/>
            <w:noWrap/>
            <w:vAlign w:val="center"/>
          </w:tcPr>
          <w:p w:rsidR="00266ECC" w:rsidRPr="0092279D" w:rsidRDefault="00266ECC" w:rsidP="00266ECC">
            <w:pPr>
              <w:rPr>
                <w:sz w:val="24"/>
                <w:szCs w:val="24"/>
              </w:rPr>
            </w:pPr>
            <w:r w:rsidRPr="0092279D">
              <w:rPr>
                <w:sz w:val="24"/>
                <w:szCs w:val="24"/>
              </w:rPr>
              <w:t>4А</w:t>
            </w:r>
          </w:p>
        </w:tc>
        <w:tc>
          <w:tcPr>
            <w:tcW w:w="3039" w:type="dxa"/>
            <w:noWrap/>
            <w:vAlign w:val="center"/>
          </w:tcPr>
          <w:p w:rsidR="00266ECC" w:rsidRPr="0092279D" w:rsidRDefault="00266ECC" w:rsidP="00266ECC">
            <w:pPr>
              <w:rPr>
                <w:sz w:val="24"/>
                <w:szCs w:val="24"/>
              </w:rPr>
            </w:pPr>
            <w:r w:rsidRPr="0092279D">
              <w:rPr>
                <w:sz w:val="24"/>
                <w:szCs w:val="24"/>
              </w:rPr>
              <w:t>Минниханов Тимур</w:t>
            </w:r>
          </w:p>
        </w:tc>
        <w:tc>
          <w:tcPr>
            <w:tcW w:w="5103" w:type="dxa"/>
            <w:noWrap/>
            <w:vAlign w:val="center"/>
          </w:tcPr>
          <w:p w:rsidR="00266ECC" w:rsidRPr="0092279D" w:rsidRDefault="00266ECC" w:rsidP="00266ECC">
            <w:pPr>
              <w:rPr>
                <w:sz w:val="24"/>
                <w:szCs w:val="24"/>
              </w:rPr>
            </w:pPr>
            <w:r w:rsidRPr="0092279D">
              <w:rPr>
                <w:sz w:val="24"/>
                <w:szCs w:val="24"/>
              </w:rPr>
              <w:t>Ахметшина Гульшат Фаритовна</w:t>
            </w:r>
          </w:p>
        </w:tc>
      </w:tr>
      <w:tr w:rsidR="00266ECC" w:rsidRPr="0092279D" w:rsidTr="00266ECC">
        <w:trPr>
          <w:trHeight w:val="240"/>
        </w:trPr>
        <w:tc>
          <w:tcPr>
            <w:tcW w:w="256" w:type="dxa"/>
            <w:noWrap/>
          </w:tcPr>
          <w:p w:rsidR="00266ECC" w:rsidRPr="0092279D" w:rsidRDefault="00266ECC" w:rsidP="00266ECC">
            <w:pPr>
              <w:rPr>
                <w:sz w:val="24"/>
                <w:szCs w:val="24"/>
              </w:rPr>
            </w:pPr>
            <w:r w:rsidRPr="0092279D">
              <w:rPr>
                <w:sz w:val="24"/>
                <w:szCs w:val="24"/>
              </w:rPr>
              <w:t>13</w:t>
            </w:r>
          </w:p>
        </w:tc>
        <w:tc>
          <w:tcPr>
            <w:tcW w:w="816" w:type="dxa"/>
            <w:noWrap/>
            <w:vAlign w:val="center"/>
          </w:tcPr>
          <w:p w:rsidR="00266ECC" w:rsidRPr="0092279D" w:rsidRDefault="00266ECC" w:rsidP="00266ECC">
            <w:pPr>
              <w:rPr>
                <w:sz w:val="24"/>
                <w:szCs w:val="24"/>
              </w:rPr>
            </w:pPr>
            <w:r w:rsidRPr="0092279D">
              <w:rPr>
                <w:sz w:val="24"/>
                <w:szCs w:val="24"/>
              </w:rPr>
              <w:t>4А</w:t>
            </w:r>
          </w:p>
        </w:tc>
        <w:tc>
          <w:tcPr>
            <w:tcW w:w="3039" w:type="dxa"/>
            <w:noWrap/>
            <w:vAlign w:val="center"/>
          </w:tcPr>
          <w:p w:rsidR="00266ECC" w:rsidRPr="0092279D" w:rsidRDefault="00266ECC" w:rsidP="00266ECC">
            <w:pPr>
              <w:rPr>
                <w:sz w:val="24"/>
                <w:szCs w:val="24"/>
              </w:rPr>
            </w:pPr>
            <w:r w:rsidRPr="0092279D">
              <w:rPr>
                <w:sz w:val="24"/>
                <w:szCs w:val="24"/>
              </w:rPr>
              <w:t>Насретдинова Амилия</w:t>
            </w:r>
          </w:p>
        </w:tc>
        <w:tc>
          <w:tcPr>
            <w:tcW w:w="5103" w:type="dxa"/>
            <w:noWrap/>
            <w:vAlign w:val="center"/>
          </w:tcPr>
          <w:p w:rsidR="00266ECC" w:rsidRPr="0092279D" w:rsidRDefault="00266ECC" w:rsidP="00266ECC">
            <w:pPr>
              <w:rPr>
                <w:sz w:val="24"/>
                <w:szCs w:val="24"/>
              </w:rPr>
            </w:pPr>
            <w:r w:rsidRPr="0092279D">
              <w:rPr>
                <w:sz w:val="24"/>
                <w:szCs w:val="24"/>
              </w:rPr>
              <w:t>Ахметшина Гульшат Фаритовна</w:t>
            </w:r>
          </w:p>
        </w:tc>
      </w:tr>
      <w:tr w:rsidR="00266ECC" w:rsidRPr="0092279D" w:rsidTr="00266ECC">
        <w:trPr>
          <w:trHeight w:val="240"/>
        </w:trPr>
        <w:tc>
          <w:tcPr>
            <w:tcW w:w="256" w:type="dxa"/>
            <w:noWrap/>
          </w:tcPr>
          <w:p w:rsidR="00266ECC" w:rsidRPr="0092279D" w:rsidRDefault="00266ECC" w:rsidP="00266ECC">
            <w:pPr>
              <w:rPr>
                <w:sz w:val="24"/>
                <w:szCs w:val="24"/>
              </w:rPr>
            </w:pPr>
            <w:r w:rsidRPr="0092279D">
              <w:rPr>
                <w:sz w:val="24"/>
                <w:szCs w:val="24"/>
              </w:rPr>
              <w:t>14</w:t>
            </w:r>
          </w:p>
        </w:tc>
        <w:tc>
          <w:tcPr>
            <w:tcW w:w="816" w:type="dxa"/>
            <w:noWrap/>
            <w:vAlign w:val="center"/>
          </w:tcPr>
          <w:p w:rsidR="00266ECC" w:rsidRPr="0092279D" w:rsidRDefault="00266ECC" w:rsidP="00266ECC">
            <w:pPr>
              <w:rPr>
                <w:sz w:val="24"/>
                <w:szCs w:val="24"/>
              </w:rPr>
            </w:pPr>
            <w:r w:rsidRPr="0092279D">
              <w:rPr>
                <w:sz w:val="24"/>
                <w:szCs w:val="24"/>
              </w:rPr>
              <w:t>4Б</w:t>
            </w:r>
          </w:p>
        </w:tc>
        <w:tc>
          <w:tcPr>
            <w:tcW w:w="3039" w:type="dxa"/>
            <w:noWrap/>
            <w:vAlign w:val="center"/>
          </w:tcPr>
          <w:p w:rsidR="00266ECC" w:rsidRPr="0092279D" w:rsidRDefault="00266ECC" w:rsidP="00266ECC">
            <w:pPr>
              <w:rPr>
                <w:sz w:val="24"/>
                <w:szCs w:val="24"/>
              </w:rPr>
            </w:pPr>
            <w:r w:rsidRPr="0092279D">
              <w:rPr>
                <w:sz w:val="24"/>
                <w:szCs w:val="24"/>
              </w:rPr>
              <w:t>Юсупова Арина</w:t>
            </w:r>
          </w:p>
        </w:tc>
        <w:tc>
          <w:tcPr>
            <w:tcW w:w="5103" w:type="dxa"/>
            <w:noWrap/>
            <w:vAlign w:val="center"/>
          </w:tcPr>
          <w:p w:rsidR="00266ECC" w:rsidRPr="0092279D" w:rsidRDefault="00266ECC" w:rsidP="00266ECC">
            <w:pPr>
              <w:rPr>
                <w:sz w:val="24"/>
                <w:szCs w:val="24"/>
              </w:rPr>
            </w:pPr>
            <w:r w:rsidRPr="0092279D">
              <w:rPr>
                <w:sz w:val="24"/>
                <w:szCs w:val="24"/>
              </w:rPr>
              <w:t>Нугуманова Гульназ Рузалиновна</w:t>
            </w:r>
          </w:p>
        </w:tc>
      </w:tr>
      <w:tr w:rsidR="00266ECC" w:rsidRPr="0092279D" w:rsidTr="00266ECC">
        <w:trPr>
          <w:trHeight w:val="240"/>
        </w:trPr>
        <w:tc>
          <w:tcPr>
            <w:tcW w:w="256" w:type="dxa"/>
            <w:noWrap/>
          </w:tcPr>
          <w:p w:rsidR="00266ECC" w:rsidRPr="0092279D" w:rsidRDefault="00266ECC" w:rsidP="00266ECC">
            <w:pPr>
              <w:rPr>
                <w:sz w:val="24"/>
                <w:szCs w:val="24"/>
              </w:rPr>
            </w:pPr>
            <w:r w:rsidRPr="0092279D">
              <w:rPr>
                <w:sz w:val="24"/>
                <w:szCs w:val="24"/>
              </w:rPr>
              <w:t>15</w:t>
            </w:r>
          </w:p>
        </w:tc>
        <w:tc>
          <w:tcPr>
            <w:tcW w:w="816" w:type="dxa"/>
            <w:noWrap/>
            <w:vAlign w:val="center"/>
          </w:tcPr>
          <w:p w:rsidR="00266ECC" w:rsidRPr="0092279D" w:rsidRDefault="00266ECC" w:rsidP="00266ECC">
            <w:pPr>
              <w:rPr>
                <w:sz w:val="24"/>
                <w:szCs w:val="24"/>
              </w:rPr>
            </w:pPr>
            <w:r w:rsidRPr="0092279D">
              <w:rPr>
                <w:sz w:val="24"/>
                <w:szCs w:val="24"/>
              </w:rPr>
              <w:t>4Б</w:t>
            </w:r>
          </w:p>
        </w:tc>
        <w:tc>
          <w:tcPr>
            <w:tcW w:w="3039" w:type="dxa"/>
            <w:noWrap/>
            <w:vAlign w:val="center"/>
          </w:tcPr>
          <w:p w:rsidR="00266ECC" w:rsidRPr="0092279D" w:rsidRDefault="00266ECC" w:rsidP="00266ECC">
            <w:pPr>
              <w:rPr>
                <w:sz w:val="24"/>
                <w:szCs w:val="24"/>
              </w:rPr>
            </w:pPr>
            <w:r w:rsidRPr="0092279D">
              <w:rPr>
                <w:sz w:val="24"/>
                <w:szCs w:val="24"/>
              </w:rPr>
              <w:t>Ямалиева Адиля</w:t>
            </w:r>
          </w:p>
        </w:tc>
        <w:tc>
          <w:tcPr>
            <w:tcW w:w="5103" w:type="dxa"/>
            <w:noWrap/>
            <w:vAlign w:val="center"/>
          </w:tcPr>
          <w:p w:rsidR="00266ECC" w:rsidRPr="0092279D" w:rsidRDefault="00266ECC" w:rsidP="00266ECC">
            <w:pPr>
              <w:rPr>
                <w:sz w:val="24"/>
                <w:szCs w:val="24"/>
              </w:rPr>
            </w:pPr>
            <w:r w:rsidRPr="0092279D">
              <w:rPr>
                <w:sz w:val="24"/>
                <w:szCs w:val="24"/>
              </w:rPr>
              <w:t>Нугуманова Гульназ Рузалиновна</w:t>
            </w:r>
          </w:p>
        </w:tc>
      </w:tr>
      <w:tr w:rsidR="00266ECC" w:rsidRPr="0092279D" w:rsidTr="00266ECC">
        <w:trPr>
          <w:trHeight w:val="240"/>
        </w:trPr>
        <w:tc>
          <w:tcPr>
            <w:tcW w:w="256" w:type="dxa"/>
            <w:noWrap/>
          </w:tcPr>
          <w:p w:rsidR="00266ECC" w:rsidRPr="0092279D" w:rsidRDefault="00266ECC" w:rsidP="00266ECC">
            <w:pPr>
              <w:rPr>
                <w:sz w:val="24"/>
                <w:szCs w:val="24"/>
              </w:rPr>
            </w:pPr>
            <w:r w:rsidRPr="0092279D">
              <w:rPr>
                <w:sz w:val="24"/>
                <w:szCs w:val="24"/>
              </w:rPr>
              <w:t>16</w:t>
            </w:r>
          </w:p>
        </w:tc>
        <w:tc>
          <w:tcPr>
            <w:tcW w:w="816" w:type="dxa"/>
            <w:noWrap/>
            <w:vAlign w:val="center"/>
          </w:tcPr>
          <w:p w:rsidR="00266ECC" w:rsidRPr="0092279D" w:rsidRDefault="00266ECC" w:rsidP="00266ECC">
            <w:pPr>
              <w:rPr>
                <w:sz w:val="24"/>
                <w:szCs w:val="24"/>
              </w:rPr>
            </w:pPr>
            <w:r w:rsidRPr="0092279D">
              <w:rPr>
                <w:sz w:val="24"/>
                <w:szCs w:val="24"/>
              </w:rPr>
              <w:t>5Б</w:t>
            </w:r>
          </w:p>
        </w:tc>
        <w:tc>
          <w:tcPr>
            <w:tcW w:w="3039" w:type="dxa"/>
            <w:noWrap/>
            <w:vAlign w:val="center"/>
          </w:tcPr>
          <w:p w:rsidR="00266ECC" w:rsidRPr="0092279D" w:rsidRDefault="00266ECC" w:rsidP="00266ECC">
            <w:pPr>
              <w:rPr>
                <w:sz w:val="24"/>
                <w:szCs w:val="24"/>
              </w:rPr>
            </w:pPr>
            <w:r w:rsidRPr="0092279D">
              <w:rPr>
                <w:sz w:val="24"/>
                <w:szCs w:val="24"/>
              </w:rPr>
              <w:t>Набиев Данияр</w:t>
            </w:r>
          </w:p>
        </w:tc>
        <w:tc>
          <w:tcPr>
            <w:tcW w:w="5103" w:type="dxa"/>
            <w:noWrap/>
            <w:vAlign w:val="center"/>
          </w:tcPr>
          <w:p w:rsidR="00266ECC" w:rsidRPr="0092279D" w:rsidRDefault="00266ECC" w:rsidP="00266ECC">
            <w:pPr>
              <w:rPr>
                <w:sz w:val="24"/>
                <w:szCs w:val="24"/>
              </w:rPr>
            </w:pPr>
            <w:r w:rsidRPr="0092279D">
              <w:rPr>
                <w:sz w:val="24"/>
                <w:szCs w:val="24"/>
              </w:rPr>
              <w:t>Хамидуллина Лилия Халяфовна</w:t>
            </w:r>
          </w:p>
        </w:tc>
      </w:tr>
      <w:tr w:rsidR="00266ECC" w:rsidRPr="0092279D" w:rsidTr="00266ECC">
        <w:trPr>
          <w:trHeight w:val="240"/>
        </w:trPr>
        <w:tc>
          <w:tcPr>
            <w:tcW w:w="256" w:type="dxa"/>
            <w:noWrap/>
          </w:tcPr>
          <w:p w:rsidR="00266ECC" w:rsidRPr="0092279D" w:rsidRDefault="00266ECC" w:rsidP="00266ECC">
            <w:pPr>
              <w:rPr>
                <w:sz w:val="24"/>
                <w:szCs w:val="24"/>
              </w:rPr>
            </w:pPr>
            <w:r w:rsidRPr="0092279D">
              <w:rPr>
                <w:sz w:val="24"/>
                <w:szCs w:val="24"/>
              </w:rPr>
              <w:t>17</w:t>
            </w:r>
          </w:p>
        </w:tc>
        <w:tc>
          <w:tcPr>
            <w:tcW w:w="816" w:type="dxa"/>
            <w:noWrap/>
            <w:vAlign w:val="center"/>
          </w:tcPr>
          <w:p w:rsidR="00266ECC" w:rsidRPr="0092279D" w:rsidRDefault="00266ECC" w:rsidP="00266ECC">
            <w:pPr>
              <w:rPr>
                <w:sz w:val="24"/>
                <w:szCs w:val="24"/>
                <w:lang w:eastAsia="ru-RU"/>
              </w:rPr>
            </w:pPr>
            <w:r w:rsidRPr="0092279D">
              <w:rPr>
                <w:sz w:val="24"/>
                <w:szCs w:val="24"/>
                <w:lang w:eastAsia="ru-RU"/>
              </w:rPr>
              <w:t>7А</w:t>
            </w:r>
          </w:p>
        </w:tc>
        <w:tc>
          <w:tcPr>
            <w:tcW w:w="3039" w:type="dxa"/>
            <w:noWrap/>
            <w:vAlign w:val="center"/>
          </w:tcPr>
          <w:p w:rsidR="00266ECC" w:rsidRPr="0092279D" w:rsidRDefault="00266ECC" w:rsidP="00266ECC">
            <w:pPr>
              <w:rPr>
                <w:sz w:val="24"/>
                <w:szCs w:val="24"/>
              </w:rPr>
            </w:pPr>
            <w:r w:rsidRPr="0092279D">
              <w:rPr>
                <w:sz w:val="24"/>
                <w:szCs w:val="24"/>
              </w:rPr>
              <w:t>Закирова Арина</w:t>
            </w:r>
          </w:p>
        </w:tc>
        <w:tc>
          <w:tcPr>
            <w:tcW w:w="5103" w:type="dxa"/>
            <w:noWrap/>
            <w:vAlign w:val="center"/>
          </w:tcPr>
          <w:p w:rsidR="00266ECC" w:rsidRPr="0092279D" w:rsidRDefault="00266ECC" w:rsidP="00266ECC">
            <w:pPr>
              <w:rPr>
                <w:sz w:val="24"/>
                <w:szCs w:val="24"/>
              </w:rPr>
            </w:pPr>
            <w:r w:rsidRPr="0092279D">
              <w:rPr>
                <w:sz w:val="24"/>
                <w:szCs w:val="24"/>
              </w:rPr>
              <w:t>Газизова Амира Халитовна</w:t>
            </w:r>
          </w:p>
        </w:tc>
      </w:tr>
      <w:tr w:rsidR="00266ECC" w:rsidRPr="0092279D" w:rsidTr="00266ECC">
        <w:trPr>
          <w:trHeight w:val="240"/>
        </w:trPr>
        <w:tc>
          <w:tcPr>
            <w:tcW w:w="256" w:type="dxa"/>
            <w:noWrap/>
          </w:tcPr>
          <w:p w:rsidR="00266ECC" w:rsidRPr="0092279D" w:rsidRDefault="00266ECC" w:rsidP="00266ECC">
            <w:pPr>
              <w:rPr>
                <w:sz w:val="24"/>
                <w:szCs w:val="24"/>
              </w:rPr>
            </w:pPr>
            <w:r w:rsidRPr="0092279D">
              <w:rPr>
                <w:sz w:val="24"/>
                <w:szCs w:val="24"/>
              </w:rPr>
              <w:t>18</w:t>
            </w:r>
          </w:p>
        </w:tc>
        <w:tc>
          <w:tcPr>
            <w:tcW w:w="816" w:type="dxa"/>
            <w:noWrap/>
            <w:vAlign w:val="center"/>
          </w:tcPr>
          <w:p w:rsidR="00266ECC" w:rsidRPr="0092279D" w:rsidRDefault="00266ECC" w:rsidP="00266ECC">
            <w:pPr>
              <w:rPr>
                <w:sz w:val="24"/>
                <w:szCs w:val="24"/>
                <w:lang w:eastAsia="ru-RU"/>
              </w:rPr>
            </w:pPr>
            <w:r w:rsidRPr="0092279D">
              <w:rPr>
                <w:sz w:val="24"/>
                <w:szCs w:val="24"/>
                <w:lang w:eastAsia="ru-RU"/>
              </w:rPr>
              <w:t>7Б</w:t>
            </w:r>
          </w:p>
        </w:tc>
        <w:tc>
          <w:tcPr>
            <w:tcW w:w="3039" w:type="dxa"/>
            <w:noWrap/>
            <w:vAlign w:val="center"/>
          </w:tcPr>
          <w:p w:rsidR="00266ECC" w:rsidRPr="0092279D" w:rsidRDefault="00266ECC" w:rsidP="00266ECC">
            <w:pPr>
              <w:rPr>
                <w:sz w:val="24"/>
                <w:szCs w:val="24"/>
              </w:rPr>
            </w:pPr>
            <w:r w:rsidRPr="0092279D">
              <w:rPr>
                <w:sz w:val="24"/>
                <w:szCs w:val="24"/>
              </w:rPr>
              <w:t>Муллашаехов Марсель</w:t>
            </w:r>
          </w:p>
        </w:tc>
        <w:tc>
          <w:tcPr>
            <w:tcW w:w="5103" w:type="dxa"/>
            <w:noWrap/>
            <w:vAlign w:val="center"/>
          </w:tcPr>
          <w:p w:rsidR="00266ECC" w:rsidRPr="0092279D" w:rsidRDefault="00266ECC" w:rsidP="00266ECC">
            <w:pPr>
              <w:rPr>
                <w:sz w:val="24"/>
                <w:szCs w:val="24"/>
              </w:rPr>
            </w:pPr>
            <w:r w:rsidRPr="0092279D">
              <w:rPr>
                <w:sz w:val="24"/>
                <w:szCs w:val="24"/>
              </w:rPr>
              <w:t>Газизова Амира Халитовна</w:t>
            </w:r>
          </w:p>
        </w:tc>
      </w:tr>
      <w:tr w:rsidR="00266ECC" w:rsidRPr="0092279D" w:rsidTr="00266ECC">
        <w:trPr>
          <w:trHeight w:val="240"/>
        </w:trPr>
        <w:tc>
          <w:tcPr>
            <w:tcW w:w="256" w:type="dxa"/>
            <w:noWrap/>
          </w:tcPr>
          <w:p w:rsidR="00266ECC" w:rsidRPr="0092279D" w:rsidRDefault="00266ECC" w:rsidP="00266ECC">
            <w:pPr>
              <w:rPr>
                <w:sz w:val="24"/>
                <w:szCs w:val="24"/>
              </w:rPr>
            </w:pPr>
            <w:r w:rsidRPr="0092279D">
              <w:rPr>
                <w:sz w:val="24"/>
                <w:szCs w:val="24"/>
              </w:rPr>
              <w:t>19</w:t>
            </w:r>
          </w:p>
        </w:tc>
        <w:tc>
          <w:tcPr>
            <w:tcW w:w="816" w:type="dxa"/>
            <w:noWrap/>
            <w:vAlign w:val="center"/>
          </w:tcPr>
          <w:p w:rsidR="00266ECC" w:rsidRPr="0092279D" w:rsidRDefault="00266ECC" w:rsidP="00266ECC">
            <w:pPr>
              <w:rPr>
                <w:sz w:val="24"/>
                <w:szCs w:val="24"/>
                <w:lang w:eastAsia="ru-RU"/>
              </w:rPr>
            </w:pPr>
            <w:r w:rsidRPr="0092279D">
              <w:rPr>
                <w:sz w:val="24"/>
                <w:szCs w:val="24"/>
                <w:lang w:eastAsia="ru-RU"/>
              </w:rPr>
              <w:t>7Б</w:t>
            </w:r>
          </w:p>
        </w:tc>
        <w:tc>
          <w:tcPr>
            <w:tcW w:w="3039" w:type="dxa"/>
            <w:noWrap/>
            <w:vAlign w:val="center"/>
          </w:tcPr>
          <w:p w:rsidR="00266ECC" w:rsidRPr="0092279D" w:rsidRDefault="00266ECC" w:rsidP="00266ECC">
            <w:pPr>
              <w:rPr>
                <w:sz w:val="24"/>
                <w:szCs w:val="24"/>
              </w:rPr>
            </w:pPr>
            <w:r w:rsidRPr="0092279D">
              <w:rPr>
                <w:sz w:val="24"/>
                <w:szCs w:val="24"/>
              </w:rPr>
              <w:t>Умурбаев Роман</w:t>
            </w:r>
          </w:p>
        </w:tc>
        <w:tc>
          <w:tcPr>
            <w:tcW w:w="5103" w:type="dxa"/>
            <w:noWrap/>
            <w:vAlign w:val="center"/>
          </w:tcPr>
          <w:p w:rsidR="00266ECC" w:rsidRPr="0092279D" w:rsidRDefault="00266ECC" w:rsidP="00266ECC">
            <w:pPr>
              <w:rPr>
                <w:sz w:val="24"/>
                <w:szCs w:val="24"/>
              </w:rPr>
            </w:pPr>
            <w:r w:rsidRPr="0092279D">
              <w:rPr>
                <w:sz w:val="24"/>
                <w:szCs w:val="24"/>
              </w:rPr>
              <w:t>Газизова Амира Халитовна</w:t>
            </w:r>
          </w:p>
        </w:tc>
      </w:tr>
      <w:tr w:rsidR="00266ECC" w:rsidRPr="0092279D" w:rsidTr="00266ECC">
        <w:trPr>
          <w:trHeight w:val="240"/>
        </w:trPr>
        <w:tc>
          <w:tcPr>
            <w:tcW w:w="256" w:type="dxa"/>
            <w:noWrap/>
          </w:tcPr>
          <w:p w:rsidR="00266ECC" w:rsidRPr="0092279D" w:rsidRDefault="00266ECC" w:rsidP="00266ECC">
            <w:pPr>
              <w:rPr>
                <w:sz w:val="24"/>
                <w:szCs w:val="24"/>
              </w:rPr>
            </w:pPr>
          </w:p>
        </w:tc>
        <w:tc>
          <w:tcPr>
            <w:tcW w:w="816" w:type="dxa"/>
            <w:noWrap/>
            <w:vAlign w:val="center"/>
          </w:tcPr>
          <w:p w:rsidR="00266ECC" w:rsidRPr="0092279D" w:rsidRDefault="00266ECC" w:rsidP="00266ECC">
            <w:pPr>
              <w:rPr>
                <w:sz w:val="24"/>
                <w:szCs w:val="24"/>
                <w:lang w:eastAsia="ru-RU"/>
              </w:rPr>
            </w:pPr>
          </w:p>
        </w:tc>
        <w:tc>
          <w:tcPr>
            <w:tcW w:w="3039" w:type="dxa"/>
            <w:noWrap/>
            <w:vAlign w:val="center"/>
          </w:tcPr>
          <w:p w:rsidR="00266ECC" w:rsidRPr="0092279D" w:rsidRDefault="00266ECC" w:rsidP="00266ECC">
            <w:pPr>
              <w:rPr>
                <w:sz w:val="24"/>
                <w:szCs w:val="24"/>
              </w:rPr>
            </w:pPr>
          </w:p>
        </w:tc>
        <w:tc>
          <w:tcPr>
            <w:tcW w:w="5103" w:type="dxa"/>
            <w:noWrap/>
            <w:vAlign w:val="center"/>
          </w:tcPr>
          <w:p w:rsidR="00266ECC" w:rsidRPr="0092279D" w:rsidRDefault="00266ECC" w:rsidP="00266ECC">
            <w:pPr>
              <w:rPr>
                <w:sz w:val="24"/>
                <w:szCs w:val="24"/>
              </w:rPr>
            </w:pPr>
          </w:p>
        </w:tc>
      </w:tr>
    </w:tbl>
    <w:p w:rsidR="00266ECC" w:rsidRPr="0092279D" w:rsidRDefault="00266ECC" w:rsidP="00266ECC">
      <w:pPr>
        <w:tabs>
          <w:tab w:val="left" w:pos="2865"/>
        </w:tabs>
        <w:rPr>
          <w:sz w:val="24"/>
        </w:rPr>
        <w:sectPr w:rsidR="00266ECC" w:rsidRPr="0092279D" w:rsidSect="00266ECC">
          <w:pgSz w:w="11910" w:h="16840"/>
          <w:pgMar w:top="1080" w:right="711" w:bottom="60" w:left="851" w:header="720" w:footer="720" w:gutter="0"/>
          <w:cols w:space="720"/>
          <w:docGrid w:linePitch="299"/>
        </w:sectPr>
      </w:pPr>
    </w:p>
    <w:p w:rsidR="00E96FA3" w:rsidRPr="00266ECC" w:rsidRDefault="00E96FA3" w:rsidP="00266ECC">
      <w:pPr>
        <w:widowControl/>
        <w:autoSpaceDE/>
        <w:autoSpaceDN/>
        <w:spacing w:after="200"/>
        <w:rPr>
          <w:rFonts w:eastAsiaTheme="minorHAnsi"/>
          <w:sz w:val="20"/>
          <w:szCs w:val="20"/>
        </w:rPr>
      </w:pPr>
    </w:p>
    <w:p w:rsidR="009E243B" w:rsidRDefault="009E243B" w:rsidP="009E243B">
      <w:pPr>
        <w:jc w:val="right"/>
      </w:pPr>
    </w:p>
    <w:p w:rsidR="00ED0D88" w:rsidRPr="004E22ED" w:rsidRDefault="00ED0D88" w:rsidP="00ED0D88">
      <w:pPr>
        <w:jc w:val="center"/>
        <w:rPr>
          <w:b/>
          <w:sz w:val="28"/>
          <w:szCs w:val="28"/>
          <w:lang w:eastAsia="ru-RU"/>
        </w:rPr>
      </w:pPr>
      <w:r w:rsidRPr="004E22ED">
        <w:rPr>
          <w:b/>
          <w:sz w:val="28"/>
          <w:szCs w:val="28"/>
          <w:lang w:eastAsia="ru-RU"/>
        </w:rPr>
        <w:t>Результативность участия  обучающихся</w:t>
      </w:r>
    </w:p>
    <w:p w:rsidR="00ED0D88" w:rsidRPr="004E22ED" w:rsidRDefault="00ED0D88" w:rsidP="00ED0D88">
      <w:pPr>
        <w:jc w:val="center"/>
        <w:rPr>
          <w:b/>
          <w:sz w:val="28"/>
          <w:szCs w:val="28"/>
          <w:lang w:eastAsia="ru-RU"/>
        </w:rPr>
      </w:pPr>
      <w:r w:rsidRPr="004E22ED">
        <w:rPr>
          <w:b/>
          <w:sz w:val="28"/>
          <w:szCs w:val="28"/>
          <w:lang w:eastAsia="ru-RU"/>
        </w:rPr>
        <w:t>МБОУ СОШ № 4 с.Верхнеяркеево</w:t>
      </w:r>
    </w:p>
    <w:p w:rsidR="00ED0D88" w:rsidRPr="004E22ED" w:rsidRDefault="00ED0D88" w:rsidP="00ED0D88">
      <w:pPr>
        <w:jc w:val="center"/>
        <w:rPr>
          <w:b/>
          <w:sz w:val="28"/>
          <w:szCs w:val="28"/>
          <w:lang w:eastAsia="ru-RU"/>
        </w:rPr>
      </w:pPr>
      <w:r w:rsidRPr="004E22ED">
        <w:rPr>
          <w:b/>
          <w:sz w:val="28"/>
          <w:szCs w:val="28"/>
          <w:lang w:eastAsia="ru-RU"/>
        </w:rPr>
        <w:t>в олимпиадах и конкурсах</w:t>
      </w:r>
    </w:p>
    <w:p w:rsidR="00ED0D88" w:rsidRPr="004E22ED" w:rsidRDefault="00ED0D88" w:rsidP="00ED0D88">
      <w:pPr>
        <w:jc w:val="center"/>
        <w:rPr>
          <w:b/>
          <w:sz w:val="28"/>
          <w:szCs w:val="28"/>
          <w:lang w:eastAsia="ru-RU"/>
        </w:rPr>
      </w:pPr>
      <w:r w:rsidRPr="004E22ED">
        <w:rPr>
          <w:b/>
          <w:sz w:val="28"/>
          <w:szCs w:val="28"/>
          <w:lang w:eastAsia="ru-RU"/>
        </w:rPr>
        <w:t>за  2025-2026 уч г</w:t>
      </w:r>
    </w:p>
    <w:p w:rsidR="00ED0D88" w:rsidRPr="004E22ED" w:rsidRDefault="00ED0D88" w:rsidP="00ED0D88">
      <w:pPr>
        <w:rPr>
          <w:b/>
          <w:sz w:val="28"/>
          <w:szCs w:val="28"/>
          <w:lang w:eastAsia="ru-RU"/>
        </w:rPr>
      </w:pPr>
    </w:p>
    <w:p w:rsidR="00ED0D88" w:rsidRPr="004E22ED" w:rsidRDefault="00ED0D88" w:rsidP="00ED0D88">
      <w:pPr>
        <w:rPr>
          <w:b/>
          <w:i/>
          <w:sz w:val="28"/>
          <w:szCs w:val="28"/>
          <w:lang w:eastAsia="ru-RU"/>
        </w:rPr>
      </w:pPr>
      <w:r w:rsidRPr="004E22ED">
        <w:rPr>
          <w:b/>
          <w:i/>
          <w:sz w:val="28"/>
          <w:szCs w:val="28"/>
          <w:lang w:eastAsia="ru-RU"/>
        </w:rPr>
        <w:t>1.Международный уровень</w:t>
      </w:r>
    </w:p>
    <w:p w:rsidR="00ED0D88" w:rsidRPr="004E22ED" w:rsidRDefault="00ED0D88" w:rsidP="00ED0D88">
      <w:pPr>
        <w:rPr>
          <w:sz w:val="28"/>
          <w:szCs w:val="28"/>
          <w:lang w:eastAsia="ru-RU"/>
        </w:rPr>
      </w:pPr>
    </w:p>
    <w:tbl>
      <w:tblPr>
        <w:tblW w:w="1616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2551"/>
        <w:gridCol w:w="4111"/>
        <w:gridCol w:w="1276"/>
        <w:gridCol w:w="850"/>
        <w:gridCol w:w="1985"/>
        <w:gridCol w:w="2699"/>
      </w:tblGrid>
      <w:tr w:rsidR="00ED0D88" w:rsidRPr="004E22ED" w:rsidTr="00266ECC">
        <w:tc>
          <w:tcPr>
            <w:tcW w:w="851" w:type="dxa"/>
            <w:shd w:val="clear" w:color="auto" w:fill="E0E0E0"/>
          </w:tcPr>
          <w:p w:rsidR="00ED0D88" w:rsidRPr="004E22ED" w:rsidRDefault="00ED0D88" w:rsidP="00266ECC">
            <w:pPr>
              <w:rPr>
                <w:sz w:val="28"/>
                <w:szCs w:val="28"/>
                <w:lang w:eastAsia="ru-RU"/>
              </w:rPr>
            </w:pPr>
            <w:r w:rsidRPr="004E22ED">
              <w:rPr>
                <w:sz w:val="28"/>
                <w:szCs w:val="28"/>
                <w:lang w:eastAsia="ru-RU"/>
              </w:rPr>
              <w:t>№</w:t>
            </w:r>
          </w:p>
        </w:tc>
        <w:tc>
          <w:tcPr>
            <w:tcW w:w="1843" w:type="dxa"/>
            <w:tcBorders>
              <w:bottom w:val="single" w:sz="4" w:space="0" w:color="auto"/>
            </w:tcBorders>
            <w:shd w:val="clear" w:color="auto" w:fill="FF99CC"/>
          </w:tcPr>
          <w:p w:rsidR="00ED0D88" w:rsidRPr="004E22ED" w:rsidRDefault="00ED0D88" w:rsidP="00266ECC">
            <w:pPr>
              <w:spacing w:line="256" w:lineRule="auto"/>
              <w:rPr>
                <w:kern w:val="2"/>
                <w:sz w:val="28"/>
                <w:szCs w:val="28"/>
              </w:rPr>
            </w:pPr>
            <w:r w:rsidRPr="004E22ED">
              <w:rPr>
                <w:kern w:val="2"/>
                <w:sz w:val="28"/>
                <w:szCs w:val="28"/>
              </w:rPr>
              <w:t>Место в</w:t>
            </w:r>
          </w:p>
          <w:p w:rsidR="00ED0D88" w:rsidRPr="004E22ED" w:rsidRDefault="00ED0D88" w:rsidP="00266ECC">
            <w:pPr>
              <w:spacing w:line="256" w:lineRule="auto"/>
              <w:rPr>
                <w:kern w:val="2"/>
                <w:sz w:val="28"/>
                <w:szCs w:val="28"/>
              </w:rPr>
            </w:pPr>
            <w:r w:rsidRPr="004E22ED">
              <w:rPr>
                <w:kern w:val="2"/>
                <w:sz w:val="28"/>
                <w:szCs w:val="28"/>
              </w:rPr>
              <w:t>Регионе (победитель, призер, участник)</w:t>
            </w:r>
          </w:p>
          <w:p w:rsidR="00ED0D88" w:rsidRPr="004E22ED" w:rsidRDefault="00ED0D88" w:rsidP="00266ECC">
            <w:pPr>
              <w:rPr>
                <w:sz w:val="28"/>
                <w:szCs w:val="28"/>
                <w:lang w:eastAsia="ru-RU"/>
              </w:rPr>
            </w:pPr>
          </w:p>
        </w:tc>
        <w:tc>
          <w:tcPr>
            <w:tcW w:w="2551" w:type="dxa"/>
            <w:shd w:val="clear" w:color="auto" w:fill="E0E0E0"/>
          </w:tcPr>
          <w:p w:rsidR="00ED0D88" w:rsidRPr="004E22ED" w:rsidRDefault="00ED0D88" w:rsidP="00266ECC">
            <w:pPr>
              <w:rPr>
                <w:sz w:val="28"/>
                <w:szCs w:val="28"/>
                <w:lang w:eastAsia="ru-RU"/>
              </w:rPr>
            </w:pPr>
            <w:r w:rsidRPr="004E22ED">
              <w:rPr>
                <w:sz w:val="28"/>
                <w:szCs w:val="28"/>
                <w:lang w:eastAsia="ru-RU"/>
              </w:rPr>
              <w:t>Ф.И. обучающегося</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название конкурса</w:t>
            </w:r>
          </w:p>
        </w:tc>
        <w:tc>
          <w:tcPr>
            <w:tcW w:w="1276" w:type="dxa"/>
            <w:shd w:val="clear" w:color="auto" w:fill="E0E0E0"/>
          </w:tcPr>
          <w:p w:rsidR="00ED0D88" w:rsidRPr="004E22ED" w:rsidRDefault="00ED0D88" w:rsidP="00266ECC">
            <w:pPr>
              <w:rPr>
                <w:sz w:val="28"/>
                <w:szCs w:val="28"/>
                <w:lang w:eastAsia="ru-RU"/>
              </w:rPr>
            </w:pPr>
            <w:r w:rsidRPr="004E22ED">
              <w:rPr>
                <w:sz w:val="28"/>
                <w:szCs w:val="28"/>
                <w:lang w:eastAsia="ru-RU"/>
              </w:rPr>
              <w:t>Форма провед Очно, 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Класс</w:t>
            </w:r>
          </w:p>
        </w:tc>
        <w:tc>
          <w:tcPr>
            <w:tcW w:w="1985" w:type="dxa"/>
            <w:shd w:val="clear" w:color="auto" w:fill="E0E0E0"/>
          </w:tcPr>
          <w:p w:rsidR="00ED0D88" w:rsidRPr="004E22ED" w:rsidRDefault="00ED0D88" w:rsidP="00266ECC">
            <w:pPr>
              <w:rPr>
                <w:sz w:val="28"/>
                <w:szCs w:val="28"/>
                <w:lang w:eastAsia="ru-RU"/>
              </w:rPr>
            </w:pPr>
            <w:r w:rsidRPr="004E22ED">
              <w:rPr>
                <w:sz w:val="28"/>
                <w:szCs w:val="28"/>
                <w:lang w:eastAsia="ru-RU"/>
              </w:rPr>
              <w:t>Учитель</w:t>
            </w:r>
          </w:p>
        </w:tc>
        <w:tc>
          <w:tcPr>
            <w:tcW w:w="2699" w:type="dxa"/>
            <w:shd w:val="clear" w:color="auto" w:fill="E0E0E0"/>
          </w:tcPr>
          <w:p w:rsidR="00ED0D88" w:rsidRPr="004E22ED" w:rsidRDefault="00ED0D88" w:rsidP="00266ECC">
            <w:pPr>
              <w:spacing w:line="256" w:lineRule="auto"/>
              <w:rPr>
                <w:kern w:val="2"/>
                <w:sz w:val="28"/>
                <w:szCs w:val="28"/>
              </w:rPr>
            </w:pPr>
            <w:r w:rsidRPr="004E22ED">
              <w:rPr>
                <w:kern w:val="2"/>
                <w:sz w:val="28"/>
                <w:szCs w:val="28"/>
              </w:rPr>
              <w:t>Входит ли данное мероприятие в перечень от 31 августа №635</w:t>
            </w:r>
          </w:p>
          <w:p w:rsidR="00ED0D88" w:rsidRPr="004E22ED" w:rsidRDefault="00ED0D88" w:rsidP="00266ECC">
            <w:pPr>
              <w:rPr>
                <w:sz w:val="28"/>
                <w:szCs w:val="28"/>
                <w:lang w:eastAsia="ru-RU"/>
              </w:rPr>
            </w:pPr>
            <w:r w:rsidRPr="004E22ED">
              <w:rPr>
                <w:kern w:val="2"/>
                <w:sz w:val="28"/>
                <w:szCs w:val="28"/>
              </w:rPr>
              <w:t>(входит, порядковый номер)</w:t>
            </w: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rPr>
                <w:sz w:val="28"/>
                <w:szCs w:val="28"/>
              </w:rPr>
            </w:pPr>
            <w:r w:rsidRPr="004E22ED">
              <w:rPr>
                <w:sz w:val="28"/>
                <w:szCs w:val="28"/>
              </w:rPr>
              <w:t>Юсупов Хушнудбек</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«Живая классика»</w:t>
            </w:r>
          </w:p>
        </w:tc>
        <w:tc>
          <w:tcPr>
            <w:tcW w:w="1276" w:type="dxa"/>
            <w:shd w:val="clear" w:color="auto" w:fill="E0E0E0"/>
          </w:tcPr>
          <w:p w:rsidR="00ED0D88" w:rsidRPr="004E22ED" w:rsidRDefault="00ED0D88" w:rsidP="00266ECC">
            <w:pPr>
              <w:rPr>
                <w:sz w:val="28"/>
                <w:szCs w:val="28"/>
              </w:rPr>
            </w:pPr>
            <w:r w:rsidRPr="004E22ED">
              <w:rPr>
                <w:sz w:val="28"/>
                <w:szCs w:val="28"/>
              </w:rPr>
              <w:t>Очно</w:t>
            </w:r>
          </w:p>
          <w:p w:rsidR="00ED0D88" w:rsidRPr="004E22ED" w:rsidRDefault="00ED0D88" w:rsidP="00266ECC">
            <w:pPr>
              <w:rPr>
                <w:sz w:val="28"/>
                <w:szCs w:val="28"/>
              </w:rPr>
            </w:pPr>
            <w:r w:rsidRPr="004E22ED">
              <w:rPr>
                <w:sz w:val="28"/>
                <w:szCs w:val="28"/>
              </w:rPr>
              <w:t>«Артек»</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5б</w:t>
            </w:r>
          </w:p>
        </w:tc>
        <w:tc>
          <w:tcPr>
            <w:tcW w:w="1985" w:type="dxa"/>
            <w:shd w:val="clear" w:color="auto" w:fill="E0E0E0"/>
          </w:tcPr>
          <w:p w:rsidR="00ED0D88" w:rsidRPr="004E22ED" w:rsidRDefault="00ED0D88" w:rsidP="00266ECC">
            <w:pPr>
              <w:rPr>
                <w:sz w:val="28"/>
                <w:szCs w:val="28"/>
              </w:rPr>
            </w:pPr>
            <w:r w:rsidRPr="004E22ED">
              <w:rPr>
                <w:sz w:val="28"/>
                <w:szCs w:val="28"/>
              </w:rPr>
              <w:t>Никифорова В.В.</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rPr>
                <w:sz w:val="28"/>
                <w:szCs w:val="28"/>
                <w:lang w:eastAsia="ru-RU"/>
              </w:rPr>
            </w:pPr>
            <w:r w:rsidRPr="004E22ED">
              <w:rPr>
                <w:sz w:val="28"/>
                <w:szCs w:val="28"/>
                <w:lang w:eastAsia="ru-RU"/>
              </w:rPr>
              <w:t>3 место</w:t>
            </w:r>
          </w:p>
        </w:tc>
        <w:tc>
          <w:tcPr>
            <w:tcW w:w="2551" w:type="dxa"/>
            <w:shd w:val="clear" w:color="auto" w:fill="E0E0E0"/>
          </w:tcPr>
          <w:p w:rsidR="00ED0D88" w:rsidRPr="004E22ED" w:rsidRDefault="00ED0D88" w:rsidP="00266ECC">
            <w:pPr>
              <w:rPr>
                <w:sz w:val="28"/>
                <w:szCs w:val="28"/>
              </w:rPr>
            </w:pPr>
            <w:r w:rsidRPr="004E22ED">
              <w:rPr>
                <w:sz w:val="28"/>
                <w:szCs w:val="28"/>
              </w:rPr>
              <w:t>Фаздалова Азалия</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«Новое поколение»</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rPr>
            </w:pPr>
            <w:r w:rsidRPr="004E22ED">
              <w:rPr>
                <w:sz w:val="28"/>
                <w:szCs w:val="28"/>
              </w:rPr>
              <w:t>Никифорова В.В.</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rPr>
                <w:sz w:val="28"/>
                <w:szCs w:val="28"/>
                <w:lang w:eastAsia="ru-RU"/>
              </w:rPr>
            </w:pPr>
            <w:r w:rsidRPr="004E22ED">
              <w:rPr>
                <w:sz w:val="28"/>
                <w:szCs w:val="28"/>
                <w:lang w:eastAsia="ru-RU"/>
              </w:rPr>
              <w:t>2 место</w:t>
            </w:r>
          </w:p>
        </w:tc>
        <w:tc>
          <w:tcPr>
            <w:tcW w:w="2551" w:type="dxa"/>
            <w:shd w:val="clear" w:color="auto" w:fill="E0E0E0"/>
          </w:tcPr>
          <w:p w:rsidR="00ED0D88" w:rsidRPr="004E22ED" w:rsidRDefault="00ED0D88" w:rsidP="00266ECC">
            <w:pPr>
              <w:rPr>
                <w:sz w:val="28"/>
                <w:szCs w:val="28"/>
              </w:rPr>
            </w:pPr>
            <w:r w:rsidRPr="004E22ED">
              <w:rPr>
                <w:sz w:val="28"/>
                <w:szCs w:val="28"/>
              </w:rPr>
              <w:t>Фаздалова Азалия</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«Горизонты» (номинация: художественное слово)</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rPr>
            </w:pPr>
            <w:r w:rsidRPr="004E22ED">
              <w:rPr>
                <w:sz w:val="28"/>
                <w:szCs w:val="28"/>
              </w:rPr>
              <w:t>Никифорова В.В.</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rPr>
                <w:sz w:val="28"/>
                <w:szCs w:val="28"/>
                <w:lang w:eastAsia="ru-RU"/>
              </w:rPr>
            </w:pPr>
            <w:r w:rsidRPr="004E22ED">
              <w:rPr>
                <w:sz w:val="28"/>
                <w:szCs w:val="28"/>
                <w:lang w:eastAsia="ru-RU"/>
              </w:rPr>
              <w:t>2 место</w:t>
            </w:r>
          </w:p>
        </w:tc>
        <w:tc>
          <w:tcPr>
            <w:tcW w:w="2551" w:type="dxa"/>
            <w:shd w:val="clear" w:color="auto" w:fill="E0E0E0"/>
          </w:tcPr>
          <w:p w:rsidR="00ED0D88" w:rsidRPr="004E22ED" w:rsidRDefault="00ED0D88" w:rsidP="00266ECC">
            <w:pPr>
              <w:rPr>
                <w:sz w:val="28"/>
                <w:szCs w:val="28"/>
              </w:rPr>
            </w:pPr>
            <w:r w:rsidRPr="004E22ED">
              <w:rPr>
                <w:sz w:val="28"/>
                <w:szCs w:val="28"/>
              </w:rPr>
              <w:t>Фаздалова Азалия</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«Пульс Творчества» (номинация: художественное слово)</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rPr>
            </w:pPr>
            <w:r w:rsidRPr="004E22ED">
              <w:rPr>
                <w:sz w:val="28"/>
                <w:szCs w:val="28"/>
              </w:rPr>
              <w:t>Никифорова В.В.</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rPr>
                <w:sz w:val="28"/>
                <w:szCs w:val="28"/>
                <w:lang w:eastAsia="ru-RU"/>
              </w:rPr>
            </w:pPr>
            <w:r w:rsidRPr="004E22ED">
              <w:rPr>
                <w:sz w:val="28"/>
                <w:szCs w:val="28"/>
                <w:lang w:eastAsia="ru-RU"/>
              </w:rPr>
              <w:t>победитель</w:t>
            </w:r>
          </w:p>
        </w:tc>
        <w:tc>
          <w:tcPr>
            <w:tcW w:w="2551" w:type="dxa"/>
            <w:shd w:val="clear" w:color="auto" w:fill="E0E0E0"/>
          </w:tcPr>
          <w:p w:rsidR="00ED0D88" w:rsidRPr="004E22ED" w:rsidRDefault="00ED0D88" w:rsidP="00266ECC">
            <w:pPr>
              <w:rPr>
                <w:sz w:val="28"/>
                <w:szCs w:val="28"/>
                <w:lang w:eastAsia="ru-RU"/>
              </w:rPr>
            </w:pPr>
            <w:r w:rsidRPr="004E22ED">
              <w:rPr>
                <w:sz w:val="28"/>
                <w:szCs w:val="28"/>
              </w:rPr>
              <w:t>Шарифуллина Энже</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Международный интернет-олимпиада по русскому языку для 9 класса «Сложное предложение»</w:t>
            </w:r>
          </w:p>
        </w:tc>
        <w:tc>
          <w:tcPr>
            <w:tcW w:w="1276" w:type="dxa"/>
            <w:shd w:val="clear" w:color="auto" w:fill="E0E0E0"/>
          </w:tcPr>
          <w:p w:rsidR="00ED0D88" w:rsidRPr="004E22ED" w:rsidRDefault="00ED0D88" w:rsidP="00266ECC">
            <w:pPr>
              <w:rPr>
                <w:sz w:val="28"/>
                <w:szCs w:val="28"/>
                <w:lang w:eastAsia="ru-RU"/>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9а</w:t>
            </w:r>
          </w:p>
        </w:tc>
        <w:tc>
          <w:tcPr>
            <w:tcW w:w="1985" w:type="dxa"/>
            <w:shd w:val="clear" w:color="auto" w:fill="E0E0E0"/>
          </w:tcPr>
          <w:p w:rsidR="00ED0D88" w:rsidRPr="004E22ED" w:rsidRDefault="00ED0D88" w:rsidP="00266ECC">
            <w:pPr>
              <w:rPr>
                <w:sz w:val="28"/>
                <w:szCs w:val="28"/>
                <w:lang w:eastAsia="ru-RU"/>
              </w:rPr>
            </w:pPr>
            <w:r w:rsidRPr="004E22ED">
              <w:rPr>
                <w:sz w:val="28"/>
                <w:szCs w:val="28"/>
              </w:rPr>
              <w:t>Давлятгараева Г.Д</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rPr>
                <w:sz w:val="28"/>
                <w:szCs w:val="28"/>
                <w:lang w:eastAsia="ru-RU"/>
              </w:rPr>
            </w:pPr>
            <w:r w:rsidRPr="004E22ED">
              <w:rPr>
                <w:sz w:val="28"/>
                <w:szCs w:val="28"/>
                <w:lang w:eastAsia="ru-RU"/>
              </w:rPr>
              <w:t>Победитель</w:t>
            </w:r>
          </w:p>
        </w:tc>
        <w:tc>
          <w:tcPr>
            <w:tcW w:w="2551" w:type="dxa"/>
            <w:shd w:val="clear" w:color="auto" w:fill="E0E0E0"/>
          </w:tcPr>
          <w:p w:rsidR="00ED0D88" w:rsidRPr="004E22ED" w:rsidRDefault="00ED0D88" w:rsidP="00266ECC">
            <w:pPr>
              <w:rPr>
                <w:sz w:val="28"/>
                <w:szCs w:val="28"/>
                <w:lang w:eastAsia="ru-RU"/>
              </w:rPr>
            </w:pPr>
            <w:r w:rsidRPr="004E22ED">
              <w:rPr>
                <w:sz w:val="28"/>
                <w:szCs w:val="28"/>
              </w:rPr>
              <w:t>Бахтизина Самира</w:t>
            </w:r>
          </w:p>
        </w:tc>
        <w:tc>
          <w:tcPr>
            <w:tcW w:w="4111" w:type="dxa"/>
            <w:shd w:val="clear" w:color="auto" w:fill="E0E0E0"/>
          </w:tcPr>
          <w:p w:rsidR="00ED0D88" w:rsidRPr="004E22ED" w:rsidRDefault="00ED0D88" w:rsidP="00266ECC">
            <w:pPr>
              <w:rPr>
                <w:sz w:val="28"/>
                <w:szCs w:val="28"/>
              </w:rPr>
            </w:pPr>
            <w:r w:rsidRPr="004E22ED">
              <w:rPr>
                <w:sz w:val="28"/>
                <w:szCs w:val="28"/>
              </w:rPr>
              <w:t xml:space="preserve">«БАШКИРСКИЙ НАРОДНЫЙ ЭПОС </w:t>
            </w:r>
          </w:p>
          <w:p w:rsidR="00ED0D88" w:rsidRPr="004E22ED" w:rsidRDefault="00ED0D88" w:rsidP="00266ECC">
            <w:pPr>
              <w:rPr>
                <w:sz w:val="28"/>
                <w:szCs w:val="28"/>
                <w:lang w:eastAsia="ru-RU"/>
              </w:rPr>
            </w:pPr>
            <w:r w:rsidRPr="004E22ED">
              <w:rPr>
                <w:sz w:val="28"/>
                <w:szCs w:val="28"/>
              </w:rPr>
              <w:t>«УРАЛ-БАТЫР» – ДОСТОЯНИЕ ЧЕЛОВЕЧЕСТВА»</w:t>
            </w:r>
          </w:p>
        </w:tc>
        <w:tc>
          <w:tcPr>
            <w:tcW w:w="1276" w:type="dxa"/>
            <w:shd w:val="clear" w:color="auto" w:fill="E0E0E0"/>
          </w:tcPr>
          <w:p w:rsidR="00ED0D88" w:rsidRPr="004E22ED" w:rsidRDefault="00ED0D88" w:rsidP="00266ECC">
            <w:pPr>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6б</w:t>
            </w:r>
          </w:p>
        </w:tc>
        <w:tc>
          <w:tcPr>
            <w:tcW w:w="1985" w:type="dxa"/>
            <w:shd w:val="clear" w:color="auto" w:fill="E0E0E0"/>
          </w:tcPr>
          <w:p w:rsidR="00ED0D88" w:rsidRPr="004E22ED" w:rsidRDefault="00ED0D88" w:rsidP="00266ECC">
            <w:pPr>
              <w:rPr>
                <w:sz w:val="28"/>
                <w:szCs w:val="28"/>
                <w:lang w:eastAsia="ru-RU"/>
              </w:rPr>
            </w:pPr>
            <w:r w:rsidRPr="004E22ED">
              <w:rPr>
                <w:sz w:val="28"/>
                <w:szCs w:val="28"/>
              </w:rPr>
              <w:t>Яхина А.Р.</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Ямалов И.</w:t>
            </w:r>
          </w:p>
          <w:p w:rsidR="00ED0D88" w:rsidRPr="004E22ED" w:rsidRDefault="00ED0D88" w:rsidP="00266ECC">
            <w:pPr>
              <w:rPr>
                <w:sz w:val="28"/>
                <w:szCs w:val="28"/>
                <w:lang w:eastAsia="ru-RU"/>
              </w:rPr>
            </w:pPr>
          </w:p>
        </w:tc>
        <w:tc>
          <w:tcPr>
            <w:tcW w:w="4111" w:type="dxa"/>
            <w:shd w:val="clear" w:color="auto" w:fill="E0E0E0"/>
          </w:tcPr>
          <w:p w:rsidR="00ED0D88" w:rsidRPr="004E22ED" w:rsidRDefault="00ED0D88" w:rsidP="00266ECC">
            <w:pPr>
              <w:rPr>
                <w:sz w:val="28"/>
                <w:szCs w:val="28"/>
              </w:rPr>
            </w:pPr>
            <w:r w:rsidRPr="004E22ED">
              <w:rPr>
                <w:sz w:val="28"/>
                <w:szCs w:val="28"/>
              </w:rPr>
              <w:t xml:space="preserve">«БАШКИРСКИЙ НАРОДНЫЙ ЭПОС </w:t>
            </w:r>
          </w:p>
          <w:p w:rsidR="00ED0D88" w:rsidRPr="004E22ED" w:rsidRDefault="00ED0D88" w:rsidP="00266ECC">
            <w:pPr>
              <w:rPr>
                <w:sz w:val="28"/>
                <w:szCs w:val="28"/>
                <w:lang w:eastAsia="ru-RU"/>
              </w:rPr>
            </w:pPr>
            <w:r w:rsidRPr="004E22ED">
              <w:rPr>
                <w:sz w:val="28"/>
                <w:szCs w:val="28"/>
              </w:rPr>
              <w:t>«УРАЛ-БАТЫР» – ДОСТОЯНИЕ ЧЕЛОВЕЧЕСТВА»</w:t>
            </w:r>
          </w:p>
        </w:tc>
        <w:tc>
          <w:tcPr>
            <w:tcW w:w="1276" w:type="dxa"/>
            <w:shd w:val="clear" w:color="auto" w:fill="E0E0E0"/>
          </w:tcPr>
          <w:p w:rsidR="00ED0D88" w:rsidRPr="004E22ED" w:rsidRDefault="00ED0D88" w:rsidP="00266ECC">
            <w:pPr>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rPr>
              <w:t>5а</w:t>
            </w:r>
          </w:p>
        </w:tc>
        <w:tc>
          <w:tcPr>
            <w:tcW w:w="1985" w:type="dxa"/>
            <w:shd w:val="clear" w:color="auto" w:fill="E0E0E0"/>
          </w:tcPr>
          <w:p w:rsidR="00ED0D88" w:rsidRPr="004E22ED" w:rsidRDefault="00ED0D88" w:rsidP="00266ECC">
            <w:pPr>
              <w:rPr>
                <w:sz w:val="28"/>
                <w:szCs w:val="28"/>
                <w:lang w:val="en-US" w:eastAsia="ru-RU"/>
              </w:rPr>
            </w:pPr>
            <w:r w:rsidRPr="004E22ED">
              <w:rPr>
                <w:sz w:val="28"/>
                <w:szCs w:val="28"/>
                <w:lang w:eastAsia="ru-RU"/>
              </w:rPr>
              <w:t>Яхина</w:t>
            </w:r>
            <w:r w:rsidRPr="004E22ED">
              <w:rPr>
                <w:sz w:val="28"/>
                <w:szCs w:val="28"/>
                <w:lang w:val="en-US" w:eastAsia="ru-RU"/>
              </w:rPr>
              <w:t xml:space="preserve"> А.Р.</w:t>
            </w:r>
          </w:p>
        </w:tc>
        <w:tc>
          <w:tcPr>
            <w:tcW w:w="2699" w:type="dxa"/>
            <w:shd w:val="clear" w:color="auto" w:fill="E0E0E0"/>
          </w:tcPr>
          <w:p w:rsidR="00ED0D88" w:rsidRPr="004E22ED" w:rsidRDefault="00ED0D88" w:rsidP="00266ECC">
            <w:pPr>
              <w:rPr>
                <w:sz w:val="28"/>
                <w:szCs w:val="28"/>
                <w:lang w:eastAsia="ru-RU"/>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 xml:space="preserve">Имамова И. </w:t>
            </w:r>
          </w:p>
          <w:p w:rsidR="00ED0D88" w:rsidRPr="004E22ED" w:rsidRDefault="00ED0D88" w:rsidP="00266ECC">
            <w:pPr>
              <w:rPr>
                <w:sz w:val="28"/>
                <w:szCs w:val="28"/>
                <w:lang w:eastAsia="ru-RU"/>
              </w:rPr>
            </w:pPr>
          </w:p>
        </w:tc>
        <w:tc>
          <w:tcPr>
            <w:tcW w:w="4111" w:type="dxa"/>
            <w:shd w:val="clear" w:color="auto" w:fill="E0E0E0"/>
          </w:tcPr>
          <w:p w:rsidR="00ED0D88" w:rsidRPr="004E22ED" w:rsidRDefault="00ED0D88" w:rsidP="00266ECC">
            <w:pPr>
              <w:rPr>
                <w:sz w:val="28"/>
                <w:szCs w:val="28"/>
              </w:rPr>
            </w:pPr>
            <w:r w:rsidRPr="004E22ED">
              <w:rPr>
                <w:sz w:val="28"/>
                <w:szCs w:val="28"/>
              </w:rPr>
              <w:t xml:space="preserve">«БАШКИРСКИЙ НАРОДНЫЙ ЭПОС </w:t>
            </w:r>
          </w:p>
          <w:p w:rsidR="00ED0D88" w:rsidRPr="004E22ED" w:rsidRDefault="00ED0D88" w:rsidP="00266ECC">
            <w:pPr>
              <w:rPr>
                <w:sz w:val="28"/>
                <w:szCs w:val="28"/>
                <w:lang w:eastAsia="ru-RU"/>
              </w:rPr>
            </w:pPr>
            <w:r w:rsidRPr="004E22ED">
              <w:rPr>
                <w:sz w:val="28"/>
                <w:szCs w:val="28"/>
              </w:rPr>
              <w:t>«УРАЛ-БАТЫР» – ДОСТОЯНИЕ ЧЕЛОВЕЧЕСТВА»</w:t>
            </w:r>
          </w:p>
        </w:tc>
        <w:tc>
          <w:tcPr>
            <w:tcW w:w="1276" w:type="dxa"/>
            <w:shd w:val="clear" w:color="auto" w:fill="E0E0E0"/>
          </w:tcPr>
          <w:p w:rsidR="00ED0D88" w:rsidRPr="004E22ED" w:rsidRDefault="00ED0D88" w:rsidP="00266ECC">
            <w:pPr>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rPr>
              <w:t>10</w:t>
            </w:r>
          </w:p>
        </w:tc>
        <w:tc>
          <w:tcPr>
            <w:tcW w:w="1985" w:type="dxa"/>
            <w:shd w:val="clear" w:color="auto" w:fill="E0E0E0"/>
          </w:tcPr>
          <w:p w:rsidR="00ED0D88" w:rsidRPr="004E22ED" w:rsidRDefault="00ED0D88" w:rsidP="00266ECC">
            <w:pPr>
              <w:rPr>
                <w:rFonts w:eastAsia="Calibri"/>
                <w:sz w:val="28"/>
                <w:szCs w:val="28"/>
              </w:rPr>
            </w:pPr>
            <w:r w:rsidRPr="004E22ED">
              <w:rPr>
                <w:rFonts w:eastAsia="Calibri"/>
                <w:sz w:val="28"/>
                <w:szCs w:val="28"/>
              </w:rPr>
              <w:t>Яхина А.Р.</w:t>
            </w:r>
          </w:p>
        </w:tc>
        <w:tc>
          <w:tcPr>
            <w:tcW w:w="2699" w:type="dxa"/>
            <w:shd w:val="clear" w:color="auto" w:fill="E0E0E0"/>
          </w:tcPr>
          <w:p w:rsidR="00ED0D88" w:rsidRPr="004E22ED" w:rsidRDefault="00ED0D88" w:rsidP="00266ECC">
            <w:pPr>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rPr>
                <w:sz w:val="28"/>
                <w:szCs w:val="28"/>
                <w:lang w:eastAsia="ru-RU"/>
              </w:rPr>
            </w:pPr>
            <w:r w:rsidRPr="004E22ED">
              <w:rPr>
                <w:sz w:val="28"/>
                <w:szCs w:val="28"/>
                <w:lang w:eastAsia="ru-RU"/>
              </w:rPr>
              <w:t>Тагиров Д.</w:t>
            </w:r>
          </w:p>
        </w:tc>
        <w:tc>
          <w:tcPr>
            <w:tcW w:w="4111" w:type="dxa"/>
            <w:shd w:val="clear" w:color="auto" w:fill="E0E0E0"/>
          </w:tcPr>
          <w:p w:rsidR="00ED0D88" w:rsidRPr="004E22ED" w:rsidRDefault="00ED0D88" w:rsidP="00266ECC">
            <w:pPr>
              <w:rPr>
                <w:sz w:val="28"/>
                <w:szCs w:val="28"/>
              </w:rPr>
            </w:pPr>
            <w:r w:rsidRPr="004E22ED">
              <w:rPr>
                <w:sz w:val="28"/>
                <w:szCs w:val="28"/>
              </w:rPr>
              <w:t xml:space="preserve">«БАШКИРСКИЙ НАРОДНЫЙ ЭПОС </w:t>
            </w:r>
          </w:p>
          <w:p w:rsidR="00ED0D88" w:rsidRPr="004E22ED" w:rsidRDefault="00ED0D88" w:rsidP="00266ECC">
            <w:pPr>
              <w:rPr>
                <w:sz w:val="28"/>
                <w:szCs w:val="28"/>
                <w:lang w:eastAsia="ru-RU"/>
              </w:rPr>
            </w:pPr>
            <w:r w:rsidRPr="004E22ED">
              <w:rPr>
                <w:sz w:val="28"/>
                <w:szCs w:val="28"/>
              </w:rPr>
              <w:t>«УРАЛ-БАТЫР» – ДОСТОЯНИЕ ЧЕЛОВЕЧЕСТВА»</w:t>
            </w:r>
          </w:p>
        </w:tc>
        <w:tc>
          <w:tcPr>
            <w:tcW w:w="1276" w:type="dxa"/>
            <w:shd w:val="clear" w:color="auto" w:fill="E0E0E0"/>
          </w:tcPr>
          <w:p w:rsidR="00ED0D88" w:rsidRPr="004E22ED" w:rsidRDefault="00ED0D88" w:rsidP="00266ECC">
            <w:pPr>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rPr>
              <w:t>10</w:t>
            </w:r>
          </w:p>
        </w:tc>
        <w:tc>
          <w:tcPr>
            <w:tcW w:w="1985" w:type="dxa"/>
            <w:shd w:val="clear" w:color="auto" w:fill="E0E0E0"/>
          </w:tcPr>
          <w:p w:rsidR="00ED0D88" w:rsidRPr="004E22ED" w:rsidRDefault="00ED0D88" w:rsidP="00266ECC">
            <w:pPr>
              <w:rPr>
                <w:rFonts w:eastAsia="Calibri"/>
                <w:sz w:val="28"/>
                <w:szCs w:val="28"/>
              </w:rPr>
            </w:pPr>
            <w:r w:rsidRPr="004E22ED">
              <w:rPr>
                <w:rFonts w:eastAsia="Calibri"/>
                <w:sz w:val="28"/>
                <w:szCs w:val="28"/>
              </w:rPr>
              <w:t>Яхина А.Р.</w:t>
            </w:r>
          </w:p>
        </w:tc>
        <w:tc>
          <w:tcPr>
            <w:tcW w:w="2699" w:type="dxa"/>
            <w:shd w:val="clear" w:color="auto" w:fill="E0E0E0"/>
          </w:tcPr>
          <w:p w:rsidR="00ED0D88" w:rsidRPr="004E22ED" w:rsidRDefault="00ED0D88" w:rsidP="00266ECC">
            <w:pPr>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rPr>
                <w:sz w:val="28"/>
                <w:szCs w:val="28"/>
              </w:rPr>
            </w:pPr>
            <w:r w:rsidRPr="004E22ED">
              <w:rPr>
                <w:sz w:val="28"/>
                <w:szCs w:val="28"/>
              </w:rPr>
              <w:t>Валеева А.</w:t>
            </w:r>
          </w:p>
        </w:tc>
        <w:tc>
          <w:tcPr>
            <w:tcW w:w="4111" w:type="dxa"/>
            <w:shd w:val="clear" w:color="auto" w:fill="E0E0E0"/>
          </w:tcPr>
          <w:p w:rsidR="00ED0D88" w:rsidRPr="004E22ED" w:rsidRDefault="00ED0D88" w:rsidP="00266ECC">
            <w:pPr>
              <w:rPr>
                <w:sz w:val="28"/>
                <w:szCs w:val="28"/>
                <w:lang w:eastAsia="ru-RU"/>
              </w:rPr>
            </w:pPr>
            <w:r w:rsidRPr="004E22ED">
              <w:rPr>
                <w:bCs/>
                <w:sz w:val="28"/>
                <w:szCs w:val="28"/>
                <w:lang w:eastAsia="ru-RU"/>
              </w:rPr>
              <w:t>IV Международного конкурса «Слово Акмуллы», номинация изобразительное искусство</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5б</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rPr>
                <w:sz w:val="28"/>
                <w:szCs w:val="28"/>
              </w:rPr>
            </w:pPr>
            <w:r w:rsidRPr="004E22ED">
              <w:rPr>
                <w:sz w:val="28"/>
                <w:szCs w:val="28"/>
                <w:lang w:eastAsia="ru-RU"/>
              </w:rPr>
              <w:t>участник</w:t>
            </w:r>
          </w:p>
        </w:tc>
        <w:tc>
          <w:tcPr>
            <w:tcW w:w="2551" w:type="dxa"/>
            <w:shd w:val="clear" w:color="auto" w:fill="E0E0E0"/>
          </w:tcPr>
          <w:p w:rsidR="00ED0D88" w:rsidRPr="004E22ED" w:rsidRDefault="00ED0D88" w:rsidP="00266ECC">
            <w:pPr>
              <w:rPr>
                <w:sz w:val="28"/>
                <w:szCs w:val="28"/>
              </w:rPr>
            </w:pPr>
            <w:r w:rsidRPr="004E22ED">
              <w:rPr>
                <w:sz w:val="28"/>
                <w:szCs w:val="28"/>
              </w:rPr>
              <w:t>Шарипова А.</w:t>
            </w:r>
          </w:p>
        </w:tc>
        <w:tc>
          <w:tcPr>
            <w:tcW w:w="4111" w:type="dxa"/>
            <w:shd w:val="clear" w:color="auto" w:fill="E0E0E0"/>
          </w:tcPr>
          <w:p w:rsidR="00ED0D88" w:rsidRPr="004E22ED" w:rsidRDefault="00ED0D88" w:rsidP="00266ECC">
            <w:pPr>
              <w:rPr>
                <w:sz w:val="28"/>
                <w:szCs w:val="28"/>
              </w:rPr>
            </w:pPr>
            <w:r w:rsidRPr="004E22ED">
              <w:rPr>
                <w:bCs/>
                <w:sz w:val="28"/>
                <w:szCs w:val="28"/>
                <w:lang w:eastAsia="ru-RU"/>
              </w:rPr>
              <w:t>IV Международного конкурса «Слово Акмуллы», номинация изобразительное искусство</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5б</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rPr>
                <w:sz w:val="28"/>
                <w:szCs w:val="28"/>
              </w:rPr>
            </w:pPr>
            <w:r w:rsidRPr="004E22ED">
              <w:rPr>
                <w:sz w:val="28"/>
                <w:szCs w:val="28"/>
                <w:lang w:eastAsia="ru-RU"/>
              </w:rPr>
              <w:t>участник</w:t>
            </w:r>
          </w:p>
        </w:tc>
        <w:tc>
          <w:tcPr>
            <w:tcW w:w="2551" w:type="dxa"/>
            <w:shd w:val="clear" w:color="auto" w:fill="E0E0E0"/>
          </w:tcPr>
          <w:p w:rsidR="00ED0D88" w:rsidRPr="004E22ED" w:rsidRDefault="00ED0D88" w:rsidP="00266ECC">
            <w:pPr>
              <w:rPr>
                <w:sz w:val="28"/>
                <w:szCs w:val="28"/>
              </w:rPr>
            </w:pPr>
            <w:r w:rsidRPr="004E22ED">
              <w:rPr>
                <w:sz w:val="28"/>
                <w:szCs w:val="28"/>
              </w:rPr>
              <w:t>Шайхутдинова С.</w:t>
            </w:r>
          </w:p>
        </w:tc>
        <w:tc>
          <w:tcPr>
            <w:tcW w:w="4111" w:type="dxa"/>
            <w:shd w:val="clear" w:color="auto" w:fill="E0E0E0"/>
          </w:tcPr>
          <w:p w:rsidR="00ED0D88" w:rsidRPr="004E22ED" w:rsidRDefault="00ED0D88" w:rsidP="00266ECC">
            <w:pPr>
              <w:rPr>
                <w:sz w:val="28"/>
                <w:szCs w:val="28"/>
              </w:rPr>
            </w:pPr>
            <w:r w:rsidRPr="004E22ED">
              <w:rPr>
                <w:bCs/>
                <w:sz w:val="28"/>
                <w:szCs w:val="28"/>
                <w:lang w:eastAsia="ru-RU"/>
              </w:rPr>
              <w:t>IV Международного конкурса «Слово Акмуллы», номинация изобразительное искусство</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5б</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rPr>
                <w:sz w:val="28"/>
                <w:szCs w:val="28"/>
              </w:rPr>
            </w:pPr>
            <w:r w:rsidRPr="004E22ED">
              <w:rPr>
                <w:sz w:val="28"/>
                <w:szCs w:val="28"/>
                <w:lang w:eastAsia="ru-RU"/>
              </w:rPr>
              <w:t>участник</w:t>
            </w:r>
          </w:p>
        </w:tc>
        <w:tc>
          <w:tcPr>
            <w:tcW w:w="2551" w:type="dxa"/>
            <w:shd w:val="clear" w:color="auto" w:fill="E0E0E0"/>
          </w:tcPr>
          <w:p w:rsidR="00ED0D88" w:rsidRPr="004E22ED" w:rsidRDefault="00ED0D88" w:rsidP="00266ECC">
            <w:pPr>
              <w:rPr>
                <w:sz w:val="28"/>
                <w:szCs w:val="28"/>
              </w:rPr>
            </w:pPr>
            <w:r w:rsidRPr="004E22ED">
              <w:rPr>
                <w:sz w:val="28"/>
                <w:szCs w:val="28"/>
              </w:rPr>
              <w:t>Юсупов Х</w:t>
            </w:r>
          </w:p>
        </w:tc>
        <w:tc>
          <w:tcPr>
            <w:tcW w:w="4111" w:type="dxa"/>
            <w:shd w:val="clear" w:color="auto" w:fill="E0E0E0"/>
          </w:tcPr>
          <w:p w:rsidR="00ED0D88" w:rsidRPr="004E22ED" w:rsidRDefault="00ED0D88" w:rsidP="00266ECC">
            <w:pPr>
              <w:rPr>
                <w:sz w:val="28"/>
                <w:szCs w:val="28"/>
              </w:rPr>
            </w:pPr>
            <w:r w:rsidRPr="004E22ED">
              <w:rPr>
                <w:bCs/>
                <w:sz w:val="28"/>
                <w:szCs w:val="28"/>
                <w:lang w:eastAsia="ru-RU"/>
              </w:rPr>
              <w:t>IV Международного конкурса «Слово Акмуллы», номинация изобразительное искусство</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5б</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rPr>
                <w:sz w:val="28"/>
                <w:szCs w:val="28"/>
              </w:rPr>
            </w:pPr>
            <w:r w:rsidRPr="004E22ED">
              <w:rPr>
                <w:sz w:val="28"/>
                <w:szCs w:val="28"/>
                <w:lang w:eastAsia="ru-RU"/>
              </w:rPr>
              <w:t>участник</w:t>
            </w:r>
          </w:p>
        </w:tc>
        <w:tc>
          <w:tcPr>
            <w:tcW w:w="2551" w:type="dxa"/>
            <w:shd w:val="clear" w:color="auto" w:fill="E0E0E0"/>
          </w:tcPr>
          <w:p w:rsidR="00ED0D88" w:rsidRPr="004E22ED" w:rsidRDefault="00ED0D88" w:rsidP="00266ECC">
            <w:pPr>
              <w:rPr>
                <w:sz w:val="28"/>
                <w:szCs w:val="28"/>
                <w:lang w:eastAsia="ru-RU"/>
              </w:rPr>
            </w:pPr>
            <w:r w:rsidRPr="004E22ED">
              <w:rPr>
                <w:sz w:val="28"/>
                <w:szCs w:val="28"/>
                <w:lang w:eastAsia="ru-RU"/>
              </w:rPr>
              <w:t>Кытманова А.</w:t>
            </w:r>
          </w:p>
        </w:tc>
        <w:tc>
          <w:tcPr>
            <w:tcW w:w="4111" w:type="dxa"/>
            <w:shd w:val="clear" w:color="auto" w:fill="E0E0E0"/>
          </w:tcPr>
          <w:p w:rsidR="00ED0D88" w:rsidRPr="004E22ED" w:rsidRDefault="00ED0D88" w:rsidP="00266ECC">
            <w:pPr>
              <w:rPr>
                <w:sz w:val="28"/>
                <w:szCs w:val="28"/>
              </w:rPr>
            </w:pPr>
            <w:r w:rsidRPr="004E22ED">
              <w:rPr>
                <w:bCs/>
                <w:sz w:val="28"/>
                <w:szCs w:val="28"/>
                <w:lang w:eastAsia="ru-RU"/>
              </w:rPr>
              <w:t>IV Международного конкурса «Слово Акмуллы», номинация изобразительное искусство</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5б</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rPr>
                <w:sz w:val="28"/>
                <w:szCs w:val="28"/>
              </w:rPr>
            </w:pPr>
            <w:r w:rsidRPr="004E22ED">
              <w:rPr>
                <w:sz w:val="28"/>
                <w:szCs w:val="28"/>
                <w:lang w:eastAsia="ru-RU"/>
              </w:rPr>
              <w:t>участник</w:t>
            </w:r>
          </w:p>
        </w:tc>
        <w:tc>
          <w:tcPr>
            <w:tcW w:w="2551" w:type="dxa"/>
            <w:shd w:val="clear" w:color="auto" w:fill="E0E0E0"/>
          </w:tcPr>
          <w:p w:rsidR="00ED0D88" w:rsidRPr="004E22ED" w:rsidRDefault="00ED0D88" w:rsidP="00266ECC">
            <w:pPr>
              <w:rPr>
                <w:sz w:val="28"/>
                <w:szCs w:val="28"/>
                <w:lang w:eastAsia="ru-RU"/>
              </w:rPr>
            </w:pPr>
            <w:r w:rsidRPr="004E22ED">
              <w:rPr>
                <w:sz w:val="28"/>
                <w:szCs w:val="28"/>
                <w:lang w:eastAsia="ru-RU"/>
              </w:rPr>
              <w:t>Гайнанова Р.</w:t>
            </w:r>
          </w:p>
        </w:tc>
        <w:tc>
          <w:tcPr>
            <w:tcW w:w="4111" w:type="dxa"/>
            <w:shd w:val="clear" w:color="auto" w:fill="E0E0E0"/>
          </w:tcPr>
          <w:p w:rsidR="00ED0D88" w:rsidRPr="004E22ED" w:rsidRDefault="00ED0D88" w:rsidP="00266ECC">
            <w:pPr>
              <w:rPr>
                <w:sz w:val="28"/>
                <w:szCs w:val="28"/>
              </w:rPr>
            </w:pPr>
            <w:r w:rsidRPr="004E22ED">
              <w:rPr>
                <w:bCs/>
                <w:sz w:val="28"/>
                <w:szCs w:val="28"/>
                <w:lang w:eastAsia="ru-RU"/>
              </w:rPr>
              <w:t>IV Международного конкурса «Слово Акмуллы», номинация изобразительное искусство</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5б</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rPr>
                <w:sz w:val="28"/>
                <w:szCs w:val="28"/>
              </w:rPr>
            </w:pPr>
            <w:r w:rsidRPr="004E22ED">
              <w:rPr>
                <w:sz w:val="28"/>
                <w:szCs w:val="28"/>
                <w:lang w:eastAsia="ru-RU"/>
              </w:rPr>
              <w:t>участник</w:t>
            </w:r>
          </w:p>
        </w:tc>
        <w:tc>
          <w:tcPr>
            <w:tcW w:w="2551" w:type="dxa"/>
            <w:shd w:val="clear" w:color="auto" w:fill="E0E0E0"/>
          </w:tcPr>
          <w:p w:rsidR="00ED0D88" w:rsidRPr="004E22ED" w:rsidRDefault="00ED0D88" w:rsidP="00266ECC">
            <w:pPr>
              <w:rPr>
                <w:sz w:val="28"/>
                <w:szCs w:val="28"/>
                <w:lang w:eastAsia="ru-RU"/>
              </w:rPr>
            </w:pPr>
            <w:r w:rsidRPr="004E22ED">
              <w:rPr>
                <w:sz w:val="28"/>
                <w:szCs w:val="28"/>
                <w:lang w:eastAsia="ru-RU"/>
              </w:rPr>
              <w:t>Гареева М.</w:t>
            </w:r>
          </w:p>
        </w:tc>
        <w:tc>
          <w:tcPr>
            <w:tcW w:w="4111" w:type="dxa"/>
            <w:shd w:val="clear" w:color="auto" w:fill="E0E0E0"/>
          </w:tcPr>
          <w:p w:rsidR="00ED0D88" w:rsidRPr="004E22ED" w:rsidRDefault="00ED0D88" w:rsidP="00266ECC">
            <w:pPr>
              <w:rPr>
                <w:sz w:val="28"/>
                <w:szCs w:val="28"/>
              </w:rPr>
            </w:pPr>
            <w:r w:rsidRPr="004E22ED">
              <w:rPr>
                <w:bCs/>
                <w:sz w:val="28"/>
                <w:szCs w:val="28"/>
                <w:lang w:eastAsia="ru-RU"/>
              </w:rPr>
              <w:t>IV Международного конкурса «Слово Акмуллы», номинация изобразительное искусство</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5б</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rPr>
                <w:sz w:val="28"/>
                <w:szCs w:val="28"/>
              </w:rPr>
            </w:pPr>
            <w:r w:rsidRPr="004E22ED">
              <w:rPr>
                <w:sz w:val="28"/>
                <w:szCs w:val="28"/>
                <w:lang w:eastAsia="ru-RU"/>
              </w:rPr>
              <w:t>участник</w:t>
            </w:r>
          </w:p>
        </w:tc>
        <w:tc>
          <w:tcPr>
            <w:tcW w:w="255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Мансурова А.</w:t>
            </w:r>
          </w:p>
        </w:tc>
        <w:tc>
          <w:tcPr>
            <w:tcW w:w="4111" w:type="dxa"/>
            <w:shd w:val="clear" w:color="auto" w:fill="E0E0E0"/>
          </w:tcPr>
          <w:p w:rsidR="00ED0D88" w:rsidRPr="004E22ED" w:rsidRDefault="00ED0D88" w:rsidP="00266ECC">
            <w:pPr>
              <w:rPr>
                <w:sz w:val="28"/>
                <w:szCs w:val="28"/>
              </w:rPr>
            </w:pPr>
            <w:r w:rsidRPr="004E22ED">
              <w:rPr>
                <w:bCs/>
                <w:sz w:val="28"/>
                <w:szCs w:val="28"/>
                <w:lang w:eastAsia="ru-RU"/>
              </w:rPr>
              <w:t>IV Международного конкурса «Слово Акмуллы», номинация изобразительное искусство</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7а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rPr>
                <w:sz w:val="28"/>
                <w:szCs w:val="28"/>
              </w:rPr>
            </w:pPr>
            <w:r w:rsidRPr="004E22ED">
              <w:rPr>
                <w:sz w:val="28"/>
                <w:szCs w:val="28"/>
                <w:lang w:eastAsia="ru-RU"/>
              </w:rPr>
              <w:t>участник</w:t>
            </w:r>
          </w:p>
        </w:tc>
        <w:tc>
          <w:tcPr>
            <w:tcW w:w="255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Закирова А.</w:t>
            </w:r>
          </w:p>
        </w:tc>
        <w:tc>
          <w:tcPr>
            <w:tcW w:w="4111" w:type="dxa"/>
            <w:shd w:val="clear" w:color="auto" w:fill="E0E0E0"/>
          </w:tcPr>
          <w:p w:rsidR="00ED0D88" w:rsidRPr="004E22ED" w:rsidRDefault="00ED0D88" w:rsidP="00266ECC">
            <w:pPr>
              <w:rPr>
                <w:sz w:val="28"/>
                <w:szCs w:val="28"/>
              </w:rPr>
            </w:pPr>
            <w:r w:rsidRPr="004E22ED">
              <w:rPr>
                <w:bCs/>
                <w:sz w:val="28"/>
                <w:szCs w:val="28"/>
                <w:lang w:eastAsia="ru-RU"/>
              </w:rPr>
              <w:t>IV Международного конкурса «Слово Акмуллы», номинация изобразительное искусство</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7а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rPr>
                <w:sz w:val="28"/>
                <w:szCs w:val="28"/>
              </w:rPr>
            </w:pPr>
            <w:r w:rsidRPr="004E22ED">
              <w:rPr>
                <w:sz w:val="28"/>
                <w:szCs w:val="28"/>
                <w:lang w:eastAsia="ru-RU"/>
              </w:rPr>
              <w:t>участник</w:t>
            </w:r>
          </w:p>
        </w:tc>
        <w:tc>
          <w:tcPr>
            <w:tcW w:w="255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Султанова С.</w:t>
            </w:r>
          </w:p>
        </w:tc>
        <w:tc>
          <w:tcPr>
            <w:tcW w:w="4111" w:type="dxa"/>
            <w:shd w:val="clear" w:color="auto" w:fill="E0E0E0"/>
          </w:tcPr>
          <w:p w:rsidR="00ED0D88" w:rsidRPr="004E22ED" w:rsidRDefault="00ED0D88" w:rsidP="00266ECC">
            <w:pPr>
              <w:rPr>
                <w:sz w:val="28"/>
                <w:szCs w:val="28"/>
              </w:rPr>
            </w:pPr>
            <w:r w:rsidRPr="004E22ED">
              <w:rPr>
                <w:bCs/>
                <w:sz w:val="28"/>
                <w:szCs w:val="28"/>
                <w:lang w:eastAsia="ru-RU"/>
              </w:rPr>
              <w:t>IV Международного конкурса «Слово Акмуллы», номинация изобразительное искусство</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7а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rPr>
                <w:sz w:val="28"/>
                <w:szCs w:val="28"/>
              </w:rPr>
            </w:pPr>
            <w:r w:rsidRPr="004E22ED">
              <w:rPr>
                <w:sz w:val="28"/>
                <w:szCs w:val="28"/>
                <w:lang w:eastAsia="ru-RU"/>
              </w:rPr>
              <w:t>участник</w:t>
            </w:r>
          </w:p>
        </w:tc>
        <w:tc>
          <w:tcPr>
            <w:tcW w:w="255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Сафина З.</w:t>
            </w:r>
          </w:p>
        </w:tc>
        <w:tc>
          <w:tcPr>
            <w:tcW w:w="4111" w:type="dxa"/>
            <w:shd w:val="clear" w:color="auto" w:fill="E0E0E0"/>
          </w:tcPr>
          <w:p w:rsidR="00ED0D88" w:rsidRPr="004E22ED" w:rsidRDefault="00ED0D88" w:rsidP="00266ECC">
            <w:pPr>
              <w:rPr>
                <w:sz w:val="28"/>
                <w:szCs w:val="28"/>
              </w:rPr>
            </w:pPr>
            <w:r w:rsidRPr="004E22ED">
              <w:rPr>
                <w:bCs/>
                <w:sz w:val="28"/>
                <w:szCs w:val="28"/>
                <w:lang w:eastAsia="ru-RU"/>
              </w:rPr>
              <w:t>IV Международного конкурса «Слово Акмуллы», номинация изобразительное искусство</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7а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rPr>
                <w:sz w:val="28"/>
                <w:szCs w:val="28"/>
              </w:rPr>
            </w:pPr>
            <w:r w:rsidRPr="004E22ED">
              <w:rPr>
                <w:sz w:val="28"/>
                <w:szCs w:val="28"/>
                <w:lang w:eastAsia="ru-RU"/>
              </w:rPr>
              <w:t>участник</w:t>
            </w:r>
          </w:p>
        </w:tc>
        <w:tc>
          <w:tcPr>
            <w:tcW w:w="255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Ибрагимова К.</w:t>
            </w:r>
          </w:p>
        </w:tc>
        <w:tc>
          <w:tcPr>
            <w:tcW w:w="4111" w:type="dxa"/>
            <w:shd w:val="clear" w:color="auto" w:fill="E0E0E0"/>
          </w:tcPr>
          <w:p w:rsidR="00ED0D88" w:rsidRPr="004E22ED" w:rsidRDefault="00ED0D88" w:rsidP="00266ECC">
            <w:pPr>
              <w:rPr>
                <w:sz w:val="28"/>
                <w:szCs w:val="28"/>
              </w:rPr>
            </w:pPr>
            <w:r w:rsidRPr="004E22ED">
              <w:rPr>
                <w:bCs/>
                <w:sz w:val="28"/>
                <w:szCs w:val="28"/>
                <w:lang w:eastAsia="ru-RU"/>
              </w:rPr>
              <w:t>IV Международного конкурса «Слово Акмуллы», номинация изобразительное искусство</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7а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rPr>
                <w:sz w:val="28"/>
                <w:szCs w:val="28"/>
              </w:rPr>
            </w:pPr>
            <w:r w:rsidRPr="004E22ED">
              <w:rPr>
                <w:sz w:val="28"/>
                <w:szCs w:val="28"/>
                <w:lang w:eastAsia="ru-RU"/>
              </w:rPr>
              <w:t>участник</w:t>
            </w:r>
          </w:p>
        </w:tc>
        <w:tc>
          <w:tcPr>
            <w:tcW w:w="255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Шарифуллина А.</w:t>
            </w:r>
          </w:p>
        </w:tc>
        <w:tc>
          <w:tcPr>
            <w:tcW w:w="4111" w:type="dxa"/>
            <w:shd w:val="clear" w:color="auto" w:fill="E0E0E0"/>
          </w:tcPr>
          <w:p w:rsidR="00ED0D88" w:rsidRPr="004E22ED" w:rsidRDefault="00ED0D88" w:rsidP="00266ECC">
            <w:pPr>
              <w:rPr>
                <w:sz w:val="28"/>
                <w:szCs w:val="28"/>
              </w:rPr>
            </w:pPr>
            <w:r w:rsidRPr="004E22ED">
              <w:rPr>
                <w:bCs/>
                <w:sz w:val="28"/>
                <w:szCs w:val="28"/>
                <w:lang w:eastAsia="ru-RU"/>
              </w:rPr>
              <w:t>IV Международного конкурса «Слово Акмуллы», номинация изобразительное искусство</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7а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rPr>
                <w:sz w:val="28"/>
                <w:szCs w:val="28"/>
              </w:rPr>
            </w:pPr>
            <w:r w:rsidRPr="004E22ED">
              <w:rPr>
                <w:sz w:val="28"/>
                <w:szCs w:val="28"/>
                <w:lang w:eastAsia="ru-RU"/>
              </w:rPr>
              <w:t>участник</w:t>
            </w:r>
          </w:p>
        </w:tc>
        <w:tc>
          <w:tcPr>
            <w:tcW w:w="255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Мухаметьянов А.</w:t>
            </w:r>
          </w:p>
        </w:tc>
        <w:tc>
          <w:tcPr>
            <w:tcW w:w="4111" w:type="dxa"/>
            <w:shd w:val="clear" w:color="auto" w:fill="E0E0E0"/>
          </w:tcPr>
          <w:p w:rsidR="00ED0D88" w:rsidRPr="004E22ED" w:rsidRDefault="00ED0D88" w:rsidP="00266ECC">
            <w:pPr>
              <w:rPr>
                <w:sz w:val="28"/>
                <w:szCs w:val="28"/>
              </w:rPr>
            </w:pPr>
            <w:r w:rsidRPr="004E22ED">
              <w:rPr>
                <w:bCs/>
                <w:sz w:val="28"/>
                <w:szCs w:val="28"/>
                <w:lang w:eastAsia="ru-RU"/>
              </w:rPr>
              <w:t>IV Международного конкурса «Слово Акмуллы», номинация изобразительное искусство</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7а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rPr>
                <w:sz w:val="28"/>
                <w:szCs w:val="28"/>
              </w:rPr>
            </w:pPr>
            <w:r w:rsidRPr="004E22ED">
              <w:rPr>
                <w:sz w:val="28"/>
                <w:szCs w:val="28"/>
                <w:lang w:eastAsia="ru-RU"/>
              </w:rPr>
              <w:t>участник</w:t>
            </w:r>
          </w:p>
        </w:tc>
        <w:tc>
          <w:tcPr>
            <w:tcW w:w="255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Курбанова К.</w:t>
            </w:r>
          </w:p>
        </w:tc>
        <w:tc>
          <w:tcPr>
            <w:tcW w:w="4111" w:type="dxa"/>
            <w:shd w:val="clear" w:color="auto" w:fill="E0E0E0"/>
          </w:tcPr>
          <w:p w:rsidR="00ED0D88" w:rsidRPr="004E22ED" w:rsidRDefault="00ED0D88" w:rsidP="00266ECC">
            <w:pPr>
              <w:rPr>
                <w:sz w:val="28"/>
                <w:szCs w:val="28"/>
              </w:rPr>
            </w:pPr>
            <w:r w:rsidRPr="004E22ED">
              <w:rPr>
                <w:bCs/>
                <w:sz w:val="28"/>
                <w:szCs w:val="28"/>
                <w:lang w:eastAsia="ru-RU"/>
              </w:rPr>
              <w:t>IV Международного конкурса «Слово Акмуллы», номинация изобразительное искусство</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7а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adjustRightInd w:val="0"/>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Фаздалова А.</w:t>
            </w:r>
          </w:p>
        </w:tc>
        <w:tc>
          <w:tcPr>
            <w:tcW w:w="4111" w:type="dxa"/>
            <w:shd w:val="clear" w:color="auto" w:fill="E0E0E0"/>
          </w:tcPr>
          <w:p w:rsidR="00ED0D88" w:rsidRPr="004E22ED" w:rsidRDefault="00ED0D88" w:rsidP="00266ECC">
            <w:pPr>
              <w:rPr>
                <w:bCs/>
                <w:sz w:val="28"/>
                <w:szCs w:val="28"/>
                <w:lang w:eastAsia="ru-RU"/>
              </w:rPr>
            </w:pPr>
            <w:r w:rsidRPr="004E22ED">
              <w:rPr>
                <w:bCs/>
                <w:sz w:val="28"/>
                <w:szCs w:val="28"/>
                <w:lang w:eastAsia="ru-RU"/>
              </w:rPr>
              <w:t>Творческий конкурс на приз Тансулпан Гариповой</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7а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rPr>
                <w:sz w:val="28"/>
                <w:szCs w:val="28"/>
                <w:lang w:eastAsia="ru-RU"/>
              </w:rPr>
            </w:pPr>
            <w:r w:rsidRPr="004E22ED">
              <w:rPr>
                <w:sz w:val="28"/>
                <w:szCs w:val="28"/>
                <w:lang w:eastAsia="ru-RU"/>
              </w:rPr>
              <w:t xml:space="preserve">Лауреат 2 степени </w:t>
            </w:r>
          </w:p>
        </w:tc>
        <w:tc>
          <w:tcPr>
            <w:tcW w:w="2551" w:type="dxa"/>
            <w:shd w:val="clear" w:color="auto" w:fill="E0E0E0"/>
          </w:tcPr>
          <w:p w:rsidR="00ED0D88" w:rsidRPr="004E22ED" w:rsidRDefault="00ED0D88" w:rsidP="00266ECC">
            <w:pPr>
              <w:rPr>
                <w:sz w:val="28"/>
                <w:szCs w:val="28"/>
              </w:rPr>
            </w:pPr>
            <w:r w:rsidRPr="004E22ED">
              <w:rPr>
                <w:sz w:val="28"/>
                <w:szCs w:val="28"/>
                <w:lang w:eastAsia="ru-RU"/>
              </w:rPr>
              <w:t>Фаздалова А.</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Международный фестиваль-конкурс искусства и творчества «Краски осени»</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7а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rPr>
                <w:sz w:val="28"/>
                <w:szCs w:val="28"/>
                <w:lang w:eastAsia="ru-RU"/>
              </w:rPr>
            </w:pPr>
            <w:r w:rsidRPr="004E22ED">
              <w:rPr>
                <w:sz w:val="28"/>
                <w:szCs w:val="28"/>
                <w:lang w:eastAsia="ru-RU"/>
              </w:rPr>
              <w:t>Лауреат 2 степени</w:t>
            </w:r>
          </w:p>
        </w:tc>
        <w:tc>
          <w:tcPr>
            <w:tcW w:w="2551" w:type="dxa"/>
            <w:shd w:val="clear" w:color="auto" w:fill="E0E0E0"/>
          </w:tcPr>
          <w:p w:rsidR="00ED0D88" w:rsidRPr="004E22ED" w:rsidRDefault="00ED0D88" w:rsidP="00266ECC">
            <w:pPr>
              <w:rPr>
                <w:sz w:val="28"/>
                <w:szCs w:val="28"/>
              </w:rPr>
            </w:pPr>
            <w:r w:rsidRPr="004E22ED">
              <w:rPr>
                <w:sz w:val="28"/>
                <w:szCs w:val="28"/>
                <w:lang w:eastAsia="ru-RU"/>
              </w:rPr>
              <w:t>Фаздалова А.</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 xml:space="preserve">Международный творческий фестиваль-конкурс «Ступени </w:t>
            </w:r>
            <w:r w:rsidRPr="004E22ED">
              <w:rPr>
                <w:sz w:val="28"/>
                <w:szCs w:val="28"/>
                <w:lang w:eastAsia="ru-RU"/>
              </w:rPr>
              <w:lastRenderedPageBreak/>
              <w:t>мастерства»</w:t>
            </w:r>
          </w:p>
        </w:tc>
        <w:tc>
          <w:tcPr>
            <w:tcW w:w="1276" w:type="dxa"/>
            <w:shd w:val="clear" w:color="auto" w:fill="E0E0E0"/>
          </w:tcPr>
          <w:p w:rsidR="00ED0D88" w:rsidRPr="004E22ED" w:rsidRDefault="00ED0D88" w:rsidP="00266ECC">
            <w:pPr>
              <w:rPr>
                <w:sz w:val="28"/>
                <w:szCs w:val="28"/>
              </w:rPr>
            </w:pPr>
            <w:r w:rsidRPr="004E22ED">
              <w:rPr>
                <w:sz w:val="28"/>
                <w:szCs w:val="28"/>
              </w:rPr>
              <w:lastRenderedPageBreak/>
              <w:t>заочно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rPr>
                <w:sz w:val="28"/>
                <w:szCs w:val="28"/>
                <w:lang w:eastAsia="ru-RU"/>
              </w:rPr>
            </w:pPr>
            <w:r w:rsidRPr="004E22ED">
              <w:rPr>
                <w:sz w:val="28"/>
                <w:szCs w:val="28"/>
                <w:lang w:eastAsia="ru-RU"/>
              </w:rPr>
              <w:t>Лауреат 2 степени</w:t>
            </w:r>
          </w:p>
        </w:tc>
        <w:tc>
          <w:tcPr>
            <w:tcW w:w="2551" w:type="dxa"/>
            <w:shd w:val="clear" w:color="auto" w:fill="E0E0E0"/>
          </w:tcPr>
          <w:p w:rsidR="00ED0D88" w:rsidRPr="004E22ED" w:rsidRDefault="00ED0D88" w:rsidP="00266ECC">
            <w:pPr>
              <w:rPr>
                <w:sz w:val="28"/>
                <w:szCs w:val="28"/>
              </w:rPr>
            </w:pPr>
            <w:r w:rsidRPr="004E22ED">
              <w:rPr>
                <w:sz w:val="28"/>
                <w:szCs w:val="28"/>
                <w:lang w:eastAsia="ru-RU"/>
              </w:rPr>
              <w:t>Фаздалова А.</w:t>
            </w:r>
          </w:p>
        </w:tc>
        <w:tc>
          <w:tcPr>
            <w:tcW w:w="4111" w:type="dxa"/>
            <w:shd w:val="clear" w:color="auto" w:fill="E0E0E0"/>
          </w:tcPr>
          <w:p w:rsidR="00ED0D88" w:rsidRPr="004E22ED" w:rsidRDefault="00ED0D88" w:rsidP="00266ECC">
            <w:pPr>
              <w:rPr>
                <w:sz w:val="28"/>
                <w:szCs w:val="28"/>
                <w:lang w:val="ba-RU" w:eastAsia="ru-RU"/>
              </w:rPr>
            </w:pPr>
            <w:r w:rsidRPr="004E22ED">
              <w:rPr>
                <w:sz w:val="28"/>
                <w:szCs w:val="28"/>
                <w:lang w:eastAsia="ru-RU"/>
              </w:rPr>
              <w:t>Международный фестиваль-конкурс искусства и творчества «</w:t>
            </w:r>
            <w:r w:rsidRPr="004E22ED">
              <w:rPr>
                <w:sz w:val="28"/>
                <w:szCs w:val="28"/>
                <w:lang w:val="en-US" w:eastAsia="ru-RU"/>
              </w:rPr>
              <w:t>PRO</w:t>
            </w:r>
            <w:r w:rsidRPr="004E22ED">
              <w:rPr>
                <w:sz w:val="28"/>
                <w:szCs w:val="28"/>
                <w:lang w:val="ba-RU" w:eastAsia="ru-RU"/>
              </w:rPr>
              <w:t>-Явление”</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rPr>
                <w:sz w:val="28"/>
                <w:szCs w:val="28"/>
                <w:lang w:eastAsia="ru-RU"/>
              </w:rPr>
            </w:pPr>
            <w:r w:rsidRPr="004E22ED">
              <w:rPr>
                <w:sz w:val="28"/>
                <w:szCs w:val="28"/>
                <w:lang w:eastAsia="ru-RU"/>
              </w:rPr>
              <w:t>Лауреат 1 степени</w:t>
            </w:r>
          </w:p>
        </w:tc>
        <w:tc>
          <w:tcPr>
            <w:tcW w:w="2551" w:type="dxa"/>
            <w:shd w:val="clear" w:color="auto" w:fill="E0E0E0"/>
          </w:tcPr>
          <w:p w:rsidR="00ED0D88" w:rsidRPr="004E22ED" w:rsidRDefault="00ED0D88" w:rsidP="00266ECC">
            <w:pPr>
              <w:rPr>
                <w:sz w:val="28"/>
                <w:szCs w:val="28"/>
              </w:rPr>
            </w:pPr>
            <w:r w:rsidRPr="004E22ED">
              <w:rPr>
                <w:sz w:val="28"/>
                <w:szCs w:val="28"/>
                <w:lang w:eastAsia="ru-RU"/>
              </w:rPr>
              <w:t>Фаздалова А.</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Международный фестиваль-конкурс искусств «Перекресток искусств»</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adjustRightInd w:val="0"/>
              <w:rPr>
                <w:sz w:val="28"/>
                <w:szCs w:val="28"/>
                <w:lang w:eastAsia="ru-RU"/>
              </w:rPr>
            </w:pPr>
            <w:r w:rsidRPr="004E22ED">
              <w:rPr>
                <w:sz w:val="28"/>
                <w:szCs w:val="28"/>
                <w:lang w:eastAsia="ru-RU"/>
              </w:rPr>
              <w:t>Лауреат 2 степени</w:t>
            </w:r>
          </w:p>
        </w:tc>
        <w:tc>
          <w:tcPr>
            <w:tcW w:w="2551" w:type="dxa"/>
            <w:shd w:val="clear" w:color="auto" w:fill="E0E0E0"/>
          </w:tcPr>
          <w:p w:rsidR="00ED0D88" w:rsidRPr="004E22ED" w:rsidRDefault="00ED0D88" w:rsidP="00266ECC">
            <w:pPr>
              <w:rPr>
                <w:sz w:val="28"/>
                <w:szCs w:val="28"/>
              </w:rPr>
            </w:pPr>
            <w:r w:rsidRPr="004E22ED">
              <w:rPr>
                <w:sz w:val="28"/>
                <w:szCs w:val="28"/>
                <w:lang w:eastAsia="ru-RU"/>
              </w:rPr>
              <w:t>Фаздалова А.</w:t>
            </w:r>
          </w:p>
        </w:tc>
        <w:tc>
          <w:tcPr>
            <w:tcW w:w="411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Международный фестиваль-конкурс искусства и творчества «Диалог искусств»</w:t>
            </w:r>
          </w:p>
        </w:tc>
        <w:tc>
          <w:tcPr>
            <w:tcW w:w="1276" w:type="dxa"/>
            <w:shd w:val="clear" w:color="auto" w:fill="E0E0E0"/>
          </w:tcPr>
          <w:p w:rsidR="00ED0D88" w:rsidRPr="004E22ED" w:rsidRDefault="00ED0D88" w:rsidP="00266ECC">
            <w:pPr>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7а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adjustRightInd w:val="0"/>
              <w:rPr>
                <w:sz w:val="28"/>
                <w:szCs w:val="28"/>
                <w:lang w:eastAsia="ru-RU"/>
              </w:rPr>
            </w:pPr>
            <w:r w:rsidRPr="004E22ED">
              <w:rPr>
                <w:sz w:val="28"/>
                <w:szCs w:val="28"/>
                <w:lang w:eastAsia="ru-RU"/>
              </w:rPr>
              <w:t>Победитель</w:t>
            </w:r>
          </w:p>
        </w:tc>
        <w:tc>
          <w:tcPr>
            <w:tcW w:w="2551" w:type="dxa"/>
            <w:shd w:val="clear" w:color="auto" w:fill="E0E0E0"/>
          </w:tcPr>
          <w:p w:rsidR="00ED0D88" w:rsidRPr="004E22ED" w:rsidRDefault="00ED0D88" w:rsidP="00266ECC">
            <w:pPr>
              <w:rPr>
                <w:sz w:val="28"/>
                <w:szCs w:val="28"/>
              </w:rPr>
            </w:pPr>
            <w:r w:rsidRPr="004E22ED">
              <w:rPr>
                <w:sz w:val="28"/>
                <w:szCs w:val="28"/>
                <w:lang w:eastAsia="ru-RU"/>
              </w:rPr>
              <w:t>Фаздалова А.</w:t>
            </w:r>
          </w:p>
        </w:tc>
        <w:tc>
          <w:tcPr>
            <w:tcW w:w="4111" w:type="dxa"/>
            <w:shd w:val="clear" w:color="auto" w:fill="E0E0E0"/>
          </w:tcPr>
          <w:p w:rsidR="00ED0D88" w:rsidRPr="004E22ED" w:rsidRDefault="00ED0D88" w:rsidP="00266ECC">
            <w:pPr>
              <w:adjustRightInd w:val="0"/>
              <w:rPr>
                <w:sz w:val="28"/>
                <w:szCs w:val="28"/>
                <w:lang w:eastAsia="ru-RU"/>
              </w:rPr>
            </w:pPr>
            <w:r w:rsidRPr="004E22ED">
              <w:rPr>
                <w:sz w:val="28"/>
                <w:szCs w:val="28"/>
                <w:lang w:val="en-US" w:eastAsia="ru-RU"/>
              </w:rPr>
              <w:t>VI</w:t>
            </w:r>
            <w:r w:rsidRPr="004E22ED">
              <w:rPr>
                <w:sz w:val="28"/>
                <w:szCs w:val="28"/>
                <w:lang w:eastAsia="ru-RU"/>
              </w:rPr>
              <w:t xml:space="preserve"> Международный литературно-художественный конкурс «Под сенью дружный муз»</w:t>
            </w:r>
          </w:p>
        </w:tc>
        <w:tc>
          <w:tcPr>
            <w:tcW w:w="1276" w:type="dxa"/>
            <w:shd w:val="clear" w:color="auto" w:fill="E0E0E0"/>
          </w:tcPr>
          <w:p w:rsidR="00ED0D88" w:rsidRPr="004E22ED" w:rsidRDefault="00ED0D88" w:rsidP="00266ECC">
            <w:pPr>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7а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adjustRightInd w:val="0"/>
              <w:rPr>
                <w:sz w:val="28"/>
                <w:szCs w:val="28"/>
                <w:lang w:eastAsia="ru-RU"/>
              </w:rPr>
            </w:pPr>
            <w:r w:rsidRPr="004E22ED">
              <w:rPr>
                <w:sz w:val="28"/>
                <w:szCs w:val="28"/>
                <w:lang w:eastAsia="ru-RU"/>
              </w:rPr>
              <w:t>лауреат 2 степени</w:t>
            </w:r>
          </w:p>
        </w:tc>
        <w:tc>
          <w:tcPr>
            <w:tcW w:w="2551" w:type="dxa"/>
            <w:shd w:val="clear" w:color="auto" w:fill="E0E0E0"/>
          </w:tcPr>
          <w:p w:rsidR="00ED0D88" w:rsidRPr="004E22ED" w:rsidRDefault="00ED0D88" w:rsidP="00266ECC">
            <w:pPr>
              <w:rPr>
                <w:sz w:val="28"/>
                <w:szCs w:val="28"/>
                <w:lang w:eastAsia="ru-RU"/>
              </w:rPr>
            </w:pPr>
            <w:r w:rsidRPr="004E22ED">
              <w:rPr>
                <w:sz w:val="28"/>
                <w:szCs w:val="28"/>
                <w:lang w:eastAsia="ru-RU"/>
              </w:rPr>
              <w:t>Галимова Камилла</w:t>
            </w:r>
          </w:p>
        </w:tc>
        <w:tc>
          <w:tcPr>
            <w:tcW w:w="411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Онлайн конкурс художественного чтения «Туган тел/Родной язык»</w:t>
            </w:r>
          </w:p>
        </w:tc>
        <w:tc>
          <w:tcPr>
            <w:tcW w:w="1276" w:type="dxa"/>
            <w:shd w:val="clear" w:color="auto" w:fill="E0E0E0"/>
          </w:tcPr>
          <w:p w:rsidR="00ED0D88" w:rsidRPr="004E22ED" w:rsidRDefault="00ED0D88" w:rsidP="00266ECC">
            <w:pPr>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rPr>
                <w:sz w:val="28"/>
                <w:szCs w:val="28"/>
              </w:rPr>
            </w:pPr>
            <w:r w:rsidRPr="004E22ED">
              <w:rPr>
                <w:sz w:val="28"/>
                <w:szCs w:val="28"/>
              </w:rPr>
              <w:t>Сафина ФА.</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adjustRightInd w:val="0"/>
              <w:rPr>
                <w:sz w:val="28"/>
                <w:szCs w:val="28"/>
                <w:lang w:eastAsia="ru-RU"/>
              </w:rPr>
            </w:pPr>
            <w:r w:rsidRPr="004E22ED">
              <w:rPr>
                <w:sz w:val="28"/>
                <w:szCs w:val="28"/>
                <w:lang w:eastAsia="ru-RU"/>
              </w:rPr>
              <w:t>лауреат 3 степени</w:t>
            </w:r>
          </w:p>
        </w:tc>
        <w:tc>
          <w:tcPr>
            <w:tcW w:w="2551" w:type="dxa"/>
            <w:shd w:val="clear" w:color="auto" w:fill="E0E0E0"/>
          </w:tcPr>
          <w:p w:rsidR="00ED0D88" w:rsidRPr="004E22ED" w:rsidRDefault="00ED0D88" w:rsidP="00266ECC">
            <w:pPr>
              <w:rPr>
                <w:sz w:val="28"/>
                <w:szCs w:val="28"/>
                <w:lang w:eastAsia="ru-RU"/>
              </w:rPr>
            </w:pPr>
            <w:r w:rsidRPr="004E22ED">
              <w:rPr>
                <w:sz w:val="28"/>
                <w:szCs w:val="28"/>
                <w:lang w:eastAsia="ru-RU"/>
              </w:rPr>
              <w:t>Мансурова Аделя</w:t>
            </w:r>
          </w:p>
        </w:tc>
        <w:tc>
          <w:tcPr>
            <w:tcW w:w="411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Онлайн конкурс художественного чтения «Туган тел/Родной язык»</w:t>
            </w:r>
          </w:p>
        </w:tc>
        <w:tc>
          <w:tcPr>
            <w:tcW w:w="1276" w:type="dxa"/>
            <w:shd w:val="clear" w:color="auto" w:fill="E0E0E0"/>
          </w:tcPr>
          <w:p w:rsidR="00ED0D88" w:rsidRPr="004E22ED" w:rsidRDefault="00ED0D88" w:rsidP="00266ECC">
            <w:pPr>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7а</w:t>
            </w:r>
          </w:p>
        </w:tc>
        <w:tc>
          <w:tcPr>
            <w:tcW w:w="1985" w:type="dxa"/>
            <w:shd w:val="clear" w:color="auto" w:fill="E0E0E0"/>
          </w:tcPr>
          <w:p w:rsidR="00ED0D88" w:rsidRPr="004E22ED" w:rsidRDefault="00ED0D88" w:rsidP="00266ECC">
            <w:pPr>
              <w:rPr>
                <w:sz w:val="28"/>
                <w:szCs w:val="28"/>
              </w:rPr>
            </w:pPr>
            <w:r w:rsidRPr="004E22ED">
              <w:rPr>
                <w:sz w:val="28"/>
                <w:szCs w:val="28"/>
              </w:rPr>
              <w:t>Сафина ФА.</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adjustRightInd w:val="0"/>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rPr>
                <w:sz w:val="28"/>
                <w:szCs w:val="28"/>
                <w:lang w:eastAsia="ru-RU"/>
              </w:rPr>
            </w:pPr>
            <w:r w:rsidRPr="004E22ED">
              <w:rPr>
                <w:sz w:val="28"/>
                <w:szCs w:val="28"/>
                <w:lang w:eastAsia="ru-RU"/>
              </w:rPr>
              <w:t>Мансурова Аделя</w:t>
            </w:r>
          </w:p>
        </w:tc>
        <w:tc>
          <w:tcPr>
            <w:tcW w:w="4111" w:type="dxa"/>
            <w:shd w:val="clear" w:color="auto" w:fill="E0E0E0"/>
          </w:tcPr>
          <w:p w:rsidR="00ED0D88" w:rsidRPr="004E22ED" w:rsidRDefault="00ED0D88" w:rsidP="00266ECC">
            <w:pPr>
              <w:jc w:val="both"/>
              <w:rPr>
                <w:sz w:val="28"/>
                <w:szCs w:val="28"/>
              </w:rPr>
            </w:pPr>
            <w:r w:rsidRPr="004E22ED">
              <w:rPr>
                <w:sz w:val="28"/>
                <w:szCs w:val="28"/>
              </w:rPr>
              <w:t xml:space="preserve">«БАШКИРСКИЙ НАРОДНЫЙ ЭПОС </w:t>
            </w:r>
          </w:p>
          <w:p w:rsidR="00ED0D88" w:rsidRPr="004E22ED" w:rsidRDefault="00ED0D88" w:rsidP="00266ECC">
            <w:pPr>
              <w:adjustRightInd w:val="0"/>
              <w:jc w:val="both"/>
              <w:rPr>
                <w:sz w:val="28"/>
                <w:szCs w:val="28"/>
                <w:lang w:eastAsia="ru-RU"/>
              </w:rPr>
            </w:pPr>
            <w:r w:rsidRPr="004E22ED">
              <w:rPr>
                <w:sz w:val="28"/>
                <w:szCs w:val="28"/>
              </w:rPr>
              <w:t>«УРАЛ-БАТЫР» – ДОСТОЯНИЕ ЧЕЛОВЕЧЕСТВА»</w:t>
            </w:r>
          </w:p>
        </w:tc>
        <w:tc>
          <w:tcPr>
            <w:tcW w:w="1276" w:type="dxa"/>
            <w:shd w:val="clear" w:color="auto" w:fill="E0E0E0"/>
          </w:tcPr>
          <w:p w:rsidR="00ED0D88" w:rsidRPr="004E22ED" w:rsidRDefault="00ED0D88" w:rsidP="00266ECC">
            <w:pPr>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7а</w:t>
            </w:r>
          </w:p>
        </w:tc>
        <w:tc>
          <w:tcPr>
            <w:tcW w:w="1985" w:type="dxa"/>
            <w:shd w:val="clear" w:color="auto" w:fill="E0E0E0"/>
          </w:tcPr>
          <w:p w:rsidR="00ED0D88" w:rsidRPr="004E22ED" w:rsidRDefault="00ED0D88" w:rsidP="00266ECC">
            <w:pPr>
              <w:rPr>
                <w:sz w:val="28"/>
                <w:szCs w:val="28"/>
              </w:rPr>
            </w:pPr>
            <w:r w:rsidRPr="004E22ED">
              <w:rPr>
                <w:sz w:val="28"/>
                <w:szCs w:val="28"/>
              </w:rPr>
              <w:t>Сафина Ф.А.</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adjustRightInd w:val="0"/>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rPr>
                <w:sz w:val="28"/>
                <w:szCs w:val="28"/>
                <w:lang w:eastAsia="ru-RU"/>
              </w:rPr>
            </w:pPr>
            <w:r w:rsidRPr="004E22ED">
              <w:rPr>
                <w:sz w:val="28"/>
                <w:szCs w:val="28"/>
                <w:lang w:eastAsia="ru-RU"/>
              </w:rPr>
              <w:t>Шаймурзин Алмаз</w:t>
            </w:r>
          </w:p>
        </w:tc>
        <w:tc>
          <w:tcPr>
            <w:tcW w:w="4111" w:type="dxa"/>
            <w:shd w:val="clear" w:color="auto" w:fill="E0E0E0"/>
          </w:tcPr>
          <w:p w:rsidR="00ED0D88" w:rsidRPr="004E22ED" w:rsidRDefault="00ED0D88" w:rsidP="00266ECC">
            <w:pPr>
              <w:rPr>
                <w:sz w:val="28"/>
                <w:szCs w:val="28"/>
              </w:rPr>
            </w:pPr>
            <w:r w:rsidRPr="004E22ED">
              <w:rPr>
                <w:sz w:val="28"/>
                <w:szCs w:val="28"/>
              </w:rPr>
              <w:t xml:space="preserve">«БАШКИРСКИЙ НАРОДНЫЙ ЭПОС </w:t>
            </w:r>
          </w:p>
          <w:p w:rsidR="00ED0D88" w:rsidRPr="004E22ED" w:rsidRDefault="00ED0D88" w:rsidP="00266ECC">
            <w:pPr>
              <w:rPr>
                <w:sz w:val="28"/>
                <w:szCs w:val="28"/>
              </w:rPr>
            </w:pPr>
            <w:r w:rsidRPr="004E22ED">
              <w:rPr>
                <w:sz w:val="28"/>
                <w:szCs w:val="28"/>
              </w:rPr>
              <w:t>«УРАЛ-БАТЫР» – ДОСТОЯНИЕ ЧЕЛОВЕЧЕСТВА»</w:t>
            </w:r>
          </w:p>
        </w:tc>
        <w:tc>
          <w:tcPr>
            <w:tcW w:w="1276" w:type="dxa"/>
            <w:shd w:val="clear" w:color="auto" w:fill="E0E0E0"/>
          </w:tcPr>
          <w:p w:rsidR="00ED0D88" w:rsidRPr="004E22ED" w:rsidRDefault="00ED0D88" w:rsidP="00266ECC">
            <w:pPr>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6б</w:t>
            </w:r>
          </w:p>
        </w:tc>
        <w:tc>
          <w:tcPr>
            <w:tcW w:w="1985" w:type="dxa"/>
            <w:shd w:val="clear" w:color="auto" w:fill="E0E0E0"/>
          </w:tcPr>
          <w:p w:rsidR="00ED0D88" w:rsidRPr="004E22ED" w:rsidRDefault="00ED0D88" w:rsidP="00266ECC">
            <w:pPr>
              <w:rPr>
                <w:sz w:val="28"/>
                <w:szCs w:val="28"/>
              </w:rPr>
            </w:pPr>
            <w:r w:rsidRPr="004E22ED">
              <w:rPr>
                <w:sz w:val="28"/>
                <w:szCs w:val="28"/>
              </w:rPr>
              <w:t>Сафина Ф.А.</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adjustRightInd w:val="0"/>
              <w:rPr>
                <w:sz w:val="28"/>
                <w:szCs w:val="28"/>
                <w:lang w:eastAsia="ru-RU"/>
              </w:rPr>
            </w:pPr>
            <w:r w:rsidRPr="004E22ED">
              <w:rPr>
                <w:sz w:val="28"/>
                <w:szCs w:val="28"/>
                <w:lang w:eastAsia="ru-RU"/>
              </w:rPr>
              <w:t>дипломант 1 степени</w:t>
            </w:r>
          </w:p>
        </w:tc>
        <w:tc>
          <w:tcPr>
            <w:tcW w:w="2551" w:type="dxa"/>
            <w:shd w:val="clear" w:color="auto" w:fill="E0E0E0"/>
          </w:tcPr>
          <w:p w:rsidR="00ED0D88" w:rsidRPr="004E22ED" w:rsidRDefault="00ED0D88" w:rsidP="00266ECC">
            <w:pPr>
              <w:rPr>
                <w:sz w:val="28"/>
                <w:szCs w:val="28"/>
                <w:lang w:eastAsia="ru-RU"/>
              </w:rPr>
            </w:pPr>
            <w:r w:rsidRPr="004E22ED">
              <w:rPr>
                <w:sz w:val="28"/>
                <w:szCs w:val="28"/>
                <w:lang w:eastAsia="ru-RU"/>
              </w:rPr>
              <w:t>Мансурова Аделя</w:t>
            </w:r>
          </w:p>
        </w:tc>
        <w:tc>
          <w:tcPr>
            <w:tcW w:w="4111" w:type="dxa"/>
            <w:shd w:val="clear" w:color="auto" w:fill="E0E0E0"/>
          </w:tcPr>
          <w:p w:rsidR="00ED0D88" w:rsidRPr="004E22ED" w:rsidRDefault="00ED0D88" w:rsidP="00266ECC">
            <w:pPr>
              <w:spacing w:line="300" w:lineRule="auto"/>
              <w:rPr>
                <w:sz w:val="28"/>
                <w:szCs w:val="28"/>
              </w:rPr>
            </w:pPr>
            <w:r w:rsidRPr="004E22ED">
              <w:rPr>
                <w:sz w:val="28"/>
                <w:szCs w:val="28"/>
              </w:rPr>
              <w:t>«Солдат альбомы – 2026»</w:t>
            </w:r>
          </w:p>
        </w:tc>
        <w:tc>
          <w:tcPr>
            <w:tcW w:w="1276" w:type="dxa"/>
            <w:shd w:val="clear" w:color="auto" w:fill="E0E0E0"/>
          </w:tcPr>
          <w:p w:rsidR="00ED0D88" w:rsidRPr="004E22ED" w:rsidRDefault="00ED0D88" w:rsidP="00266ECC">
            <w:pPr>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7а</w:t>
            </w:r>
          </w:p>
        </w:tc>
        <w:tc>
          <w:tcPr>
            <w:tcW w:w="1985" w:type="dxa"/>
            <w:shd w:val="clear" w:color="auto" w:fill="E0E0E0"/>
          </w:tcPr>
          <w:p w:rsidR="00ED0D88" w:rsidRPr="004E22ED" w:rsidRDefault="00ED0D88" w:rsidP="00266ECC">
            <w:pPr>
              <w:rPr>
                <w:sz w:val="28"/>
                <w:szCs w:val="28"/>
              </w:rPr>
            </w:pPr>
            <w:r w:rsidRPr="004E22ED">
              <w:rPr>
                <w:sz w:val="28"/>
                <w:szCs w:val="28"/>
              </w:rPr>
              <w:t>Сафина Ф.А.</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adjustRightInd w:val="0"/>
              <w:rPr>
                <w:sz w:val="28"/>
                <w:szCs w:val="28"/>
                <w:lang w:eastAsia="ru-RU"/>
              </w:rPr>
            </w:pPr>
            <w:r w:rsidRPr="004E22ED">
              <w:rPr>
                <w:sz w:val="28"/>
                <w:szCs w:val="28"/>
                <w:lang w:eastAsia="ru-RU"/>
              </w:rPr>
              <w:t xml:space="preserve">дипломант 2 </w:t>
            </w:r>
            <w:r w:rsidRPr="004E22ED">
              <w:rPr>
                <w:sz w:val="28"/>
                <w:szCs w:val="28"/>
                <w:lang w:eastAsia="ru-RU"/>
              </w:rPr>
              <w:lastRenderedPageBreak/>
              <w:t>степени</w:t>
            </w:r>
          </w:p>
        </w:tc>
        <w:tc>
          <w:tcPr>
            <w:tcW w:w="2551" w:type="dxa"/>
            <w:shd w:val="clear" w:color="auto" w:fill="E0E0E0"/>
          </w:tcPr>
          <w:p w:rsidR="00ED0D88" w:rsidRPr="004E22ED" w:rsidRDefault="00ED0D88" w:rsidP="00266ECC">
            <w:pPr>
              <w:rPr>
                <w:sz w:val="28"/>
                <w:szCs w:val="28"/>
                <w:lang w:eastAsia="ru-RU"/>
              </w:rPr>
            </w:pPr>
            <w:r w:rsidRPr="004E22ED">
              <w:rPr>
                <w:sz w:val="28"/>
                <w:szCs w:val="28"/>
                <w:lang w:eastAsia="ru-RU"/>
              </w:rPr>
              <w:lastRenderedPageBreak/>
              <w:t>Мансуров Марсель</w:t>
            </w:r>
          </w:p>
        </w:tc>
        <w:tc>
          <w:tcPr>
            <w:tcW w:w="4111" w:type="dxa"/>
            <w:shd w:val="clear" w:color="auto" w:fill="E0E0E0"/>
          </w:tcPr>
          <w:p w:rsidR="00ED0D88" w:rsidRPr="004E22ED" w:rsidRDefault="00ED0D88" w:rsidP="00266ECC">
            <w:pPr>
              <w:spacing w:line="300" w:lineRule="auto"/>
              <w:rPr>
                <w:sz w:val="28"/>
                <w:szCs w:val="28"/>
              </w:rPr>
            </w:pPr>
            <w:r w:rsidRPr="004E22ED">
              <w:rPr>
                <w:sz w:val="28"/>
                <w:szCs w:val="28"/>
              </w:rPr>
              <w:t>«Солдат альбомы – 2026»</w:t>
            </w:r>
          </w:p>
        </w:tc>
        <w:tc>
          <w:tcPr>
            <w:tcW w:w="1276" w:type="dxa"/>
            <w:shd w:val="clear" w:color="auto" w:fill="E0E0E0"/>
          </w:tcPr>
          <w:p w:rsidR="00ED0D88" w:rsidRPr="004E22ED" w:rsidRDefault="00ED0D88" w:rsidP="00266ECC">
            <w:pPr>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10</w:t>
            </w:r>
          </w:p>
        </w:tc>
        <w:tc>
          <w:tcPr>
            <w:tcW w:w="1985" w:type="dxa"/>
            <w:shd w:val="clear" w:color="auto" w:fill="E0E0E0"/>
          </w:tcPr>
          <w:p w:rsidR="00ED0D88" w:rsidRPr="004E22ED" w:rsidRDefault="00ED0D88" w:rsidP="00266ECC">
            <w:pPr>
              <w:rPr>
                <w:sz w:val="28"/>
                <w:szCs w:val="28"/>
              </w:rPr>
            </w:pPr>
            <w:r w:rsidRPr="004E22ED">
              <w:rPr>
                <w:sz w:val="28"/>
                <w:szCs w:val="28"/>
              </w:rPr>
              <w:t>Сафина Ф.А.</w:t>
            </w:r>
          </w:p>
        </w:tc>
        <w:tc>
          <w:tcPr>
            <w:tcW w:w="2699"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43" w:type="dxa"/>
            <w:shd w:val="clear" w:color="auto" w:fill="FF99CC"/>
          </w:tcPr>
          <w:p w:rsidR="00ED0D88" w:rsidRPr="004E22ED" w:rsidRDefault="00ED0D88" w:rsidP="00266ECC">
            <w:pPr>
              <w:adjustRightInd w:val="0"/>
              <w:rPr>
                <w:sz w:val="28"/>
                <w:szCs w:val="28"/>
                <w:lang w:eastAsia="ru-RU"/>
              </w:rPr>
            </w:pPr>
          </w:p>
        </w:tc>
        <w:tc>
          <w:tcPr>
            <w:tcW w:w="2551" w:type="dxa"/>
            <w:shd w:val="clear" w:color="auto" w:fill="E0E0E0"/>
          </w:tcPr>
          <w:p w:rsidR="00ED0D88" w:rsidRPr="004E22ED" w:rsidRDefault="00ED0D88" w:rsidP="00266ECC">
            <w:pPr>
              <w:rPr>
                <w:sz w:val="28"/>
                <w:szCs w:val="28"/>
                <w:lang w:eastAsia="ru-RU"/>
              </w:rPr>
            </w:pPr>
            <w:r w:rsidRPr="004E22ED">
              <w:rPr>
                <w:sz w:val="28"/>
                <w:szCs w:val="28"/>
                <w:lang w:eastAsia="ru-RU"/>
              </w:rPr>
              <w:t>Мансурова Аделя</w:t>
            </w:r>
          </w:p>
        </w:tc>
        <w:tc>
          <w:tcPr>
            <w:tcW w:w="4111" w:type="dxa"/>
            <w:shd w:val="clear" w:color="auto" w:fill="E0E0E0"/>
          </w:tcPr>
          <w:p w:rsidR="00ED0D88" w:rsidRPr="004E22ED" w:rsidRDefault="00ED0D88" w:rsidP="00266ECC">
            <w:pPr>
              <w:spacing w:line="300" w:lineRule="auto"/>
              <w:rPr>
                <w:sz w:val="28"/>
                <w:szCs w:val="28"/>
              </w:rPr>
            </w:pPr>
          </w:p>
        </w:tc>
        <w:tc>
          <w:tcPr>
            <w:tcW w:w="1276" w:type="dxa"/>
            <w:shd w:val="clear" w:color="auto" w:fill="E0E0E0"/>
          </w:tcPr>
          <w:p w:rsidR="00ED0D88" w:rsidRPr="004E22ED" w:rsidRDefault="00ED0D88" w:rsidP="00266ECC">
            <w:pPr>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7а</w:t>
            </w:r>
          </w:p>
        </w:tc>
        <w:tc>
          <w:tcPr>
            <w:tcW w:w="1985" w:type="dxa"/>
            <w:shd w:val="clear" w:color="auto" w:fill="E0E0E0"/>
          </w:tcPr>
          <w:p w:rsidR="00ED0D88" w:rsidRPr="004E22ED" w:rsidRDefault="00ED0D88" w:rsidP="00266ECC">
            <w:pPr>
              <w:rPr>
                <w:sz w:val="28"/>
                <w:szCs w:val="28"/>
              </w:rPr>
            </w:pPr>
            <w:r w:rsidRPr="004E22ED">
              <w:rPr>
                <w:sz w:val="28"/>
                <w:szCs w:val="28"/>
              </w:rPr>
              <w:t>Сафина Ф.А.</w:t>
            </w:r>
          </w:p>
        </w:tc>
        <w:tc>
          <w:tcPr>
            <w:tcW w:w="2699" w:type="dxa"/>
            <w:shd w:val="clear" w:color="auto" w:fill="E0E0E0"/>
          </w:tcPr>
          <w:p w:rsidR="00ED0D88" w:rsidRPr="004E22ED" w:rsidRDefault="00ED0D88" w:rsidP="00266ECC">
            <w:pPr>
              <w:rPr>
                <w:sz w:val="28"/>
                <w:szCs w:val="28"/>
              </w:rPr>
            </w:pPr>
          </w:p>
        </w:tc>
      </w:tr>
    </w:tbl>
    <w:p w:rsidR="00ED0D88" w:rsidRPr="004E22ED" w:rsidRDefault="00ED0D88" w:rsidP="00ED0D88">
      <w:pPr>
        <w:rPr>
          <w:sz w:val="28"/>
          <w:szCs w:val="28"/>
        </w:rPr>
      </w:pPr>
    </w:p>
    <w:p w:rsidR="00ED0D88" w:rsidRPr="004E22ED" w:rsidRDefault="00ED0D88" w:rsidP="00ED0D88">
      <w:pPr>
        <w:rPr>
          <w:b/>
          <w:i/>
          <w:sz w:val="28"/>
          <w:szCs w:val="28"/>
          <w:lang w:eastAsia="ru-RU"/>
        </w:rPr>
      </w:pPr>
      <w:r w:rsidRPr="004E22ED">
        <w:rPr>
          <w:b/>
          <w:i/>
          <w:sz w:val="28"/>
          <w:szCs w:val="28"/>
          <w:lang w:eastAsia="ru-RU"/>
        </w:rPr>
        <w:t>2.Всероссийский уровень</w:t>
      </w:r>
    </w:p>
    <w:p w:rsidR="00ED0D88" w:rsidRPr="004E22ED" w:rsidRDefault="00ED0D88" w:rsidP="00ED0D88">
      <w:pPr>
        <w:rPr>
          <w:b/>
          <w:i/>
          <w:sz w:val="28"/>
          <w:szCs w:val="28"/>
          <w:lang w:eastAsia="ru-RU"/>
        </w:rPr>
      </w:pPr>
    </w:p>
    <w:tbl>
      <w:tblPr>
        <w:tblW w:w="161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61"/>
        <w:gridCol w:w="2533"/>
        <w:gridCol w:w="4111"/>
        <w:gridCol w:w="1276"/>
        <w:gridCol w:w="850"/>
        <w:gridCol w:w="1985"/>
        <w:gridCol w:w="2693"/>
      </w:tblGrid>
      <w:tr w:rsidR="00ED0D88" w:rsidRPr="004E22ED" w:rsidTr="00266ECC">
        <w:tc>
          <w:tcPr>
            <w:tcW w:w="851" w:type="dxa"/>
            <w:shd w:val="clear" w:color="auto" w:fill="E0E0E0"/>
          </w:tcPr>
          <w:p w:rsidR="00ED0D88" w:rsidRPr="004E22ED" w:rsidRDefault="00ED0D88" w:rsidP="00266ECC">
            <w:pPr>
              <w:rPr>
                <w:sz w:val="28"/>
                <w:szCs w:val="28"/>
                <w:lang w:eastAsia="ru-RU"/>
              </w:rPr>
            </w:pPr>
            <w:r w:rsidRPr="004E22ED">
              <w:rPr>
                <w:sz w:val="28"/>
                <w:szCs w:val="28"/>
                <w:lang w:eastAsia="ru-RU"/>
              </w:rPr>
              <w:t>№</w:t>
            </w:r>
          </w:p>
        </w:tc>
        <w:tc>
          <w:tcPr>
            <w:tcW w:w="1861" w:type="dxa"/>
            <w:tcBorders>
              <w:bottom w:val="single" w:sz="4" w:space="0" w:color="auto"/>
            </w:tcBorders>
            <w:shd w:val="clear" w:color="auto" w:fill="FF99CC"/>
          </w:tcPr>
          <w:p w:rsidR="00ED0D88" w:rsidRPr="004E22ED" w:rsidRDefault="00ED0D88" w:rsidP="00266ECC">
            <w:pPr>
              <w:spacing w:line="256" w:lineRule="auto"/>
              <w:rPr>
                <w:kern w:val="2"/>
                <w:sz w:val="28"/>
                <w:szCs w:val="28"/>
              </w:rPr>
            </w:pPr>
            <w:r w:rsidRPr="004E22ED">
              <w:rPr>
                <w:kern w:val="2"/>
                <w:sz w:val="28"/>
                <w:szCs w:val="28"/>
              </w:rPr>
              <w:t>Место в</w:t>
            </w:r>
          </w:p>
          <w:p w:rsidR="00ED0D88" w:rsidRPr="004E22ED" w:rsidRDefault="00ED0D88" w:rsidP="00266ECC">
            <w:pPr>
              <w:spacing w:line="256" w:lineRule="auto"/>
              <w:rPr>
                <w:kern w:val="2"/>
                <w:sz w:val="28"/>
                <w:szCs w:val="28"/>
              </w:rPr>
            </w:pPr>
            <w:r w:rsidRPr="004E22ED">
              <w:rPr>
                <w:kern w:val="2"/>
                <w:sz w:val="28"/>
                <w:szCs w:val="28"/>
              </w:rPr>
              <w:t>Регионе (победитель, призер, участник)</w:t>
            </w:r>
          </w:p>
          <w:p w:rsidR="00ED0D88" w:rsidRPr="004E22ED" w:rsidRDefault="00ED0D88" w:rsidP="00266ECC">
            <w:pPr>
              <w:rPr>
                <w:sz w:val="28"/>
                <w:szCs w:val="28"/>
                <w:lang w:eastAsia="ru-RU"/>
              </w:rPr>
            </w:pPr>
          </w:p>
        </w:tc>
        <w:tc>
          <w:tcPr>
            <w:tcW w:w="2533" w:type="dxa"/>
            <w:shd w:val="clear" w:color="auto" w:fill="E0E0E0"/>
          </w:tcPr>
          <w:p w:rsidR="00ED0D88" w:rsidRPr="004E22ED" w:rsidRDefault="00ED0D88" w:rsidP="00266ECC">
            <w:pPr>
              <w:rPr>
                <w:sz w:val="28"/>
                <w:szCs w:val="28"/>
                <w:lang w:eastAsia="ru-RU"/>
              </w:rPr>
            </w:pPr>
            <w:r w:rsidRPr="004E22ED">
              <w:rPr>
                <w:sz w:val="28"/>
                <w:szCs w:val="28"/>
                <w:lang w:eastAsia="ru-RU"/>
              </w:rPr>
              <w:t>Ф.И. обучающегося</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название конкурса</w:t>
            </w:r>
          </w:p>
        </w:tc>
        <w:tc>
          <w:tcPr>
            <w:tcW w:w="1276" w:type="dxa"/>
            <w:shd w:val="clear" w:color="auto" w:fill="E0E0E0"/>
          </w:tcPr>
          <w:p w:rsidR="00ED0D88" w:rsidRPr="004E22ED" w:rsidRDefault="00ED0D88" w:rsidP="00266ECC">
            <w:pPr>
              <w:rPr>
                <w:sz w:val="28"/>
                <w:szCs w:val="28"/>
                <w:lang w:eastAsia="ru-RU"/>
              </w:rPr>
            </w:pPr>
            <w:r w:rsidRPr="004E22ED">
              <w:rPr>
                <w:sz w:val="28"/>
                <w:szCs w:val="28"/>
                <w:lang w:eastAsia="ru-RU"/>
              </w:rPr>
              <w:t>Форма провед Очно, 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Класс</w:t>
            </w:r>
          </w:p>
        </w:tc>
        <w:tc>
          <w:tcPr>
            <w:tcW w:w="1985" w:type="dxa"/>
            <w:shd w:val="clear" w:color="auto" w:fill="E0E0E0"/>
          </w:tcPr>
          <w:p w:rsidR="00ED0D88" w:rsidRPr="004E22ED" w:rsidRDefault="00ED0D88" w:rsidP="00266ECC">
            <w:pPr>
              <w:rPr>
                <w:sz w:val="28"/>
                <w:szCs w:val="28"/>
                <w:lang w:eastAsia="ru-RU"/>
              </w:rPr>
            </w:pPr>
            <w:r w:rsidRPr="004E22ED">
              <w:rPr>
                <w:sz w:val="28"/>
                <w:szCs w:val="28"/>
                <w:lang w:eastAsia="ru-RU"/>
              </w:rPr>
              <w:t>Учитель</w:t>
            </w:r>
          </w:p>
        </w:tc>
        <w:tc>
          <w:tcPr>
            <w:tcW w:w="2693" w:type="dxa"/>
            <w:shd w:val="clear" w:color="auto" w:fill="E0E0E0"/>
          </w:tcPr>
          <w:p w:rsidR="00ED0D88" w:rsidRPr="004E22ED" w:rsidRDefault="00ED0D88" w:rsidP="00266ECC">
            <w:pPr>
              <w:spacing w:line="256" w:lineRule="auto"/>
              <w:rPr>
                <w:kern w:val="2"/>
                <w:sz w:val="28"/>
                <w:szCs w:val="28"/>
              </w:rPr>
            </w:pPr>
            <w:r w:rsidRPr="004E22ED">
              <w:rPr>
                <w:kern w:val="2"/>
                <w:sz w:val="28"/>
                <w:szCs w:val="28"/>
              </w:rPr>
              <w:t>Входит ли данное мероприятие в перечень от 31 августа №635</w:t>
            </w:r>
          </w:p>
          <w:p w:rsidR="00ED0D88" w:rsidRPr="004E22ED" w:rsidRDefault="00ED0D88" w:rsidP="00266ECC">
            <w:pPr>
              <w:rPr>
                <w:sz w:val="28"/>
                <w:szCs w:val="28"/>
                <w:lang w:eastAsia="ru-RU"/>
              </w:rPr>
            </w:pPr>
            <w:r w:rsidRPr="004E22ED">
              <w:rPr>
                <w:kern w:val="2"/>
                <w:sz w:val="28"/>
                <w:szCs w:val="28"/>
              </w:rPr>
              <w:t>(входит, порядковый номер)</w:t>
            </w: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2 место</w:t>
            </w:r>
          </w:p>
        </w:tc>
        <w:tc>
          <w:tcPr>
            <w:tcW w:w="2533" w:type="dxa"/>
            <w:shd w:val="clear" w:color="auto" w:fill="E0E0E0"/>
          </w:tcPr>
          <w:p w:rsidR="00ED0D88" w:rsidRPr="004E22ED" w:rsidRDefault="00ED0D88" w:rsidP="00266ECC">
            <w:pPr>
              <w:rPr>
                <w:rFonts w:eastAsia="Calibri"/>
                <w:sz w:val="28"/>
                <w:szCs w:val="28"/>
              </w:rPr>
            </w:pPr>
            <w:r w:rsidRPr="004E22ED">
              <w:rPr>
                <w:rFonts w:eastAsia="Calibri"/>
                <w:sz w:val="28"/>
                <w:szCs w:val="28"/>
              </w:rPr>
              <w:t>Фаздалова Азалия</w:t>
            </w:r>
          </w:p>
        </w:tc>
        <w:tc>
          <w:tcPr>
            <w:tcW w:w="4111" w:type="dxa"/>
            <w:shd w:val="clear" w:color="auto" w:fill="E0E0E0"/>
          </w:tcPr>
          <w:p w:rsidR="00ED0D88" w:rsidRPr="004E22ED" w:rsidRDefault="00ED0D88" w:rsidP="00266ECC">
            <w:pPr>
              <w:rPr>
                <w:sz w:val="28"/>
                <w:szCs w:val="28"/>
              </w:rPr>
            </w:pPr>
            <w:r w:rsidRPr="004E22ED">
              <w:rPr>
                <w:sz w:val="28"/>
                <w:szCs w:val="28"/>
              </w:rPr>
              <w:t>«Парад талантов»</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7а</w:t>
            </w:r>
          </w:p>
        </w:tc>
        <w:tc>
          <w:tcPr>
            <w:tcW w:w="1985" w:type="dxa"/>
            <w:shd w:val="clear" w:color="auto" w:fill="E0E0E0"/>
          </w:tcPr>
          <w:p w:rsidR="00ED0D88" w:rsidRPr="004E22ED" w:rsidRDefault="00ED0D88" w:rsidP="00266ECC">
            <w:pPr>
              <w:rPr>
                <w:sz w:val="28"/>
                <w:szCs w:val="28"/>
              </w:rPr>
            </w:pPr>
            <w:r w:rsidRPr="004E22ED">
              <w:rPr>
                <w:sz w:val="28"/>
                <w:szCs w:val="28"/>
              </w:rPr>
              <w:t>Никифорова В.В.</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участник</w:t>
            </w:r>
          </w:p>
        </w:tc>
        <w:tc>
          <w:tcPr>
            <w:tcW w:w="2533" w:type="dxa"/>
            <w:shd w:val="clear" w:color="auto" w:fill="E0E0E0"/>
          </w:tcPr>
          <w:p w:rsidR="00ED0D88" w:rsidRPr="004E22ED" w:rsidRDefault="00ED0D88" w:rsidP="00266ECC">
            <w:pPr>
              <w:rPr>
                <w:rFonts w:eastAsia="Calibri"/>
                <w:sz w:val="28"/>
                <w:szCs w:val="28"/>
              </w:rPr>
            </w:pPr>
            <w:r w:rsidRPr="004E22ED">
              <w:rPr>
                <w:rFonts w:eastAsia="Calibri"/>
                <w:sz w:val="28"/>
                <w:szCs w:val="28"/>
              </w:rPr>
              <w:t>Гайфуллина Анастасия</w:t>
            </w:r>
          </w:p>
        </w:tc>
        <w:tc>
          <w:tcPr>
            <w:tcW w:w="4111" w:type="dxa"/>
            <w:shd w:val="clear" w:color="auto" w:fill="E0E0E0"/>
          </w:tcPr>
          <w:p w:rsidR="00ED0D88" w:rsidRPr="004E22ED" w:rsidRDefault="00ED0D88" w:rsidP="00266ECC">
            <w:pPr>
              <w:rPr>
                <w:sz w:val="28"/>
                <w:szCs w:val="28"/>
              </w:rPr>
            </w:pPr>
            <w:r w:rsidRPr="004E22ED">
              <w:rPr>
                <w:sz w:val="28"/>
                <w:szCs w:val="28"/>
              </w:rPr>
              <w:t>XIV Всероссийский фестиваль-</w:t>
            </w:r>
            <w:r w:rsidRPr="004E22ED">
              <w:rPr>
                <w:b/>
                <w:bCs/>
                <w:sz w:val="28"/>
                <w:szCs w:val="28"/>
              </w:rPr>
              <w:t>конкурс</w:t>
            </w:r>
            <w:r w:rsidRPr="004E22ED">
              <w:rPr>
                <w:sz w:val="28"/>
                <w:szCs w:val="28"/>
              </w:rPr>
              <w:t> чтецов «Тукаевские напевы»</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10</w:t>
            </w:r>
          </w:p>
        </w:tc>
        <w:tc>
          <w:tcPr>
            <w:tcW w:w="1985" w:type="dxa"/>
            <w:shd w:val="clear" w:color="auto" w:fill="E0E0E0"/>
          </w:tcPr>
          <w:p w:rsidR="00ED0D88" w:rsidRPr="004E22ED" w:rsidRDefault="00ED0D88" w:rsidP="00266ECC">
            <w:pPr>
              <w:rPr>
                <w:sz w:val="28"/>
                <w:szCs w:val="28"/>
              </w:rPr>
            </w:pPr>
            <w:r w:rsidRPr="004E22ED">
              <w:rPr>
                <w:sz w:val="28"/>
                <w:szCs w:val="28"/>
              </w:rPr>
              <w:t>Яхина А.Р.</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участник</w:t>
            </w:r>
          </w:p>
        </w:tc>
        <w:tc>
          <w:tcPr>
            <w:tcW w:w="2533" w:type="dxa"/>
            <w:shd w:val="clear" w:color="auto" w:fill="E0E0E0"/>
          </w:tcPr>
          <w:p w:rsidR="00ED0D88" w:rsidRPr="004E22ED" w:rsidRDefault="00ED0D88" w:rsidP="00266ECC">
            <w:pPr>
              <w:rPr>
                <w:rFonts w:eastAsia="Calibri"/>
                <w:sz w:val="28"/>
                <w:szCs w:val="28"/>
              </w:rPr>
            </w:pPr>
            <w:r w:rsidRPr="004E22ED">
              <w:rPr>
                <w:rFonts w:eastAsia="Calibri"/>
                <w:sz w:val="28"/>
                <w:szCs w:val="28"/>
              </w:rPr>
              <w:t>Илалова Риана</w:t>
            </w:r>
          </w:p>
        </w:tc>
        <w:tc>
          <w:tcPr>
            <w:tcW w:w="4111" w:type="dxa"/>
            <w:shd w:val="clear" w:color="auto" w:fill="E0E0E0"/>
          </w:tcPr>
          <w:p w:rsidR="00ED0D88" w:rsidRPr="004E22ED" w:rsidRDefault="00ED0D88" w:rsidP="00266ECC">
            <w:pPr>
              <w:rPr>
                <w:sz w:val="28"/>
                <w:szCs w:val="28"/>
              </w:rPr>
            </w:pPr>
            <w:r w:rsidRPr="004E22ED">
              <w:rPr>
                <w:sz w:val="28"/>
                <w:szCs w:val="28"/>
              </w:rPr>
              <w:t> XIV Всероссийский фестиваль-</w:t>
            </w:r>
            <w:r w:rsidRPr="004E22ED">
              <w:rPr>
                <w:b/>
                <w:bCs/>
                <w:sz w:val="28"/>
                <w:szCs w:val="28"/>
              </w:rPr>
              <w:t>конкурс</w:t>
            </w:r>
            <w:r w:rsidRPr="004E22ED">
              <w:rPr>
                <w:sz w:val="28"/>
                <w:szCs w:val="28"/>
              </w:rPr>
              <w:t> чтецов «Тукаевские напевы»</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5а</w:t>
            </w:r>
          </w:p>
        </w:tc>
        <w:tc>
          <w:tcPr>
            <w:tcW w:w="1985" w:type="dxa"/>
            <w:shd w:val="clear" w:color="auto" w:fill="E0E0E0"/>
          </w:tcPr>
          <w:p w:rsidR="00ED0D88" w:rsidRPr="004E22ED" w:rsidRDefault="00ED0D88" w:rsidP="00266ECC">
            <w:pPr>
              <w:rPr>
                <w:sz w:val="28"/>
                <w:szCs w:val="28"/>
              </w:rPr>
            </w:pPr>
            <w:r w:rsidRPr="004E22ED">
              <w:rPr>
                <w:sz w:val="28"/>
                <w:szCs w:val="28"/>
              </w:rPr>
              <w:t>Яхина А.Р.</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участник</w:t>
            </w:r>
          </w:p>
        </w:tc>
        <w:tc>
          <w:tcPr>
            <w:tcW w:w="2533" w:type="dxa"/>
            <w:shd w:val="clear" w:color="auto" w:fill="E0E0E0"/>
          </w:tcPr>
          <w:p w:rsidR="00ED0D88" w:rsidRPr="004E22ED" w:rsidRDefault="00ED0D88" w:rsidP="00266ECC">
            <w:pPr>
              <w:rPr>
                <w:rFonts w:eastAsia="Calibri"/>
                <w:sz w:val="28"/>
                <w:szCs w:val="28"/>
              </w:rPr>
            </w:pPr>
            <w:r w:rsidRPr="004E22ED">
              <w:rPr>
                <w:rFonts w:eastAsia="Calibri"/>
                <w:sz w:val="28"/>
                <w:szCs w:val="28"/>
              </w:rPr>
              <w:t>Кладова Нелли</w:t>
            </w:r>
          </w:p>
        </w:tc>
        <w:tc>
          <w:tcPr>
            <w:tcW w:w="4111" w:type="dxa"/>
            <w:shd w:val="clear" w:color="auto" w:fill="E0E0E0"/>
          </w:tcPr>
          <w:p w:rsidR="00ED0D88" w:rsidRPr="004E22ED" w:rsidRDefault="00ED0D88" w:rsidP="00266ECC">
            <w:pPr>
              <w:rPr>
                <w:sz w:val="28"/>
                <w:szCs w:val="28"/>
              </w:rPr>
            </w:pPr>
            <w:r w:rsidRPr="004E22ED">
              <w:rPr>
                <w:sz w:val="28"/>
                <w:szCs w:val="28"/>
              </w:rPr>
              <w:t>Всероссийская литературная викторина «Пушкинское слово»</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val="en-US" w:eastAsia="ru-RU"/>
              </w:rPr>
            </w:pPr>
            <w:r w:rsidRPr="004E22ED">
              <w:rPr>
                <w:sz w:val="28"/>
                <w:szCs w:val="28"/>
                <w:lang w:val="en-US" w:eastAsia="ru-RU"/>
              </w:rPr>
              <w:t>7б</w:t>
            </w:r>
          </w:p>
        </w:tc>
        <w:tc>
          <w:tcPr>
            <w:tcW w:w="1985" w:type="dxa"/>
            <w:shd w:val="clear" w:color="auto" w:fill="E0E0E0"/>
          </w:tcPr>
          <w:p w:rsidR="00ED0D88" w:rsidRPr="004E22ED" w:rsidRDefault="00ED0D88" w:rsidP="00266ECC">
            <w:pPr>
              <w:rPr>
                <w:sz w:val="28"/>
                <w:szCs w:val="28"/>
              </w:rPr>
            </w:pPr>
            <w:r w:rsidRPr="004E22ED">
              <w:rPr>
                <w:sz w:val="28"/>
                <w:szCs w:val="28"/>
              </w:rPr>
              <w:t>Шакирова А.Р.</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90"/>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lang w:eastAsia="ru-RU"/>
              </w:rPr>
            </w:pPr>
            <w:r w:rsidRPr="004E22ED">
              <w:rPr>
                <w:sz w:val="28"/>
                <w:szCs w:val="28"/>
                <w:lang w:eastAsia="ru-RU"/>
              </w:rPr>
              <w:t>участник</w:t>
            </w:r>
          </w:p>
        </w:tc>
        <w:tc>
          <w:tcPr>
            <w:tcW w:w="2533" w:type="dxa"/>
            <w:shd w:val="clear" w:color="auto" w:fill="E0E0E0"/>
          </w:tcPr>
          <w:p w:rsidR="00ED0D88" w:rsidRPr="004E22ED" w:rsidRDefault="00ED0D88" w:rsidP="00266ECC">
            <w:pPr>
              <w:rPr>
                <w:sz w:val="28"/>
                <w:szCs w:val="28"/>
                <w:lang w:val="en-US" w:eastAsia="ru-RU"/>
              </w:rPr>
            </w:pPr>
            <w:r w:rsidRPr="004E22ED">
              <w:rPr>
                <w:sz w:val="28"/>
                <w:szCs w:val="28"/>
                <w:lang w:eastAsia="ru-RU"/>
              </w:rPr>
              <w:t>Хаиртдинов</w:t>
            </w:r>
            <w:r w:rsidRPr="004E22ED">
              <w:rPr>
                <w:sz w:val="28"/>
                <w:szCs w:val="28"/>
                <w:lang w:val="en-US" w:eastAsia="ru-RU"/>
              </w:rPr>
              <w:t xml:space="preserve"> Фидан</w:t>
            </w:r>
          </w:p>
        </w:tc>
        <w:tc>
          <w:tcPr>
            <w:tcW w:w="4111" w:type="dxa"/>
            <w:shd w:val="clear" w:color="auto" w:fill="E0E0E0"/>
          </w:tcPr>
          <w:p w:rsidR="00ED0D88" w:rsidRPr="004E22ED" w:rsidRDefault="00ED0D88" w:rsidP="00266ECC">
            <w:pPr>
              <w:rPr>
                <w:sz w:val="28"/>
                <w:szCs w:val="28"/>
                <w:lang w:eastAsia="ru-RU"/>
              </w:rPr>
            </w:pPr>
            <w:r w:rsidRPr="004E22ED">
              <w:rPr>
                <w:sz w:val="28"/>
                <w:szCs w:val="28"/>
              </w:rPr>
              <w:t>Всероссийская литературная викторина «Пушкинское слово»</w:t>
            </w:r>
          </w:p>
        </w:tc>
        <w:tc>
          <w:tcPr>
            <w:tcW w:w="1276" w:type="dxa"/>
            <w:shd w:val="clear" w:color="auto" w:fill="E0E0E0"/>
          </w:tcPr>
          <w:p w:rsidR="00ED0D88" w:rsidRPr="004E22ED" w:rsidRDefault="00ED0D88" w:rsidP="00266ECC">
            <w:pPr>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lang w:val="en-US" w:eastAsia="ru-RU"/>
              </w:rPr>
            </w:pPr>
            <w:r w:rsidRPr="004E22ED">
              <w:rPr>
                <w:sz w:val="28"/>
                <w:szCs w:val="28"/>
                <w:lang w:val="en-US" w:eastAsia="ru-RU"/>
              </w:rPr>
              <w:t>7б</w:t>
            </w:r>
          </w:p>
        </w:tc>
        <w:tc>
          <w:tcPr>
            <w:tcW w:w="1985" w:type="dxa"/>
            <w:shd w:val="clear" w:color="auto" w:fill="E0E0E0"/>
          </w:tcPr>
          <w:p w:rsidR="00ED0D88" w:rsidRPr="004E22ED" w:rsidRDefault="00ED0D88" w:rsidP="00266ECC">
            <w:pPr>
              <w:rPr>
                <w:rFonts w:eastAsia="Calibri"/>
                <w:sz w:val="28"/>
                <w:szCs w:val="28"/>
              </w:rPr>
            </w:pPr>
            <w:r w:rsidRPr="004E22ED">
              <w:rPr>
                <w:rFonts w:eastAsia="Calibri"/>
                <w:sz w:val="28"/>
                <w:szCs w:val="28"/>
              </w:rPr>
              <w:t>Шакирова А.Р.</w:t>
            </w:r>
          </w:p>
        </w:tc>
        <w:tc>
          <w:tcPr>
            <w:tcW w:w="2693" w:type="dxa"/>
            <w:shd w:val="clear" w:color="auto" w:fill="E0E0E0"/>
          </w:tcPr>
          <w:p w:rsidR="00ED0D88" w:rsidRPr="004E22ED" w:rsidRDefault="00ED0D88" w:rsidP="00266ECC">
            <w:pPr>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lang w:eastAsia="ru-RU"/>
              </w:rPr>
            </w:pPr>
            <w:r w:rsidRPr="004E22ED">
              <w:rPr>
                <w:sz w:val="28"/>
                <w:szCs w:val="28"/>
                <w:lang w:eastAsia="ru-RU"/>
              </w:rPr>
              <w:t>участник</w:t>
            </w:r>
          </w:p>
        </w:tc>
        <w:tc>
          <w:tcPr>
            <w:tcW w:w="2533" w:type="dxa"/>
            <w:shd w:val="clear" w:color="auto" w:fill="E0E0E0"/>
          </w:tcPr>
          <w:p w:rsidR="00ED0D88" w:rsidRPr="004E22ED" w:rsidRDefault="00ED0D88" w:rsidP="00266ECC">
            <w:pPr>
              <w:rPr>
                <w:sz w:val="28"/>
                <w:szCs w:val="28"/>
                <w:lang w:val="en-US" w:eastAsia="ru-RU"/>
              </w:rPr>
            </w:pPr>
            <w:r w:rsidRPr="004E22ED">
              <w:rPr>
                <w:sz w:val="28"/>
                <w:szCs w:val="28"/>
                <w:lang w:eastAsia="ru-RU"/>
              </w:rPr>
              <w:t>Нургалиева</w:t>
            </w:r>
            <w:r w:rsidRPr="004E22ED">
              <w:rPr>
                <w:sz w:val="28"/>
                <w:szCs w:val="28"/>
                <w:lang w:val="en-US" w:eastAsia="ru-RU"/>
              </w:rPr>
              <w:t xml:space="preserve"> Ляйсан</w:t>
            </w:r>
          </w:p>
        </w:tc>
        <w:tc>
          <w:tcPr>
            <w:tcW w:w="4111" w:type="dxa"/>
            <w:shd w:val="clear" w:color="auto" w:fill="E0E0E0"/>
          </w:tcPr>
          <w:p w:rsidR="00ED0D88" w:rsidRPr="004E22ED" w:rsidRDefault="00ED0D88" w:rsidP="00266ECC">
            <w:pPr>
              <w:rPr>
                <w:sz w:val="28"/>
                <w:szCs w:val="28"/>
                <w:lang w:val="en-US" w:eastAsia="ru-RU"/>
              </w:rPr>
            </w:pPr>
            <w:r w:rsidRPr="004E22ED">
              <w:rPr>
                <w:sz w:val="28"/>
                <w:szCs w:val="28"/>
                <w:lang w:val="en-US" w:eastAsia="ru-RU"/>
              </w:rPr>
              <w:t>« Акмуллинская олимпиада»</w:t>
            </w:r>
          </w:p>
        </w:tc>
        <w:tc>
          <w:tcPr>
            <w:tcW w:w="1276" w:type="dxa"/>
            <w:shd w:val="clear" w:color="auto" w:fill="E0E0E0"/>
          </w:tcPr>
          <w:p w:rsidR="00ED0D88" w:rsidRPr="004E22ED" w:rsidRDefault="00ED0D88" w:rsidP="00266ECC">
            <w:pPr>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lang w:val="en-US" w:eastAsia="ru-RU"/>
              </w:rPr>
            </w:pPr>
            <w:r w:rsidRPr="004E22ED">
              <w:rPr>
                <w:sz w:val="28"/>
                <w:szCs w:val="28"/>
                <w:lang w:val="en-US" w:eastAsia="ru-RU"/>
              </w:rPr>
              <w:t>9б</w:t>
            </w:r>
          </w:p>
        </w:tc>
        <w:tc>
          <w:tcPr>
            <w:tcW w:w="1985" w:type="dxa"/>
            <w:shd w:val="clear" w:color="auto" w:fill="E0E0E0"/>
          </w:tcPr>
          <w:p w:rsidR="00ED0D88" w:rsidRPr="004E22ED" w:rsidRDefault="00ED0D88" w:rsidP="00266ECC">
            <w:pPr>
              <w:rPr>
                <w:rFonts w:eastAsia="Calibri"/>
                <w:sz w:val="28"/>
                <w:szCs w:val="28"/>
              </w:rPr>
            </w:pPr>
            <w:r w:rsidRPr="004E22ED">
              <w:rPr>
                <w:rFonts w:eastAsia="Calibri"/>
                <w:sz w:val="28"/>
                <w:szCs w:val="28"/>
              </w:rPr>
              <w:t>Шакирова А.Р.</w:t>
            </w:r>
          </w:p>
        </w:tc>
        <w:tc>
          <w:tcPr>
            <w:tcW w:w="2693" w:type="dxa"/>
            <w:shd w:val="clear" w:color="auto" w:fill="E0E0E0"/>
          </w:tcPr>
          <w:p w:rsidR="00ED0D88" w:rsidRPr="004E22ED" w:rsidRDefault="00ED0D88" w:rsidP="00266ECC">
            <w:pPr>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lang w:eastAsia="ru-RU"/>
              </w:rPr>
            </w:pPr>
            <w:r w:rsidRPr="004E22ED">
              <w:rPr>
                <w:sz w:val="28"/>
                <w:szCs w:val="28"/>
                <w:lang w:eastAsia="ru-RU"/>
              </w:rPr>
              <w:t>участник</w:t>
            </w:r>
          </w:p>
        </w:tc>
        <w:tc>
          <w:tcPr>
            <w:tcW w:w="2533" w:type="dxa"/>
            <w:shd w:val="clear" w:color="auto" w:fill="E0E0E0"/>
          </w:tcPr>
          <w:p w:rsidR="00ED0D88" w:rsidRPr="004E22ED" w:rsidRDefault="00ED0D88" w:rsidP="00266ECC">
            <w:pPr>
              <w:rPr>
                <w:sz w:val="28"/>
                <w:szCs w:val="28"/>
                <w:lang w:val="en-US" w:eastAsia="ru-RU"/>
              </w:rPr>
            </w:pPr>
            <w:r w:rsidRPr="004E22ED">
              <w:rPr>
                <w:sz w:val="28"/>
                <w:szCs w:val="28"/>
                <w:lang w:eastAsia="ru-RU"/>
              </w:rPr>
              <w:t>Хаертдинова</w:t>
            </w:r>
            <w:r w:rsidRPr="004E22ED">
              <w:rPr>
                <w:sz w:val="28"/>
                <w:szCs w:val="28"/>
                <w:lang w:val="en-US" w:eastAsia="ru-RU"/>
              </w:rPr>
              <w:t xml:space="preserve"> Азалия </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val="en-US" w:eastAsia="ru-RU"/>
              </w:rPr>
              <w:t>« Акмуллинская олимпиада»</w:t>
            </w:r>
          </w:p>
        </w:tc>
        <w:tc>
          <w:tcPr>
            <w:tcW w:w="1276" w:type="dxa"/>
            <w:shd w:val="clear" w:color="auto" w:fill="E0E0E0"/>
          </w:tcPr>
          <w:p w:rsidR="00ED0D88" w:rsidRPr="004E22ED" w:rsidRDefault="00ED0D88" w:rsidP="00266ECC">
            <w:pPr>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lang w:val="en-US" w:eastAsia="ru-RU"/>
              </w:rPr>
            </w:pPr>
            <w:r w:rsidRPr="004E22ED">
              <w:rPr>
                <w:sz w:val="28"/>
                <w:szCs w:val="28"/>
                <w:lang w:val="en-US" w:eastAsia="ru-RU"/>
              </w:rPr>
              <w:t>9б</w:t>
            </w:r>
          </w:p>
        </w:tc>
        <w:tc>
          <w:tcPr>
            <w:tcW w:w="1985" w:type="dxa"/>
            <w:shd w:val="clear" w:color="auto" w:fill="E0E0E0"/>
          </w:tcPr>
          <w:p w:rsidR="00ED0D88" w:rsidRPr="004E22ED" w:rsidRDefault="00ED0D88" w:rsidP="00266ECC">
            <w:pPr>
              <w:rPr>
                <w:rFonts w:eastAsia="Calibri"/>
                <w:sz w:val="28"/>
                <w:szCs w:val="28"/>
              </w:rPr>
            </w:pPr>
            <w:r w:rsidRPr="004E22ED">
              <w:rPr>
                <w:rFonts w:eastAsia="Calibri"/>
                <w:sz w:val="28"/>
                <w:szCs w:val="28"/>
              </w:rPr>
              <w:t>Шакирова А.Р.</w:t>
            </w:r>
          </w:p>
        </w:tc>
        <w:tc>
          <w:tcPr>
            <w:tcW w:w="2693" w:type="dxa"/>
            <w:shd w:val="clear" w:color="auto" w:fill="E0E0E0"/>
          </w:tcPr>
          <w:p w:rsidR="00ED0D88" w:rsidRPr="004E22ED" w:rsidRDefault="00ED0D88" w:rsidP="00266ECC">
            <w:pPr>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lang w:eastAsia="ru-RU"/>
              </w:rPr>
            </w:pPr>
            <w:r w:rsidRPr="004E22ED">
              <w:rPr>
                <w:sz w:val="28"/>
                <w:szCs w:val="28"/>
                <w:lang w:eastAsia="ru-RU"/>
              </w:rPr>
              <w:t>участник</w:t>
            </w:r>
          </w:p>
        </w:tc>
        <w:tc>
          <w:tcPr>
            <w:tcW w:w="2533" w:type="dxa"/>
            <w:shd w:val="clear" w:color="auto" w:fill="E0E0E0"/>
          </w:tcPr>
          <w:p w:rsidR="00ED0D88" w:rsidRPr="004E22ED" w:rsidRDefault="00ED0D88" w:rsidP="00266ECC">
            <w:pPr>
              <w:rPr>
                <w:sz w:val="28"/>
                <w:szCs w:val="28"/>
                <w:lang w:val="en-US" w:eastAsia="ru-RU"/>
              </w:rPr>
            </w:pPr>
            <w:r w:rsidRPr="004E22ED">
              <w:rPr>
                <w:sz w:val="28"/>
                <w:szCs w:val="28"/>
                <w:lang w:eastAsia="ru-RU"/>
              </w:rPr>
              <w:t>Умурбаев</w:t>
            </w:r>
            <w:r w:rsidRPr="004E22ED">
              <w:rPr>
                <w:sz w:val="28"/>
                <w:szCs w:val="28"/>
                <w:lang w:val="en-US" w:eastAsia="ru-RU"/>
              </w:rPr>
              <w:t xml:space="preserve"> Роман</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Всероссийский конкурс сочинений «Кто мой герой?»</w:t>
            </w:r>
          </w:p>
        </w:tc>
        <w:tc>
          <w:tcPr>
            <w:tcW w:w="1276" w:type="dxa"/>
            <w:shd w:val="clear" w:color="auto" w:fill="E0E0E0"/>
          </w:tcPr>
          <w:p w:rsidR="00ED0D88" w:rsidRPr="004E22ED" w:rsidRDefault="00ED0D88" w:rsidP="00266ECC">
            <w:pPr>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lang w:val="en-US" w:eastAsia="ru-RU"/>
              </w:rPr>
            </w:pPr>
            <w:r w:rsidRPr="004E22ED">
              <w:rPr>
                <w:sz w:val="28"/>
                <w:szCs w:val="28"/>
                <w:lang w:val="en-US" w:eastAsia="ru-RU"/>
              </w:rPr>
              <w:t>7б</w:t>
            </w:r>
          </w:p>
        </w:tc>
        <w:tc>
          <w:tcPr>
            <w:tcW w:w="1985" w:type="dxa"/>
            <w:shd w:val="clear" w:color="auto" w:fill="E0E0E0"/>
          </w:tcPr>
          <w:p w:rsidR="00ED0D88" w:rsidRPr="004E22ED" w:rsidRDefault="00ED0D88" w:rsidP="00266ECC">
            <w:pPr>
              <w:rPr>
                <w:rFonts w:eastAsia="Calibri"/>
                <w:sz w:val="28"/>
                <w:szCs w:val="28"/>
              </w:rPr>
            </w:pPr>
            <w:r w:rsidRPr="004E22ED">
              <w:rPr>
                <w:rFonts w:eastAsia="Calibri"/>
                <w:sz w:val="28"/>
                <w:szCs w:val="28"/>
              </w:rPr>
              <w:t>Шакирова А.Р.</w:t>
            </w:r>
          </w:p>
        </w:tc>
        <w:tc>
          <w:tcPr>
            <w:tcW w:w="2693" w:type="dxa"/>
            <w:shd w:val="clear" w:color="auto" w:fill="E0E0E0"/>
          </w:tcPr>
          <w:p w:rsidR="00ED0D88" w:rsidRPr="004E22ED" w:rsidRDefault="00ED0D88" w:rsidP="00266ECC">
            <w:pPr>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lang w:eastAsia="ru-RU"/>
              </w:rPr>
            </w:pPr>
            <w:r w:rsidRPr="004E22ED">
              <w:rPr>
                <w:sz w:val="28"/>
                <w:szCs w:val="28"/>
                <w:lang w:eastAsia="ru-RU"/>
              </w:rPr>
              <w:t>участник</w:t>
            </w:r>
          </w:p>
        </w:tc>
        <w:tc>
          <w:tcPr>
            <w:tcW w:w="2533" w:type="dxa"/>
            <w:shd w:val="clear" w:color="auto" w:fill="E0E0E0"/>
          </w:tcPr>
          <w:p w:rsidR="00ED0D88" w:rsidRPr="004E22ED" w:rsidRDefault="00ED0D88" w:rsidP="00266ECC">
            <w:pPr>
              <w:rPr>
                <w:sz w:val="28"/>
                <w:szCs w:val="28"/>
                <w:lang w:val="en-US" w:eastAsia="ru-RU"/>
              </w:rPr>
            </w:pPr>
            <w:r w:rsidRPr="004E22ED">
              <w:rPr>
                <w:sz w:val="28"/>
                <w:szCs w:val="28"/>
                <w:lang w:eastAsia="ru-RU"/>
              </w:rPr>
              <w:t>Шайхутдинов</w:t>
            </w:r>
            <w:r w:rsidRPr="004E22ED">
              <w:rPr>
                <w:sz w:val="28"/>
                <w:szCs w:val="28"/>
                <w:lang w:val="en-US" w:eastAsia="ru-RU"/>
              </w:rPr>
              <w:t xml:space="preserve"> Батыр</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Всероссийский конкурс сочинений «Кто мой герой?»</w:t>
            </w:r>
          </w:p>
        </w:tc>
        <w:tc>
          <w:tcPr>
            <w:tcW w:w="1276" w:type="dxa"/>
            <w:shd w:val="clear" w:color="auto" w:fill="E0E0E0"/>
          </w:tcPr>
          <w:p w:rsidR="00ED0D88" w:rsidRPr="004E22ED" w:rsidRDefault="00ED0D88" w:rsidP="00266ECC">
            <w:pPr>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lang w:val="en-US" w:eastAsia="ru-RU"/>
              </w:rPr>
            </w:pPr>
            <w:r w:rsidRPr="004E22ED">
              <w:rPr>
                <w:sz w:val="28"/>
                <w:szCs w:val="28"/>
                <w:lang w:val="en-US" w:eastAsia="ru-RU"/>
              </w:rPr>
              <w:t>7б</w:t>
            </w:r>
          </w:p>
        </w:tc>
        <w:tc>
          <w:tcPr>
            <w:tcW w:w="1985" w:type="dxa"/>
            <w:shd w:val="clear" w:color="auto" w:fill="E0E0E0"/>
          </w:tcPr>
          <w:p w:rsidR="00ED0D88" w:rsidRPr="004E22ED" w:rsidRDefault="00ED0D88" w:rsidP="00266ECC">
            <w:pPr>
              <w:rPr>
                <w:rFonts w:eastAsia="Calibri"/>
                <w:sz w:val="28"/>
                <w:szCs w:val="28"/>
              </w:rPr>
            </w:pPr>
            <w:r w:rsidRPr="004E22ED">
              <w:rPr>
                <w:rFonts w:eastAsia="Calibri"/>
                <w:sz w:val="28"/>
                <w:szCs w:val="28"/>
              </w:rPr>
              <w:t>Шакирова А.Р.</w:t>
            </w:r>
          </w:p>
        </w:tc>
        <w:tc>
          <w:tcPr>
            <w:tcW w:w="2693" w:type="dxa"/>
            <w:shd w:val="clear" w:color="auto" w:fill="E0E0E0"/>
          </w:tcPr>
          <w:p w:rsidR="00ED0D88" w:rsidRPr="004E22ED" w:rsidRDefault="00ED0D88" w:rsidP="00266ECC">
            <w:pPr>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sz w:val="28"/>
                <w:szCs w:val="28"/>
              </w:rPr>
            </w:pPr>
            <w:r w:rsidRPr="004E22ED">
              <w:rPr>
                <w:sz w:val="28"/>
                <w:szCs w:val="28"/>
              </w:rPr>
              <w:t xml:space="preserve">Выполнили  </w:t>
            </w:r>
            <w:r w:rsidRPr="004E22ED">
              <w:rPr>
                <w:sz w:val="28"/>
                <w:szCs w:val="28"/>
              </w:rPr>
              <w:lastRenderedPageBreak/>
              <w:t>нормативы на знак золото и серебро Всероссийского физкультурно-спортивного комплекса «Готов к труду и обороне (ГТО)»</w:t>
            </w:r>
          </w:p>
          <w:p w:rsidR="00ED0D88" w:rsidRPr="004E22ED" w:rsidRDefault="00ED0D88" w:rsidP="00266ECC">
            <w:pPr>
              <w:rPr>
                <w:sz w:val="28"/>
                <w:szCs w:val="28"/>
              </w:rPr>
            </w:pPr>
          </w:p>
        </w:tc>
        <w:tc>
          <w:tcPr>
            <w:tcW w:w="2533" w:type="dxa"/>
            <w:shd w:val="clear" w:color="auto" w:fill="E0E0E0"/>
            <w:vAlign w:val="center"/>
          </w:tcPr>
          <w:p w:rsidR="00ED0D88" w:rsidRPr="004E22ED" w:rsidRDefault="00ED0D88" w:rsidP="00266ECC">
            <w:pPr>
              <w:spacing w:line="240" w:lineRule="atLeast"/>
              <w:rPr>
                <w:sz w:val="28"/>
                <w:szCs w:val="28"/>
              </w:rPr>
            </w:pPr>
            <w:r w:rsidRPr="004E22ED">
              <w:rPr>
                <w:sz w:val="28"/>
                <w:szCs w:val="28"/>
              </w:rPr>
              <w:lastRenderedPageBreak/>
              <w:t xml:space="preserve">Диярова Дания </w:t>
            </w:r>
          </w:p>
          <w:p w:rsidR="00ED0D88" w:rsidRPr="004E22ED" w:rsidRDefault="00ED0D88" w:rsidP="00266ECC">
            <w:pPr>
              <w:spacing w:line="240" w:lineRule="atLeast"/>
              <w:rPr>
                <w:sz w:val="28"/>
                <w:szCs w:val="28"/>
              </w:rPr>
            </w:pPr>
            <w:r w:rsidRPr="004E22ED">
              <w:rPr>
                <w:sz w:val="28"/>
                <w:szCs w:val="28"/>
              </w:rPr>
              <w:lastRenderedPageBreak/>
              <w:t>Курбанова Ильвина</w:t>
            </w:r>
          </w:p>
          <w:p w:rsidR="00ED0D88" w:rsidRPr="004E22ED" w:rsidRDefault="00ED0D88" w:rsidP="00266ECC">
            <w:pPr>
              <w:spacing w:line="240" w:lineRule="atLeast"/>
              <w:rPr>
                <w:sz w:val="28"/>
                <w:szCs w:val="28"/>
              </w:rPr>
            </w:pPr>
            <w:r w:rsidRPr="004E22ED">
              <w:rPr>
                <w:sz w:val="28"/>
                <w:szCs w:val="28"/>
              </w:rPr>
              <w:t xml:space="preserve">Ахметшина Самира </w:t>
            </w:r>
          </w:p>
          <w:p w:rsidR="00ED0D88" w:rsidRPr="004E22ED" w:rsidRDefault="00ED0D88" w:rsidP="00266ECC">
            <w:pPr>
              <w:spacing w:line="240" w:lineRule="atLeast"/>
              <w:rPr>
                <w:sz w:val="28"/>
                <w:szCs w:val="28"/>
              </w:rPr>
            </w:pPr>
            <w:r w:rsidRPr="004E22ED">
              <w:rPr>
                <w:sz w:val="28"/>
                <w:szCs w:val="28"/>
              </w:rPr>
              <w:t>Гафиятова Азалия</w:t>
            </w:r>
          </w:p>
          <w:p w:rsidR="00ED0D88" w:rsidRPr="004E22ED" w:rsidRDefault="00ED0D88" w:rsidP="00266ECC">
            <w:pPr>
              <w:spacing w:line="240" w:lineRule="atLeast"/>
              <w:rPr>
                <w:sz w:val="28"/>
                <w:szCs w:val="28"/>
              </w:rPr>
            </w:pPr>
            <w:r w:rsidRPr="004E22ED">
              <w:rPr>
                <w:sz w:val="28"/>
                <w:szCs w:val="28"/>
              </w:rPr>
              <w:t>Халитов Урал</w:t>
            </w:r>
          </w:p>
          <w:p w:rsidR="00ED0D88" w:rsidRPr="004E22ED" w:rsidRDefault="00ED0D88" w:rsidP="00266ECC">
            <w:pPr>
              <w:spacing w:line="240" w:lineRule="atLeast"/>
              <w:rPr>
                <w:sz w:val="28"/>
                <w:szCs w:val="28"/>
              </w:rPr>
            </w:pPr>
            <w:r w:rsidRPr="004E22ED">
              <w:rPr>
                <w:sz w:val="28"/>
                <w:szCs w:val="28"/>
              </w:rPr>
              <w:t xml:space="preserve">Султанов Эрик </w:t>
            </w:r>
          </w:p>
          <w:p w:rsidR="00ED0D88" w:rsidRPr="004E22ED" w:rsidRDefault="00ED0D88" w:rsidP="00266ECC">
            <w:pPr>
              <w:spacing w:line="240" w:lineRule="atLeast"/>
              <w:rPr>
                <w:sz w:val="28"/>
                <w:szCs w:val="28"/>
              </w:rPr>
            </w:pPr>
          </w:p>
        </w:tc>
        <w:tc>
          <w:tcPr>
            <w:tcW w:w="4111" w:type="dxa"/>
            <w:shd w:val="clear" w:color="auto" w:fill="E0E0E0"/>
          </w:tcPr>
          <w:p w:rsidR="00ED0D88" w:rsidRPr="004E22ED" w:rsidRDefault="00ED0D88" w:rsidP="00266ECC">
            <w:pPr>
              <w:spacing w:line="240" w:lineRule="atLeast"/>
              <w:rPr>
                <w:sz w:val="28"/>
                <w:szCs w:val="28"/>
              </w:rPr>
            </w:pPr>
            <w:r w:rsidRPr="004E22ED">
              <w:rPr>
                <w:sz w:val="28"/>
                <w:szCs w:val="28"/>
              </w:rPr>
              <w:lastRenderedPageBreak/>
              <w:t xml:space="preserve">Прохождение тестирования в </w:t>
            </w:r>
            <w:r w:rsidRPr="004E22ED">
              <w:rPr>
                <w:sz w:val="28"/>
                <w:szCs w:val="28"/>
              </w:rPr>
              <w:lastRenderedPageBreak/>
              <w:t>рамках</w:t>
            </w:r>
          </w:p>
          <w:p w:rsidR="00ED0D88" w:rsidRPr="004E22ED" w:rsidRDefault="00ED0D88" w:rsidP="00266ECC">
            <w:pPr>
              <w:spacing w:line="240" w:lineRule="atLeast"/>
              <w:rPr>
                <w:sz w:val="28"/>
                <w:szCs w:val="28"/>
              </w:rPr>
            </w:pPr>
            <w:r w:rsidRPr="004E22ED">
              <w:rPr>
                <w:sz w:val="28"/>
                <w:szCs w:val="28"/>
              </w:rPr>
              <w:t>Всероссийского физкультурно-спортивного комплекса «Готов к труду и обороне (ГТО)»</w:t>
            </w:r>
          </w:p>
          <w:p w:rsidR="00ED0D88" w:rsidRPr="004E22ED" w:rsidRDefault="00ED0D88" w:rsidP="00266ECC">
            <w:pPr>
              <w:adjustRightInd w:val="0"/>
              <w:rPr>
                <w:sz w:val="28"/>
                <w:szCs w:val="28"/>
              </w:rPr>
            </w:pPr>
          </w:p>
        </w:tc>
        <w:tc>
          <w:tcPr>
            <w:tcW w:w="1276" w:type="dxa"/>
            <w:shd w:val="clear" w:color="auto" w:fill="E0E0E0"/>
          </w:tcPr>
          <w:p w:rsidR="00ED0D88" w:rsidRPr="004E22ED" w:rsidRDefault="00ED0D88" w:rsidP="00266ECC">
            <w:pPr>
              <w:rPr>
                <w:sz w:val="28"/>
                <w:szCs w:val="28"/>
              </w:rPr>
            </w:pPr>
            <w:r w:rsidRPr="004E22ED">
              <w:rPr>
                <w:sz w:val="28"/>
                <w:szCs w:val="28"/>
              </w:rPr>
              <w:lastRenderedPageBreak/>
              <w:t>очно</w:t>
            </w:r>
          </w:p>
        </w:tc>
        <w:tc>
          <w:tcPr>
            <w:tcW w:w="850" w:type="dxa"/>
            <w:shd w:val="clear" w:color="auto" w:fill="E0E0E0"/>
          </w:tcPr>
          <w:p w:rsidR="00ED0D88" w:rsidRPr="004E22ED" w:rsidRDefault="00ED0D88" w:rsidP="00266ECC">
            <w:pPr>
              <w:rPr>
                <w:sz w:val="28"/>
                <w:szCs w:val="28"/>
              </w:rPr>
            </w:pPr>
            <w:r w:rsidRPr="004E22ED">
              <w:rPr>
                <w:sz w:val="28"/>
                <w:szCs w:val="28"/>
              </w:rPr>
              <w:t>11</w:t>
            </w:r>
          </w:p>
        </w:tc>
        <w:tc>
          <w:tcPr>
            <w:tcW w:w="1985" w:type="dxa"/>
            <w:shd w:val="clear" w:color="auto" w:fill="E0E0E0"/>
          </w:tcPr>
          <w:p w:rsidR="00ED0D88" w:rsidRPr="004E22ED" w:rsidRDefault="00ED0D88" w:rsidP="00266ECC">
            <w:pPr>
              <w:rPr>
                <w:sz w:val="28"/>
                <w:szCs w:val="28"/>
              </w:rPr>
            </w:pPr>
            <w:r w:rsidRPr="004E22ED">
              <w:rPr>
                <w:sz w:val="28"/>
                <w:szCs w:val="28"/>
              </w:rPr>
              <w:t>Фаязова Г.Н.</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sz w:val="28"/>
                <w:szCs w:val="28"/>
              </w:rPr>
            </w:pPr>
            <w:r w:rsidRPr="004E22ED">
              <w:rPr>
                <w:sz w:val="28"/>
                <w:szCs w:val="28"/>
              </w:rPr>
              <w:t>Выполнили  нормативы на знак золото и серебро Всероссийского физкультурно-спортивного комплекса «Готов к труду и обороне (ГТО)»</w:t>
            </w:r>
          </w:p>
          <w:p w:rsidR="00ED0D88" w:rsidRPr="004E22ED" w:rsidRDefault="00ED0D88" w:rsidP="00266ECC">
            <w:pPr>
              <w:rPr>
                <w:sz w:val="28"/>
                <w:szCs w:val="28"/>
              </w:rPr>
            </w:pPr>
          </w:p>
        </w:tc>
        <w:tc>
          <w:tcPr>
            <w:tcW w:w="2533" w:type="dxa"/>
            <w:shd w:val="clear" w:color="auto" w:fill="E0E0E0"/>
          </w:tcPr>
          <w:p w:rsidR="00ED0D88" w:rsidRPr="004E22ED" w:rsidRDefault="00ED0D88" w:rsidP="00266ECC">
            <w:pPr>
              <w:spacing w:line="240" w:lineRule="atLeast"/>
              <w:rPr>
                <w:sz w:val="28"/>
                <w:szCs w:val="28"/>
              </w:rPr>
            </w:pPr>
            <w:r w:rsidRPr="004E22ED">
              <w:rPr>
                <w:sz w:val="28"/>
                <w:szCs w:val="28"/>
              </w:rPr>
              <w:t>Ахунова Риана</w:t>
            </w:r>
          </w:p>
          <w:p w:rsidR="00ED0D88" w:rsidRPr="004E22ED" w:rsidRDefault="00ED0D88" w:rsidP="00266ECC">
            <w:pPr>
              <w:spacing w:line="240" w:lineRule="atLeast"/>
              <w:rPr>
                <w:sz w:val="28"/>
                <w:szCs w:val="28"/>
              </w:rPr>
            </w:pPr>
            <w:r w:rsidRPr="004E22ED">
              <w:rPr>
                <w:sz w:val="28"/>
                <w:szCs w:val="28"/>
              </w:rPr>
              <w:t>Хаертдинова Азалия</w:t>
            </w:r>
          </w:p>
          <w:p w:rsidR="00ED0D88" w:rsidRPr="004E22ED" w:rsidRDefault="00ED0D88" w:rsidP="00266ECC">
            <w:pPr>
              <w:spacing w:line="240" w:lineRule="atLeast"/>
              <w:rPr>
                <w:sz w:val="28"/>
                <w:szCs w:val="28"/>
              </w:rPr>
            </w:pPr>
            <w:r w:rsidRPr="004E22ED">
              <w:rPr>
                <w:sz w:val="28"/>
                <w:szCs w:val="28"/>
              </w:rPr>
              <w:t xml:space="preserve">Нургалиева Ляйсан </w:t>
            </w:r>
          </w:p>
          <w:p w:rsidR="00ED0D88" w:rsidRPr="004E22ED" w:rsidRDefault="00ED0D88" w:rsidP="00266ECC">
            <w:pPr>
              <w:spacing w:line="240" w:lineRule="atLeast"/>
              <w:rPr>
                <w:sz w:val="28"/>
                <w:szCs w:val="28"/>
              </w:rPr>
            </w:pPr>
            <w:r w:rsidRPr="004E22ED">
              <w:rPr>
                <w:sz w:val="28"/>
                <w:szCs w:val="28"/>
              </w:rPr>
              <w:t xml:space="preserve"> Зарипова Камила</w:t>
            </w:r>
          </w:p>
          <w:p w:rsidR="00ED0D88" w:rsidRPr="004E22ED" w:rsidRDefault="00ED0D88" w:rsidP="00266ECC">
            <w:pPr>
              <w:spacing w:line="240" w:lineRule="atLeast"/>
              <w:rPr>
                <w:sz w:val="28"/>
                <w:szCs w:val="28"/>
              </w:rPr>
            </w:pPr>
            <w:r w:rsidRPr="004E22ED">
              <w:rPr>
                <w:sz w:val="28"/>
                <w:szCs w:val="28"/>
              </w:rPr>
              <w:t>Загидуллина Адэлия</w:t>
            </w:r>
          </w:p>
          <w:p w:rsidR="00ED0D88" w:rsidRPr="004E22ED" w:rsidRDefault="00ED0D88" w:rsidP="00266ECC">
            <w:pPr>
              <w:spacing w:line="240" w:lineRule="atLeast"/>
              <w:rPr>
                <w:sz w:val="28"/>
                <w:szCs w:val="28"/>
              </w:rPr>
            </w:pPr>
            <w:r w:rsidRPr="004E22ED">
              <w:rPr>
                <w:sz w:val="28"/>
                <w:szCs w:val="28"/>
              </w:rPr>
              <w:t>Хайбрахманова Элиза</w:t>
            </w:r>
          </w:p>
          <w:p w:rsidR="00ED0D88" w:rsidRPr="004E22ED" w:rsidRDefault="00ED0D88" w:rsidP="00266ECC">
            <w:pPr>
              <w:spacing w:line="240" w:lineRule="atLeast"/>
              <w:rPr>
                <w:sz w:val="28"/>
                <w:szCs w:val="28"/>
              </w:rPr>
            </w:pPr>
            <w:r w:rsidRPr="004E22ED">
              <w:rPr>
                <w:sz w:val="28"/>
                <w:szCs w:val="28"/>
              </w:rPr>
              <w:t xml:space="preserve">Фахразиева Лениза </w:t>
            </w:r>
          </w:p>
          <w:p w:rsidR="00ED0D88" w:rsidRPr="004E22ED" w:rsidRDefault="00ED0D88" w:rsidP="00266ECC">
            <w:pPr>
              <w:spacing w:line="240" w:lineRule="atLeast"/>
              <w:rPr>
                <w:sz w:val="28"/>
                <w:szCs w:val="28"/>
              </w:rPr>
            </w:pPr>
            <w:r w:rsidRPr="004E22ED">
              <w:rPr>
                <w:sz w:val="28"/>
                <w:szCs w:val="28"/>
              </w:rPr>
              <w:t>Газизова Алина</w:t>
            </w:r>
          </w:p>
          <w:p w:rsidR="00ED0D88" w:rsidRPr="004E22ED" w:rsidRDefault="00ED0D88" w:rsidP="00266ECC">
            <w:pPr>
              <w:spacing w:line="240" w:lineRule="atLeast"/>
              <w:rPr>
                <w:sz w:val="28"/>
                <w:szCs w:val="28"/>
              </w:rPr>
            </w:pPr>
            <w:r w:rsidRPr="004E22ED">
              <w:rPr>
                <w:sz w:val="28"/>
                <w:szCs w:val="28"/>
              </w:rPr>
              <w:t>Набиуллина Риана</w:t>
            </w:r>
          </w:p>
          <w:p w:rsidR="00ED0D88" w:rsidRPr="004E22ED" w:rsidRDefault="00ED0D88" w:rsidP="00266ECC">
            <w:pPr>
              <w:spacing w:line="240" w:lineRule="atLeast"/>
              <w:rPr>
                <w:sz w:val="28"/>
                <w:szCs w:val="28"/>
              </w:rPr>
            </w:pPr>
            <w:r w:rsidRPr="004E22ED">
              <w:rPr>
                <w:sz w:val="28"/>
                <w:szCs w:val="28"/>
              </w:rPr>
              <w:t>Парфенова Ангелина</w:t>
            </w:r>
          </w:p>
          <w:p w:rsidR="00ED0D88" w:rsidRPr="004E22ED" w:rsidRDefault="00ED0D88" w:rsidP="00266ECC">
            <w:pPr>
              <w:spacing w:line="240" w:lineRule="atLeast"/>
              <w:rPr>
                <w:sz w:val="28"/>
                <w:szCs w:val="28"/>
              </w:rPr>
            </w:pPr>
            <w:r w:rsidRPr="004E22ED">
              <w:rPr>
                <w:sz w:val="28"/>
                <w:szCs w:val="28"/>
              </w:rPr>
              <w:t>Уразаева Зарина</w:t>
            </w:r>
          </w:p>
          <w:p w:rsidR="00ED0D88" w:rsidRPr="004E22ED" w:rsidRDefault="00ED0D88" w:rsidP="00266ECC">
            <w:pPr>
              <w:spacing w:line="240" w:lineRule="atLeast"/>
              <w:rPr>
                <w:sz w:val="28"/>
                <w:szCs w:val="28"/>
              </w:rPr>
            </w:pPr>
            <w:r w:rsidRPr="004E22ED">
              <w:rPr>
                <w:sz w:val="28"/>
                <w:szCs w:val="28"/>
              </w:rPr>
              <w:t xml:space="preserve">Ягафарова Ильвина  </w:t>
            </w:r>
          </w:p>
          <w:p w:rsidR="00ED0D88" w:rsidRPr="004E22ED" w:rsidRDefault="00ED0D88" w:rsidP="00266ECC">
            <w:pPr>
              <w:spacing w:line="240" w:lineRule="atLeast"/>
              <w:rPr>
                <w:sz w:val="28"/>
                <w:szCs w:val="28"/>
              </w:rPr>
            </w:pPr>
            <w:r w:rsidRPr="004E22ED">
              <w:rPr>
                <w:sz w:val="28"/>
                <w:szCs w:val="28"/>
              </w:rPr>
              <w:t>Рамазанов Тимур</w:t>
            </w:r>
          </w:p>
          <w:p w:rsidR="00ED0D88" w:rsidRPr="004E22ED" w:rsidRDefault="00ED0D88" w:rsidP="00266ECC">
            <w:pPr>
              <w:rPr>
                <w:sz w:val="28"/>
                <w:szCs w:val="28"/>
              </w:rPr>
            </w:pPr>
          </w:p>
        </w:tc>
        <w:tc>
          <w:tcPr>
            <w:tcW w:w="4111" w:type="dxa"/>
            <w:shd w:val="clear" w:color="auto" w:fill="E0E0E0"/>
          </w:tcPr>
          <w:p w:rsidR="00ED0D88" w:rsidRPr="004E22ED" w:rsidRDefault="00ED0D88" w:rsidP="00266ECC">
            <w:pPr>
              <w:spacing w:line="240" w:lineRule="atLeast"/>
              <w:rPr>
                <w:sz w:val="28"/>
                <w:szCs w:val="28"/>
              </w:rPr>
            </w:pPr>
            <w:r w:rsidRPr="004E22ED">
              <w:rPr>
                <w:sz w:val="28"/>
                <w:szCs w:val="28"/>
              </w:rPr>
              <w:lastRenderedPageBreak/>
              <w:t xml:space="preserve"> Прохождение тестирования в рамках</w:t>
            </w:r>
          </w:p>
          <w:p w:rsidR="00ED0D88" w:rsidRPr="004E22ED" w:rsidRDefault="00ED0D88" w:rsidP="00266ECC">
            <w:pPr>
              <w:spacing w:line="240" w:lineRule="atLeast"/>
              <w:rPr>
                <w:sz w:val="28"/>
                <w:szCs w:val="28"/>
              </w:rPr>
            </w:pPr>
            <w:r w:rsidRPr="004E22ED">
              <w:rPr>
                <w:sz w:val="28"/>
                <w:szCs w:val="28"/>
              </w:rPr>
              <w:t>Всероссийского физкультурно-спортивного комплекса «Готов к труду и обороне (ГТО)»</w:t>
            </w:r>
          </w:p>
          <w:p w:rsidR="00ED0D88" w:rsidRPr="004E22ED" w:rsidRDefault="00ED0D88" w:rsidP="00266ECC">
            <w:pPr>
              <w:adjustRightInd w:val="0"/>
              <w:rPr>
                <w:sz w:val="28"/>
                <w:szCs w:val="28"/>
              </w:rPr>
            </w:pPr>
          </w:p>
        </w:tc>
        <w:tc>
          <w:tcPr>
            <w:tcW w:w="1276" w:type="dxa"/>
            <w:shd w:val="clear" w:color="auto" w:fill="E0E0E0"/>
          </w:tcPr>
          <w:p w:rsidR="00ED0D88" w:rsidRPr="004E22ED" w:rsidRDefault="00ED0D88" w:rsidP="00266ECC">
            <w:pPr>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p>
        </w:tc>
        <w:tc>
          <w:tcPr>
            <w:tcW w:w="1985" w:type="dxa"/>
            <w:shd w:val="clear" w:color="auto" w:fill="E0E0E0"/>
          </w:tcPr>
          <w:p w:rsidR="00ED0D88" w:rsidRPr="004E22ED" w:rsidRDefault="00ED0D88" w:rsidP="00266ECC">
            <w:pPr>
              <w:rPr>
                <w:sz w:val="28"/>
                <w:szCs w:val="28"/>
              </w:rPr>
            </w:pPr>
            <w:r w:rsidRPr="004E22ED">
              <w:rPr>
                <w:sz w:val="28"/>
                <w:szCs w:val="28"/>
              </w:rPr>
              <w:t>Фаязова Г.Н.</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 xml:space="preserve">Победитель </w:t>
            </w:r>
          </w:p>
        </w:tc>
        <w:tc>
          <w:tcPr>
            <w:tcW w:w="2533" w:type="dxa"/>
            <w:shd w:val="clear" w:color="auto" w:fill="E0E0E0"/>
          </w:tcPr>
          <w:p w:rsidR="00ED0D88" w:rsidRPr="004E22ED" w:rsidRDefault="00ED0D88" w:rsidP="00266ECC">
            <w:pPr>
              <w:rPr>
                <w:rFonts w:eastAsia="Calibri"/>
                <w:sz w:val="28"/>
                <w:szCs w:val="28"/>
              </w:rPr>
            </w:pPr>
            <w:r w:rsidRPr="004E22ED">
              <w:rPr>
                <w:sz w:val="28"/>
                <w:szCs w:val="28"/>
              </w:rPr>
              <w:t>Сахаутдинова  К.</w:t>
            </w:r>
          </w:p>
        </w:tc>
        <w:tc>
          <w:tcPr>
            <w:tcW w:w="4111" w:type="dxa"/>
            <w:shd w:val="clear" w:color="auto" w:fill="E0E0E0"/>
          </w:tcPr>
          <w:p w:rsidR="00ED0D88" w:rsidRPr="004E22ED" w:rsidRDefault="00ED0D88" w:rsidP="00266ECC">
            <w:pPr>
              <w:rPr>
                <w:sz w:val="28"/>
                <w:szCs w:val="28"/>
              </w:rPr>
            </w:pPr>
            <w:r w:rsidRPr="004E22ED">
              <w:rPr>
                <w:sz w:val="28"/>
                <w:szCs w:val="28"/>
              </w:rPr>
              <w:t>Всероссийская онлайн-олимпиада Учи.ру по финансовой грамотности и предпринимательству для учеников 1–11 классов</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9б</w:t>
            </w:r>
          </w:p>
        </w:tc>
        <w:tc>
          <w:tcPr>
            <w:tcW w:w="1985" w:type="dxa"/>
            <w:shd w:val="clear" w:color="auto" w:fill="E0E0E0"/>
          </w:tcPr>
          <w:p w:rsidR="00ED0D88" w:rsidRPr="004E22ED" w:rsidRDefault="00ED0D88" w:rsidP="00266ECC">
            <w:pPr>
              <w:rPr>
                <w:sz w:val="28"/>
                <w:szCs w:val="28"/>
              </w:rPr>
            </w:pPr>
            <w:r w:rsidRPr="004E22ED">
              <w:rPr>
                <w:sz w:val="28"/>
                <w:szCs w:val="28"/>
              </w:rPr>
              <w:t>Широкова Р.М.</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 xml:space="preserve">Победитель </w:t>
            </w:r>
          </w:p>
        </w:tc>
        <w:tc>
          <w:tcPr>
            <w:tcW w:w="2533" w:type="dxa"/>
            <w:shd w:val="clear" w:color="auto" w:fill="E0E0E0"/>
          </w:tcPr>
          <w:p w:rsidR="00ED0D88" w:rsidRPr="004E22ED" w:rsidRDefault="00ED0D88" w:rsidP="00266ECC">
            <w:pPr>
              <w:rPr>
                <w:rFonts w:eastAsia="Calibri"/>
                <w:sz w:val="28"/>
                <w:szCs w:val="28"/>
              </w:rPr>
            </w:pPr>
            <w:r w:rsidRPr="004E22ED">
              <w:rPr>
                <w:rFonts w:eastAsia="Calibri"/>
                <w:sz w:val="28"/>
                <w:szCs w:val="28"/>
              </w:rPr>
              <w:t>Давлетшин И.</w:t>
            </w:r>
          </w:p>
        </w:tc>
        <w:tc>
          <w:tcPr>
            <w:tcW w:w="4111" w:type="dxa"/>
            <w:shd w:val="clear" w:color="auto" w:fill="E0E0E0"/>
          </w:tcPr>
          <w:p w:rsidR="00ED0D88" w:rsidRPr="004E22ED" w:rsidRDefault="00ED0D88" w:rsidP="00266ECC">
            <w:pPr>
              <w:rPr>
                <w:sz w:val="28"/>
                <w:szCs w:val="28"/>
              </w:rPr>
            </w:pPr>
            <w:r w:rsidRPr="004E22ED">
              <w:rPr>
                <w:sz w:val="28"/>
                <w:szCs w:val="28"/>
              </w:rPr>
              <w:t>Всероссийская онлайн-олимпиада Учи.ру по финансовой грамотности и предпринимательству для учеников 1–11 классов</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9а</w:t>
            </w:r>
          </w:p>
        </w:tc>
        <w:tc>
          <w:tcPr>
            <w:tcW w:w="1985" w:type="dxa"/>
            <w:shd w:val="clear" w:color="auto" w:fill="E0E0E0"/>
          </w:tcPr>
          <w:p w:rsidR="00ED0D88" w:rsidRPr="004E22ED" w:rsidRDefault="00ED0D88" w:rsidP="00266ECC">
            <w:pPr>
              <w:rPr>
                <w:sz w:val="28"/>
                <w:szCs w:val="28"/>
              </w:rPr>
            </w:pPr>
            <w:r w:rsidRPr="004E22ED">
              <w:rPr>
                <w:sz w:val="28"/>
                <w:szCs w:val="28"/>
              </w:rPr>
              <w:t>Широкова Р.М.</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Участник</w:t>
            </w:r>
          </w:p>
        </w:tc>
        <w:tc>
          <w:tcPr>
            <w:tcW w:w="2533" w:type="dxa"/>
            <w:shd w:val="clear" w:color="auto" w:fill="E0E0E0"/>
          </w:tcPr>
          <w:p w:rsidR="00ED0D88" w:rsidRPr="004E22ED" w:rsidRDefault="00ED0D88" w:rsidP="00266ECC">
            <w:pPr>
              <w:rPr>
                <w:rFonts w:eastAsia="Calibri"/>
                <w:sz w:val="28"/>
                <w:szCs w:val="28"/>
              </w:rPr>
            </w:pPr>
            <w:r w:rsidRPr="004E22ED">
              <w:rPr>
                <w:rFonts w:eastAsia="Calibri"/>
                <w:sz w:val="28"/>
                <w:szCs w:val="28"/>
              </w:rPr>
              <w:t>Габдуллина Ю.</w:t>
            </w:r>
          </w:p>
        </w:tc>
        <w:tc>
          <w:tcPr>
            <w:tcW w:w="4111" w:type="dxa"/>
            <w:shd w:val="clear" w:color="auto" w:fill="E0E0E0"/>
          </w:tcPr>
          <w:p w:rsidR="00ED0D88" w:rsidRPr="004E22ED" w:rsidRDefault="00ED0D88" w:rsidP="00266ECC">
            <w:pPr>
              <w:rPr>
                <w:sz w:val="28"/>
                <w:szCs w:val="28"/>
              </w:rPr>
            </w:pPr>
            <w:r w:rsidRPr="004E22ED">
              <w:rPr>
                <w:sz w:val="28"/>
                <w:szCs w:val="28"/>
              </w:rPr>
              <w:t>Всероссийская онлайн-олимпиада Учи.ру по финансовой грамотности и предпринимательству для учеников 1–11 классов</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9а</w:t>
            </w:r>
          </w:p>
        </w:tc>
        <w:tc>
          <w:tcPr>
            <w:tcW w:w="1985" w:type="dxa"/>
            <w:shd w:val="clear" w:color="auto" w:fill="E0E0E0"/>
          </w:tcPr>
          <w:p w:rsidR="00ED0D88" w:rsidRPr="004E22ED" w:rsidRDefault="00ED0D88" w:rsidP="00266ECC">
            <w:pPr>
              <w:rPr>
                <w:sz w:val="28"/>
                <w:szCs w:val="28"/>
              </w:rPr>
            </w:pPr>
            <w:r w:rsidRPr="004E22ED">
              <w:rPr>
                <w:sz w:val="28"/>
                <w:szCs w:val="28"/>
              </w:rPr>
              <w:t>Широкова Р.М.</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Участник</w:t>
            </w:r>
          </w:p>
        </w:tc>
        <w:tc>
          <w:tcPr>
            <w:tcW w:w="2533" w:type="dxa"/>
            <w:shd w:val="clear" w:color="auto" w:fill="E0E0E0"/>
          </w:tcPr>
          <w:p w:rsidR="00ED0D88" w:rsidRPr="004E22ED" w:rsidRDefault="00ED0D88" w:rsidP="00266ECC">
            <w:pPr>
              <w:rPr>
                <w:rFonts w:eastAsia="Calibri"/>
                <w:sz w:val="28"/>
                <w:szCs w:val="28"/>
              </w:rPr>
            </w:pPr>
            <w:r w:rsidRPr="004E22ED">
              <w:rPr>
                <w:rFonts w:eastAsia="Calibri"/>
                <w:sz w:val="28"/>
                <w:szCs w:val="28"/>
              </w:rPr>
              <w:t>Газизова А.</w:t>
            </w:r>
          </w:p>
        </w:tc>
        <w:tc>
          <w:tcPr>
            <w:tcW w:w="4111" w:type="dxa"/>
            <w:shd w:val="clear" w:color="auto" w:fill="E0E0E0"/>
          </w:tcPr>
          <w:p w:rsidR="00ED0D88" w:rsidRPr="004E22ED" w:rsidRDefault="00ED0D88" w:rsidP="00266ECC">
            <w:pPr>
              <w:rPr>
                <w:sz w:val="28"/>
                <w:szCs w:val="28"/>
              </w:rPr>
            </w:pPr>
            <w:r w:rsidRPr="004E22ED">
              <w:rPr>
                <w:sz w:val="28"/>
                <w:szCs w:val="28"/>
              </w:rPr>
              <w:t>Всероссийская онлайн-олимпиада Учи.ру по финансовой грамотности и предпринимательству для учеников 1–11 классов</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9а</w:t>
            </w:r>
          </w:p>
        </w:tc>
        <w:tc>
          <w:tcPr>
            <w:tcW w:w="1985" w:type="dxa"/>
            <w:shd w:val="clear" w:color="auto" w:fill="E0E0E0"/>
          </w:tcPr>
          <w:p w:rsidR="00ED0D88" w:rsidRPr="004E22ED" w:rsidRDefault="00ED0D88" w:rsidP="00266ECC">
            <w:pPr>
              <w:rPr>
                <w:sz w:val="28"/>
                <w:szCs w:val="28"/>
              </w:rPr>
            </w:pPr>
            <w:r w:rsidRPr="004E22ED">
              <w:rPr>
                <w:sz w:val="28"/>
                <w:szCs w:val="28"/>
              </w:rPr>
              <w:t>Широкова Р.М.</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Участник</w:t>
            </w:r>
          </w:p>
        </w:tc>
        <w:tc>
          <w:tcPr>
            <w:tcW w:w="2533" w:type="dxa"/>
            <w:shd w:val="clear" w:color="auto" w:fill="E0E0E0"/>
          </w:tcPr>
          <w:p w:rsidR="00ED0D88" w:rsidRPr="004E22ED" w:rsidRDefault="00ED0D88" w:rsidP="00266ECC">
            <w:pPr>
              <w:rPr>
                <w:rFonts w:eastAsia="Calibri"/>
                <w:sz w:val="28"/>
                <w:szCs w:val="28"/>
              </w:rPr>
            </w:pPr>
            <w:r w:rsidRPr="004E22ED">
              <w:rPr>
                <w:rFonts w:eastAsia="Calibri"/>
                <w:sz w:val="28"/>
                <w:szCs w:val="28"/>
              </w:rPr>
              <w:t>Гараева Р.</w:t>
            </w:r>
          </w:p>
        </w:tc>
        <w:tc>
          <w:tcPr>
            <w:tcW w:w="4111" w:type="dxa"/>
            <w:shd w:val="clear" w:color="auto" w:fill="E0E0E0"/>
          </w:tcPr>
          <w:p w:rsidR="00ED0D88" w:rsidRPr="004E22ED" w:rsidRDefault="00ED0D88" w:rsidP="00266ECC">
            <w:pPr>
              <w:rPr>
                <w:sz w:val="28"/>
                <w:szCs w:val="28"/>
              </w:rPr>
            </w:pPr>
            <w:r w:rsidRPr="004E22ED">
              <w:rPr>
                <w:sz w:val="28"/>
                <w:szCs w:val="28"/>
              </w:rPr>
              <w:t>Всероссийская онлайн-олимпиада Учи.ру по финансовой грамотности и предпринимательству для учеников 1–11 классов</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9а</w:t>
            </w:r>
          </w:p>
        </w:tc>
        <w:tc>
          <w:tcPr>
            <w:tcW w:w="1985" w:type="dxa"/>
            <w:shd w:val="clear" w:color="auto" w:fill="E0E0E0"/>
          </w:tcPr>
          <w:p w:rsidR="00ED0D88" w:rsidRPr="004E22ED" w:rsidRDefault="00ED0D88" w:rsidP="00266ECC">
            <w:pPr>
              <w:rPr>
                <w:sz w:val="28"/>
                <w:szCs w:val="28"/>
              </w:rPr>
            </w:pPr>
            <w:r w:rsidRPr="004E22ED">
              <w:rPr>
                <w:sz w:val="28"/>
                <w:szCs w:val="28"/>
              </w:rPr>
              <w:t>Широкова Р.М.</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Участник</w:t>
            </w:r>
          </w:p>
        </w:tc>
        <w:tc>
          <w:tcPr>
            <w:tcW w:w="2533" w:type="dxa"/>
            <w:shd w:val="clear" w:color="auto" w:fill="E0E0E0"/>
          </w:tcPr>
          <w:p w:rsidR="00ED0D88" w:rsidRPr="004E22ED" w:rsidRDefault="00ED0D88" w:rsidP="00266ECC">
            <w:pPr>
              <w:rPr>
                <w:rFonts w:eastAsia="Calibri"/>
                <w:sz w:val="28"/>
                <w:szCs w:val="28"/>
              </w:rPr>
            </w:pPr>
            <w:r w:rsidRPr="004E22ED">
              <w:rPr>
                <w:rFonts w:eastAsia="Calibri"/>
                <w:sz w:val="28"/>
                <w:szCs w:val="28"/>
              </w:rPr>
              <w:t>Ахметзянов А.</w:t>
            </w:r>
          </w:p>
        </w:tc>
        <w:tc>
          <w:tcPr>
            <w:tcW w:w="4111" w:type="dxa"/>
            <w:shd w:val="clear" w:color="auto" w:fill="E0E0E0"/>
          </w:tcPr>
          <w:p w:rsidR="00ED0D88" w:rsidRPr="004E22ED" w:rsidRDefault="00ED0D88" w:rsidP="00266ECC">
            <w:pPr>
              <w:rPr>
                <w:sz w:val="28"/>
                <w:szCs w:val="28"/>
              </w:rPr>
            </w:pPr>
            <w:r w:rsidRPr="004E22ED">
              <w:rPr>
                <w:sz w:val="28"/>
                <w:szCs w:val="28"/>
              </w:rPr>
              <w:t>Всероссийская онлайн-олимпиада Учи.ру по финансовой грамотности и предпринимательству для учеников 1–11 классов</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9а</w:t>
            </w:r>
          </w:p>
        </w:tc>
        <w:tc>
          <w:tcPr>
            <w:tcW w:w="1985" w:type="dxa"/>
            <w:shd w:val="clear" w:color="auto" w:fill="E0E0E0"/>
          </w:tcPr>
          <w:p w:rsidR="00ED0D88" w:rsidRPr="004E22ED" w:rsidRDefault="00ED0D88" w:rsidP="00266ECC">
            <w:pPr>
              <w:rPr>
                <w:sz w:val="28"/>
                <w:szCs w:val="28"/>
              </w:rPr>
            </w:pPr>
            <w:r w:rsidRPr="004E22ED">
              <w:rPr>
                <w:sz w:val="28"/>
                <w:szCs w:val="28"/>
              </w:rPr>
              <w:t>Широкова Р.М.</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lang w:eastAsia="ru-RU"/>
              </w:rPr>
            </w:pPr>
            <w:r w:rsidRPr="004E22ED">
              <w:rPr>
                <w:sz w:val="28"/>
                <w:szCs w:val="28"/>
              </w:rPr>
              <w:t>Участник</w:t>
            </w:r>
          </w:p>
        </w:tc>
        <w:tc>
          <w:tcPr>
            <w:tcW w:w="2533" w:type="dxa"/>
            <w:shd w:val="clear" w:color="auto" w:fill="E0E0E0"/>
          </w:tcPr>
          <w:p w:rsidR="00ED0D88" w:rsidRPr="004E22ED" w:rsidRDefault="00ED0D88" w:rsidP="00266ECC">
            <w:pPr>
              <w:rPr>
                <w:sz w:val="28"/>
                <w:szCs w:val="28"/>
                <w:lang w:eastAsia="ru-RU"/>
              </w:rPr>
            </w:pPr>
            <w:r w:rsidRPr="004E22ED">
              <w:rPr>
                <w:sz w:val="28"/>
                <w:szCs w:val="28"/>
                <w:lang w:eastAsia="ru-RU"/>
              </w:rPr>
              <w:t>Логинова А.</w:t>
            </w:r>
          </w:p>
        </w:tc>
        <w:tc>
          <w:tcPr>
            <w:tcW w:w="4111" w:type="dxa"/>
            <w:shd w:val="clear" w:color="auto" w:fill="E0E0E0"/>
          </w:tcPr>
          <w:p w:rsidR="00ED0D88" w:rsidRPr="004E22ED" w:rsidRDefault="00ED0D88" w:rsidP="00266ECC">
            <w:pPr>
              <w:rPr>
                <w:sz w:val="28"/>
                <w:szCs w:val="28"/>
                <w:lang w:eastAsia="ru-RU"/>
              </w:rPr>
            </w:pPr>
            <w:r w:rsidRPr="004E22ED">
              <w:rPr>
                <w:sz w:val="28"/>
                <w:szCs w:val="28"/>
              </w:rPr>
              <w:t xml:space="preserve">Всероссийская онлайн-олимпиада Учи.ру по </w:t>
            </w:r>
            <w:r w:rsidRPr="004E22ED">
              <w:rPr>
                <w:sz w:val="28"/>
                <w:szCs w:val="28"/>
              </w:rPr>
              <w:lastRenderedPageBreak/>
              <w:t>финансовой грамотности и предпринимательству для учеников 1–11 классов</w:t>
            </w:r>
          </w:p>
        </w:tc>
        <w:tc>
          <w:tcPr>
            <w:tcW w:w="1276" w:type="dxa"/>
            <w:shd w:val="clear" w:color="auto" w:fill="E0E0E0"/>
          </w:tcPr>
          <w:p w:rsidR="00ED0D88" w:rsidRPr="004E22ED" w:rsidRDefault="00ED0D88" w:rsidP="00266ECC">
            <w:pPr>
              <w:rPr>
                <w:sz w:val="28"/>
                <w:szCs w:val="28"/>
                <w:lang w:eastAsia="ru-RU"/>
              </w:rPr>
            </w:pPr>
            <w:r w:rsidRPr="004E22ED">
              <w:rPr>
                <w:sz w:val="28"/>
                <w:szCs w:val="28"/>
              </w:rPr>
              <w:lastRenderedPageBreak/>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9а</w:t>
            </w:r>
          </w:p>
        </w:tc>
        <w:tc>
          <w:tcPr>
            <w:tcW w:w="1985" w:type="dxa"/>
            <w:shd w:val="clear" w:color="auto" w:fill="E0E0E0"/>
          </w:tcPr>
          <w:p w:rsidR="00ED0D88" w:rsidRPr="004E22ED" w:rsidRDefault="00ED0D88" w:rsidP="00266ECC">
            <w:pPr>
              <w:rPr>
                <w:rFonts w:eastAsia="Calibri"/>
                <w:sz w:val="28"/>
                <w:szCs w:val="28"/>
              </w:rPr>
            </w:pPr>
            <w:r w:rsidRPr="004E22ED">
              <w:rPr>
                <w:sz w:val="28"/>
                <w:szCs w:val="28"/>
              </w:rPr>
              <w:t>Широкова Р.М.</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lang w:eastAsia="ru-RU"/>
              </w:rPr>
            </w:pPr>
            <w:r w:rsidRPr="004E22ED">
              <w:rPr>
                <w:sz w:val="28"/>
                <w:szCs w:val="28"/>
              </w:rPr>
              <w:t>Участник</w:t>
            </w:r>
          </w:p>
        </w:tc>
        <w:tc>
          <w:tcPr>
            <w:tcW w:w="2533" w:type="dxa"/>
            <w:shd w:val="clear" w:color="auto" w:fill="E0E0E0"/>
          </w:tcPr>
          <w:p w:rsidR="00ED0D88" w:rsidRPr="004E22ED" w:rsidRDefault="00ED0D88" w:rsidP="00266ECC">
            <w:pPr>
              <w:rPr>
                <w:sz w:val="28"/>
                <w:szCs w:val="28"/>
                <w:lang w:eastAsia="ru-RU"/>
              </w:rPr>
            </w:pPr>
            <w:r w:rsidRPr="004E22ED">
              <w:rPr>
                <w:sz w:val="28"/>
                <w:szCs w:val="28"/>
                <w:lang w:eastAsia="ru-RU"/>
              </w:rPr>
              <w:t>Уразаева З.</w:t>
            </w:r>
          </w:p>
        </w:tc>
        <w:tc>
          <w:tcPr>
            <w:tcW w:w="4111" w:type="dxa"/>
            <w:shd w:val="clear" w:color="auto" w:fill="E0E0E0"/>
          </w:tcPr>
          <w:p w:rsidR="00ED0D88" w:rsidRPr="004E22ED" w:rsidRDefault="00ED0D88" w:rsidP="00266ECC">
            <w:pPr>
              <w:rPr>
                <w:sz w:val="28"/>
                <w:szCs w:val="28"/>
                <w:lang w:eastAsia="ru-RU"/>
              </w:rPr>
            </w:pPr>
            <w:r w:rsidRPr="004E22ED">
              <w:rPr>
                <w:sz w:val="28"/>
                <w:szCs w:val="28"/>
              </w:rPr>
              <w:t>Всероссийская онлайн-олимпиада Учи.ру по финансовой грамотности и предпринимательству для учеников 1–11 классов</w:t>
            </w:r>
          </w:p>
        </w:tc>
        <w:tc>
          <w:tcPr>
            <w:tcW w:w="1276" w:type="dxa"/>
            <w:shd w:val="clear" w:color="auto" w:fill="E0E0E0"/>
          </w:tcPr>
          <w:p w:rsidR="00ED0D88" w:rsidRPr="004E22ED" w:rsidRDefault="00ED0D88" w:rsidP="00266ECC">
            <w:pPr>
              <w:rPr>
                <w:sz w:val="28"/>
                <w:szCs w:val="28"/>
                <w:lang w:eastAsia="ru-RU"/>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9а</w:t>
            </w:r>
          </w:p>
        </w:tc>
        <w:tc>
          <w:tcPr>
            <w:tcW w:w="1985" w:type="dxa"/>
            <w:shd w:val="clear" w:color="auto" w:fill="E0E0E0"/>
          </w:tcPr>
          <w:p w:rsidR="00ED0D88" w:rsidRPr="004E22ED" w:rsidRDefault="00ED0D88" w:rsidP="00266ECC">
            <w:pPr>
              <w:rPr>
                <w:rFonts w:eastAsia="Calibri"/>
                <w:sz w:val="28"/>
                <w:szCs w:val="28"/>
              </w:rPr>
            </w:pPr>
            <w:r w:rsidRPr="004E22ED">
              <w:rPr>
                <w:sz w:val="28"/>
                <w:szCs w:val="28"/>
              </w:rPr>
              <w:t>Широкова Р.М.</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lang w:eastAsia="ru-RU"/>
              </w:rPr>
            </w:pPr>
            <w:r w:rsidRPr="004E22ED">
              <w:rPr>
                <w:sz w:val="28"/>
                <w:szCs w:val="28"/>
              </w:rPr>
              <w:t>Участник</w:t>
            </w:r>
          </w:p>
        </w:tc>
        <w:tc>
          <w:tcPr>
            <w:tcW w:w="2533" w:type="dxa"/>
            <w:shd w:val="clear" w:color="auto" w:fill="E0E0E0"/>
          </w:tcPr>
          <w:p w:rsidR="00ED0D88" w:rsidRPr="004E22ED" w:rsidRDefault="00ED0D88" w:rsidP="00266ECC">
            <w:pPr>
              <w:rPr>
                <w:sz w:val="28"/>
                <w:szCs w:val="28"/>
                <w:lang w:eastAsia="ru-RU"/>
              </w:rPr>
            </w:pPr>
            <w:r w:rsidRPr="004E22ED">
              <w:rPr>
                <w:sz w:val="28"/>
                <w:szCs w:val="28"/>
                <w:lang w:eastAsia="ru-RU"/>
              </w:rPr>
              <w:t>Хузина И.</w:t>
            </w:r>
          </w:p>
        </w:tc>
        <w:tc>
          <w:tcPr>
            <w:tcW w:w="4111" w:type="dxa"/>
            <w:shd w:val="clear" w:color="auto" w:fill="E0E0E0"/>
          </w:tcPr>
          <w:p w:rsidR="00ED0D88" w:rsidRPr="004E22ED" w:rsidRDefault="00ED0D88" w:rsidP="00266ECC">
            <w:pPr>
              <w:rPr>
                <w:sz w:val="28"/>
                <w:szCs w:val="28"/>
                <w:lang w:eastAsia="ru-RU"/>
              </w:rPr>
            </w:pPr>
            <w:r w:rsidRPr="004E22ED">
              <w:rPr>
                <w:sz w:val="28"/>
                <w:szCs w:val="28"/>
              </w:rPr>
              <w:t>Всероссийская онлайн-олимпиада Учи.ру по финансовой грамотности и предпринимательству для учеников 1–11 классов</w:t>
            </w:r>
          </w:p>
        </w:tc>
        <w:tc>
          <w:tcPr>
            <w:tcW w:w="1276" w:type="dxa"/>
            <w:shd w:val="clear" w:color="auto" w:fill="E0E0E0"/>
          </w:tcPr>
          <w:p w:rsidR="00ED0D88" w:rsidRPr="004E22ED" w:rsidRDefault="00ED0D88" w:rsidP="00266ECC">
            <w:pPr>
              <w:rPr>
                <w:sz w:val="28"/>
                <w:szCs w:val="28"/>
                <w:lang w:eastAsia="ru-RU"/>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9а</w:t>
            </w:r>
          </w:p>
        </w:tc>
        <w:tc>
          <w:tcPr>
            <w:tcW w:w="1985" w:type="dxa"/>
            <w:shd w:val="clear" w:color="auto" w:fill="E0E0E0"/>
          </w:tcPr>
          <w:p w:rsidR="00ED0D88" w:rsidRPr="004E22ED" w:rsidRDefault="00ED0D88" w:rsidP="00266ECC">
            <w:pPr>
              <w:rPr>
                <w:rFonts w:eastAsia="Calibri"/>
                <w:sz w:val="28"/>
                <w:szCs w:val="28"/>
              </w:rPr>
            </w:pPr>
            <w:r w:rsidRPr="004E22ED">
              <w:rPr>
                <w:sz w:val="28"/>
                <w:szCs w:val="28"/>
              </w:rPr>
              <w:t>Широкова Р.М.</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lang w:eastAsia="ru-RU"/>
              </w:rPr>
            </w:pPr>
            <w:r w:rsidRPr="004E22ED">
              <w:rPr>
                <w:sz w:val="28"/>
                <w:szCs w:val="28"/>
              </w:rPr>
              <w:t>Участник</w:t>
            </w:r>
          </w:p>
        </w:tc>
        <w:tc>
          <w:tcPr>
            <w:tcW w:w="2533" w:type="dxa"/>
            <w:shd w:val="clear" w:color="auto" w:fill="E0E0E0"/>
          </w:tcPr>
          <w:p w:rsidR="00ED0D88" w:rsidRPr="004E22ED" w:rsidRDefault="00ED0D88" w:rsidP="00266ECC">
            <w:pPr>
              <w:rPr>
                <w:sz w:val="28"/>
                <w:szCs w:val="28"/>
                <w:lang w:eastAsia="ru-RU"/>
              </w:rPr>
            </w:pPr>
            <w:r w:rsidRPr="004E22ED">
              <w:rPr>
                <w:sz w:val="28"/>
                <w:szCs w:val="28"/>
                <w:lang w:eastAsia="ru-RU"/>
              </w:rPr>
              <w:t>Шаймурзина З.</w:t>
            </w:r>
          </w:p>
        </w:tc>
        <w:tc>
          <w:tcPr>
            <w:tcW w:w="4111" w:type="dxa"/>
            <w:shd w:val="clear" w:color="auto" w:fill="E0E0E0"/>
          </w:tcPr>
          <w:p w:rsidR="00ED0D88" w:rsidRPr="004E22ED" w:rsidRDefault="00ED0D88" w:rsidP="00266ECC">
            <w:pPr>
              <w:rPr>
                <w:sz w:val="28"/>
                <w:szCs w:val="28"/>
                <w:lang w:eastAsia="ru-RU"/>
              </w:rPr>
            </w:pPr>
            <w:r w:rsidRPr="004E22ED">
              <w:rPr>
                <w:sz w:val="28"/>
                <w:szCs w:val="28"/>
              </w:rPr>
              <w:t>Всероссийская онлайн-олимпиада Учи.ру по финансовой грамотности и предпринимательству для учеников 1–11 классов</w:t>
            </w:r>
          </w:p>
        </w:tc>
        <w:tc>
          <w:tcPr>
            <w:tcW w:w="1276" w:type="dxa"/>
            <w:shd w:val="clear" w:color="auto" w:fill="E0E0E0"/>
          </w:tcPr>
          <w:p w:rsidR="00ED0D88" w:rsidRPr="004E22ED" w:rsidRDefault="00ED0D88" w:rsidP="00266ECC">
            <w:pPr>
              <w:rPr>
                <w:sz w:val="28"/>
                <w:szCs w:val="28"/>
                <w:lang w:eastAsia="ru-RU"/>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9а</w:t>
            </w:r>
          </w:p>
        </w:tc>
        <w:tc>
          <w:tcPr>
            <w:tcW w:w="1985" w:type="dxa"/>
            <w:shd w:val="clear" w:color="auto" w:fill="E0E0E0"/>
          </w:tcPr>
          <w:p w:rsidR="00ED0D88" w:rsidRPr="004E22ED" w:rsidRDefault="00ED0D88" w:rsidP="00266ECC">
            <w:pPr>
              <w:rPr>
                <w:rFonts w:eastAsia="Calibri"/>
                <w:sz w:val="28"/>
                <w:szCs w:val="28"/>
              </w:rPr>
            </w:pPr>
            <w:r w:rsidRPr="004E22ED">
              <w:rPr>
                <w:sz w:val="28"/>
                <w:szCs w:val="28"/>
              </w:rPr>
              <w:t>Широкова Р.М.</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lang w:eastAsia="ru-RU"/>
              </w:rPr>
            </w:pPr>
            <w:r w:rsidRPr="004E22ED">
              <w:rPr>
                <w:sz w:val="28"/>
                <w:szCs w:val="28"/>
              </w:rPr>
              <w:t>Участник</w:t>
            </w:r>
          </w:p>
        </w:tc>
        <w:tc>
          <w:tcPr>
            <w:tcW w:w="2533" w:type="dxa"/>
            <w:shd w:val="clear" w:color="auto" w:fill="E0E0E0"/>
          </w:tcPr>
          <w:p w:rsidR="00ED0D88" w:rsidRPr="004E22ED" w:rsidRDefault="00ED0D88" w:rsidP="00266ECC">
            <w:pPr>
              <w:rPr>
                <w:sz w:val="28"/>
                <w:szCs w:val="28"/>
                <w:lang w:eastAsia="ru-RU"/>
              </w:rPr>
            </w:pPr>
            <w:r w:rsidRPr="004E22ED">
              <w:rPr>
                <w:sz w:val="28"/>
                <w:szCs w:val="28"/>
                <w:lang w:eastAsia="ru-RU"/>
              </w:rPr>
              <w:t>Шакирянов Р.</w:t>
            </w:r>
          </w:p>
        </w:tc>
        <w:tc>
          <w:tcPr>
            <w:tcW w:w="4111" w:type="dxa"/>
            <w:shd w:val="clear" w:color="auto" w:fill="E0E0E0"/>
          </w:tcPr>
          <w:p w:rsidR="00ED0D88" w:rsidRPr="004E22ED" w:rsidRDefault="00ED0D88" w:rsidP="00266ECC">
            <w:pPr>
              <w:rPr>
                <w:sz w:val="28"/>
                <w:szCs w:val="28"/>
                <w:lang w:eastAsia="ru-RU"/>
              </w:rPr>
            </w:pPr>
            <w:r w:rsidRPr="004E22ED">
              <w:rPr>
                <w:sz w:val="28"/>
                <w:szCs w:val="28"/>
              </w:rPr>
              <w:t>Всероссийская онлайн-олимпиада Учи.ру по финансовой грамотности и предпринимательству для учеников 1–11 классов</w:t>
            </w:r>
          </w:p>
        </w:tc>
        <w:tc>
          <w:tcPr>
            <w:tcW w:w="1276" w:type="dxa"/>
            <w:shd w:val="clear" w:color="auto" w:fill="E0E0E0"/>
          </w:tcPr>
          <w:p w:rsidR="00ED0D88" w:rsidRPr="004E22ED" w:rsidRDefault="00ED0D88" w:rsidP="00266ECC">
            <w:pPr>
              <w:rPr>
                <w:sz w:val="28"/>
                <w:szCs w:val="28"/>
                <w:lang w:eastAsia="ru-RU"/>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9а</w:t>
            </w:r>
          </w:p>
        </w:tc>
        <w:tc>
          <w:tcPr>
            <w:tcW w:w="1985" w:type="dxa"/>
            <w:shd w:val="clear" w:color="auto" w:fill="E0E0E0"/>
          </w:tcPr>
          <w:p w:rsidR="00ED0D88" w:rsidRPr="004E22ED" w:rsidRDefault="00ED0D88" w:rsidP="00266ECC">
            <w:pPr>
              <w:rPr>
                <w:rFonts w:eastAsia="Calibri"/>
                <w:sz w:val="28"/>
                <w:szCs w:val="28"/>
              </w:rPr>
            </w:pPr>
            <w:r w:rsidRPr="004E22ED">
              <w:rPr>
                <w:sz w:val="28"/>
                <w:szCs w:val="28"/>
              </w:rPr>
              <w:t>Широкова Р.М.</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Участник</w:t>
            </w:r>
          </w:p>
        </w:tc>
        <w:tc>
          <w:tcPr>
            <w:tcW w:w="2533" w:type="dxa"/>
            <w:shd w:val="clear" w:color="auto" w:fill="E0E0E0"/>
          </w:tcPr>
          <w:p w:rsidR="00ED0D88" w:rsidRPr="004E22ED" w:rsidRDefault="00ED0D88" w:rsidP="00266ECC">
            <w:pPr>
              <w:rPr>
                <w:sz w:val="28"/>
                <w:szCs w:val="28"/>
                <w:lang w:eastAsia="ru-RU"/>
              </w:rPr>
            </w:pPr>
            <w:r w:rsidRPr="004E22ED">
              <w:rPr>
                <w:sz w:val="28"/>
                <w:szCs w:val="28"/>
                <w:lang w:eastAsia="ru-RU"/>
              </w:rPr>
              <w:t>Умурбаева Е.</w:t>
            </w:r>
          </w:p>
        </w:tc>
        <w:tc>
          <w:tcPr>
            <w:tcW w:w="4111" w:type="dxa"/>
            <w:shd w:val="clear" w:color="auto" w:fill="E0E0E0"/>
          </w:tcPr>
          <w:p w:rsidR="00ED0D88" w:rsidRPr="004E22ED" w:rsidRDefault="00ED0D88" w:rsidP="00266ECC">
            <w:pPr>
              <w:rPr>
                <w:sz w:val="28"/>
                <w:szCs w:val="28"/>
              </w:rPr>
            </w:pPr>
            <w:r w:rsidRPr="004E22ED">
              <w:rPr>
                <w:sz w:val="28"/>
                <w:szCs w:val="28"/>
              </w:rPr>
              <w:t>Всероссийская онлайн-олимпиада Учи.ру по финансовой грамотности и предпринимательству для учеников 1–11 классов</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9а</w:t>
            </w:r>
          </w:p>
        </w:tc>
        <w:tc>
          <w:tcPr>
            <w:tcW w:w="1985" w:type="dxa"/>
            <w:shd w:val="clear" w:color="auto" w:fill="E0E0E0"/>
          </w:tcPr>
          <w:p w:rsidR="00ED0D88" w:rsidRPr="004E22ED" w:rsidRDefault="00ED0D88" w:rsidP="00266ECC">
            <w:pPr>
              <w:rPr>
                <w:sz w:val="28"/>
                <w:szCs w:val="28"/>
              </w:rPr>
            </w:pPr>
            <w:r w:rsidRPr="004E22ED">
              <w:rPr>
                <w:sz w:val="28"/>
                <w:szCs w:val="28"/>
              </w:rPr>
              <w:t>Широкова Р.М.</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Участник</w:t>
            </w:r>
          </w:p>
        </w:tc>
        <w:tc>
          <w:tcPr>
            <w:tcW w:w="2533" w:type="dxa"/>
            <w:shd w:val="clear" w:color="auto" w:fill="E0E0E0"/>
          </w:tcPr>
          <w:p w:rsidR="00ED0D88" w:rsidRPr="004E22ED" w:rsidRDefault="00ED0D88" w:rsidP="00266ECC">
            <w:pPr>
              <w:rPr>
                <w:sz w:val="28"/>
                <w:szCs w:val="28"/>
                <w:lang w:eastAsia="ru-RU"/>
              </w:rPr>
            </w:pPr>
            <w:r w:rsidRPr="004E22ED">
              <w:rPr>
                <w:sz w:val="28"/>
                <w:szCs w:val="28"/>
                <w:lang w:eastAsia="ru-RU"/>
              </w:rPr>
              <w:t>Хабибова А.</w:t>
            </w:r>
          </w:p>
        </w:tc>
        <w:tc>
          <w:tcPr>
            <w:tcW w:w="4111" w:type="dxa"/>
            <w:shd w:val="clear" w:color="auto" w:fill="E0E0E0"/>
          </w:tcPr>
          <w:p w:rsidR="00ED0D88" w:rsidRPr="004E22ED" w:rsidRDefault="00ED0D88" w:rsidP="00266ECC">
            <w:pPr>
              <w:rPr>
                <w:sz w:val="28"/>
                <w:szCs w:val="28"/>
              </w:rPr>
            </w:pPr>
            <w:r w:rsidRPr="004E22ED">
              <w:rPr>
                <w:sz w:val="28"/>
                <w:szCs w:val="28"/>
              </w:rPr>
              <w:t>Всероссийская онлайн-олимпиада Учи.ру по финансовой грамотности и предпринимательству для учеников 1–11 классов</w:t>
            </w:r>
          </w:p>
          <w:p w:rsidR="00ED0D88" w:rsidRPr="004E22ED" w:rsidRDefault="00ED0D88" w:rsidP="00266ECC">
            <w:pPr>
              <w:rPr>
                <w:sz w:val="28"/>
                <w:szCs w:val="28"/>
              </w:rPr>
            </w:pP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9а</w:t>
            </w:r>
          </w:p>
        </w:tc>
        <w:tc>
          <w:tcPr>
            <w:tcW w:w="1985" w:type="dxa"/>
            <w:shd w:val="clear" w:color="auto" w:fill="E0E0E0"/>
          </w:tcPr>
          <w:p w:rsidR="00ED0D88" w:rsidRPr="004E22ED" w:rsidRDefault="00ED0D88" w:rsidP="00266ECC">
            <w:pPr>
              <w:rPr>
                <w:sz w:val="28"/>
                <w:szCs w:val="28"/>
              </w:rPr>
            </w:pPr>
            <w:r w:rsidRPr="004E22ED">
              <w:rPr>
                <w:sz w:val="28"/>
                <w:szCs w:val="28"/>
              </w:rPr>
              <w:t>Широкова Р.М.</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 xml:space="preserve">Победитель </w:t>
            </w:r>
          </w:p>
        </w:tc>
        <w:tc>
          <w:tcPr>
            <w:tcW w:w="2533" w:type="dxa"/>
            <w:shd w:val="clear" w:color="auto" w:fill="E0E0E0"/>
          </w:tcPr>
          <w:p w:rsidR="00ED0D88" w:rsidRPr="004E22ED" w:rsidRDefault="00ED0D88" w:rsidP="00266ECC">
            <w:pPr>
              <w:rPr>
                <w:sz w:val="28"/>
                <w:szCs w:val="28"/>
                <w:lang w:eastAsia="ru-RU"/>
              </w:rPr>
            </w:pPr>
            <w:r w:rsidRPr="004E22ED">
              <w:rPr>
                <w:sz w:val="28"/>
                <w:szCs w:val="28"/>
                <w:lang w:eastAsia="ru-RU"/>
              </w:rPr>
              <w:t>Сафина З.</w:t>
            </w:r>
          </w:p>
          <w:p w:rsidR="00ED0D88" w:rsidRPr="004E22ED" w:rsidRDefault="00ED0D88" w:rsidP="00266ECC">
            <w:pPr>
              <w:rPr>
                <w:sz w:val="28"/>
                <w:szCs w:val="28"/>
                <w:lang w:eastAsia="ru-RU"/>
              </w:rPr>
            </w:pPr>
          </w:p>
          <w:p w:rsidR="00ED0D88" w:rsidRPr="004E22ED" w:rsidRDefault="00ED0D88" w:rsidP="00266ECC">
            <w:pPr>
              <w:rPr>
                <w:sz w:val="28"/>
                <w:szCs w:val="28"/>
                <w:lang w:eastAsia="ru-RU"/>
              </w:rPr>
            </w:pPr>
          </w:p>
        </w:tc>
        <w:tc>
          <w:tcPr>
            <w:tcW w:w="4111" w:type="dxa"/>
            <w:shd w:val="clear" w:color="auto" w:fill="E0E0E0"/>
          </w:tcPr>
          <w:p w:rsidR="00ED0D88" w:rsidRPr="004E22ED" w:rsidRDefault="00ED0D88" w:rsidP="00266ECC">
            <w:pPr>
              <w:rPr>
                <w:sz w:val="28"/>
                <w:szCs w:val="28"/>
              </w:rPr>
            </w:pPr>
            <w:r w:rsidRPr="004E22ED">
              <w:rPr>
                <w:sz w:val="28"/>
                <w:szCs w:val="28"/>
              </w:rPr>
              <w:t>Всероссийская онлайн-олимпиада Учи.ру по программированию для 1–11 классов</w:t>
            </w:r>
          </w:p>
          <w:p w:rsidR="00ED0D88" w:rsidRPr="004E22ED" w:rsidRDefault="00ED0D88" w:rsidP="00266ECC">
            <w:pPr>
              <w:rPr>
                <w:sz w:val="28"/>
                <w:szCs w:val="28"/>
              </w:rPr>
            </w:pPr>
          </w:p>
        </w:tc>
        <w:tc>
          <w:tcPr>
            <w:tcW w:w="1276" w:type="dxa"/>
            <w:shd w:val="clear" w:color="auto" w:fill="E0E0E0"/>
          </w:tcPr>
          <w:p w:rsidR="00ED0D88" w:rsidRPr="004E22ED" w:rsidRDefault="00ED0D88" w:rsidP="00266ECC">
            <w:pPr>
              <w:rPr>
                <w:sz w:val="28"/>
                <w:szCs w:val="28"/>
              </w:rPr>
            </w:pPr>
            <w:r w:rsidRPr="004E22ED">
              <w:rPr>
                <w:sz w:val="28"/>
                <w:szCs w:val="28"/>
              </w:rPr>
              <w:t xml:space="preserve">Заочно </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7а</w:t>
            </w:r>
          </w:p>
        </w:tc>
        <w:tc>
          <w:tcPr>
            <w:tcW w:w="1985" w:type="dxa"/>
            <w:shd w:val="clear" w:color="auto" w:fill="E0E0E0"/>
          </w:tcPr>
          <w:p w:rsidR="00ED0D88" w:rsidRPr="004E22ED" w:rsidRDefault="00ED0D88" w:rsidP="00266ECC">
            <w:pPr>
              <w:rPr>
                <w:sz w:val="28"/>
                <w:szCs w:val="28"/>
              </w:rPr>
            </w:pPr>
            <w:r w:rsidRPr="004E22ED">
              <w:rPr>
                <w:sz w:val="28"/>
                <w:szCs w:val="28"/>
              </w:rPr>
              <w:t>Аглямова Г.М.</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rPr>
                <w:sz w:val="28"/>
                <w:szCs w:val="28"/>
                <w:lang w:eastAsia="ru-RU"/>
              </w:rPr>
            </w:pPr>
            <w:r w:rsidRPr="004E22ED">
              <w:rPr>
                <w:sz w:val="28"/>
                <w:szCs w:val="28"/>
                <w:lang w:eastAsia="ru-RU"/>
              </w:rPr>
              <w:t>Курбанова К.</w:t>
            </w:r>
          </w:p>
        </w:tc>
        <w:tc>
          <w:tcPr>
            <w:tcW w:w="4111" w:type="dxa"/>
            <w:shd w:val="clear" w:color="auto" w:fill="E0E0E0"/>
          </w:tcPr>
          <w:p w:rsidR="00ED0D88" w:rsidRPr="004E22ED" w:rsidRDefault="00ED0D88" w:rsidP="00266ECC">
            <w:pPr>
              <w:rPr>
                <w:sz w:val="28"/>
                <w:szCs w:val="28"/>
              </w:rPr>
            </w:pPr>
            <w:r w:rsidRPr="004E22ED">
              <w:rPr>
                <w:sz w:val="28"/>
                <w:szCs w:val="28"/>
              </w:rPr>
              <w:t>Всероссийская онлайн-олимпиада Учи.ру «Безопасный интернет» для учеников 1–11 классов</w:t>
            </w:r>
          </w:p>
          <w:p w:rsidR="00ED0D88" w:rsidRPr="004E22ED" w:rsidRDefault="00ED0D88" w:rsidP="00266ECC">
            <w:pPr>
              <w:rPr>
                <w:sz w:val="28"/>
                <w:szCs w:val="28"/>
              </w:rPr>
            </w:pP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7а</w:t>
            </w:r>
          </w:p>
        </w:tc>
        <w:tc>
          <w:tcPr>
            <w:tcW w:w="1985" w:type="dxa"/>
            <w:shd w:val="clear" w:color="auto" w:fill="E0E0E0"/>
          </w:tcPr>
          <w:p w:rsidR="00ED0D88" w:rsidRPr="004E22ED" w:rsidRDefault="00ED0D88" w:rsidP="00266ECC">
            <w:pPr>
              <w:rPr>
                <w:sz w:val="28"/>
                <w:szCs w:val="28"/>
              </w:rPr>
            </w:pPr>
            <w:r w:rsidRPr="004E22ED">
              <w:rPr>
                <w:sz w:val="28"/>
                <w:szCs w:val="28"/>
              </w:rPr>
              <w:t>Аглямова Г.М.</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rPr>
                <w:sz w:val="28"/>
                <w:szCs w:val="28"/>
                <w:lang w:eastAsia="ru-RU"/>
              </w:rPr>
            </w:pPr>
            <w:r w:rsidRPr="004E22ED">
              <w:rPr>
                <w:sz w:val="28"/>
                <w:szCs w:val="28"/>
                <w:lang w:eastAsia="ru-RU"/>
              </w:rPr>
              <w:t>Ибрагимова К.</w:t>
            </w:r>
          </w:p>
        </w:tc>
        <w:tc>
          <w:tcPr>
            <w:tcW w:w="4111" w:type="dxa"/>
            <w:shd w:val="clear" w:color="auto" w:fill="E0E0E0"/>
          </w:tcPr>
          <w:p w:rsidR="00ED0D88" w:rsidRPr="004E22ED" w:rsidRDefault="00ED0D88" w:rsidP="00266ECC">
            <w:pPr>
              <w:rPr>
                <w:sz w:val="28"/>
                <w:szCs w:val="28"/>
              </w:rPr>
            </w:pPr>
            <w:r w:rsidRPr="004E22ED">
              <w:rPr>
                <w:sz w:val="28"/>
                <w:szCs w:val="28"/>
              </w:rPr>
              <w:t>Всероссийская онлайн-олимпиада Учи.ру «Безопасный интернет» для учеников 1–11 классов</w:t>
            </w:r>
          </w:p>
          <w:p w:rsidR="00ED0D88" w:rsidRPr="004E22ED" w:rsidRDefault="00ED0D88" w:rsidP="00266ECC">
            <w:pPr>
              <w:rPr>
                <w:sz w:val="28"/>
                <w:szCs w:val="28"/>
              </w:rPr>
            </w:pP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7а</w:t>
            </w:r>
          </w:p>
        </w:tc>
        <w:tc>
          <w:tcPr>
            <w:tcW w:w="1985" w:type="dxa"/>
            <w:shd w:val="clear" w:color="auto" w:fill="E0E0E0"/>
          </w:tcPr>
          <w:p w:rsidR="00ED0D88" w:rsidRPr="004E22ED" w:rsidRDefault="00ED0D88" w:rsidP="00266ECC">
            <w:pPr>
              <w:rPr>
                <w:sz w:val="28"/>
                <w:szCs w:val="28"/>
              </w:rPr>
            </w:pPr>
            <w:r w:rsidRPr="004E22ED">
              <w:rPr>
                <w:sz w:val="28"/>
                <w:szCs w:val="28"/>
              </w:rPr>
              <w:t>Аглямова Г.М.</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rPr>
                <w:sz w:val="28"/>
                <w:szCs w:val="28"/>
                <w:lang w:eastAsia="ru-RU"/>
              </w:rPr>
            </w:pPr>
            <w:r w:rsidRPr="004E22ED">
              <w:rPr>
                <w:sz w:val="28"/>
                <w:szCs w:val="28"/>
                <w:lang w:eastAsia="ru-RU"/>
              </w:rPr>
              <w:t>Мухаметьянов А.</w:t>
            </w:r>
          </w:p>
        </w:tc>
        <w:tc>
          <w:tcPr>
            <w:tcW w:w="4111" w:type="dxa"/>
            <w:shd w:val="clear" w:color="auto" w:fill="E0E0E0"/>
          </w:tcPr>
          <w:p w:rsidR="00ED0D88" w:rsidRPr="004E22ED" w:rsidRDefault="00ED0D88" w:rsidP="00266ECC">
            <w:pPr>
              <w:rPr>
                <w:sz w:val="28"/>
                <w:szCs w:val="28"/>
              </w:rPr>
            </w:pPr>
            <w:r w:rsidRPr="004E22ED">
              <w:rPr>
                <w:sz w:val="28"/>
                <w:szCs w:val="28"/>
              </w:rPr>
              <w:t>Всероссийская онлайн-олимпиада Учи.ру «Безопасный интернет» для учеников 1–11 классов</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7а</w:t>
            </w:r>
          </w:p>
        </w:tc>
        <w:tc>
          <w:tcPr>
            <w:tcW w:w="1985" w:type="dxa"/>
            <w:shd w:val="clear" w:color="auto" w:fill="E0E0E0"/>
          </w:tcPr>
          <w:p w:rsidR="00ED0D88" w:rsidRPr="004E22ED" w:rsidRDefault="00ED0D88" w:rsidP="00266ECC">
            <w:pPr>
              <w:rPr>
                <w:sz w:val="28"/>
                <w:szCs w:val="28"/>
              </w:rPr>
            </w:pPr>
            <w:r w:rsidRPr="004E22ED">
              <w:rPr>
                <w:sz w:val="28"/>
                <w:szCs w:val="28"/>
              </w:rPr>
              <w:t>Аглямова Г.М.</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rPr>
                <w:sz w:val="28"/>
                <w:szCs w:val="28"/>
                <w:lang w:eastAsia="ru-RU"/>
              </w:rPr>
            </w:pPr>
            <w:r w:rsidRPr="004E22ED">
              <w:rPr>
                <w:sz w:val="28"/>
                <w:szCs w:val="28"/>
                <w:lang w:eastAsia="ru-RU"/>
              </w:rPr>
              <w:t>Фаздалова А.</w:t>
            </w:r>
          </w:p>
        </w:tc>
        <w:tc>
          <w:tcPr>
            <w:tcW w:w="4111" w:type="dxa"/>
            <w:shd w:val="clear" w:color="auto" w:fill="E0E0E0"/>
          </w:tcPr>
          <w:p w:rsidR="00ED0D88" w:rsidRPr="004E22ED" w:rsidRDefault="00ED0D88" w:rsidP="00266ECC">
            <w:pPr>
              <w:rPr>
                <w:sz w:val="28"/>
                <w:szCs w:val="28"/>
              </w:rPr>
            </w:pPr>
            <w:r w:rsidRPr="004E22ED">
              <w:rPr>
                <w:sz w:val="28"/>
                <w:szCs w:val="28"/>
              </w:rPr>
              <w:t>Всероссийская онлайн-олимпиада Учи.ру «Безопасный интернет» для учеников 1–11 классов</w:t>
            </w:r>
          </w:p>
          <w:p w:rsidR="00ED0D88" w:rsidRPr="004E22ED" w:rsidRDefault="00ED0D88" w:rsidP="00266ECC">
            <w:pPr>
              <w:rPr>
                <w:sz w:val="28"/>
                <w:szCs w:val="28"/>
              </w:rPr>
            </w:pP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7а</w:t>
            </w:r>
          </w:p>
        </w:tc>
        <w:tc>
          <w:tcPr>
            <w:tcW w:w="1985" w:type="dxa"/>
            <w:shd w:val="clear" w:color="auto" w:fill="E0E0E0"/>
          </w:tcPr>
          <w:p w:rsidR="00ED0D88" w:rsidRPr="004E22ED" w:rsidRDefault="00ED0D88" w:rsidP="00266ECC">
            <w:pPr>
              <w:rPr>
                <w:sz w:val="28"/>
                <w:szCs w:val="28"/>
              </w:rPr>
            </w:pPr>
            <w:r w:rsidRPr="004E22ED">
              <w:rPr>
                <w:sz w:val="28"/>
                <w:szCs w:val="28"/>
              </w:rPr>
              <w:t>Аглямова Г.М.</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rPr>
                <w:sz w:val="28"/>
                <w:szCs w:val="28"/>
                <w:lang w:eastAsia="ru-RU"/>
              </w:rPr>
            </w:pPr>
            <w:r w:rsidRPr="004E22ED">
              <w:rPr>
                <w:sz w:val="28"/>
                <w:szCs w:val="28"/>
                <w:lang w:eastAsia="ru-RU"/>
              </w:rPr>
              <w:t>Сафина З.</w:t>
            </w:r>
          </w:p>
        </w:tc>
        <w:tc>
          <w:tcPr>
            <w:tcW w:w="4111" w:type="dxa"/>
            <w:shd w:val="clear" w:color="auto" w:fill="E0E0E0"/>
          </w:tcPr>
          <w:p w:rsidR="00ED0D88" w:rsidRPr="004E22ED" w:rsidRDefault="00ED0D88" w:rsidP="00266ECC">
            <w:pPr>
              <w:rPr>
                <w:sz w:val="28"/>
                <w:szCs w:val="28"/>
              </w:rPr>
            </w:pPr>
            <w:r w:rsidRPr="004E22ED">
              <w:rPr>
                <w:sz w:val="28"/>
                <w:szCs w:val="28"/>
              </w:rPr>
              <w:t>Всероссийская онлайн-олимпиада Учи.ру «Безопасный интернет» для учеников 1–11 классов</w:t>
            </w:r>
          </w:p>
          <w:p w:rsidR="00ED0D88" w:rsidRPr="004E22ED" w:rsidRDefault="00ED0D88" w:rsidP="00266ECC">
            <w:pPr>
              <w:rPr>
                <w:sz w:val="28"/>
                <w:szCs w:val="28"/>
              </w:rPr>
            </w:pP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7а</w:t>
            </w:r>
          </w:p>
        </w:tc>
        <w:tc>
          <w:tcPr>
            <w:tcW w:w="1985" w:type="dxa"/>
            <w:shd w:val="clear" w:color="auto" w:fill="E0E0E0"/>
          </w:tcPr>
          <w:p w:rsidR="00ED0D88" w:rsidRPr="004E22ED" w:rsidRDefault="00ED0D88" w:rsidP="00266ECC">
            <w:pPr>
              <w:rPr>
                <w:sz w:val="28"/>
                <w:szCs w:val="28"/>
              </w:rPr>
            </w:pPr>
            <w:r w:rsidRPr="004E22ED">
              <w:rPr>
                <w:sz w:val="28"/>
                <w:szCs w:val="28"/>
              </w:rPr>
              <w:t>Аглямова Г.М.</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rPr>
                <w:sz w:val="28"/>
                <w:szCs w:val="28"/>
                <w:lang w:eastAsia="ru-RU"/>
              </w:rPr>
            </w:pPr>
            <w:r w:rsidRPr="004E22ED">
              <w:rPr>
                <w:sz w:val="28"/>
                <w:szCs w:val="28"/>
                <w:lang w:eastAsia="ru-RU"/>
              </w:rPr>
              <w:t>Гафарова Д.</w:t>
            </w:r>
          </w:p>
        </w:tc>
        <w:tc>
          <w:tcPr>
            <w:tcW w:w="4111" w:type="dxa"/>
            <w:shd w:val="clear" w:color="auto" w:fill="E0E0E0"/>
          </w:tcPr>
          <w:p w:rsidR="00ED0D88" w:rsidRPr="004E22ED" w:rsidRDefault="00ED0D88" w:rsidP="00266ECC">
            <w:pPr>
              <w:rPr>
                <w:sz w:val="28"/>
                <w:szCs w:val="28"/>
              </w:rPr>
            </w:pPr>
            <w:r w:rsidRPr="004E22ED">
              <w:rPr>
                <w:sz w:val="28"/>
                <w:szCs w:val="28"/>
              </w:rPr>
              <w:t>Всероссийская онлайн-олимпиада Учи.ру «Безопасный интернет» для учеников 1–11 классов</w:t>
            </w:r>
          </w:p>
        </w:tc>
        <w:tc>
          <w:tcPr>
            <w:tcW w:w="1276" w:type="dxa"/>
            <w:shd w:val="clear" w:color="auto" w:fill="E0E0E0"/>
          </w:tcPr>
          <w:p w:rsidR="00ED0D88" w:rsidRPr="004E22ED" w:rsidRDefault="00ED0D88" w:rsidP="00266ECC">
            <w:pPr>
              <w:rPr>
                <w:sz w:val="28"/>
                <w:szCs w:val="28"/>
              </w:rPr>
            </w:pPr>
            <w:r w:rsidRPr="004E22ED">
              <w:rPr>
                <w:sz w:val="28"/>
                <w:szCs w:val="28"/>
              </w:rPr>
              <w:t xml:space="preserve">Заочно </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7а</w:t>
            </w:r>
          </w:p>
        </w:tc>
        <w:tc>
          <w:tcPr>
            <w:tcW w:w="1985" w:type="dxa"/>
            <w:shd w:val="clear" w:color="auto" w:fill="E0E0E0"/>
          </w:tcPr>
          <w:p w:rsidR="00ED0D88" w:rsidRPr="004E22ED" w:rsidRDefault="00ED0D88" w:rsidP="00266ECC">
            <w:pPr>
              <w:rPr>
                <w:sz w:val="28"/>
                <w:szCs w:val="28"/>
              </w:rPr>
            </w:pPr>
            <w:r w:rsidRPr="004E22ED">
              <w:rPr>
                <w:sz w:val="28"/>
                <w:szCs w:val="28"/>
              </w:rPr>
              <w:t>Аглямова Г.М.</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rPr>
                <w:sz w:val="28"/>
                <w:szCs w:val="28"/>
                <w:lang w:eastAsia="ru-RU"/>
              </w:rPr>
            </w:pPr>
            <w:r w:rsidRPr="004E22ED">
              <w:rPr>
                <w:sz w:val="28"/>
                <w:szCs w:val="28"/>
                <w:lang w:eastAsia="ru-RU"/>
              </w:rPr>
              <w:t>Зубаирова Э.</w:t>
            </w:r>
          </w:p>
        </w:tc>
        <w:tc>
          <w:tcPr>
            <w:tcW w:w="4111" w:type="dxa"/>
            <w:shd w:val="clear" w:color="auto" w:fill="E0E0E0"/>
          </w:tcPr>
          <w:p w:rsidR="00ED0D88" w:rsidRPr="004E22ED" w:rsidRDefault="00ED0D88" w:rsidP="00266ECC">
            <w:pPr>
              <w:rPr>
                <w:sz w:val="28"/>
                <w:szCs w:val="28"/>
              </w:rPr>
            </w:pPr>
            <w:r w:rsidRPr="004E22ED">
              <w:rPr>
                <w:sz w:val="28"/>
                <w:szCs w:val="28"/>
              </w:rPr>
              <w:t>Всероссийская онлайн-олимпиада Учи.ру «Безопасный интернет» для учеников 1–11 классов</w:t>
            </w:r>
          </w:p>
          <w:p w:rsidR="00ED0D88" w:rsidRPr="004E22ED" w:rsidRDefault="00ED0D88" w:rsidP="00266ECC">
            <w:pPr>
              <w:rPr>
                <w:sz w:val="28"/>
                <w:szCs w:val="28"/>
              </w:rPr>
            </w:pPr>
          </w:p>
        </w:tc>
        <w:tc>
          <w:tcPr>
            <w:tcW w:w="1276" w:type="dxa"/>
            <w:shd w:val="clear" w:color="auto" w:fill="E0E0E0"/>
          </w:tcPr>
          <w:p w:rsidR="00ED0D88" w:rsidRPr="004E22ED" w:rsidRDefault="00ED0D88" w:rsidP="00266ECC">
            <w:pPr>
              <w:rPr>
                <w:sz w:val="28"/>
                <w:szCs w:val="28"/>
              </w:rPr>
            </w:pPr>
            <w:r w:rsidRPr="004E22ED">
              <w:rPr>
                <w:sz w:val="28"/>
                <w:szCs w:val="28"/>
              </w:rPr>
              <w:t xml:space="preserve">Заочно </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7а</w:t>
            </w:r>
          </w:p>
        </w:tc>
        <w:tc>
          <w:tcPr>
            <w:tcW w:w="1985" w:type="dxa"/>
            <w:shd w:val="clear" w:color="auto" w:fill="E0E0E0"/>
          </w:tcPr>
          <w:p w:rsidR="00ED0D88" w:rsidRPr="004E22ED" w:rsidRDefault="00ED0D88" w:rsidP="00266ECC">
            <w:pPr>
              <w:rPr>
                <w:sz w:val="28"/>
                <w:szCs w:val="28"/>
              </w:rPr>
            </w:pPr>
            <w:r w:rsidRPr="004E22ED">
              <w:rPr>
                <w:sz w:val="28"/>
                <w:szCs w:val="28"/>
              </w:rPr>
              <w:t>Аглямова Г.М.</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rPr>
                <w:sz w:val="28"/>
                <w:szCs w:val="28"/>
                <w:lang w:eastAsia="ru-RU"/>
              </w:rPr>
            </w:pPr>
            <w:r w:rsidRPr="004E22ED">
              <w:rPr>
                <w:sz w:val="28"/>
                <w:szCs w:val="28"/>
                <w:lang w:eastAsia="ru-RU"/>
              </w:rPr>
              <w:t>Шакиров А.</w:t>
            </w:r>
          </w:p>
        </w:tc>
        <w:tc>
          <w:tcPr>
            <w:tcW w:w="4111" w:type="dxa"/>
            <w:shd w:val="clear" w:color="auto" w:fill="E0E0E0"/>
          </w:tcPr>
          <w:p w:rsidR="00ED0D88" w:rsidRPr="004E22ED" w:rsidRDefault="00ED0D88" w:rsidP="00266ECC">
            <w:pPr>
              <w:rPr>
                <w:sz w:val="28"/>
                <w:szCs w:val="28"/>
              </w:rPr>
            </w:pPr>
            <w:r w:rsidRPr="004E22ED">
              <w:rPr>
                <w:sz w:val="28"/>
                <w:szCs w:val="28"/>
              </w:rPr>
              <w:t>Всероссийская онлайн-олимпиада Учи.ру «Безопасный интернет» для учеников 1–11 классов</w:t>
            </w:r>
          </w:p>
          <w:p w:rsidR="00ED0D88" w:rsidRPr="004E22ED" w:rsidRDefault="00ED0D88" w:rsidP="00266ECC">
            <w:pPr>
              <w:rPr>
                <w:sz w:val="28"/>
                <w:szCs w:val="28"/>
              </w:rPr>
            </w:pPr>
          </w:p>
        </w:tc>
        <w:tc>
          <w:tcPr>
            <w:tcW w:w="1276" w:type="dxa"/>
            <w:shd w:val="clear" w:color="auto" w:fill="E0E0E0"/>
          </w:tcPr>
          <w:p w:rsidR="00ED0D88" w:rsidRPr="004E22ED" w:rsidRDefault="00ED0D88" w:rsidP="00266ECC">
            <w:pPr>
              <w:rPr>
                <w:sz w:val="28"/>
                <w:szCs w:val="28"/>
              </w:rPr>
            </w:pPr>
            <w:r w:rsidRPr="004E22ED">
              <w:rPr>
                <w:sz w:val="28"/>
                <w:szCs w:val="28"/>
              </w:rPr>
              <w:t xml:space="preserve">Заочно </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7а</w:t>
            </w:r>
          </w:p>
        </w:tc>
        <w:tc>
          <w:tcPr>
            <w:tcW w:w="1985" w:type="dxa"/>
            <w:shd w:val="clear" w:color="auto" w:fill="E0E0E0"/>
          </w:tcPr>
          <w:p w:rsidR="00ED0D88" w:rsidRPr="004E22ED" w:rsidRDefault="00ED0D88" w:rsidP="00266ECC">
            <w:pPr>
              <w:rPr>
                <w:sz w:val="28"/>
                <w:szCs w:val="28"/>
              </w:rPr>
            </w:pPr>
            <w:r w:rsidRPr="004E22ED">
              <w:rPr>
                <w:sz w:val="28"/>
                <w:szCs w:val="28"/>
              </w:rPr>
              <w:t>Аглямова Г.М.</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adjustRightInd w:val="0"/>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rPr>
            </w:pPr>
            <w:r w:rsidRPr="004E22ED">
              <w:rPr>
                <w:sz w:val="28"/>
                <w:szCs w:val="28"/>
              </w:rPr>
              <w:t>Ялалов Ш.И.</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Всероссийская онлайн- олимпиада Учи.ру по информатике</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adjustRightInd w:val="0"/>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rPr>
            </w:pPr>
            <w:r w:rsidRPr="004E22ED">
              <w:rPr>
                <w:sz w:val="28"/>
                <w:szCs w:val="28"/>
              </w:rPr>
              <w:t>Галиев Т.</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Всероссийская онлайн- олимпиада Учи.ру по информатике</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adjustRightInd w:val="0"/>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rPr>
            </w:pPr>
            <w:r w:rsidRPr="004E22ED">
              <w:rPr>
                <w:sz w:val="28"/>
                <w:szCs w:val="28"/>
              </w:rPr>
              <w:t>Мухаметьянов А.И.</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Всероссийская онлайн- олимпиада Учи.ру по информатике</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adjustRightInd w:val="0"/>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rPr>
            </w:pPr>
            <w:r w:rsidRPr="004E22ED">
              <w:rPr>
                <w:sz w:val="28"/>
                <w:szCs w:val="28"/>
              </w:rPr>
              <w:t>Гафаров И.</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Всероссийская онлайн- олимпиада Учи.ру по информатике</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adjustRightInd w:val="0"/>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rPr>
            </w:pPr>
            <w:r w:rsidRPr="004E22ED">
              <w:rPr>
                <w:sz w:val="28"/>
                <w:szCs w:val="28"/>
              </w:rPr>
              <w:t>Харисов И.</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Всероссийская онлайн- олимпиада Учи.ру по информатике</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adjustRightInd w:val="0"/>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rPr>
            </w:pPr>
            <w:r w:rsidRPr="004E22ED">
              <w:rPr>
                <w:sz w:val="28"/>
                <w:szCs w:val="28"/>
              </w:rPr>
              <w:t>Фаррахова А.</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Всероссийская онлайн- олимпиада Учи.ру по информатике</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adjustRightInd w:val="0"/>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rPr>
            </w:pPr>
            <w:r w:rsidRPr="004E22ED">
              <w:rPr>
                <w:sz w:val="28"/>
                <w:szCs w:val="28"/>
              </w:rPr>
              <w:t>Авзалова А.М.</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Всероссийская онлайн- олимпиада Учи.ру по информатике</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lang w:eastAsia="ru-RU"/>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rPr>
            </w:pPr>
            <w:r w:rsidRPr="004E22ED">
              <w:rPr>
                <w:sz w:val="28"/>
                <w:szCs w:val="28"/>
              </w:rPr>
              <w:t>Шамсиева С.</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Всероссийская онлайн- олимпиада Учи.ру по информатике</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lang w:eastAsia="ru-RU"/>
              </w:rPr>
            </w:pPr>
            <w:r w:rsidRPr="004E22ED">
              <w:rPr>
                <w:sz w:val="28"/>
                <w:szCs w:val="28"/>
              </w:rPr>
              <w:t>Диплом 1 степени</w:t>
            </w:r>
          </w:p>
        </w:tc>
        <w:tc>
          <w:tcPr>
            <w:tcW w:w="2533" w:type="dxa"/>
            <w:shd w:val="clear" w:color="auto" w:fill="E0E0E0"/>
          </w:tcPr>
          <w:p w:rsidR="00ED0D88" w:rsidRPr="004E22ED" w:rsidRDefault="00ED0D88" w:rsidP="00266ECC">
            <w:pPr>
              <w:rPr>
                <w:sz w:val="28"/>
                <w:szCs w:val="28"/>
              </w:rPr>
            </w:pPr>
            <w:r w:rsidRPr="004E22ED">
              <w:rPr>
                <w:sz w:val="28"/>
                <w:szCs w:val="28"/>
              </w:rPr>
              <w:t xml:space="preserve">        Разов Д.</w:t>
            </w:r>
          </w:p>
        </w:tc>
        <w:tc>
          <w:tcPr>
            <w:tcW w:w="4111" w:type="dxa"/>
            <w:shd w:val="clear" w:color="auto" w:fill="E0E0E0"/>
          </w:tcPr>
          <w:p w:rsidR="00ED0D88" w:rsidRPr="004E22ED" w:rsidRDefault="00ED0D88" w:rsidP="00266ECC">
            <w:pPr>
              <w:rPr>
                <w:sz w:val="28"/>
                <w:szCs w:val="28"/>
              </w:rPr>
            </w:pPr>
            <w:r w:rsidRPr="004E22ED">
              <w:rPr>
                <w:sz w:val="28"/>
                <w:szCs w:val="28"/>
              </w:rPr>
              <w:t>Всероссийский творческий конкурс</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rPr>
                <w:sz w:val="28"/>
                <w:szCs w:val="28"/>
                <w:lang w:eastAsia="ru-RU"/>
              </w:rPr>
            </w:pPr>
            <w:r w:rsidRPr="004E22ED">
              <w:rPr>
                <w:sz w:val="28"/>
                <w:szCs w:val="28"/>
                <w:lang w:eastAsia="ru-RU"/>
              </w:rPr>
              <w:t>Авзалова А.</w:t>
            </w:r>
          </w:p>
        </w:tc>
        <w:tc>
          <w:tcPr>
            <w:tcW w:w="4111" w:type="dxa"/>
            <w:shd w:val="clear" w:color="auto" w:fill="E0E0E0"/>
          </w:tcPr>
          <w:p w:rsidR="00ED0D88" w:rsidRPr="004E22ED" w:rsidRDefault="00ED0D88" w:rsidP="00266ECC">
            <w:pPr>
              <w:rPr>
                <w:sz w:val="28"/>
                <w:szCs w:val="28"/>
                <w:lang w:eastAsia="ru-RU"/>
              </w:rPr>
            </w:pPr>
            <w:r w:rsidRPr="004E22ED">
              <w:rPr>
                <w:sz w:val="28"/>
                <w:szCs w:val="28"/>
              </w:rPr>
              <w:t>Всероссийская онлайн- олимпиада Учи.ру по финансовой грамотности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rPr>
                <w:sz w:val="28"/>
                <w:szCs w:val="28"/>
                <w:lang w:eastAsia="ru-RU"/>
              </w:rPr>
            </w:pPr>
            <w:r w:rsidRPr="004E22ED">
              <w:rPr>
                <w:sz w:val="28"/>
                <w:szCs w:val="28"/>
                <w:lang w:eastAsia="ru-RU"/>
              </w:rPr>
              <w:t>Гафаров И.</w:t>
            </w:r>
          </w:p>
        </w:tc>
        <w:tc>
          <w:tcPr>
            <w:tcW w:w="4111" w:type="dxa"/>
            <w:shd w:val="clear" w:color="auto" w:fill="E0E0E0"/>
          </w:tcPr>
          <w:p w:rsidR="00ED0D88" w:rsidRPr="004E22ED" w:rsidRDefault="00ED0D88" w:rsidP="00266ECC">
            <w:pPr>
              <w:rPr>
                <w:sz w:val="28"/>
                <w:szCs w:val="28"/>
                <w:lang w:eastAsia="ru-RU"/>
              </w:rPr>
            </w:pPr>
            <w:r w:rsidRPr="004E22ED">
              <w:rPr>
                <w:sz w:val="28"/>
                <w:szCs w:val="28"/>
              </w:rPr>
              <w:t>Всероссийская онлайн- олимпиада Учи.ру по финансовой грамотности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rPr>
                <w:sz w:val="28"/>
                <w:szCs w:val="28"/>
                <w:lang w:eastAsia="ru-RU"/>
              </w:rPr>
            </w:pPr>
            <w:r w:rsidRPr="004E22ED">
              <w:rPr>
                <w:sz w:val="28"/>
                <w:szCs w:val="28"/>
                <w:lang w:eastAsia="ru-RU"/>
              </w:rPr>
              <w:t>Закиев А.</w:t>
            </w:r>
          </w:p>
        </w:tc>
        <w:tc>
          <w:tcPr>
            <w:tcW w:w="4111" w:type="dxa"/>
            <w:shd w:val="clear" w:color="auto" w:fill="E0E0E0"/>
          </w:tcPr>
          <w:p w:rsidR="00ED0D88" w:rsidRPr="004E22ED" w:rsidRDefault="00ED0D88" w:rsidP="00266ECC">
            <w:pPr>
              <w:rPr>
                <w:sz w:val="28"/>
                <w:szCs w:val="28"/>
                <w:lang w:eastAsia="ru-RU"/>
              </w:rPr>
            </w:pPr>
            <w:r w:rsidRPr="004E22ED">
              <w:rPr>
                <w:sz w:val="28"/>
                <w:szCs w:val="28"/>
              </w:rPr>
              <w:t>Всероссийская онлайн- олимпиада Учи.ру по финансовой грамотности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rPr>
                <w:sz w:val="28"/>
                <w:szCs w:val="28"/>
                <w:lang w:eastAsia="ru-RU"/>
              </w:rPr>
            </w:pPr>
            <w:r w:rsidRPr="004E22ED">
              <w:rPr>
                <w:sz w:val="28"/>
                <w:szCs w:val="28"/>
                <w:lang w:eastAsia="ru-RU"/>
              </w:rPr>
              <w:t>Альмухаметов Т.</w:t>
            </w:r>
          </w:p>
        </w:tc>
        <w:tc>
          <w:tcPr>
            <w:tcW w:w="4111" w:type="dxa"/>
            <w:shd w:val="clear" w:color="auto" w:fill="E0E0E0"/>
          </w:tcPr>
          <w:p w:rsidR="00ED0D88" w:rsidRPr="004E22ED" w:rsidRDefault="00ED0D88" w:rsidP="00266ECC">
            <w:pPr>
              <w:rPr>
                <w:sz w:val="28"/>
                <w:szCs w:val="28"/>
                <w:lang w:eastAsia="ru-RU"/>
              </w:rPr>
            </w:pPr>
            <w:r w:rsidRPr="004E22ED">
              <w:rPr>
                <w:sz w:val="28"/>
                <w:szCs w:val="28"/>
              </w:rPr>
              <w:t>Всероссийская онлайн- олимпиада Учи.ру по финансовой грамотности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rPr>
                <w:sz w:val="28"/>
                <w:szCs w:val="28"/>
                <w:lang w:eastAsia="ru-RU"/>
              </w:rPr>
            </w:pPr>
            <w:r w:rsidRPr="004E22ED">
              <w:rPr>
                <w:sz w:val="28"/>
                <w:szCs w:val="28"/>
                <w:lang w:eastAsia="ru-RU"/>
              </w:rPr>
              <w:t>Разов Д.</w:t>
            </w:r>
          </w:p>
        </w:tc>
        <w:tc>
          <w:tcPr>
            <w:tcW w:w="4111" w:type="dxa"/>
            <w:shd w:val="clear" w:color="auto" w:fill="E0E0E0"/>
          </w:tcPr>
          <w:p w:rsidR="00ED0D88" w:rsidRPr="004E22ED" w:rsidRDefault="00ED0D88" w:rsidP="00266ECC">
            <w:pPr>
              <w:rPr>
                <w:sz w:val="28"/>
                <w:szCs w:val="28"/>
                <w:lang w:eastAsia="ru-RU"/>
              </w:rPr>
            </w:pPr>
            <w:r w:rsidRPr="004E22ED">
              <w:rPr>
                <w:sz w:val="28"/>
                <w:szCs w:val="28"/>
              </w:rPr>
              <w:t>Всероссийская онлайн- олимпиада Учи.ру по финансовой грамотности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rPr>
                <w:sz w:val="28"/>
                <w:szCs w:val="28"/>
                <w:lang w:eastAsia="ru-RU"/>
              </w:rPr>
            </w:pPr>
            <w:r w:rsidRPr="004E22ED">
              <w:rPr>
                <w:sz w:val="28"/>
                <w:szCs w:val="28"/>
                <w:lang w:eastAsia="ru-RU"/>
              </w:rPr>
              <w:t>Рямов К.</w:t>
            </w:r>
          </w:p>
        </w:tc>
        <w:tc>
          <w:tcPr>
            <w:tcW w:w="4111" w:type="dxa"/>
            <w:shd w:val="clear" w:color="auto" w:fill="E0E0E0"/>
          </w:tcPr>
          <w:p w:rsidR="00ED0D88" w:rsidRPr="004E22ED" w:rsidRDefault="00ED0D88" w:rsidP="00266ECC">
            <w:pPr>
              <w:rPr>
                <w:sz w:val="28"/>
                <w:szCs w:val="28"/>
                <w:lang w:eastAsia="ru-RU"/>
              </w:rPr>
            </w:pPr>
            <w:r w:rsidRPr="004E22ED">
              <w:rPr>
                <w:sz w:val="28"/>
                <w:szCs w:val="28"/>
              </w:rPr>
              <w:t>Всероссийская онлайн- олимпиада Учи.ру по финансовой грамотности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rPr>
                <w:sz w:val="28"/>
                <w:szCs w:val="28"/>
                <w:lang w:eastAsia="ru-RU"/>
              </w:rPr>
            </w:pPr>
            <w:r w:rsidRPr="004E22ED">
              <w:rPr>
                <w:sz w:val="28"/>
                <w:szCs w:val="28"/>
                <w:lang w:eastAsia="ru-RU"/>
              </w:rPr>
              <w:t>Мухаметьянов А.</w:t>
            </w:r>
          </w:p>
        </w:tc>
        <w:tc>
          <w:tcPr>
            <w:tcW w:w="4111" w:type="dxa"/>
            <w:shd w:val="clear" w:color="auto" w:fill="E0E0E0"/>
          </w:tcPr>
          <w:p w:rsidR="00ED0D88" w:rsidRPr="004E22ED" w:rsidRDefault="00ED0D88" w:rsidP="00266ECC">
            <w:pPr>
              <w:rPr>
                <w:sz w:val="28"/>
                <w:szCs w:val="28"/>
                <w:lang w:eastAsia="ru-RU"/>
              </w:rPr>
            </w:pPr>
            <w:r w:rsidRPr="004E22ED">
              <w:rPr>
                <w:sz w:val="28"/>
                <w:szCs w:val="28"/>
              </w:rPr>
              <w:t>Всероссийская онлайн- олимпиада Учи.ру по финансовой грамотности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rPr>
                <w:sz w:val="28"/>
                <w:szCs w:val="28"/>
                <w:lang w:eastAsia="ru-RU"/>
              </w:rPr>
            </w:pPr>
            <w:r w:rsidRPr="004E22ED">
              <w:rPr>
                <w:sz w:val="28"/>
                <w:szCs w:val="28"/>
                <w:lang w:eastAsia="ru-RU"/>
              </w:rPr>
              <w:t>Фаррахова А.</w:t>
            </w:r>
          </w:p>
        </w:tc>
        <w:tc>
          <w:tcPr>
            <w:tcW w:w="4111" w:type="dxa"/>
            <w:shd w:val="clear" w:color="auto" w:fill="E0E0E0"/>
          </w:tcPr>
          <w:p w:rsidR="00ED0D88" w:rsidRPr="004E22ED" w:rsidRDefault="00ED0D88" w:rsidP="00266ECC">
            <w:pPr>
              <w:rPr>
                <w:sz w:val="28"/>
                <w:szCs w:val="28"/>
                <w:lang w:eastAsia="ru-RU"/>
              </w:rPr>
            </w:pPr>
            <w:r w:rsidRPr="004E22ED">
              <w:rPr>
                <w:sz w:val="28"/>
                <w:szCs w:val="28"/>
              </w:rPr>
              <w:t>Всероссийская онлайн- олимпиада Учи.ру по финансовой грамотности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rPr>
                <w:sz w:val="28"/>
                <w:szCs w:val="28"/>
                <w:lang w:eastAsia="ru-RU"/>
              </w:rPr>
            </w:pPr>
            <w:r w:rsidRPr="004E22ED">
              <w:rPr>
                <w:sz w:val="28"/>
                <w:szCs w:val="28"/>
                <w:lang w:eastAsia="ru-RU"/>
              </w:rPr>
              <w:t>Ялалов Ш.</w:t>
            </w:r>
          </w:p>
        </w:tc>
        <w:tc>
          <w:tcPr>
            <w:tcW w:w="4111" w:type="dxa"/>
            <w:shd w:val="clear" w:color="auto" w:fill="E0E0E0"/>
          </w:tcPr>
          <w:p w:rsidR="00ED0D88" w:rsidRPr="004E22ED" w:rsidRDefault="00ED0D88" w:rsidP="00266ECC">
            <w:pPr>
              <w:rPr>
                <w:sz w:val="28"/>
                <w:szCs w:val="28"/>
                <w:lang w:eastAsia="ru-RU"/>
              </w:rPr>
            </w:pPr>
            <w:r w:rsidRPr="004E22ED">
              <w:rPr>
                <w:sz w:val="28"/>
                <w:szCs w:val="28"/>
              </w:rPr>
              <w:t>Всероссийская онлайн- олимпиада Учи.ру по финансовой грамотности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rPr>
                <w:sz w:val="28"/>
                <w:szCs w:val="28"/>
                <w:lang w:eastAsia="ru-RU"/>
              </w:rPr>
            </w:pPr>
            <w:r w:rsidRPr="004E22ED">
              <w:rPr>
                <w:sz w:val="28"/>
                <w:szCs w:val="28"/>
                <w:lang w:eastAsia="ru-RU"/>
              </w:rPr>
              <w:t>Мубараков Р.</w:t>
            </w:r>
          </w:p>
        </w:tc>
        <w:tc>
          <w:tcPr>
            <w:tcW w:w="4111" w:type="dxa"/>
            <w:shd w:val="clear" w:color="auto" w:fill="E0E0E0"/>
          </w:tcPr>
          <w:p w:rsidR="00ED0D88" w:rsidRPr="004E22ED" w:rsidRDefault="00ED0D88" w:rsidP="00266ECC">
            <w:pPr>
              <w:rPr>
                <w:sz w:val="28"/>
                <w:szCs w:val="28"/>
                <w:lang w:eastAsia="ru-RU"/>
              </w:rPr>
            </w:pPr>
            <w:r w:rsidRPr="004E22ED">
              <w:rPr>
                <w:sz w:val="28"/>
                <w:szCs w:val="28"/>
              </w:rPr>
              <w:t>Всероссийская онлайн- олимпиада Учи.ру по финансовой грамотности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rPr>
                <w:sz w:val="28"/>
                <w:szCs w:val="28"/>
                <w:lang w:eastAsia="ru-RU"/>
              </w:rPr>
            </w:pPr>
            <w:r w:rsidRPr="004E22ED">
              <w:rPr>
                <w:sz w:val="28"/>
                <w:szCs w:val="28"/>
                <w:lang w:eastAsia="ru-RU"/>
              </w:rPr>
              <w:t>Ибрагимов Д.</w:t>
            </w:r>
          </w:p>
        </w:tc>
        <w:tc>
          <w:tcPr>
            <w:tcW w:w="4111" w:type="dxa"/>
            <w:shd w:val="clear" w:color="auto" w:fill="E0E0E0"/>
          </w:tcPr>
          <w:p w:rsidR="00ED0D88" w:rsidRPr="004E22ED" w:rsidRDefault="00ED0D88" w:rsidP="00266ECC">
            <w:pPr>
              <w:rPr>
                <w:sz w:val="28"/>
                <w:szCs w:val="28"/>
                <w:lang w:eastAsia="ru-RU"/>
              </w:rPr>
            </w:pPr>
            <w:r w:rsidRPr="004E22ED">
              <w:rPr>
                <w:sz w:val="28"/>
                <w:szCs w:val="28"/>
              </w:rPr>
              <w:t xml:space="preserve">Всероссийская онлайн- олимпиада Учи.ру по </w:t>
            </w:r>
            <w:r w:rsidRPr="004E22ED">
              <w:rPr>
                <w:sz w:val="28"/>
                <w:szCs w:val="28"/>
              </w:rPr>
              <w:lastRenderedPageBreak/>
              <w:t>финансовой грамотности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lastRenderedPageBreak/>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rPr>
                <w:sz w:val="28"/>
                <w:szCs w:val="28"/>
                <w:lang w:eastAsia="ru-RU"/>
              </w:rPr>
            </w:pPr>
            <w:r w:rsidRPr="004E22ED">
              <w:rPr>
                <w:sz w:val="28"/>
                <w:szCs w:val="28"/>
                <w:lang w:eastAsia="ru-RU"/>
              </w:rPr>
              <w:t>Шамсиева С.</w:t>
            </w:r>
          </w:p>
        </w:tc>
        <w:tc>
          <w:tcPr>
            <w:tcW w:w="4111" w:type="dxa"/>
            <w:shd w:val="clear" w:color="auto" w:fill="E0E0E0"/>
          </w:tcPr>
          <w:p w:rsidR="00ED0D88" w:rsidRPr="004E22ED" w:rsidRDefault="00ED0D88" w:rsidP="00266ECC">
            <w:pPr>
              <w:rPr>
                <w:sz w:val="28"/>
                <w:szCs w:val="28"/>
                <w:lang w:eastAsia="ru-RU"/>
              </w:rPr>
            </w:pPr>
            <w:r w:rsidRPr="004E22ED">
              <w:rPr>
                <w:sz w:val="28"/>
                <w:szCs w:val="28"/>
              </w:rPr>
              <w:t>Всероссийская онлайн- олимпиада Учи.ру по финансовой грамотности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Рямов Карим</w:t>
            </w:r>
          </w:p>
        </w:tc>
        <w:tc>
          <w:tcPr>
            <w:tcW w:w="4111" w:type="dxa"/>
            <w:shd w:val="clear" w:color="auto" w:fill="E0E0E0"/>
          </w:tcPr>
          <w:p w:rsidR="00ED0D88" w:rsidRPr="004E22ED" w:rsidRDefault="00ED0D88" w:rsidP="00266ECC">
            <w:pPr>
              <w:rPr>
                <w:sz w:val="28"/>
                <w:szCs w:val="28"/>
              </w:rPr>
            </w:pPr>
            <w:r w:rsidRPr="004E22ED">
              <w:rPr>
                <w:sz w:val="28"/>
                <w:szCs w:val="28"/>
                <w:lang w:val="be-BY" w:eastAsia="ru-RU"/>
              </w:rPr>
              <w:t>Олимпиада “Безопасные дороги”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Салимгареева Софья</w:t>
            </w:r>
          </w:p>
        </w:tc>
        <w:tc>
          <w:tcPr>
            <w:tcW w:w="4111" w:type="dxa"/>
            <w:shd w:val="clear" w:color="auto" w:fill="E0E0E0"/>
          </w:tcPr>
          <w:p w:rsidR="00ED0D88" w:rsidRPr="004E22ED" w:rsidRDefault="00ED0D88" w:rsidP="00266ECC">
            <w:pPr>
              <w:rPr>
                <w:sz w:val="28"/>
                <w:szCs w:val="28"/>
              </w:rPr>
            </w:pPr>
            <w:r w:rsidRPr="004E22ED">
              <w:rPr>
                <w:sz w:val="28"/>
                <w:szCs w:val="28"/>
                <w:lang w:val="be-BY" w:eastAsia="ru-RU"/>
              </w:rPr>
              <w:t>Олимпиада “Безопасные дороги”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Альмухаметов Тагир</w:t>
            </w:r>
          </w:p>
        </w:tc>
        <w:tc>
          <w:tcPr>
            <w:tcW w:w="4111" w:type="dxa"/>
            <w:shd w:val="clear" w:color="auto" w:fill="E0E0E0"/>
          </w:tcPr>
          <w:p w:rsidR="00ED0D88" w:rsidRPr="004E22ED" w:rsidRDefault="00ED0D88" w:rsidP="00266ECC">
            <w:pPr>
              <w:rPr>
                <w:sz w:val="28"/>
                <w:szCs w:val="28"/>
              </w:rPr>
            </w:pPr>
            <w:r w:rsidRPr="004E22ED">
              <w:rPr>
                <w:sz w:val="28"/>
                <w:szCs w:val="28"/>
                <w:lang w:val="be-BY" w:eastAsia="ru-RU"/>
              </w:rPr>
              <w:t>Олимпиада “Безопасные дороги”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Мухаметьянов Амиль</w:t>
            </w:r>
          </w:p>
        </w:tc>
        <w:tc>
          <w:tcPr>
            <w:tcW w:w="4111" w:type="dxa"/>
            <w:shd w:val="clear" w:color="auto" w:fill="E0E0E0"/>
          </w:tcPr>
          <w:p w:rsidR="00ED0D88" w:rsidRPr="004E22ED" w:rsidRDefault="00ED0D88" w:rsidP="00266ECC">
            <w:pPr>
              <w:rPr>
                <w:sz w:val="28"/>
                <w:szCs w:val="28"/>
              </w:rPr>
            </w:pPr>
            <w:r w:rsidRPr="004E22ED">
              <w:rPr>
                <w:sz w:val="28"/>
                <w:szCs w:val="28"/>
                <w:lang w:val="be-BY" w:eastAsia="ru-RU"/>
              </w:rPr>
              <w:t>Олимпиада “Безопасные дороги”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Гафаров Ильнур</w:t>
            </w:r>
          </w:p>
        </w:tc>
        <w:tc>
          <w:tcPr>
            <w:tcW w:w="4111" w:type="dxa"/>
            <w:shd w:val="clear" w:color="auto" w:fill="E0E0E0"/>
          </w:tcPr>
          <w:p w:rsidR="00ED0D88" w:rsidRPr="004E22ED" w:rsidRDefault="00ED0D88" w:rsidP="00266ECC">
            <w:pPr>
              <w:rPr>
                <w:sz w:val="28"/>
                <w:szCs w:val="28"/>
              </w:rPr>
            </w:pPr>
            <w:r w:rsidRPr="004E22ED">
              <w:rPr>
                <w:sz w:val="28"/>
                <w:szCs w:val="28"/>
                <w:lang w:val="be-BY" w:eastAsia="ru-RU"/>
              </w:rPr>
              <w:t>Олимпиада “Безопасные дороги”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Ялалов Шамиль</w:t>
            </w:r>
          </w:p>
        </w:tc>
        <w:tc>
          <w:tcPr>
            <w:tcW w:w="4111" w:type="dxa"/>
            <w:shd w:val="clear" w:color="auto" w:fill="E0E0E0"/>
          </w:tcPr>
          <w:p w:rsidR="00ED0D88" w:rsidRPr="004E22ED" w:rsidRDefault="00ED0D88" w:rsidP="00266ECC">
            <w:pPr>
              <w:rPr>
                <w:sz w:val="28"/>
                <w:szCs w:val="28"/>
              </w:rPr>
            </w:pPr>
            <w:r w:rsidRPr="004E22ED">
              <w:rPr>
                <w:sz w:val="28"/>
                <w:szCs w:val="28"/>
                <w:lang w:val="be-BY" w:eastAsia="ru-RU"/>
              </w:rPr>
              <w:t>Олимпиада “Безопасные дороги”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Мубараков Рамир</w:t>
            </w:r>
          </w:p>
        </w:tc>
        <w:tc>
          <w:tcPr>
            <w:tcW w:w="4111" w:type="dxa"/>
            <w:shd w:val="clear" w:color="auto" w:fill="E0E0E0"/>
          </w:tcPr>
          <w:p w:rsidR="00ED0D88" w:rsidRPr="004E22ED" w:rsidRDefault="00ED0D88" w:rsidP="00266ECC">
            <w:pPr>
              <w:rPr>
                <w:sz w:val="28"/>
                <w:szCs w:val="28"/>
              </w:rPr>
            </w:pPr>
            <w:r w:rsidRPr="004E22ED">
              <w:rPr>
                <w:sz w:val="28"/>
                <w:szCs w:val="28"/>
                <w:lang w:val="be-BY" w:eastAsia="ru-RU"/>
              </w:rPr>
              <w:t>Олимпиада “Безопасные дороги”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Шамсиева София</w:t>
            </w:r>
          </w:p>
        </w:tc>
        <w:tc>
          <w:tcPr>
            <w:tcW w:w="4111" w:type="dxa"/>
            <w:shd w:val="clear" w:color="auto" w:fill="E0E0E0"/>
          </w:tcPr>
          <w:p w:rsidR="00ED0D88" w:rsidRPr="004E22ED" w:rsidRDefault="00ED0D88" w:rsidP="00266ECC">
            <w:pPr>
              <w:rPr>
                <w:sz w:val="28"/>
                <w:szCs w:val="28"/>
              </w:rPr>
            </w:pPr>
            <w:r w:rsidRPr="004E22ED">
              <w:rPr>
                <w:sz w:val="28"/>
                <w:szCs w:val="28"/>
                <w:lang w:val="be-BY" w:eastAsia="ru-RU"/>
              </w:rPr>
              <w:t>Олимпиада “Безопасные дороги”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Разов Динислам</w:t>
            </w:r>
          </w:p>
        </w:tc>
        <w:tc>
          <w:tcPr>
            <w:tcW w:w="4111" w:type="dxa"/>
            <w:shd w:val="clear" w:color="auto" w:fill="E0E0E0"/>
          </w:tcPr>
          <w:p w:rsidR="00ED0D88" w:rsidRPr="004E22ED" w:rsidRDefault="00ED0D88" w:rsidP="00266ECC">
            <w:pPr>
              <w:rPr>
                <w:sz w:val="28"/>
                <w:szCs w:val="28"/>
              </w:rPr>
            </w:pPr>
            <w:r w:rsidRPr="004E22ED">
              <w:rPr>
                <w:sz w:val="28"/>
                <w:szCs w:val="28"/>
                <w:lang w:val="be-BY" w:eastAsia="ru-RU"/>
              </w:rPr>
              <w:t>Олимпиада “Безопасные дороги”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Исхаков Ильгам</w:t>
            </w:r>
          </w:p>
        </w:tc>
        <w:tc>
          <w:tcPr>
            <w:tcW w:w="4111" w:type="dxa"/>
            <w:shd w:val="clear" w:color="auto" w:fill="E0E0E0"/>
          </w:tcPr>
          <w:p w:rsidR="00ED0D88" w:rsidRPr="004E22ED" w:rsidRDefault="00ED0D88" w:rsidP="00266ECC">
            <w:pPr>
              <w:rPr>
                <w:sz w:val="28"/>
                <w:szCs w:val="28"/>
              </w:rPr>
            </w:pPr>
            <w:r w:rsidRPr="004E22ED">
              <w:rPr>
                <w:sz w:val="28"/>
                <w:szCs w:val="28"/>
                <w:lang w:val="be-BY" w:eastAsia="ru-RU"/>
              </w:rPr>
              <w:t>Олимпиада “Безопасные дороги”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Фаррахова Алиса</w:t>
            </w:r>
          </w:p>
        </w:tc>
        <w:tc>
          <w:tcPr>
            <w:tcW w:w="4111" w:type="dxa"/>
            <w:shd w:val="clear" w:color="auto" w:fill="E0E0E0"/>
          </w:tcPr>
          <w:p w:rsidR="00ED0D88" w:rsidRPr="004E22ED" w:rsidRDefault="00ED0D88" w:rsidP="00266ECC">
            <w:pPr>
              <w:rPr>
                <w:sz w:val="28"/>
                <w:szCs w:val="28"/>
              </w:rPr>
            </w:pPr>
            <w:r w:rsidRPr="004E22ED">
              <w:rPr>
                <w:sz w:val="28"/>
                <w:szCs w:val="28"/>
                <w:lang w:val="be-BY" w:eastAsia="ru-RU"/>
              </w:rPr>
              <w:t>Олимпиада “Безопасные дороги”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Ибрагимов Динар</w:t>
            </w:r>
          </w:p>
        </w:tc>
        <w:tc>
          <w:tcPr>
            <w:tcW w:w="4111" w:type="dxa"/>
            <w:shd w:val="clear" w:color="auto" w:fill="E0E0E0"/>
          </w:tcPr>
          <w:p w:rsidR="00ED0D88" w:rsidRPr="004E22ED" w:rsidRDefault="00ED0D88" w:rsidP="00266ECC">
            <w:pPr>
              <w:rPr>
                <w:sz w:val="28"/>
                <w:szCs w:val="28"/>
              </w:rPr>
            </w:pPr>
            <w:r w:rsidRPr="004E22ED">
              <w:rPr>
                <w:sz w:val="28"/>
                <w:szCs w:val="28"/>
                <w:lang w:val="be-BY" w:eastAsia="ru-RU"/>
              </w:rPr>
              <w:t>Олимпиада “Безопасные дороги”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Рямов Карим</w:t>
            </w:r>
          </w:p>
        </w:tc>
        <w:tc>
          <w:tcPr>
            <w:tcW w:w="4111" w:type="dxa"/>
            <w:shd w:val="clear" w:color="auto" w:fill="E0E0E0"/>
          </w:tcPr>
          <w:p w:rsidR="00ED0D88" w:rsidRPr="004E22ED" w:rsidRDefault="00ED0D88" w:rsidP="00266ECC">
            <w:pPr>
              <w:rPr>
                <w:sz w:val="28"/>
                <w:szCs w:val="28"/>
              </w:rPr>
            </w:pPr>
            <w:r w:rsidRPr="004E22ED">
              <w:rPr>
                <w:sz w:val="28"/>
                <w:szCs w:val="28"/>
                <w:lang w:val="be-BY" w:eastAsia="ru-RU"/>
              </w:rPr>
              <w:t>Олимпиада “Безопасные дороги”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Салимгареева Софья</w:t>
            </w:r>
          </w:p>
        </w:tc>
        <w:tc>
          <w:tcPr>
            <w:tcW w:w="4111" w:type="dxa"/>
            <w:shd w:val="clear" w:color="auto" w:fill="E0E0E0"/>
          </w:tcPr>
          <w:p w:rsidR="00ED0D88" w:rsidRPr="004E22ED" w:rsidRDefault="00ED0D88" w:rsidP="00266ECC">
            <w:pPr>
              <w:rPr>
                <w:sz w:val="28"/>
                <w:szCs w:val="28"/>
              </w:rPr>
            </w:pPr>
            <w:r w:rsidRPr="004E22ED">
              <w:rPr>
                <w:sz w:val="28"/>
                <w:szCs w:val="28"/>
                <w:lang w:val="be-BY" w:eastAsia="ru-RU"/>
              </w:rPr>
              <w:t>Олимпиада “Безопасные дороги”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Альмухаметов Тагир</w:t>
            </w:r>
          </w:p>
        </w:tc>
        <w:tc>
          <w:tcPr>
            <w:tcW w:w="4111" w:type="dxa"/>
            <w:shd w:val="clear" w:color="auto" w:fill="E0E0E0"/>
          </w:tcPr>
          <w:p w:rsidR="00ED0D88" w:rsidRPr="004E22ED" w:rsidRDefault="00ED0D88" w:rsidP="00266ECC">
            <w:pPr>
              <w:rPr>
                <w:sz w:val="28"/>
                <w:szCs w:val="28"/>
              </w:rPr>
            </w:pPr>
            <w:r w:rsidRPr="004E22ED">
              <w:rPr>
                <w:sz w:val="28"/>
                <w:szCs w:val="28"/>
                <w:lang w:val="be-BY" w:eastAsia="ru-RU"/>
              </w:rPr>
              <w:t>Олимпиада “Безопасные дороги”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Мухаметьянов Амиль</w:t>
            </w:r>
          </w:p>
        </w:tc>
        <w:tc>
          <w:tcPr>
            <w:tcW w:w="4111" w:type="dxa"/>
            <w:shd w:val="clear" w:color="auto" w:fill="E0E0E0"/>
          </w:tcPr>
          <w:p w:rsidR="00ED0D88" w:rsidRPr="004E22ED" w:rsidRDefault="00ED0D88" w:rsidP="00266ECC">
            <w:pPr>
              <w:rPr>
                <w:sz w:val="28"/>
                <w:szCs w:val="28"/>
              </w:rPr>
            </w:pPr>
            <w:r w:rsidRPr="004E22ED">
              <w:rPr>
                <w:sz w:val="28"/>
                <w:szCs w:val="28"/>
                <w:lang w:val="be-BY" w:eastAsia="ru-RU"/>
              </w:rPr>
              <w:t>Олимпиада “Безопасные дороги”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Гафаров Ильнур</w:t>
            </w:r>
          </w:p>
        </w:tc>
        <w:tc>
          <w:tcPr>
            <w:tcW w:w="4111" w:type="dxa"/>
            <w:shd w:val="clear" w:color="auto" w:fill="E0E0E0"/>
          </w:tcPr>
          <w:p w:rsidR="00ED0D88" w:rsidRPr="004E22ED" w:rsidRDefault="00ED0D88" w:rsidP="00266ECC">
            <w:pPr>
              <w:rPr>
                <w:sz w:val="28"/>
                <w:szCs w:val="28"/>
              </w:rPr>
            </w:pPr>
            <w:r w:rsidRPr="004E22ED">
              <w:rPr>
                <w:sz w:val="28"/>
                <w:szCs w:val="28"/>
                <w:lang w:val="be-BY" w:eastAsia="ru-RU"/>
              </w:rPr>
              <w:t>Олимпиада “Безопасные дороги”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Ялалов Шамиль</w:t>
            </w:r>
          </w:p>
        </w:tc>
        <w:tc>
          <w:tcPr>
            <w:tcW w:w="4111" w:type="dxa"/>
            <w:shd w:val="clear" w:color="auto" w:fill="E0E0E0"/>
          </w:tcPr>
          <w:p w:rsidR="00ED0D88" w:rsidRPr="004E22ED" w:rsidRDefault="00ED0D88" w:rsidP="00266ECC">
            <w:pPr>
              <w:rPr>
                <w:sz w:val="28"/>
                <w:szCs w:val="28"/>
              </w:rPr>
            </w:pPr>
            <w:r w:rsidRPr="004E22ED">
              <w:rPr>
                <w:sz w:val="28"/>
                <w:szCs w:val="28"/>
                <w:lang w:val="be-BY" w:eastAsia="ru-RU"/>
              </w:rPr>
              <w:t>Олимпиада “Безопасные дороги”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Мубараков Рамир</w:t>
            </w:r>
          </w:p>
        </w:tc>
        <w:tc>
          <w:tcPr>
            <w:tcW w:w="4111" w:type="dxa"/>
            <w:shd w:val="clear" w:color="auto" w:fill="E0E0E0"/>
          </w:tcPr>
          <w:p w:rsidR="00ED0D88" w:rsidRPr="004E22ED" w:rsidRDefault="00ED0D88" w:rsidP="00266ECC">
            <w:pPr>
              <w:rPr>
                <w:sz w:val="28"/>
                <w:szCs w:val="28"/>
              </w:rPr>
            </w:pPr>
            <w:r w:rsidRPr="004E22ED">
              <w:rPr>
                <w:sz w:val="28"/>
                <w:szCs w:val="28"/>
                <w:lang w:val="be-BY" w:eastAsia="ru-RU"/>
              </w:rPr>
              <w:t>Олимпиада “Безопасные дороги”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Авзалова Ариана</w:t>
            </w:r>
          </w:p>
        </w:tc>
        <w:tc>
          <w:tcPr>
            <w:tcW w:w="4111" w:type="dxa"/>
            <w:shd w:val="clear" w:color="auto" w:fill="E0E0E0"/>
          </w:tcPr>
          <w:p w:rsidR="00ED0D88" w:rsidRPr="004E22ED" w:rsidRDefault="00ED0D88" w:rsidP="00266ECC">
            <w:pPr>
              <w:rPr>
                <w:sz w:val="28"/>
                <w:szCs w:val="28"/>
              </w:rPr>
            </w:pPr>
            <w:r w:rsidRPr="004E22ED">
              <w:rPr>
                <w:sz w:val="28"/>
                <w:szCs w:val="28"/>
                <w:lang w:val="be-BY" w:eastAsia="ru-RU"/>
              </w:rPr>
              <w:t>Олимпиада “Безопасные дороги”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Галиев Тагир</w:t>
            </w:r>
          </w:p>
        </w:tc>
        <w:tc>
          <w:tcPr>
            <w:tcW w:w="4111" w:type="dxa"/>
            <w:shd w:val="clear" w:color="auto" w:fill="E0E0E0"/>
          </w:tcPr>
          <w:p w:rsidR="00ED0D88" w:rsidRPr="004E22ED" w:rsidRDefault="00ED0D88" w:rsidP="00266ECC">
            <w:pPr>
              <w:rPr>
                <w:sz w:val="28"/>
                <w:szCs w:val="28"/>
              </w:rPr>
            </w:pPr>
            <w:r w:rsidRPr="004E22ED">
              <w:rPr>
                <w:sz w:val="28"/>
                <w:szCs w:val="28"/>
                <w:lang w:val="be-BY" w:eastAsia="ru-RU"/>
              </w:rPr>
              <w:t>Олимпиада “Безопасные дороги”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Бурханов Ильдан</w:t>
            </w:r>
          </w:p>
        </w:tc>
        <w:tc>
          <w:tcPr>
            <w:tcW w:w="4111" w:type="dxa"/>
            <w:shd w:val="clear" w:color="auto" w:fill="E0E0E0"/>
          </w:tcPr>
          <w:p w:rsidR="00ED0D88" w:rsidRPr="004E22ED" w:rsidRDefault="00ED0D88" w:rsidP="00266ECC">
            <w:pPr>
              <w:rPr>
                <w:sz w:val="28"/>
                <w:szCs w:val="28"/>
              </w:rPr>
            </w:pPr>
            <w:r w:rsidRPr="004E22ED">
              <w:rPr>
                <w:sz w:val="28"/>
                <w:szCs w:val="28"/>
                <w:lang w:val="be-BY" w:eastAsia="ru-RU"/>
              </w:rPr>
              <w:t>Олимпиада “Безопасные дороги”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Фаррахова Алиса</w:t>
            </w:r>
          </w:p>
        </w:tc>
        <w:tc>
          <w:tcPr>
            <w:tcW w:w="4111" w:type="dxa"/>
            <w:shd w:val="clear" w:color="auto" w:fill="E0E0E0"/>
          </w:tcPr>
          <w:p w:rsidR="00ED0D88" w:rsidRPr="004E22ED" w:rsidRDefault="00ED0D88" w:rsidP="00266ECC">
            <w:pPr>
              <w:rPr>
                <w:sz w:val="28"/>
                <w:szCs w:val="28"/>
              </w:rPr>
            </w:pPr>
            <w:r w:rsidRPr="004E22ED">
              <w:rPr>
                <w:sz w:val="28"/>
                <w:szCs w:val="28"/>
                <w:lang w:val="be-BY" w:eastAsia="ru-RU"/>
              </w:rPr>
              <w:t>Олимпиада “Безопасные дороги”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Зиязов Умар</w:t>
            </w:r>
          </w:p>
        </w:tc>
        <w:tc>
          <w:tcPr>
            <w:tcW w:w="4111" w:type="dxa"/>
            <w:shd w:val="clear" w:color="auto" w:fill="E0E0E0"/>
          </w:tcPr>
          <w:p w:rsidR="00ED0D88" w:rsidRPr="004E22ED" w:rsidRDefault="00ED0D88" w:rsidP="00266ECC">
            <w:pPr>
              <w:rPr>
                <w:sz w:val="28"/>
                <w:szCs w:val="28"/>
              </w:rPr>
            </w:pPr>
            <w:r w:rsidRPr="004E22ED">
              <w:rPr>
                <w:sz w:val="28"/>
                <w:szCs w:val="28"/>
                <w:lang w:val="be-BY" w:eastAsia="ru-RU"/>
              </w:rPr>
              <w:t>Олимпиада “Безопасные дороги”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Мубараков Рамир</w:t>
            </w:r>
          </w:p>
        </w:tc>
        <w:tc>
          <w:tcPr>
            <w:tcW w:w="4111" w:type="dxa"/>
            <w:shd w:val="clear" w:color="auto" w:fill="E0E0E0"/>
          </w:tcPr>
          <w:p w:rsidR="00ED0D88" w:rsidRPr="004E22ED" w:rsidRDefault="00ED0D88" w:rsidP="00266ECC">
            <w:pPr>
              <w:rPr>
                <w:sz w:val="28"/>
                <w:szCs w:val="28"/>
                <w:lang w:val="be-BY" w:eastAsia="ru-RU"/>
              </w:rPr>
            </w:pPr>
            <w:r w:rsidRPr="004E22ED">
              <w:rPr>
                <w:sz w:val="28"/>
                <w:szCs w:val="28"/>
                <w:lang w:val="be-BY" w:eastAsia="ru-RU"/>
              </w:rPr>
              <w:t>Олимпиада по информатики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Фаррахова Алиса</w:t>
            </w:r>
          </w:p>
        </w:tc>
        <w:tc>
          <w:tcPr>
            <w:tcW w:w="4111" w:type="dxa"/>
            <w:shd w:val="clear" w:color="auto" w:fill="E0E0E0"/>
          </w:tcPr>
          <w:p w:rsidR="00ED0D88" w:rsidRPr="004E22ED" w:rsidRDefault="00ED0D88" w:rsidP="00266ECC">
            <w:pPr>
              <w:rPr>
                <w:sz w:val="28"/>
                <w:szCs w:val="28"/>
                <w:lang w:val="be-BY" w:eastAsia="ru-RU"/>
              </w:rPr>
            </w:pPr>
            <w:r w:rsidRPr="004E22ED">
              <w:rPr>
                <w:sz w:val="28"/>
                <w:szCs w:val="28"/>
                <w:lang w:val="be-BY" w:eastAsia="ru-RU"/>
              </w:rPr>
              <w:t>Олимпиада по информатики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Мухаметьянов Амиль</w:t>
            </w:r>
          </w:p>
        </w:tc>
        <w:tc>
          <w:tcPr>
            <w:tcW w:w="4111" w:type="dxa"/>
            <w:shd w:val="clear" w:color="auto" w:fill="E0E0E0"/>
          </w:tcPr>
          <w:p w:rsidR="00ED0D88" w:rsidRPr="004E22ED" w:rsidRDefault="00ED0D88" w:rsidP="00266ECC">
            <w:pPr>
              <w:rPr>
                <w:sz w:val="28"/>
                <w:szCs w:val="28"/>
                <w:lang w:val="be-BY" w:eastAsia="ru-RU"/>
              </w:rPr>
            </w:pPr>
            <w:r w:rsidRPr="004E22ED">
              <w:rPr>
                <w:sz w:val="28"/>
                <w:szCs w:val="28"/>
                <w:lang w:val="be-BY" w:eastAsia="ru-RU"/>
              </w:rPr>
              <w:t>Олимпиада по информатики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Гафаров Ильнур</w:t>
            </w:r>
          </w:p>
        </w:tc>
        <w:tc>
          <w:tcPr>
            <w:tcW w:w="4111" w:type="dxa"/>
            <w:shd w:val="clear" w:color="auto" w:fill="E0E0E0"/>
          </w:tcPr>
          <w:p w:rsidR="00ED0D88" w:rsidRPr="004E22ED" w:rsidRDefault="00ED0D88" w:rsidP="00266ECC">
            <w:pPr>
              <w:rPr>
                <w:sz w:val="28"/>
                <w:szCs w:val="28"/>
                <w:lang w:val="be-BY" w:eastAsia="ru-RU"/>
              </w:rPr>
            </w:pPr>
            <w:r w:rsidRPr="004E22ED">
              <w:rPr>
                <w:sz w:val="28"/>
                <w:szCs w:val="28"/>
                <w:lang w:val="be-BY" w:eastAsia="ru-RU"/>
              </w:rPr>
              <w:t>Олимпиада по информатики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Ялалов Шамиль</w:t>
            </w:r>
          </w:p>
        </w:tc>
        <w:tc>
          <w:tcPr>
            <w:tcW w:w="4111" w:type="dxa"/>
            <w:shd w:val="clear" w:color="auto" w:fill="E0E0E0"/>
          </w:tcPr>
          <w:p w:rsidR="00ED0D88" w:rsidRPr="004E22ED" w:rsidRDefault="00ED0D88" w:rsidP="00266ECC">
            <w:pPr>
              <w:rPr>
                <w:sz w:val="28"/>
                <w:szCs w:val="28"/>
                <w:lang w:val="be-BY" w:eastAsia="ru-RU"/>
              </w:rPr>
            </w:pPr>
            <w:r w:rsidRPr="004E22ED">
              <w:rPr>
                <w:sz w:val="28"/>
                <w:szCs w:val="28"/>
                <w:lang w:val="be-BY" w:eastAsia="ru-RU"/>
              </w:rPr>
              <w:t>Олимпиада по информатики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Харисов Ильгам</w:t>
            </w:r>
          </w:p>
        </w:tc>
        <w:tc>
          <w:tcPr>
            <w:tcW w:w="4111" w:type="dxa"/>
            <w:shd w:val="clear" w:color="auto" w:fill="E0E0E0"/>
          </w:tcPr>
          <w:p w:rsidR="00ED0D88" w:rsidRPr="004E22ED" w:rsidRDefault="00ED0D88" w:rsidP="00266ECC">
            <w:pPr>
              <w:rPr>
                <w:sz w:val="28"/>
                <w:szCs w:val="28"/>
                <w:lang w:val="be-BY" w:eastAsia="ru-RU"/>
              </w:rPr>
            </w:pPr>
            <w:r w:rsidRPr="004E22ED">
              <w:rPr>
                <w:sz w:val="28"/>
                <w:szCs w:val="28"/>
                <w:lang w:val="be-BY" w:eastAsia="ru-RU"/>
              </w:rPr>
              <w:t>Олимпиада по информатики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Галиев Тагир</w:t>
            </w:r>
          </w:p>
        </w:tc>
        <w:tc>
          <w:tcPr>
            <w:tcW w:w="4111" w:type="dxa"/>
            <w:shd w:val="clear" w:color="auto" w:fill="E0E0E0"/>
          </w:tcPr>
          <w:p w:rsidR="00ED0D88" w:rsidRPr="004E22ED" w:rsidRDefault="00ED0D88" w:rsidP="00266ECC">
            <w:pPr>
              <w:rPr>
                <w:sz w:val="28"/>
                <w:szCs w:val="28"/>
                <w:lang w:val="be-BY" w:eastAsia="ru-RU"/>
              </w:rPr>
            </w:pPr>
            <w:r w:rsidRPr="004E22ED">
              <w:rPr>
                <w:sz w:val="28"/>
                <w:szCs w:val="28"/>
                <w:lang w:val="be-BY" w:eastAsia="ru-RU"/>
              </w:rPr>
              <w:t>Олимпиада по информатики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Авзалова Ариана</w:t>
            </w:r>
          </w:p>
        </w:tc>
        <w:tc>
          <w:tcPr>
            <w:tcW w:w="4111" w:type="dxa"/>
            <w:shd w:val="clear" w:color="auto" w:fill="E0E0E0"/>
          </w:tcPr>
          <w:p w:rsidR="00ED0D88" w:rsidRPr="004E22ED" w:rsidRDefault="00ED0D88" w:rsidP="00266ECC">
            <w:pPr>
              <w:rPr>
                <w:sz w:val="28"/>
                <w:szCs w:val="28"/>
                <w:lang w:val="be-BY" w:eastAsia="ru-RU"/>
              </w:rPr>
            </w:pPr>
            <w:r w:rsidRPr="004E22ED">
              <w:rPr>
                <w:sz w:val="28"/>
                <w:szCs w:val="28"/>
                <w:lang w:val="be-BY" w:eastAsia="ru-RU"/>
              </w:rPr>
              <w:t>Олимпиада по информатики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Шамсиева София</w:t>
            </w:r>
          </w:p>
        </w:tc>
        <w:tc>
          <w:tcPr>
            <w:tcW w:w="4111" w:type="dxa"/>
            <w:shd w:val="clear" w:color="auto" w:fill="E0E0E0"/>
          </w:tcPr>
          <w:p w:rsidR="00ED0D88" w:rsidRPr="004E22ED" w:rsidRDefault="00ED0D88" w:rsidP="00266ECC">
            <w:pPr>
              <w:rPr>
                <w:sz w:val="28"/>
                <w:szCs w:val="28"/>
                <w:lang w:val="be-BY" w:eastAsia="ru-RU"/>
              </w:rPr>
            </w:pPr>
            <w:r w:rsidRPr="004E22ED">
              <w:rPr>
                <w:sz w:val="28"/>
                <w:szCs w:val="28"/>
                <w:lang w:val="be-BY" w:eastAsia="ru-RU"/>
              </w:rPr>
              <w:t>Олимпиада по информатики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rPr>
                <w:sz w:val="28"/>
                <w:szCs w:val="28"/>
                <w:lang w:eastAsia="ru-RU"/>
              </w:rPr>
            </w:pPr>
            <w:r w:rsidRPr="004E22ED">
              <w:rPr>
                <w:sz w:val="28"/>
                <w:szCs w:val="28"/>
                <w:lang w:eastAsia="ru-RU"/>
              </w:rPr>
              <w:t>Диплом 3-я вице гран-при дети</w:t>
            </w:r>
          </w:p>
        </w:tc>
        <w:tc>
          <w:tcPr>
            <w:tcW w:w="2533" w:type="dxa"/>
            <w:shd w:val="clear" w:color="auto" w:fill="E0E0E0"/>
          </w:tcPr>
          <w:p w:rsidR="00ED0D88" w:rsidRPr="004E22ED" w:rsidRDefault="00ED0D88" w:rsidP="00266ECC">
            <w:pPr>
              <w:rPr>
                <w:sz w:val="28"/>
                <w:szCs w:val="28"/>
                <w:lang w:eastAsia="ru-RU"/>
              </w:rPr>
            </w:pPr>
            <w:r w:rsidRPr="004E22ED">
              <w:rPr>
                <w:sz w:val="28"/>
                <w:szCs w:val="28"/>
                <w:lang w:eastAsia="ru-RU"/>
              </w:rPr>
              <w:t>Фаздалова Азалия</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Всероссийский фотоконкурс «Национальная красота Башкортостана и России»</w:t>
            </w:r>
          </w:p>
        </w:tc>
        <w:tc>
          <w:tcPr>
            <w:tcW w:w="1276" w:type="dxa"/>
            <w:shd w:val="clear" w:color="auto" w:fill="E0E0E0"/>
          </w:tcPr>
          <w:p w:rsidR="00ED0D88" w:rsidRPr="004E22ED" w:rsidRDefault="00ED0D88" w:rsidP="00266ECC">
            <w:pPr>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7а</w:t>
            </w:r>
          </w:p>
        </w:tc>
        <w:tc>
          <w:tcPr>
            <w:tcW w:w="1985" w:type="dxa"/>
            <w:shd w:val="clear" w:color="auto" w:fill="E0E0E0"/>
          </w:tcPr>
          <w:p w:rsidR="00ED0D88" w:rsidRPr="004E22ED" w:rsidRDefault="00ED0D88" w:rsidP="00266ECC">
            <w:pPr>
              <w:rPr>
                <w:rFonts w:eastAsia="Calibri"/>
                <w:sz w:val="28"/>
                <w:szCs w:val="28"/>
              </w:rPr>
            </w:pPr>
            <w:r w:rsidRPr="004E22ED">
              <w:rPr>
                <w:rFonts w:eastAsia="Calibri"/>
                <w:sz w:val="28"/>
                <w:szCs w:val="28"/>
              </w:rPr>
              <w:t>Камалова Ф.Ф.</w:t>
            </w:r>
          </w:p>
        </w:tc>
        <w:tc>
          <w:tcPr>
            <w:tcW w:w="2693" w:type="dxa"/>
            <w:shd w:val="clear" w:color="auto" w:fill="E0E0E0"/>
          </w:tcPr>
          <w:p w:rsidR="00ED0D88" w:rsidRPr="004E22ED" w:rsidRDefault="00ED0D88" w:rsidP="00266ECC">
            <w:pPr>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spacing w:line="240" w:lineRule="atLeast"/>
              <w:rPr>
                <w:sz w:val="28"/>
                <w:szCs w:val="28"/>
              </w:rPr>
            </w:pPr>
            <w:r w:rsidRPr="004E22ED">
              <w:rPr>
                <w:sz w:val="28"/>
                <w:szCs w:val="28"/>
              </w:rPr>
              <w:t>Фаррахова А.К.</w:t>
            </w:r>
          </w:p>
        </w:tc>
        <w:tc>
          <w:tcPr>
            <w:tcW w:w="4111" w:type="dxa"/>
            <w:shd w:val="clear" w:color="auto" w:fill="E0E0E0"/>
          </w:tcPr>
          <w:p w:rsidR="00ED0D88" w:rsidRPr="004E22ED" w:rsidRDefault="00ED0D88" w:rsidP="00266ECC">
            <w:pPr>
              <w:spacing w:line="240" w:lineRule="atLeast"/>
              <w:rPr>
                <w:sz w:val="28"/>
                <w:szCs w:val="28"/>
              </w:rPr>
            </w:pPr>
            <w:r w:rsidRPr="004E22ED">
              <w:rPr>
                <w:sz w:val="28"/>
                <w:szCs w:val="28"/>
              </w:rPr>
              <w:t>Олимпиада на Учи.Ру  «Безопасный интернет»</w:t>
            </w:r>
          </w:p>
        </w:tc>
        <w:tc>
          <w:tcPr>
            <w:tcW w:w="1276" w:type="dxa"/>
            <w:shd w:val="clear" w:color="auto" w:fill="E0E0E0"/>
          </w:tcPr>
          <w:p w:rsidR="00ED0D88" w:rsidRPr="004E22ED" w:rsidRDefault="00ED0D88" w:rsidP="00266ECC">
            <w:pPr>
              <w:spacing w:line="240" w:lineRule="atLeast"/>
              <w:rPr>
                <w:sz w:val="28"/>
                <w:szCs w:val="28"/>
              </w:rPr>
            </w:pPr>
            <w:r w:rsidRPr="004E22ED">
              <w:rPr>
                <w:sz w:val="28"/>
                <w:szCs w:val="28"/>
              </w:rPr>
              <w:t>заочно</w:t>
            </w:r>
          </w:p>
        </w:tc>
        <w:tc>
          <w:tcPr>
            <w:tcW w:w="850" w:type="dxa"/>
            <w:shd w:val="clear" w:color="auto" w:fill="E0E0E0"/>
          </w:tcPr>
          <w:p w:rsidR="00ED0D88" w:rsidRPr="004E22ED" w:rsidRDefault="00ED0D88" w:rsidP="00266ECC">
            <w:pPr>
              <w:spacing w:line="240" w:lineRule="atLeast"/>
              <w:rPr>
                <w:sz w:val="28"/>
                <w:szCs w:val="28"/>
              </w:rPr>
            </w:pPr>
            <w:r w:rsidRPr="004E22ED">
              <w:rPr>
                <w:sz w:val="28"/>
                <w:szCs w:val="28"/>
              </w:rPr>
              <w:t>1б</w:t>
            </w:r>
          </w:p>
        </w:tc>
        <w:tc>
          <w:tcPr>
            <w:tcW w:w="1985" w:type="dxa"/>
            <w:shd w:val="clear" w:color="auto" w:fill="E0E0E0"/>
          </w:tcPr>
          <w:p w:rsidR="00ED0D88" w:rsidRPr="004E22ED" w:rsidRDefault="00ED0D88" w:rsidP="00266ECC">
            <w:pPr>
              <w:spacing w:line="240" w:lineRule="atLeast"/>
              <w:rPr>
                <w:sz w:val="28"/>
                <w:szCs w:val="28"/>
              </w:rPr>
            </w:pPr>
            <w:r w:rsidRPr="004E22ED">
              <w:rPr>
                <w:sz w:val="28"/>
                <w:szCs w:val="28"/>
              </w:rPr>
              <w:t>Шайхуллина А.В.</w:t>
            </w:r>
          </w:p>
        </w:tc>
        <w:tc>
          <w:tcPr>
            <w:tcW w:w="2693" w:type="dxa"/>
            <w:shd w:val="clear" w:color="auto" w:fill="E0E0E0"/>
          </w:tcPr>
          <w:p w:rsidR="00ED0D88" w:rsidRPr="004E22ED" w:rsidRDefault="00ED0D88" w:rsidP="00266ECC">
            <w:pPr>
              <w:spacing w:line="240" w:lineRule="atLeast"/>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spacing w:line="240" w:lineRule="atLeast"/>
              <w:rPr>
                <w:sz w:val="28"/>
                <w:szCs w:val="28"/>
              </w:rPr>
            </w:pPr>
            <w:r w:rsidRPr="004E22ED">
              <w:rPr>
                <w:sz w:val="28"/>
                <w:szCs w:val="28"/>
              </w:rPr>
              <w:t>Фаррахова А.К.</w:t>
            </w:r>
          </w:p>
        </w:tc>
        <w:tc>
          <w:tcPr>
            <w:tcW w:w="4111" w:type="dxa"/>
            <w:shd w:val="clear" w:color="auto" w:fill="E0E0E0"/>
          </w:tcPr>
          <w:p w:rsidR="00ED0D88" w:rsidRPr="004E22ED" w:rsidRDefault="00ED0D88" w:rsidP="00266ECC">
            <w:pPr>
              <w:spacing w:line="240" w:lineRule="atLeast"/>
              <w:rPr>
                <w:sz w:val="28"/>
                <w:szCs w:val="28"/>
              </w:rPr>
            </w:pPr>
            <w:r w:rsidRPr="004E22ED">
              <w:rPr>
                <w:sz w:val="28"/>
                <w:szCs w:val="28"/>
              </w:rPr>
              <w:t>Олимпиада на Учи.Ру  «Культура вокруг нас»</w:t>
            </w:r>
          </w:p>
        </w:tc>
        <w:tc>
          <w:tcPr>
            <w:tcW w:w="1276" w:type="dxa"/>
            <w:shd w:val="clear" w:color="auto" w:fill="E0E0E0"/>
          </w:tcPr>
          <w:p w:rsidR="00ED0D88" w:rsidRPr="004E22ED" w:rsidRDefault="00ED0D88" w:rsidP="00266ECC">
            <w:pPr>
              <w:spacing w:line="240" w:lineRule="atLeast"/>
              <w:rPr>
                <w:sz w:val="28"/>
                <w:szCs w:val="28"/>
              </w:rPr>
            </w:pPr>
            <w:r w:rsidRPr="004E22ED">
              <w:rPr>
                <w:sz w:val="28"/>
                <w:szCs w:val="28"/>
              </w:rPr>
              <w:t>заочно</w:t>
            </w:r>
          </w:p>
        </w:tc>
        <w:tc>
          <w:tcPr>
            <w:tcW w:w="850" w:type="dxa"/>
            <w:shd w:val="clear" w:color="auto" w:fill="E0E0E0"/>
          </w:tcPr>
          <w:p w:rsidR="00ED0D88" w:rsidRPr="004E22ED" w:rsidRDefault="00ED0D88" w:rsidP="00266ECC">
            <w:pPr>
              <w:spacing w:line="240" w:lineRule="atLeast"/>
              <w:rPr>
                <w:sz w:val="28"/>
                <w:szCs w:val="28"/>
              </w:rPr>
            </w:pPr>
            <w:r w:rsidRPr="004E22ED">
              <w:rPr>
                <w:sz w:val="28"/>
                <w:szCs w:val="28"/>
              </w:rPr>
              <w:t>1б</w:t>
            </w:r>
          </w:p>
        </w:tc>
        <w:tc>
          <w:tcPr>
            <w:tcW w:w="1985" w:type="dxa"/>
            <w:shd w:val="clear" w:color="auto" w:fill="E0E0E0"/>
          </w:tcPr>
          <w:p w:rsidR="00ED0D88" w:rsidRPr="004E22ED" w:rsidRDefault="00ED0D88" w:rsidP="00266ECC">
            <w:pPr>
              <w:spacing w:line="240" w:lineRule="atLeast"/>
              <w:rPr>
                <w:sz w:val="28"/>
                <w:szCs w:val="28"/>
              </w:rPr>
            </w:pPr>
            <w:r w:rsidRPr="004E22ED">
              <w:rPr>
                <w:sz w:val="28"/>
                <w:szCs w:val="28"/>
              </w:rPr>
              <w:t>Шайхуллина А.В.</w:t>
            </w:r>
          </w:p>
        </w:tc>
        <w:tc>
          <w:tcPr>
            <w:tcW w:w="2693" w:type="dxa"/>
            <w:shd w:val="clear" w:color="auto" w:fill="E0E0E0"/>
          </w:tcPr>
          <w:p w:rsidR="00ED0D88" w:rsidRPr="004E22ED" w:rsidRDefault="00ED0D88" w:rsidP="00266ECC">
            <w:pPr>
              <w:spacing w:line="240" w:lineRule="atLeast"/>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spacing w:line="240" w:lineRule="atLeast"/>
              <w:rPr>
                <w:sz w:val="28"/>
                <w:szCs w:val="28"/>
              </w:rPr>
            </w:pPr>
            <w:r w:rsidRPr="004E22ED">
              <w:rPr>
                <w:sz w:val="28"/>
                <w:szCs w:val="28"/>
              </w:rPr>
              <w:t>Фаррахова А.К.</w:t>
            </w:r>
          </w:p>
        </w:tc>
        <w:tc>
          <w:tcPr>
            <w:tcW w:w="4111" w:type="dxa"/>
            <w:shd w:val="clear" w:color="auto" w:fill="E0E0E0"/>
          </w:tcPr>
          <w:p w:rsidR="00ED0D88" w:rsidRPr="004E22ED" w:rsidRDefault="00ED0D88" w:rsidP="00266ECC">
            <w:pPr>
              <w:spacing w:line="240" w:lineRule="atLeast"/>
              <w:rPr>
                <w:sz w:val="28"/>
                <w:szCs w:val="28"/>
              </w:rPr>
            </w:pPr>
            <w:r w:rsidRPr="004E22ED">
              <w:rPr>
                <w:sz w:val="28"/>
                <w:szCs w:val="28"/>
              </w:rPr>
              <w:t>Олимпиада на Учи.Ру  «Безопасные дороги»</w:t>
            </w:r>
          </w:p>
        </w:tc>
        <w:tc>
          <w:tcPr>
            <w:tcW w:w="1276" w:type="dxa"/>
            <w:shd w:val="clear" w:color="auto" w:fill="E0E0E0"/>
          </w:tcPr>
          <w:p w:rsidR="00ED0D88" w:rsidRPr="004E22ED" w:rsidRDefault="00ED0D88" w:rsidP="00266ECC">
            <w:pPr>
              <w:spacing w:line="240" w:lineRule="atLeast"/>
              <w:rPr>
                <w:sz w:val="28"/>
                <w:szCs w:val="28"/>
              </w:rPr>
            </w:pPr>
            <w:r w:rsidRPr="004E22ED">
              <w:rPr>
                <w:sz w:val="28"/>
                <w:szCs w:val="28"/>
              </w:rPr>
              <w:t>заочно</w:t>
            </w:r>
          </w:p>
        </w:tc>
        <w:tc>
          <w:tcPr>
            <w:tcW w:w="850" w:type="dxa"/>
            <w:shd w:val="clear" w:color="auto" w:fill="E0E0E0"/>
          </w:tcPr>
          <w:p w:rsidR="00ED0D88" w:rsidRPr="004E22ED" w:rsidRDefault="00ED0D88" w:rsidP="00266ECC">
            <w:pPr>
              <w:spacing w:line="240" w:lineRule="atLeast"/>
              <w:rPr>
                <w:sz w:val="28"/>
                <w:szCs w:val="28"/>
              </w:rPr>
            </w:pPr>
            <w:r w:rsidRPr="004E22ED">
              <w:rPr>
                <w:sz w:val="28"/>
                <w:szCs w:val="28"/>
              </w:rPr>
              <w:t>1б</w:t>
            </w:r>
          </w:p>
        </w:tc>
        <w:tc>
          <w:tcPr>
            <w:tcW w:w="1985" w:type="dxa"/>
            <w:shd w:val="clear" w:color="auto" w:fill="E0E0E0"/>
          </w:tcPr>
          <w:p w:rsidR="00ED0D88" w:rsidRPr="004E22ED" w:rsidRDefault="00ED0D88" w:rsidP="00266ECC">
            <w:pPr>
              <w:spacing w:line="240" w:lineRule="atLeast"/>
              <w:rPr>
                <w:sz w:val="28"/>
                <w:szCs w:val="28"/>
              </w:rPr>
            </w:pPr>
            <w:r w:rsidRPr="004E22ED">
              <w:rPr>
                <w:sz w:val="28"/>
                <w:szCs w:val="28"/>
              </w:rPr>
              <w:t>Шайхуллина А.В.</w:t>
            </w:r>
          </w:p>
        </w:tc>
        <w:tc>
          <w:tcPr>
            <w:tcW w:w="2693" w:type="dxa"/>
            <w:shd w:val="clear" w:color="auto" w:fill="E0E0E0"/>
          </w:tcPr>
          <w:p w:rsidR="00ED0D88" w:rsidRPr="004E22ED" w:rsidRDefault="00ED0D88" w:rsidP="00266ECC">
            <w:pPr>
              <w:spacing w:line="240" w:lineRule="atLeast"/>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sz w:val="28"/>
                <w:szCs w:val="28"/>
              </w:rPr>
            </w:pPr>
            <w:r w:rsidRPr="004E22ED">
              <w:rPr>
                <w:sz w:val="28"/>
                <w:szCs w:val="28"/>
              </w:rPr>
              <w:t>победитель</w:t>
            </w:r>
          </w:p>
        </w:tc>
        <w:tc>
          <w:tcPr>
            <w:tcW w:w="2533" w:type="dxa"/>
            <w:shd w:val="clear" w:color="auto" w:fill="E0E0E0"/>
          </w:tcPr>
          <w:p w:rsidR="00ED0D88" w:rsidRPr="004E22ED" w:rsidRDefault="00ED0D88" w:rsidP="00266ECC">
            <w:pPr>
              <w:spacing w:line="240" w:lineRule="atLeast"/>
              <w:rPr>
                <w:sz w:val="28"/>
                <w:szCs w:val="28"/>
              </w:rPr>
            </w:pPr>
            <w:r w:rsidRPr="004E22ED">
              <w:rPr>
                <w:sz w:val="28"/>
                <w:szCs w:val="28"/>
              </w:rPr>
              <w:t>Ханнанов Н.</w:t>
            </w:r>
          </w:p>
        </w:tc>
        <w:tc>
          <w:tcPr>
            <w:tcW w:w="4111" w:type="dxa"/>
            <w:shd w:val="clear" w:color="auto" w:fill="E0E0E0"/>
          </w:tcPr>
          <w:p w:rsidR="00ED0D88" w:rsidRPr="004E22ED" w:rsidRDefault="00ED0D88" w:rsidP="00266ECC">
            <w:pPr>
              <w:spacing w:line="240" w:lineRule="atLeast"/>
              <w:rPr>
                <w:sz w:val="28"/>
                <w:szCs w:val="28"/>
              </w:rPr>
            </w:pPr>
            <w:r w:rsidRPr="004E22ED">
              <w:rPr>
                <w:sz w:val="28"/>
                <w:szCs w:val="28"/>
              </w:rPr>
              <w:t>Олимпиада на Учи.Ру  «Безопасные дороги»</w:t>
            </w:r>
          </w:p>
        </w:tc>
        <w:tc>
          <w:tcPr>
            <w:tcW w:w="1276" w:type="dxa"/>
            <w:shd w:val="clear" w:color="auto" w:fill="E0E0E0"/>
          </w:tcPr>
          <w:p w:rsidR="00ED0D88" w:rsidRPr="004E22ED" w:rsidRDefault="00ED0D88" w:rsidP="00266ECC">
            <w:pPr>
              <w:spacing w:line="240" w:lineRule="atLeast"/>
              <w:rPr>
                <w:sz w:val="28"/>
                <w:szCs w:val="28"/>
              </w:rPr>
            </w:pPr>
            <w:r w:rsidRPr="004E22ED">
              <w:rPr>
                <w:sz w:val="28"/>
                <w:szCs w:val="28"/>
              </w:rPr>
              <w:t>заочно</w:t>
            </w:r>
          </w:p>
        </w:tc>
        <w:tc>
          <w:tcPr>
            <w:tcW w:w="850" w:type="dxa"/>
            <w:shd w:val="clear" w:color="auto" w:fill="E0E0E0"/>
          </w:tcPr>
          <w:p w:rsidR="00ED0D88" w:rsidRPr="004E22ED" w:rsidRDefault="00ED0D88" w:rsidP="00266ECC">
            <w:pPr>
              <w:spacing w:line="240" w:lineRule="atLeast"/>
              <w:rPr>
                <w:sz w:val="28"/>
                <w:szCs w:val="28"/>
              </w:rPr>
            </w:pPr>
            <w:r w:rsidRPr="004E22ED">
              <w:rPr>
                <w:sz w:val="28"/>
                <w:szCs w:val="28"/>
              </w:rPr>
              <w:t>1б</w:t>
            </w:r>
          </w:p>
        </w:tc>
        <w:tc>
          <w:tcPr>
            <w:tcW w:w="1985" w:type="dxa"/>
            <w:shd w:val="clear" w:color="auto" w:fill="E0E0E0"/>
          </w:tcPr>
          <w:p w:rsidR="00ED0D88" w:rsidRPr="004E22ED" w:rsidRDefault="00ED0D88" w:rsidP="00266ECC">
            <w:pPr>
              <w:spacing w:line="240" w:lineRule="atLeast"/>
              <w:rPr>
                <w:sz w:val="28"/>
                <w:szCs w:val="28"/>
              </w:rPr>
            </w:pPr>
            <w:r w:rsidRPr="004E22ED">
              <w:rPr>
                <w:sz w:val="28"/>
                <w:szCs w:val="28"/>
              </w:rPr>
              <w:t>Шайхуллина А.В.</w:t>
            </w:r>
          </w:p>
        </w:tc>
        <w:tc>
          <w:tcPr>
            <w:tcW w:w="2693" w:type="dxa"/>
            <w:shd w:val="clear" w:color="auto" w:fill="E0E0E0"/>
          </w:tcPr>
          <w:p w:rsidR="00ED0D88" w:rsidRPr="004E22ED" w:rsidRDefault="00ED0D88" w:rsidP="00266ECC">
            <w:pPr>
              <w:spacing w:line="240" w:lineRule="atLeast"/>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sz w:val="28"/>
                <w:szCs w:val="28"/>
                <w:lang w:eastAsia="ru-RU"/>
              </w:rPr>
              <w:t>Мухаметшин Азамат</w:t>
            </w:r>
          </w:p>
        </w:tc>
        <w:tc>
          <w:tcPr>
            <w:tcW w:w="4111" w:type="dxa"/>
            <w:shd w:val="clear" w:color="auto" w:fill="E0E0E0"/>
          </w:tcPr>
          <w:p w:rsidR="00ED0D88" w:rsidRPr="004E22ED" w:rsidRDefault="00ED0D88" w:rsidP="00266ECC">
            <w:pPr>
              <w:spacing w:line="240" w:lineRule="atLeast"/>
              <w:rPr>
                <w:rFonts w:eastAsia="Calibri"/>
                <w:sz w:val="28"/>
                <w:szCs w:val="28"/>
              </w:rPr>
            </w:pPr>
            <w:r w:rsidRPr="004E22ED">
              <w:rPr>
                <w:sz w:val="28"/>
                <w:szCs w:val="28"/>
                <w:lang w:eastAsia="ru-RU"/>
              </w:rPr>
              <w:t>Всероссийская онлайн-олимпиада Учи.ру по программированию для 1-11 кл сентябрь 2025</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sz w:val="28"/>
                <w:szCs w:val="28"/>
                <w:lang w:eastAsia="ru-RU"/>
              </w:rPr>
              <w:t>Бикмухаметов Рубин</w:t>
            </w:r>
          </w:p>
        </w:tc>
        <w:tc>
          <w:tcPr>
            <w:tcW w:w="4111" w:type="dxa"/>
            <w:shd w:val="clear" w:color="auto" w:fill="E0E0E0"/>
          </w:tcPr>
          <w:p w:rsidR="00ED0D88" w:rsidRPr="004E22ED" w:rsidRDefault="00ED0D88" w:rsidP="00266ECC">
            <w:pPr>
              <w:spacing w:line="240" w:lineRule="atLeast"/>
              <w:rPr>
                <w:rFonts w:eastAsia="Calibri"/>
                <w:sz w:val="28"/>
                <w:szCs w:val="28"/>
              </w:rPr>
            </w:pPr>
            <w:r w:rsidRPr="004E22ED">
              <w:rPr>
                <w:sz w:val="28"/>
                <w:szCs w:val="28"/>
                <w:lang w:eastAsia="ru-RU"/>
              </w:rPr>
              <w:t>Всероссийская онлайн-олимпиада Учи.ру по программированию для 1-11 кл сентябрь 2025</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sz w:val="28"/>
                <w:szCs w:val="28"/>
                <w:lang w:eastAsia="ru-RU"/>
              </w:rPr>
              <w:t>Ямалиев Тамерлан</w:t>
            </w:r>
          </w:p>
        </w:tc>
        <w:tc>
          <w:tcPr>
            <w:tcW w:w="4111" w:type="dxa"/>
            <w:shd w:val="clear" w:color="auto" w:fill="E0E0E0"/>
          </w:tcPr>
          <w:p w:rsidR="00ED0D88" w:rsidRPr="004E22ED" w:rsidRDefault="00ED0D88" w:rsidP="00266ECC">
            <w:pPr>
              <w:spacing w:line="240" w:lineRule="atLeast"/>
              <w:rPr>
                <w:rFonts w:eastAsia="Calibri"/>
                <w:sz w:val="28"/>
                <w:szCs w:val="28"/>
              </w:rPr>
            </w:pPr>
            <w:r w:rsidRPr="004E22ED">
              <w:rPr>
                <w:sz w:val="28"/>
                <w:szCs w:val="28"/>
                <w:lang w:eastAsia="ru-RU"/>
              </w:rPr>
              <w:t>Всероссийская онлайн-олимпиада Учи.ру «Безопасные дороги» для учеников 1-9 классов</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sz w:val="28"/>
                <w:szCs w:val="28"/>
                <w:lang w:eastAsia="ru-RU"/>
              </w:rPr>
              <w:t>Халимов Самир</w:t>
            </w:r>
          </w:p>
        </w:tc>
        <w:tc>
          <w:tcPr>
            <w:tcW w:w="4111" w:type="dxa"/>
            <w:shd w:val="clear" w:color="auto" w:fill="E0E0E0"/>
          </w:tcPr>
          <w:p w:rsidR="00ED0D88" w:rsidRPr="004E22ED" w:rsidRDefault="00ED0D88" w:rsidP="00266ECC">
            <w:pPr>
              <w:spacing w:line="240" w:lineRule="atLeast"/>
              <w:rPr>
                <w:rFonts w:eastAsia="Calibri"/>
                <w:sz w:val="28"/>
                <w:szCs w:val="28"/>
              </w:rPr>
            </w:pPr>
            <w:r w:rsidRPr="004E22ED">
              <w:rPr>
                <w:sz w:val="28"/>
                <w:szCs w:val="28"/>
                <w:lang w:eastAsia="ru-RU"/>
              </w:rPr>
              <w:t>Всероссийская онлайн-олимпиада Учи.ру «Безопасные дороги» для учеников 1-9 классов</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Бикмухаметов Рубин</w:t>
            </w:r>
          </w:p>
        </w:tc>
        <w:tc>
          <w:tcPr>
            <w:tcW w:w="4111" w:type="dxa"/>
            <w:shd w:val="clear" w:color="auto" w:fill="E0E0E0"/>
          </w:tcPr>
          <w:p w:rsidR="00ED0D88" w:rsidRPr="004E22ED" w:rsidRDefault="00ED0D88" w:rsidP="00266ECC">
            <w:pPr>
              <w:spacing w:line="240" w:lineRule="atLeast"/>
              <w:rPr>
                <w:rFonts w:eastAsia="Calibri"/>
                <w:sz w:val="28"/>
                <w:szCs w:val="28"/>
              </w:rPr>
            </w:pPr>
            <w:r w:rsidRPr="004E22ED">
              <w:rPr>
                <w:sz w:val="28"/>
                <w:szCs w:val="28"/>
                <w:lang w:eastAsia="ru-RU"/>
              </w:rPr>
              <w:t xml:space="preserve">Всероссийская онлайн-олимпиада Учи.ру «Безопасные дороги» для учеников 1-9 </w:t>
            </w:r>
            <w:r w:rsidRPr="004E22ED">
              <w:rPr>
                <w:sz w:val="28"/>
                <w:szCs w:val="28"/>
                <w:lang w:eastAsia="ru-RU"/>
              </w:rPr>
              <w:lastRenderedPageBreak/>
              <w:t>классов</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lastRenderedPageBreak/>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Шафикова Элина</w:t>
            </w:r>
          </w:p>
        </w:tc>
        <w:tc>
          <w:tcPr>
            <w:tcW w:w="4111" w:type="dxa"/>
            <w:shd w:val="clear" w:color="auto" w:fill="E0E0E0"/>
          </w:tcPr>
          <w:p w:rsidR="00ED0D88" w:rsidRPr="004E22ED" w:rsidRDefault="00ED0D88" w:rsidP="00266ECC">
            <w:pPr>
              <w:spacing w:line="240" w:lineRule="atLeast"/>
              <w:rPr>
                <w:rFonts w:eastAsia="Calibri"/>
                <w:sz w:val="28"/>
                <w:szCs w:val="28"/>
              </w:rPr>
            </w:pPr>
            <w:r w:rsidRPr="004E22ED">
              <w:rPr>
                <w:sz w:val="28"/>
                <w:szCs w:val="28"/>
                <w:lang w:eastAsia="ru-RU"/>
              </w:rPr>
              <w:t>Всероссийская онлайн-олимпиада Учи.ру «Безопасные дороги» для учеников 1-9 классов</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Мухаметшин Азамат</w:t>
            </w:r>
          </w:p>
        </w:tc>
        <w:tc>
          <w:tcPr>
            <w:tcW w:w="4111" w:type="dxa"/>
            <w:shd w:val="clear" w:color="auto" w:fill="E0E0E0"/>
          </w:tcPr>
          <w:p w:rsidR="00ED0D88" w:rsidRPr="004E22ED" w:rsidRDefault="00ED0D88" w:rsidP="00266ECC">
            <w:pPr>
              <w:spacing w:line="240" w:lineRule="atLeast"/>
              <w:rPr>
                <w:rFonts w:eastAsia="Calibri"/>
                <w:sz w:val="28"/>
                <w:szCs w:val="28"/>
              </w:rPr>
            </w:pPr>
            <w:r w:rsidRPr="004E22ED">
              <w:rPr>
                <w:sz w:val="28"/>
                <w:szCs w:val="28"/>
                <w:lang w:eastAsia="ru-RU"/>
              </w:rPr>
              <w:t>Всероссийская онлайн-олимпиада Учи.ру «Безопасные дороги» для учеников 1-9 классов</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Агадуллин Тимур</w:t>
            </w:r>
          </w:p>
        </w:tc>
        <w:tc>
          <w:tcPr>
            <w:tcW w:w="4111" w:type="dxa"/>
            <w:shd w:val="clear" w:color="auto" w:fill="E0E0E0"/>
          </w:tcPr>
          <w:p w:rsidR="00ED0D88" w:rsidRPr="004E22ED" w:rsidRDefault="00ED0D88" w:rsidP="00266ECC">
            <w:pPr>
              <w:spacing w:line="240" w:lineRule="atLeast"/>
              <w:rPr>
                <w:rFonts w:eastAsia="Calibri"/>
                <w:sz w:val="28"/>
                <w:szCs w:val="28"/>
              </w:rPr>
            </w:pPr>
            <w:r w:rsidRPr="004E22ED">
              <w:rPr>
                <w:sz w:val="28"/>
                <w:szCs w:val="28"/>
                <w:lang w:eastAsia="ru-RU"/>
              </w:rPr>
              <w:t xml:space="preserve">Всероссийская онлайн-олимпиада « Культура вокруг нас»  для учеников 1-11 кл </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Шафикова Элина</w:t>
            </w:r>
          </w:p>
        </w:tc>
        <w:tc>
          <w:tcPr>
            <w:tcW w:w="4111" w:type="dxa"/>
            <w:shd w:val="clear" w:color="auto" w:fill="E0E0E0"/>
          </w:tcPr>
          <w:p w:rsidR="00ED0D88" w:rsidRPr="004E22ED" w:rsidRDefault="00ED0D88" w:rsidP="00266ECC">
            <w:pPr>
              <w:spacing w:line="240" w:lineRule="atLeast"/>
              <w:rPr>
                <w:rFonts w:eastAsia="Calibri"/>
                <w:sz w:val="28"/>
                <w:szCs w:val="28"/>
              </w:rPr>
            </w:pPr>
            <w:r w:rsidRPr="004E22ED">
              <w:rPr>
                <w:sz w:val="28"/>
                <w:szCs w:val="28"/>
                <w:lang w:eastAsia="ru-RU"/>
              </w:rPr>
              <w:t>Всероссийская онлайн-олимпиада « Культура вокруг нас»  для учеников 1-11 кл</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Идрисова Эльгина</w:t>
            </w:r>
          </w:p>
        </w:tc>
        <w:tc>
          <w:tcPr>
            <w:tcW w:w="4111" w:type="dxa"/>
            <w:shd w:val="clear" w:color="auto" w:fill="E0E0E0"/>
          </w:tcPr>
          <w:p w:rsidR="00ED0D88" w:rsidRPr="004E22ED" w:rsidRDefault="00ED0D88" w:rsidP="00266ECC">
            <w:pPr>
              <w:spacing w:line="240" w:lineRule="atLeast"/>
              <w:rPr>
                <w:rFonts w:eastAsia="Calibri"/>
                <w:sz w:val="28"/>
                <w:szCs w:val="28"/>
              </w:rPr>
            </w:pPr>
            <w:r w:rsidRPr="004E22ED">
              <w:rPr>
                <w:sz w:val="28"/>
                <w:szCs w:val="28"/>
                <w:lang w:eastAsia="ru-RU"/>
              </w:rPr>
              <w:t>Всероссийская онлайн-олимпиада « Культура вокруг нас»  для учеников 1-11 кл</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 xml:space="preserve"> Бикмухаметов Рубин</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Всероссийская онлайн-олимпиада « Культура вокруг нас»  для учеников 1-11 кл</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Г.Р</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Мухаметшин Азамат</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 xml:space="preserve">Всероссийская онлайн-олимпиада « Культура вокруг нас»  для учеников 1-11 кл </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Г.Р</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Хазиева Яна</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Всероссийская метапредметная олимпиада  «Ближе к Дальнему» для учеников 1-11 классов Январь 2026</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Г.Р</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Агадуллин Тимур</w:t>
            </w:r>
          </w:p>
        </w:tc>
        <w:tc>
          <w:tcPr>
            <w:tcW w:w="4111" w:type="dxa"/>
            <w:shd w:val="clear" w:color="auto" w:fill="E0E0E0"/>
          </w:tcPr>
          <w:p w:rsidR="00ED0D88" w:rsidRPr="004E22ED" w:rsidRDefault="00ED0D88" w:rsidP="00266ECC">
            <w:pPr>
              <w:spacing w:line="240" w:lineRule="atLeast"/>
              <w:rPr>
                <w:rFonts w:eastAsia="Calibri"/>
                <w:sz w:val="28"/>
                <w:szCs w:val="28"/>
              </w:rPr>
            </w:pPr>
            <w:r w:rsidRPr="004E22ED">
              <w:rPr>
                <w:sz w:val="28"/>
                <w:szCs w:val="28"/>
                <w:lang w:eastAsia="ru-RU"/>
              </w:rPr>
              <w:t>Всероссийская метапредметная олимпиада  «Ближе к Дальнему» для учеников 1-11 классов Январь 2026</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Г.Р</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Идрисов Данияр</w:t>
            </w:r>
          </w:p>
        </w:tc>
        <w:tc>
          <w:tcPr>
            <w:tcW w:w="4111" w:type="dxa"/>
            <w:shd w:val="clear" w:color="auto" w:fill="E0E0E0"/>
          </w:tcPr>
          <w:p w:rsidR="00ED0D88" w:rsidRPr="004E22ED" w:rsidRDefault="00ED0D88" w:rsidP="00266ECC">
            <w:pPr>
              <w:spacing w:line="240" w:lineRule="atLeast"/>
              <w:rPr>
                <w:rFonts w:eastAsia="Calibri"/>
                <w:sz w:val="28"/>
                <w:szCs w:val="28"/>
              </w:rPr>
            </w:pPr>
            <w:r w:rsidRPr="004E22ED">
              <w:rPr>
                <w:sz w:val="28"/>
                <w:szCs w:val="28"/>
                <w:lang w:eastAsia="ru-RU"/>
              </w:rPr>
              <w:t>Всероссийская онлайн-</w:t>
            </w:r>
            <w:r w:rsidRPr="004E22ED">
              <w:rPr>
                <w:sz w:val="28"/>
                <w:szCs w:val="28"/>
                <w:lang w:eastAsia="ru-RU"/>
              </w:rPr>
              <w:lastRenderedPageBreak/>
              <w:t>олимпиада  Учи.ру по математике   для учеников 1-11 кл Первый турФевраль 2026</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lastRenderedPageBreak/>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w:t>
            </w:r>
            <w:r w:rsidRPr="004E22ED">
              <w:rPr>
                <w:rFonts w:eastAsia="Calibri"/>
                <w:sz w:val="28"/>
                <w:szCs w:val="28"/>
              </w:rPr>
              <w:lastRenderedPageBreak/>
              <w:t>ва Г.Р</w:t>
            </w:r>
          </w:p>
        </w:tc>
        <w:tc>
          <w:tcPr>
            <w:tcW w:w="2693" w:type="dxa"/>
            <w:shd w:val="clear" w:color="auto" w:fill="E0E0E0"/>
          </w:tcPr>
          <w:p w:rsidR="00ED0D88" w:rsidRPr="004E22ED" w:rsidRDefault="00ED0D88" w:rsidP="00266ECC">
            <w:pPr>
              <w:spacing w:line="240" w:lineRule="atLeast"/>
              <w:rPr>
                <w:rFonts w:eastAsia="Calibri"/>
                <w:sz w:val="28"/>
                <w:szCs w:val="28"/>
              </w:rPr>
            </w:pPr>
            <w:r>
              <w:rPr>
                <w:rFonts w:eastAsia="Calibri"/>
                <w:sz w:val="28"/>
                <w:szCs w:val="28"/>
              </w:rPr>
              <w:lastRenderedPageBreak/>
              <w:t>входит,6.481</w:t>
            </w: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Бикмухаметов Рубин</w:t>
            </w:r>
          </w:p>
        </w:tc>
        <w:tc>
          <w:tcPr>
            <w:tcW w:w="4111" w:type="dxa"/>
            <w:shd w:val="clear" w:color="auto" w:fill="E0E0E0"/>
          </w:tcPr>
          <w:p w:rsidR="00ED0D88" w:rsidRPr="004E22ED" w:rsidRDefault="00ED0D88" w:rsidP="00266ECC">
            <w:pPr>
              <w:spacing w:line="240" w:lineRule="atLeast"/>
              <w:rPr>
                <w:rFonts w:eastAsia="Calibri"/>
                <w:sz w:val="28"/>
                <w:szCs w:val="28"/>
              </w:rPr>
            </w:pPr>
            <w:r w:rsidRPr="004E22ED">
              <w:rPr>
                <w:sz w:val="28"/>
                <w:szCs w:val="28"/>
                <w:lang w:eastAsia="ru-RU"/>
              </w:rPr>
              <w:t>Всероссийская онлайн-олимпиада  Учи.ру по математике   для учеников 1-11 кл Первый турФевраль 2026</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Г.Р</w:t>
            </w:r>
          </w:p>
        </w:tc>
        <w:tc>
          <w:tcPr>
            <w:tcW w:w="2693" w:type="dxa"/>
            <w:shd w:val="clear" w:color="auto" w:fill="E0E0E0"/>
          </w:tcPr>
          <w:p w:rsidR="00ED0D88" w:rsidRPr="004E22ED" w:rsidRDefault="00ED0D88" w:rsidP="00266ECC">
            <w:pPr>
              <w:spacing w:line="240" w:lineRule="atLeast"/>
              <w:rPr>
                <w:rFonts w:eastAsia="Calibri"/>
                <w:sz w:val="28"/>
                <w:szCs w:val="28"/>
              </w:rPr>
            </w:pPr>
            <w:r>
              <w:rPr>
                <w:rFonts w:eastAsia="Calibri"/>
                <w:sz w:val="28"/>
                <w:szCs w:val="28"/>
              </w:rPr>
              <w:t>входит,6.481</w:t>
            </w: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Галимова Камилла</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Всероссийская онлайн-олимпиада  Учи.ру по математике   для учеников 1-11 кл Первый турФевраль 2026</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Г.Р</w:t>
            </w:r>
          </w:p>
        </w:tc>
        <w:tc>
          <w:tcPr>
            <w:tcW w:w="2693" w:type="dxa"/>
            <w:shd w:val="clear" w:color="auto" w:fill="E0E0E0"/>
          </w:tcPr>
          <w:p w:rsidR="00ED0D88" w:rsidRDefault="00ED0D88" w:rsidP="00266ECC">
            <w:r w:rsidRPr="00B00609">
              <w:rPr>
                <w:rFonts w:eastAsia="Calibri"/>
                <w:sz w:val="28"/>
                <w:szCs w:val="28"/>
              </w:rPr>
              <w:t>входит,6.481</w:t>
            </w: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Махиянов Эмиль</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Всероссийская онлайн-олимпиада  Учи.ру по математике   для учеников 1-11 кл Первый тур</w:t>
            </w:r>
          </w:p>
          <w:p w:rsidR="00ED0D88" w:rsidRPr="004E22ED" w:rsidRDefault="00ED0D88" w:rsidP="00266ECC">
            <w:pPr>
              <w:spacing w:line="240" w:lineRule="atLeast"/>
              <w:rPr>
                <w:rFonts w:eastAsia="Calibri"/>
                <w:sz w:val="28"/>
                <w:szCs w:val="28"/>
              </w:rPr>
            </w:pPr>
            <w:r w:rsidRPr="004E22ED">
              <w:rPr>
                <w:sz w:val="28"/>
                <w:szCs w:val="28"/>
                <w:lang w:eastAsia="ru-RU"/>
              </w:rPr>
              <w:t>Февраль 2026</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Г.Р</w:t>
            </w:r>
          </w:p>
        </w:tc>
        <w:tc>
          <w:tcPr>
            <w:tcW w:w="2693" w:type="dxa"/>
            <w:shd w:val="clear" w:color="auto" w:fill="E0E0E0"/>
          </w:tcPr>
          <w:p w:rsidR="00ED0D88" w:rsidRDefault="00ED0D88" w:rsidP="00266ECC">
            <w:r w:rsidRPr="00B00609">
              <w:rPr>
                <w:rFonts w:eastAsia="Calibri"/>
                <w:sz w:val="28"/>
                <w:szCs w:val="28"/>
              </w:rPr>
              <w:t>входит,6.481</w:t>
            </w: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Хазиева Яна</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Всероссийская онлайн-олимпиада  Учи.ру по математике   для учеников 1-11 кл Первый тур</w:t>
            </w:r>
          </w:p>
          <w:p w:rsidR="00ED0D88" w:rsidRPr="004E22ED" w:rsidRDefault="00ED0D88" w:rsidP="00266ECC">
            <w:pPr>
              <w:spacing w:line="240" w:lineRule="atLeast"/>
              <w:rPr>
                <w:rFonts w:eastAsia="Calibri"/>
                <w:sz w:val="28"/>
                <w:szCs w:val="28"/>
              </w:rPr>
            </w:pPr>
            <w:r w:rsidRPr="004E22ED">
              <w:rPr>
                <w:sz w:val="28"/>
                <w:szCs w:val="28"/>
                <w:lang w:eastAsia="ru-RU"/>
              </w:rPr>
              <w:t>Февраль 2026</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Г.Р</w:t>
            </w:r>
          </w:p>
        </w:tc>
        <w:tc>
          <w:tcPr>
            <w:tcW w:w="2693" w:type="dxa"/>
            <w:shd w:val="clear" w:color="auto" w:fill="E0E0E0"/>
          </w:tcPr>
          <w:p w:rsidR="00ED0D88" w:rsidRDefault="00ED0D88" w:rsidP="00266ECC">
            <w:r w:rsidRPr="00B00609">
              <w:rPr>
                <w:rFonts w:eastAsia="Calibri"/>
                <w:sz w:val="28"/>
                <w:szCs w:val="28"/>
              </w:rPr>
              <w:t>входит,6.481</w:t>
            </w: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Насртдинова Илона</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Всероссийская онлайн-олимпиада  Учи.ру по математике   для учеников 1-11 кл Первый тур</w:t>
            </w:r>
          </w:p>
          <w:p w:rsidR="00ED0D88" w:rsidRPr="004E22ED" w:rsidRDefault="00ED0D88" w:rsidP="00266ECC">
            <w:pPr>
              <w:spacing w:line="240" w:lineRule="atLeast"/>
              <w:rPr>
                <w:rFonts w:eastAsia="Calibri"/>
                <w:sz w:val="28"/>
                <w:szCs w:val="28"/>
              </w:rPr>
            </w:pPr>
            <w:r w:rsidRPr="004E22ED">
              <w:rPr>
                <w:sz w:val="28"/>
                <w:szCs w:val="28"/>
                <w:lang w:eastAsia="ru-RU"/>
              </w:rPr>
              <w:t>Февраль 2026</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Г.Р</w:t>
            </w:r>
          </w:p>
        </w:tc>
        <w:tc>
          <w:tcPr>
            <w:tcW w:w="2693" w:type="dxa"/>
            <w:shd w:val="clear" w:color="auto" w:fill="E0E0E0"/>
          </w:tcPr>
          <w:p w:rsidR="00ED0D88" w:rsidRDefault="00ED0D88" w:rsidP="00266ECC">
            <w:r w:rsidRPr="000B655E">
              <w:rPr>
                <w:rFonts w:eastAsia="Calibri"/>
                <w:sz w:val="28"/>
                <w:szCs w:val="28"/>
              </w:rPr>
              <w:t>входит,6.481</w:t>
            </w: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 xml:space="preserve">Идрисова Эльгина </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Всероссийская онлайн-олимпиада  Учи.ру по математике   для учеников 1-11 кл Первый тур</w:t>
            </w:r>
          </w:p>
          <w:p w:rsidR="00ED0D88" w:rsidRPr="004E22ED" w:rsidRDefault="00ED0D88" w:rsidP="00266ECC">
            <w:pPr>
              <w:adjustRightInd w:val="0"/>
              <w:spacing w:line="240" w:lineRule="atLeast"/>
              <w:rPr>
                <w:sz w:val="28"/>
                <w:szCs w:val="28"/>
                <w:lang w:eastAsia="ru-RU"/>
              </w:rPr>
            </w:pPr>
            <w:r w:rsidRPr="004E22ED">
              <w:rPr>
                <w:sz w:val="28"/>
                <w:szCs w:val="28"/>
                <w:lang w:eastAsia="ru-RU"/>
              </w:rPr>
              <w:t>Февраль 2026</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Г.Р</w:t>
            </w:r>
          </w:p>
        </w:tc>
        <w:tc>
          <w:tcPr>
            <w:tcW w:w="2693" w:type="dxa"/>
            <w:shd w:val="clear" w:color="auto" w:fill="E0E0E0"/>
          </w:tcPr>
          <w:p w:rsidR="00ED0D88" w:rsidRDefault="00ED0D88" w:rsidP="00266ECC">
            <w:r w:rsidRPr="000B655E">
              <w:rPr>
                <w:rFonts w:eastAsia="Calibri"/>
                <w:sz w:val="28"/>
                <w:szCs w:val="28"/>
              </w:rPr>
              <w:t>входит,6.481</w:t>
            </w: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Идрисова Алсу</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 xml:space="preserve">Всероссийская онлайн-олимпиада  Учи.ру по математике   для учеников 1-11 </w:t>
            </w:r>
            <w:r w:rsidRPr="004E22ED">
              <w:rPr>
                <w:sz w:val="28"/>
                <w:szCs w:val="28"/>
                <w:lang w:eastAsia="ru-RU"/>
              </w:rPr>
              <w:lastRenderedPageBreak/>
              <w:t>кл Первый тур</w:t>
            </w:r>
          </w:p>
          <w:p w:rsidR="00ED0D88" w:rsidRPr="004E22ED" w:rsidRDefault="00ED0D88" w:rsidP="00266ECC">
            <w:pPr>
              <w:adjustRightInd w:val="0"/>
              <w:spacing w:line="240" w:lineRule="atLeast"/>
              <w:rPr>
                <w:sz w:val="28"/>
                <w:szCs w:val="28"/>
                <w:lang w:eastAsia="ru-RU"/>
              </w:rPr>
            </w:pPr>
            <w:r w:rsidRPr="004E22ED">
              <w:rPr>
                <w:sz w:val="28"/>
                <w:szCs w:val="28"/>
                <w:lang w:eastAsia="ru-RU"/>
              </w:rPr>
              <w:t>Февраль 2026</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lastRenderedPageBreak/>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Г.Р</w:t>
            </w:r>
          </w:p>
        </w:tc>
        <w:tc>
          <w:tcPr>
            <w:tcW w:w="2693" w:type="dxa"/>
            <w:shd w:val="clear" w:color="auto" w:fill="E0E0E0"/>
          </w:tcPr>
          <w:p w:rsidR="00ED0D88" w:rsidRDefault="00ED0D88" w:rsidP="00266ECC">
            <w:r w:rsidRPr="00190069">
              <w:rPr>
                <w:rFonts w:eastAsia="Calibri"/>
                <w:sz w:val="28"/>
                <w:szCs w:val="28"/>
              </w:rPr>
              <w:t>входит,6.481</w:t>
            </w: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Муллашаехов Данир</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Всероссийская онлайн-олимпиада  Учи.ру по математике   для учеников 1-11 кл Первый тур</w:t>
            </w:r>
          </w:p>
          <w:p w:rsidR="00ED0D88" w:rsidRPr="004E22ED" w:rsidRDefault="00ED0D88" w:rsidP="00266ECC">
            <w:pPr>
              <w:adjustRightInd w:val="0"/>
              <w:spacing w:line="240" w:lineRule="atLeast"/>
              <w:rPr>
                <w:sz w:val="28"/>
                <w:szCs w:val="28"/>
                <w:lang w:eastAsia="ru-RU"/>
              </w:rPr>
            </w:pPr>
            <w:r w:rsidRPr="004E22ED">
              <w:rPr>
                <w:sz w:val="28"/>
                <w:szCs w:val="28"/>
                <w:lang w:eastAsia="ru-RU"/>
              </w:rPr>
              <w:t>Февраль 2026</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Г.Р</w:t>
            </w:r>
          </w:p>
        </w:tc>
        <w:tc>
          <w:tcPr>
            <w:tcW w:w="2693" w:type="dxa"/>
            <w:shd w:val="clear" w:color="auto" w:fill="E0E0E0"/>
          </w:tcPr>
          <w:p w:rsidR="00ED0D88" w:rsidRDefault="00ED0D88" w:rsidP="00266ECC">
            <w:r w:rsidRPr="00190069">
              <w:rPr>
                <w:rFonts w:eastAsia="Calibri"/>
                <w:sz w:val="28"/>
                <w:szCs w:val="28"/>
              </w:rPr>
              <w:t>входит,6.481</w:t>
            </w: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Латыпов Денис</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Всероссийская онлайн-олимпиада  Учи.ру по математике   для учеников 1-11 кл Первый тур</w:t>
            </w:r>
          </w:p>
          <w:p w:rsidR="00ED0D88" w:rsidRPr="004E22ED" w:rsidRDefault="00ED0D88" w:rsidP="00266ECC">
            <w:pPr>
              <w:adjustRightInd w:val="0"/>
              <w:spacing w:line="240" w:lineRule="atLeast"/>
              <w:rPr>
                <w:sz w:val="28"/>
                <w:szCs w:val="28"/>
                <w:lang w:eastAsia="ru-RU"/>
              </w:rPr>
            </w:pPr>
            <w:r w:rsidRPr="004E22ED">
              <w:rPr>
                <w:sz w:val="28"/>
                <w:szCs w:val="28"/>
                <w:lang w:eastAsia="ru-RU"/>
              </w:rPr>
              <w:t>Февраль 2026</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Г.Р</w:t>
            </w:r>
          </w:p>
        </w:tc>
        <w:tc>
          <w:tcPr>
            <w:tcW w:w="2693" w:type="dxa"/>
            <w:shd w:val="clear" w:color="auto" w:fill="E0E0E0"/>
          </w:tcPr>
          <w:p w:rsidR="00ED0D88" w:rsidRDefault="00ED0D88" w:rsidP="00266ECC">
            <w:r w:rsidRPr="00190069">
              <w:rPr>
                <w:rFonts w:eastAsia="Calibri"/>
                <w:sz w:val="28"/>
                <w:szCs w:val="28"/>
              </w:rPr>
              <w:t>входит,6.481</w:t>
            </w: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Шафикова Элина</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Всероссийская онлайн-олимпиада  Учи.ру по математике   для учеников 1-11 кл Первый тур</w:t>
            </w:r>
          </w:p>
          <w:p w:rsidR="00ED0D88" w:rsidRPr="004E22ED" w:rsidRDefault="00ED0D88" w:rsidP="00266ECC">
            <w:pPr>
              <w:adjustRightInd w:val="0"/>
              <w:spacing w:line="240" w:lineRule="atLeast"/>
              <w:rPr>
                <w:sz w:val="28"/>
                <w:szCs w:val="28"/>
                <w:lang w:eastAsia="ru-RU"/>
              </w:rPr>
            </w:pPr>
            <w:r w:rsidRPr="004E22ED">
              <w:rPr>
                <w:sz w:val="28"/>
                <w:szCs w:val="28"/>
                <w:lang w:eastAsia="ru-RU"/>
              </w:rPr>
              <w:t>Февраль 2026</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Г.Р</w:t>
            </w:r>
          </w:p>
        </w:tc>
        <w:tc>
          <w:tcPr>
            <w:tcW w:w="2693" w:type="dxa"/>
            <w:shd w:val="clear" w:color="auto" w:fill="E0E0E0"/>
          </w:tcPr>
          <w:p w:rsidR="00ED0D88" w:rsidRDefault="00ED0D88" w:rsidP="00266ECC">
            <w:r w:rsidRPr="00190069">
              <w:rPr>
                <w:rFonts w:eastAsia="Calibri"/>
                <w:sz w:val="28"/>
                <w:szCs w:val="28"/>
              </w:rPr>
              <w:t>входит,6.481</w:t>
            </w: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Аллагулов Даян</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Всероссийская онлайн-олимпиада  Учи.ру по математике   для учеников 1-11 кл Первый тур</w:t>
            </w:r>
          </w:p>
          <w:p w:rsidR="00ED0D88" w:rsidRPr="004E22ED" w:rsidRDefault="00ED0D88" w:rsidP="00266ECC">
            <w:pPr>
              <w:adjustRightInd w:val="0"/>
              <w:spacing w:line="240" w:lineRule="atLeast"/>
              <w:rPr>
                <w:sz w:val="28"/>
                <w:szCs w:val="28"/>
                <w:lang w:eastAsia="ru-RU"/>
              </w:rPr>
            </w:pPr>
            <w:r w:rsidRPr="004E22ED">
              <w:rPr>
                <w:sz w:val="28"/>
                <w:szCs w:val="28"/>
                <w:lang w:eastAsia="ru-RU"/>
              </w:rPr>
              <w:t>Февраль 2026</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Г.Р</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Насртдинова Илона</w:t>
            </w:r>
          </w:p>
        </w:tc>
        <w:tc>
          <w:tcPr>
            <w:tcW w:w="4111" w:type="dxa"/>
            <w:shd w:val="clear" w:color="auto" w:fill="E0E0E0"/>
          </w:tcPr>
          <w:p w:rsidR="00ED0D88" w:rsidRPr="004E22ED" w:rsidRDefault="00ED0D88" w:rsidP="00266ECC">
            <w:pPr>
              <w:spacing w:line="240" w:lineRule="atLeast"/>
              <w:rPr>
                <w:rFonts w:eastAsia="Calibri"/>
                <w:sz w:val="28"/>
                <w:szCs w:val="28"/>
              </w:rPr>
            </w:pPr>
            <w:r w:rsidRPr="004E22ED">
              <w:rPr>
                <w:sz w:val="28"/>
                <w:szCs w:val="28"/>
                <w:lang w:eastAsia="ru-RU"/>
              </w:rPr>
              <w:t>Всероссийская онлайн-олимпиада Учи.ру по окружающему миру  и экологии для учеников 1-11 кл</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Г.Р</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Агадуллин Тимур</w:t>
            </w:r>
          </w:p>
        </w:tc>
        <w:tc>
          <w:tcPr>
            <w:tcW w:w="4111" w:type="dxa"/>
            <w:shd w:val="clear" w:color="auto" w:fill="E0E0E0"/>
          </w:tcPr>
          <w:p w:rsidR="00ED0D88" w:rsidRPr="004E22ED" w:rsidRDefault="00ED0D88" w:rsidP="00266ECC">
            <w:pPr>
              <w:spacing w:line="240" w:lineRule="atLeast"/>
              <w:rPr>
                <w:rFonts w:eastAsia="Calibri"/>
                <w:sz w:val="28"/>
                <w:szCs w:val="28"/>
              </w:rPr>
            </w:pPr>
            <w:r w:rsidRPr="004E22ED">
              <w:rPr>
                <w:sz w:val="28"/>
                <w:szCs w:val="28"/>
                <w:lang w:eastAsia="ru-RU"/>
              </w:rPr>
              <w:t>Всероссийская онлайн-олимпиада Учи.ру по окружающему миру  и экологии для учеников 1-11 кл</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Г.Р</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Гафарова Радмила</w:t>
            </w:r>
          </w:p>
        </w:tc>
        <w:tc>
          <w:tcPr>
            <w:tcW w:w="4111" w:type="dxa"/>
            <w:shd w:val="clear" w:color="auto" w:fill="E0E0E0"/>
          </w:tcPr>
          <w:p w:rsidR="00ED0D88" w:rsidRPr="004E22ED" w:rsidRDefault="00ED0D88" w:rsidP="00266ECC">
            <w:pPr>
              <w:spacing w:line="240" w:lineRule="atLeast"/>
              <w:rPr>
                <w:rFonts w:eastAsia="Calibri"/>
                <w:sz w:val="28"/>
                <w:szCs w:val="28"/>
              </w:rPr>
            </w:pPr>
            <w:r w:rsidRPr="004E22ED">
              <w:rPr>
                <w:sz w:val="28"/>
                <w:szCs w:val="28"/>
                <w:lang w:eastAsia="ru-RU"/>
              </w:rPr>
              <w:t>Всероссийская онлайн-олимпиада Учи.ру по окружающему миру  и экологии для учеников 1-11 кл</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Г.Р</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Галимова Камилла</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Всероссийская онлайн-олимпиада Учи.ру по финансовой грамотности и предпринимательству  для учеников 1-11 кл март 2026</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Г.Р</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Бикмухаметов рубин</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Всероссийская онлайн-олимпиада Учи.ру по финансовой грамотности и предпринимательству  для учеников 1-11 кл март 2026</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Г.Р</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Аллагулов Даян</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Всероссийская онлайн-олимпиада Учи.ру по финансовой грамотности и предпринимательству  для учеников 1-11 кл март 2026</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Г.Р</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Агадуллин Тимур</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Всероссийская онлайн-олимпиада Учи.ру по финансовой грамотности и предпринимательству  для учеников 1-11 кл март 2026</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Г.Р</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Шафикова Элина</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Всероссийская онлайн-олимпиада Учи.ру по финансовой грамотности и предпринимательству  для учеников 1-11 кл март 2026</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Г.Р</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Идрисова Эльгина</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Всероссийская онлайн-олимпиада Учи.ру по финансовой грамотности и предпринимательству  для учеников 1-11 клмарт 2026</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Г.Р</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победитель</w:t>
            </w:r>
          </w:p>
        </w:tc>
        <w:tc>
          <w:tcPr>
            <w:tcW w:w="2533"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Мухаметшин Азамат</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 xml:space="preserve">Всероссийская онлайн-олимпиада Учи.ру по финансовой грамотности и предпринимательству  для </w:t>
            </w:r>
            <w:r w:rsidRPr="004E22ED">
              <w:rPr>
                <w:sz w:val="28"/>
                <w:szCs w:val="28"/>
                <w:lang w:eastAsia="ru-RU"/>
              </w:rPr>
              <w:lastRenderedPageBreak/>
              <w:t>учеников 1-11 кл март 2026</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lastRenderedPageBreak/>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Г.Р</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Победитель</w:t>
            </w:r>
          </w:p>
        </w:tc>
        <w:tc>
          <w:tcPr>
            <w:tcW w:w="2533"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Насретдинова Амилия</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i/>
                <w:sz w:val="28"/>
                <w:szCs w:val="28"/>
                <w:lang w:eastAsia="ru-RU"/>
              </w:rPr>
              <w:t>Онлайн-олимпиада Учи.ру</w:t>
            </w:r>
            <w:r w:rsidRPr="004E22ED">
              <w:rPr>
                <w:sz w:val="28"/>
                <w:szCs w:val="28"/>
                <w:lang w:eastAsia="ru-RU"/>
              </w:rPr>
              <w:t xml:space="preserve"> по информатике</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Участники</w:t>
            </w:r>
          </w:p>
        </w:tc>
        <w:tc>
          <w:tcPr>
            <w:tcW w:w="2533"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Мухтасаров Ирек</w:t>
            </w:r>
          </w:p>
          <w:p w:rsidR="00ED0D88" w:rsidRPr="004E22ED" w:rsidRDefault="00ED0D88" w:rsidP="00266ECC">
            <w:pPr>
              <w:adjustRightInd w:val="0"/>
              <w:spacing w:line="240" w:lineRule="atLeast"/>
              <w:rPr>
                <w:sz w:val="28"/>
                <w:szCs w:val="28"/>
                <w:lang w:eastAsia="ru-RU"/>
              </w:rPr>
            </w:pPr>
            <w:r w:rsidRPr="004E22ED">
              <w:rPr>
                <w:sz w:val="28"/>
                <w:szCs w:val="28"/>
                <w:lang w:eastAsia="ru-RU"/>
              </w:rPr>
              <w:t>Дворянчикова Ульяна</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i/>
                <w:sz w:val="28"/>
                <w:szCs w:val="28"/>
                <w:lang w:eastAsia="ru-RU"/>
              </w:rPr>
              <w:t>Онлайн-олимпиада Учи.ру</w:t>
            </w:r>
            <w:r w:rsidRPr="004E22ED">
              <w:rPr>
                <w:sz w:val="28"/>
                <w:szCs w:val="28"/>
                <w:lang w:eastAsia="ru-RU"/>
              </w:rPr>
              <w:t xml:space="preserve"> по информатике</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 xml:space="preserve">победители </w:t>
            </w:r>
          </w:p>
        </w:tc>
        <w:tc>
          <w:tcPr>
            <w:tcW w:w="2533"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 xml:space="preserve">Зарипова Арина </w:t>
            </w:r>
          </w:p>
          <w:p w:rsidR="00ED0D88" w:rsidRPr="004E22ED" w:rsidRDefault="00ED0D88" w:rsidP="00266ECC">
            <w:pPr>
              <w:spacing w:line="240" w:lineRule="atLeast"/>
              <w:rPr>
                <w:sz w:val="28"/>
                <w:szCs w:val="28"/>
                <w:lang w:eastAsia="ru-RU"/>
              </w:rPr>
            </w:pPr>
            <w:r w:rsidRPr="004E22ED">
              <w:rPr>
                <w:sz w:val="28"/>
                <w:szCs w:val="28"/>
                <w:lang w:eastAsia="ru-RU"/>
              </w:rPr>
              <w:t>Насретдинова Амилия</w:t>
            </w:r>
          </w:p>
          <w:p w:rsidR="00ED0D88" w:rsidRPr="004E22ED" w:rsidRDefault="00ED0D88" w:rsidP="00266ECC">
            <w:pPr>
              <w:adjustRightInd w:val="0"/>
              <w:spacing w:line="240" w:lineRule="atLeast"/>
              <w:rPr>
                <w:sz w:val="28"/>
                <w:szCs w:val="28"/>
                <w:lang w:eastAsia="ru-RU"/>
              </w:rPr>
            </w:pPr>
            <w:r w:rsidRPr="004E22ED">
              <w:rPr>
                <w:sz w:val="28"/>
                <w:szCs w:val="28"/>
                <w:lang w:eastAsia="ru-RU"/>
              </w:rPr>
              <w:t>Аслямов Нурислам</w:t>
            </w:r>
          </w:p>
          <w:p w:rsidR="00ED0D88" w:rsidRPr="004E22ED" w:rsidRDefault="00ED0D88" w:rsidP="00266ECC">
            <w:pPr>
              <w:adjustRightInd w:val="0"/>
              <w:spacing w:line="240" w:lineRule="atLeast"/>
              <w:rPr>
                <w:sz w:val="28"/>
                <w:szCs w:val="28"/>
                <w:lang w:eastAsia="ru-RU"/>
              </w:rPr>
            </w:pPr>
            <w:r w:rsidRPr="004E22ED">
              <w:rPr>
                <w:sz w:val="28"/>
                <w:szCs w:val="28"/>
                <w:lang w:eastAsia="ru-RU"/>
              </w:rPr>
              <w:t>Батталов Альмир</w:t>
            </w:r>
          </w:p>
          <w:p w:rsidR="00ED0D88" w:rsidRPr="004E22ED" w:rsidRDefault="00ED0D88" w:rsidP="00266ECC">
            <w:pPr>
              <w:spacing w:line="240" w:lineRule="atLeast"/>
              <w:rPr>
                <w:sz w:val="28"/>
                <w:szCs w:val="28"/>
                <w:lang w:eastAsia="ru-RU"/>
              </w:rPr>
            </w:pPr>
            <w:r w:rsidRPr="004E22ED">
              <w:rPr>
                <w:sz w:val="28"/>
                <w:szCs w:val="28"/>
                <w:lang w:eastAsia="ru-RU"/>
              </w:rPr>
              <w:t>Вахитов Аскар</w:t>
            </w:r>
          </w:p>
          <w:p w:rsidR="00ED0D88" w:rsidRPr="004E22ED" w:rsidRDefault="00ED0D88" w:rsidP="00266ECC">
            <w:pPr>
              <w:spacing w:line="240" w:lineRule="atLeast"/>
              <w:rPr>
                <w:sz w:val="28"/>
                <w:szCs w:val="28"/>
                <w:lang w:eastAsia="ru-RU"/>
              </w:rPr>
            </w:pPr>
            <w:r w:rsidRPr="004E22ED">
              <w:rPr>
                <w:sz w:val="28"/>
                <w:szCs w:val="28"/>
                <w:lang w:eastAsia="ru-RU"/>
              </w:rPr>
              <w:t>Мухтасаров Ирек</w:t>
            </w:r>
          </w:p>
        </w:tc>
        <w:tc>
          <w:tcPr>
            <w:tcW w:w="4111"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i/>
                <w:sz w:val="28"/>
                <w:szCs w:val="28"/>
              </w:rPr>
              <w:t xml:space="preserve">Онлайн – олимпиада </w:t>
            </w:r>
            <w:r w:rsidRPr="004E22ED">
              <w:rPr>
                <w:rFonts w:eastAsia="Calibri"/>
                <w:sz w:val="28"/>
                <w:szCs w:val="28"/>
              </w:rPr>
              <w:t xml:space="preserve">«Безопасные дороги» </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призёры, участники</w:t>
            </w:r>
          </w:p>
        </w:tc>
        <w:tc>
          <w:tcPr>
            <w:tcW w:w="2533"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18 учащихся</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rFonts w:eastAsia="Calibri"/>
                <w:i/>
                <w:sz w:val="28"/>
                <w:szCs w:val="28"/>
              </w:rPr>
              <w:t>Онлайн - олимпиада</w:t>
            </w:r>
            <w:r w:rsidRPr="004E22ED">
              <w:rPr>
                <w:rFonts w:eastAsia="Calibri"/>
                <w:sz w:val="28"/>
                <w:szCs w:val="28"/>
              </w:rPr>
              <w:t xml:space="preserve"> «Безопасные дороги»</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победители</w:t>
            </w:r>
          </w:p>
        </w:tc>
        <w:tc>
          <w:tcPr>
            <w:tcW w:w="2533"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Аслямов Нурислам</w:t>
            </w:r>
          </w:p>
          <w:p w:rsidR="00ED0D88" w:rsidRPr="004E22ED" w:rsidRDefault="00ED0D88" w:rsidP="00266ECC">
            <w:pPr>
              <w:adjustRightInd w:val="0"/>
              <w:spacing w:line="240" w:lineRule="atLeast"/>
              <w:rPr>
                <w:sz w:val="28"/>
                <w:szCs w:val="28"/>
                <w:lang w:eastAsia="ru-RU"/>
              </w:rPr>
            </w:pPr>
            <w:r w:rsidRPr="004E22ED">
              <w:rPr>
                <w:sz w:val="28"/>
                <w:szCs w:val="28"/>
                <w:lang w:eastAsia="ru-RU"/>
              </w:rPr>
              <w:t>Зарипова Арина</w:t>
            </w:r>
          </w:p>
          <w:p w:rsidR="00ED0D88" w:rsidRPr="004E22ED" w:rsidRDefault="00ED0D88" w:rsidP="00266ECC">
            <w:pPr>
              <w:adjustRightInd w:val="0"/>
              <w:spacing w:line="240" w:lineRule="atLeast"/>
              <w:rPr>
                <w:sz w:val="28"/>
                <w:szCs w:val="28"/>
                <w:lang w:eastAsia="ru-RU"/>
              </w:rPr>
            </w:pPr>
            <w:r w:rsidRPr="004E22ED">
              <w:rPr>
                <w:sz w:val="28"/>
                <w:szCs w:val="28"/>
                <w:lang w:eastAsia="ru-RU"/>
              </w:rPr>
              <w:t>Халимов Радим</w:t>
            </w:r>
          </w:p>
          <w:p w:rsidR="00ED0D88" w:rsidRPr="004E22ED" w:rsidRDefault="00ED0D88" w:rsidP="00266ECC">
            <w:pPr>
              <w:spacing w:line="240" w:lineRule="atLeast"/>
              <w:rPr>
                <w:sz w:val="28"/>
                <w:szCs w:val="28"/>
                <w:lang w:eastAsia="ru-RU"/>
              </w:rPr>
            </w:pPr>
            <w:r w:rsidRPr="004E22ED">
              <w:rPr>
                <w:sz w:val="28"/>
                <w:szCs w:val="28"/>
                <w:lang w:eastAsia="ru-RU"/>
              </w:rPr>
              <w:t>Насретдинова Амилия</w:t>
            </w:r>
          </w:p>
        </w:tc>
        <w:tc>
          <w:tcPr>
            <w:tcW w:w="4111" w:type="dxa"/>
            <w:shd w:val="clear" w:color="auto" w:fill="E0E0E0"/>
          </w:tcPr>
          <w:p w:rsidR="00ED0D88" w:rsidRPr="004E22ED" w:rsidRDefault="00ED0D88" w:rsidP="00266ECC">
            <w:pPr>
              <w:adjustRightInd w:val="0"/>
              <w:spacing w:line="240" w:lineRule="atLeast"/>
              <w:rPr>
                <w:rFonts w:eastAsia="Calibri"/>
                <w:i/>
                <w:sz w:val="28"/>
                <w:szCs w:val="28"/>
              </w:rPr>
            </w:pPr>
          </w:p>
          <w:p w:rsidR="00ED0D88" w:rsidRPr="004E22ED" w:rsidRDefault="00ED0D88" w:rsidP="00266ECC">
            <w:pPr>
              <w:adjustRightInd w:val="0"/>
              <w:spacing w:line="240" w:lineRule="atLeast"/>
              <w:rPr>
                <w:i/>
                <w:sz w:val="28"/>
                <w:szCs w:val="28"/>
                <w:lang w:eastAsia="ru-RU"/>
              </w:rPr>
            </w:pPr>
            <w:r w:rsidRPr="004E22ED">
              <w:rPr>
                <w:rFonts w:eastAsia="Calibri"/>
                <w:i/>
                <w:sz w:val="28"/>
                <w:szCs w:val="28"/>
              </w:rPr>
              <w:t>Онлайн - олимпиада</w:t>
            </w:r>
            <w:r w:rsidRPr="004E22ED">
              <w:rPr>
                <w:rFonts w:eastAsia="Calibri"/>
                <w:sz w:val="28"/>
                <w:szCs w:val="28"/>
              </w:rPr>
              <w:t xml:space="preserve"> «Культура вокруг нас»</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призёры, участники</w:t>
            </w:r>
          </w:p>
        </w:tc>
        <w:tc>
          <w:tcPr>
            <w:tcW w:w="2533"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5 учащихся</w:t>
            </w:r>
          </w:p>
        </w:tc>
        <w:tc>
          <w:tcPr>
            <w:tcW w:w="4111" w:type="dxa"/>
            <w:shd w:val="clear" w:color="auto" w:fill="E0E0E0"/>
          </w:tcPr>
          <w:p w:rsidR="00ED0D88" w:rsidRPr="004E22ED" w:rsidRDefault="00ED0D88" w:rsidP="00266ECC">
            <w:pPr>
              <w:adjustRightInd w:val="0"/>
              <w:spacing w:line="240" w:lineRule="atLeast"/>
              <w:rPr>
                <w:i/>
                <w:sz w:val="28"/>
                <w:szCs w:val="28"/>
                <w:lang w:eastAsia="ru-RU"/>
              </w:rPr>
            </w:pPr>
            <w:r w:rsidRPr="004E22ED">
              <w:rPr>
                <w:rFonts w:eastAsia="Calibri"/>
                <w:i/>
                <w:sz w:val="28"/>
                <w:szCs w:val="28"/>
              </w:rPr>
              <w:t>Онлайн - олимпиада</w:t>
            </w:r>
            <w:r w:rsidRPr="004E22ED">
              <w:rPr>
                <w:rFonts w:eastAsia="Calibri"/>
                <w:sz w:val="28"/>
                <w:szCs w:val="28"/>
              </w:rPr>
              <w:t xml:space="preserve"> «Культура вокруг нас»</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победитель</w:t>
            </w:r>
          </w:p>
        </w:tc>
        <w:tc>
          <w:tcPr>
            <w:tcW w:w="2533"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Аслямов Нурислам</w:t>
            </w:r>
          </w:p>
          <w:p w:rsidR="00ED0D88" w:rsidRPr="004E22ED" w:rsidRDefault="00ED0D88" w:rsidP="00266ECC">
            <w:pPr>
              <w:adjustRightInd w:val="0"/>
              <w:spacing w:line="240" w:lineRule="atLeast"/>
              <w:rPr>
                <w:sz w:val="28"/>
                <w:szCs w:val="28"/>
                <w:lang w:eastAsia="ru-RU"/>
              </w:rPr>
            </w:pPr>
            <w:r w:rsidRPr="004E22ED">
              <w:rPr>
                <w:sz w:val="28"/>
                <w:szCs w:val="28"/>
                <w:lang w:eastAsia="ru-RU"/>
              </w:rPr>
              <w:t>Зарипова Арина</w:t>
            </w:r>
          </w:p>
          <w:p w:rsidR="00ED0D88" w:rsidRPr="004E22ED" w:rsidRDefault="00ED0D88" w:rsidP="00266ECC">
            <w:pPr>
              <w:adjustRightInd w:val="0"/>
              <w:spacing w:line="240" w:lineRule="atLeast"/>
              <w:rPr>
                <w:sz w:val="28"/>
                <w:szCs w:val="28"/>
                <w:lang w:eastAsia="ru-RU"/>
              </w:rPr>
            </w:pPr>
            <w:r w:rsidRPr="004E22ED">
              <w:rPr>
                <w:sz w:val="28"/>
                <w:szCs w:val="28"/>
                <w:lang w:eastAsia="ru-RU"/>
              </w:rPr>
              <w:t>Насретдинова Амилия</w:t>
            </w:r>
          </w:p>
        </w:tc>
        <w:tc>
          <w:tcPr>
            <w:tcW w:w="4111" w:type="dxa"/>
            <w:shd w:val="clear" w:color="auto" w:fill="E0E0E0"/>
          </w:tcPr>
          <w:p w:rsidR="00ED0D88" w:rsidRPr="004E22ED" w:rsidRDefault="00ED0D88" w:rsidP="00266ECC">
            <w:pPr>
              <w:adjustRightInd w:val="0"/>
              <w:spacing w:line="240" w:lineRule="atLeast"/>
              <w:rPr>
                <w:i/>
                <w:sz w:val="28"/>
                <w:szCs w:val="28"/>
                <w:lang w:eastAsia="ru-RU"/>
              </w:rPr>
            </w:pPr>
            <w:r w:rsidRPr="004E22ED">
              <w:rPr>
                <w:rFonts w:eastAsia="Calibri"/>
                <w:i/>
                <w:sz w:val="28"/>
                <w:szCs w:val="28"/>
              </w:rPr>
              <w:t>Онлайн - олимпиада</w:t>
            </w:r>
            <w:r w:rsidRPr="004E22ED">
              <w:rPr>
                <w:rFonts w:eastAsia="Calibri"/>
                <w:sz w:val="28"/>
                <w:szCs w:val="28"/>
              </w:rPr>
              <w:t xml:space="preserve"> «Безопасный интернет»</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призёры, участники</w:t>
            </w:r>
          </w:p>
        </w:tc>
        <w:tc>
          <w:tcPr>
            <w:tcW w:w="2533"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6 учащихся</w:t>
            </w:r>
          </w:p>
        </w:tc>
        <w:tc>
          <w:tcPr>
            <w:tcW w:w="4111" w:type="dxa"/>
            <w:shd w:val="clear" w:color="auto" w:fill="E0E0E0"/>
          </w:tcPr>
          <w:p w:rsidR="00ED0D88" w:rsidRPr="004E22ED" w:rsidRDefault="00ED0D88" w:rsidP="00266ECC">
            <w:pPr>
              <w:adjustRightInd w:val="0"/>
              <w:spacing w:line="240" w:lineRule="atLeast"/>
              <w:rPr>
                <w:i/>
                <w:sz w:val="28"/>
                <w:szCs w:val="28"/>
                <w:lang w:eastAsia="ru-RU"/>
              </w:rPr>
            </w:pPr>
            <w:r w:rsidRPr="004E22ED">
              <w:rPr>
                <w:rFonts w:eastAsia="Calibri"/>
                <w:i/>
                <w:sz w:val="28"/>
                <w:szCs w:val="28"/>
              </w:rPr>
              <w:t>Онлайн - олимпиада</w:t>
            </w:r>
            <w:r w:rsidRPr="004E22ED">
              <w:rPr>
                <w:rFonts w:eastAsia="Calibri"/>
                <w:sz w:val="28"/>
                <w:szCs w:val="28"/>
              </w:rPr>
              <w:t xml:space="preserve"> «Безопасный интернет</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Победитель</w:t>
            </w:r>
          </w:p>
        </w:tc>
        <w:tc>
          <w:tcPr>
            <w:tcW w:w="2533"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Насретдинова Амилия</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i/>
                <w:sz w:val="28"/>
                <w:szCs w:val="28"/>
                <w:lang w:eastAsia="ru-RU"/>
              </w:rPr>
              <w:t>Онлайн-олимпиада Учи.ру</w:t>
            </w:r>
            <w:r w:rsidRPr="004E22ED">
              <w:rPr>
                <w:sz w:val="28"/>
                <w:szCs w:val="28"/>
                <w:lang w:eastAsia="ru-RU"/>
              </w:rPr>
              <w:t xml:space="preserve"> по информатике</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Участники</w:t>
            </w:r>
          </w:p>
        </w:tc>
        <w:tc>
          <w:tcPr>
            <w:tcW w:w="2533"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Мухтасаров Ирек</w:t>
            </w:r>
          </w:p>
          <w:p w:rsidR="00ED0D88" w:rsidRPr="004E22ED" w:rsidRDefault="00ED0D88" w:rsidP="00266ECC">
            <w:pPr>
              <w:adjustRightInd w:val="0"/>
              <w:spacing w:line="240" w:lineRule="atLeast"/>
              <w:rPr>
                <w:sz w:val="28"/>
                <w:szCs w:val="28"/>
                <w:lang w:eastAsia="ru-RU"/>
              </w:rPr>
            </w:pPr>
            <w:r w:rsidRPr="004E22ED">
              <w:rPr>
                <w:sz w:val="28"/>
                <w:szCs w:val="28"/>
                <w:lang w:eastAsia="ru-RU"/>
              </w:rPr>
              <w:t>Дворянчикова Ульяна</w:t>
            </w:r>
          </w:p>
        </w:tc>
        <w:tc>
          <w:tcPr>
            <w:tcW w:w="4111" w:type="dxa"/>
            <w:shd w:val="clear" w:color="auto" w:fill="E0E0E0"/>
          </w:tcPr>
          <w:p w:rsidR="00ED0D88" w:rsidRPr="004E22ED" w:rsidRDefault="00ED0D88" w:rsidP="00266ECC">
            <w:pPr>
              <w:adjustRightInd w:val="0"/>
              <w:spacing w:line="240" w:lineRule="atLeast"/>
              <w:rPr>
                <w:rFonts w:eastAsia="Calibri"/>
                <w:i/>
                <w:sz w:val="28"/>
                <w:szCs w:val="28"/>
              </w:rPr>
            </w:pPr>
            <w:r w:rsidRPr="004E22ED">
              <w:rPr>
                <w:i/>
                <w:sz w:val="28"/>
                <w:szCs w:val="28"/>
                <w:lang w:eastAsia="ru-RU"/>
              </w:rPr>
              <w:t>Онлайн-олимпиада Учи.ру</w:t>
            </w:r>
            <w:r w:rsidRPr="004E22ED">
              <w:rPr>
                <w:sz w:val="28"/>
                <w:szCs w:val="28"/>
                <w:lang w:eastAsia="ru-RU"/>
              </w:rPr>
              <w:t xml:space="preserve"> по информатике</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 xml:space="preserve">победители </w:t>
            </w:r>
          </w:p>
        </w:tc>
        <w:tc>
          <w:tcPr>
            <w:tcW w:w="2533"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 xml:space="preserve">Зарипова Арина </w:t>
            </w:r>
          </w:p>
          <w:p w:rsidR="00ED0D88" w:rsidRPr="004E22ED" w:rsidRDefault="00ED0D88" w:rsidP="00266ECC">
            <w:pPr>
              <w:spacing w:line="240" w:lineRule="atLeast"/>
              <w:rPr>
                <w:sz w:val="28"/>
                <w:szCs w:val="28"/>
                <w:lang w:eastAsia="ru-RU"/>
              </w:rPr>
            </w:pPr>
            <w:r w:rsidRPr="004E22ED">
              <w:rPr>
                <w:sz w:val="28"/>
                <w:szCs w:val="28"/>
                <w:lang w:eastAsia="ru-RU"/>
              </w:rPr>
              <w:t>Насретдинова Амилия</w:t>
            </w:r>
          </w:p>
          <w:p w:rsidR="00ED0D88" w:rsidRPr="004E22ED" w:rsidRDefault="00ED0D88" w:rsidP="00266ECC">
            <w:pPr>
              <w:adjustRightInd w:val="0"/>
              <w:spacing w:line="240" w:lineRule="atLeast"/>
              <w:rPr>
                <w:sz w:val="28"/>
                <w:szCs w:val="28"/>
                <w:lang w:eastAsia="ru-RU"/>
              </w:rPr>
            </w:pPr>
            <w:r w:rsidRPr="004E22ED">
              <w:rPr>
                <w:sz w:val="28"/>
                <w:szCs w:val="28"/>
                <w:lang w:eastAsia="ru-RU"/>
              </w:rPr>
              <w:t>Аслямов Нурислам</w:t>
            </w:r>
          </w:p>
          <w:p w:rsidR="00ED0D88" w:rsidRPr="004E22ED" w:rsidRDefault="00ED0D88" w:rsidP="00266ECC">
            <w:pPr>
              <w:adjustRightInd w:val="0"/>
              <w:spacing w:line="240" w:lineRule="atLeast"/>
              <w:rPr>
                <w:sz w:val="28"/>
                <w:szCs w:val="28"/>
                <w:lang w:eastAsia="ru-RU"/>
              </w:rPr>
            </w:pPr>
            <w:r w:rsidRPr="004E22ED">
              <w:rPr>
                <w:sz w:val="28"/>
                <w:szCs w:val="28"/>
                <w:lang w:eastAsia="ru-RU"/>
              </w:rPr>
              <w:t>Батталов Альмир</w:t>
            </w:r>
          </w:p>
          <w:p w:rsidR="00ED0D88" w:rsidRPr="004E22ED" w:rsidRDefault="00ED0D88" w:rsidP="00266ECC">
            <w:pPr>
              <w:spacing w:line="240" w:lineRule="atLeast"/>
              <w:rPr>
                <w:sz w:val="28"/>
                <w:szCs w:val="28"/>
                <w:lang w:eastAsia="ru-RU"/>
              </w:rPr>
            </w:pPr>
            <w:r w:rsidRPr="004E22ED">
              <w:rPr>
                <w:sz w:val="28"/>
                <w:szCs w:val="28"/>
                <w:lang w:eastAsia="ru-RU"/>
              </w:rPr>
              <w:t>Вахитов Аскар</w:t>
            </w:r>
          </w:p>
          <w:p w:rsidR="00ED0D88" w:rsidRPr="004E22ED" w:rsidRDefault="00ED0D88" w:rsidP="00266ECC">
            <w:pPr>
              <w:spacing w:line="240" w:lineRule="atLeast"/>
              <w:rPr>
                <w:sz w:val="28"/>
                <w:szCs w:val="28"/>
                <w:lang w:eastAsia="ru-RU"/>
              </w:rPr>
            </w:pPr>
            <w:r w:rsidRPr="004E22ED">
              <w:rPr>
                <w:sz w:val="28"/>
                <w:szCs w:val="28"/>
                <w:lang w:eastAsia="ru-RU"/>
              </w:rPr>
              <w:t>Мухтасаров Ирек</w:t>
            </w:r>
          </w:p>
        </w:tc>
        <w:tc>
          <w:tcPr>
            <w:tcW w:w="4111"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i/>
                <w:sz w:val="28"/>
                <w:szCs w:val="28"/>
              </w:rPr>
              <w:t xml:space="preserve">Онлайн – олимпиада </w:t>
            </w:r>
            <w:r w:rsidRPr="004E22ED">
              <w:rPr>
                <w:rFonts w:eastAsia="Calibri"/>
                <w:sz w:val="28"/>
                <w:szCs w:val="28"/>
              </w:rPr>
              <w:t xml:space="preserve">«Безопасные дороги» </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призёры, участники</w:t>
            </w:r>
          </w:p>
        </w:tc>
        <w:tc>
          <w:tcPr>
            <w:tcW w:w="2533"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18 учащихся</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rFonts w:eastAsia="Calibri"/>
                <w:i/>
                <w:sz w:val="28"/>
                <w:szCs w:val="28"/>
              </w:rPr>
              <w:t>Онлайн - олимпиада</w:t>
            </w:r>
            <w:r w:rsidRPr="004E22ED">
              <w:rPr>
                <w:rFonts w:eastAsia="Calibri"/>
                <w:sz w:val="28"/>
                <w:szCs w:val="28"/>
              </w:rPr>
              <w:t xml:space="preserve"> «Безопасные дороги»</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победители</w:t>
            </w:r>
          </w:p>
        </w:tc>
        <w:tc>
          <w:tcPr>
            <w:tcW w:w="2533"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Аслямов Нурислам</w:t>
            </w:r>
          </w:p>
          <w:p w:rsidR="00ED0D88" w:rsidRPr="004E22ED" w:rsidRDefault="00ED0D88" w:rsidP="00266ECC">
            <w:pPr>
              <w:adjustRightInd w:val="0"/>
              <w:spacing w:line="240" w:lineRule="atLeast"/>
              <w:rPr>
                <w:sz w:val="28"/>
                <w:szCs w:val="28"/>
                <w:lang w:eastAsia="ru-RU"/>
              </w:rPr>
            </w:pPr>
            <w:r w:rsidRPr="004E22ED">
              <w:rPr>
                <w:sz w:val="28"/>
                <w:szCs w:val="28"/>
                <w:lang w:eastAsia="ru-RU"/>
              </w:rPr>
              <w:t>Зарипова Арина</w:t>
            </w:r>
          </w:p>
          <w:p w:rsidR="00ED0D88" w:rsidRPr="004E22ED" w:rsidRDefault="00ED0D88" w:rsidP="00266ECC">
            <w:pPr>
              <w:adjustRightInd w:val="0"/>
              <w:spacing w:line="240" w:lineRule="atLeast"/>
              <w:rPr>
                <w:sz w:val="28"/>
                <w:szCs w:val="28"/>
                <w:lang w:eastAsia="ru-RU"/>
              </w:rPr>
            </w:pPr>
            <w:r w:rsidRPr="004E22ED">
              <w:rPr>
                <w:sz w:val="28"/>
                <w:szCs w:val="28"/>
                <w:lang w:eastAsia="ru-RU"/>
              </w:rPr>
              <w:t>Халимов Радим</w:t>
            </w:r>
          </w:p>
          <w:p w:rsidR="00ED0D88" w:rsidRPr="004E22ED" w:rsidRDefault="00ED0D88" w:rsidP="00266ECC">
            <w:pPr>
              <w:spacing w:line="240" w:lineRule="atLeast"/>
              <w:rPr>
                <w:sz w:val="28"/>
                <w:szCs w:val="28"/>
                <w:lang w:eastAsia="ru-RU"/>
              </w:rPr>
            </w:pPr>
            <w:r w:rsidRPr="004E22ED">
              <w:rPr>
                <w:sz w:val="28"/>
                <w:szCs w:val="28"/>
                <w:lang w:eastAsia="ru-RU"/>
              </w:rPr>
              <w:t>Насретдинова Амилия</w:t>
            </w:r>
          </w:p>
        </w:tc>
        <w:tc>
          <w:tcPr>
            <w:tcW w:w="4111" w:type="dxa"/>
            <w:shd w:val="clear" w:color="auto" w:fill="E0E0E0"/>
          </w:tcPr>
          <w:p w:rsidR="00ED0D88" w:rsidRPr="004E22ED" w:rsidRDefault="00ED0D88" w:rsidP="00266ECC">
            <w:pPr>
              <w:adjustRightInd w:val="0"/>
              <w:spacing w:line="240" w:lineRule="atLeast"/>
              <w:rPr>
                <w:rFonts w:eastAsia="Calibri"/>
                <w:i/>
                <w:sz w:val="28"/>
                <w:szCs w:val="28"/>
              </w:rPr>
            </w:pPr>
          </w:p>
          <w:p w:rsidR="00ED0D88" w:rsidRPr="004E22ED" w:rsidRDefault="00ED0D88" w:rsidP="00266ECC">
            <w:pPr>
              <w:adjustRightInd w:val="0"/>
              <w:spacing w:line="240" w:lineRule="atLeast"/>
              <w:rPr>
                <w:i/>
                <w:sz w:val="28"/>
                <w:szCs w:val="28"/>
                <w:lang w:eastAsia="ru-RU"/>
              </w:rPr>
            </w:pPr>
            <w:r w:rsidRPr="004E22ED">
              <w:rPr>
                <w:rFonts w:eastAsia="Calibri"/>
                <w:i/>
                <w:sz w:val="28"/>
                <w:szCs w:val="28"/>
              </w:rPr>
              <w:t>Онлайн - олимпиада</w:t>
            </w:r>
            <w:r w:rsidRPr="004E22ED">
              <w:rPr>
                <w:rFonts w:eastAsia="Calibri"/>
                <w:sz w:val="28"/>
                <w:szCs w:val="28"/>
              </w:rPr>
              <w:t xml:space="preserve"> «Культура вокруг нас»</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призёры, участники</w:t>
            </w:r>
          </w:p>
        </w:tc>
        <w:tc>
          <w:tcPr>
            <w:tcW w:w="2533"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5 учащихся</w:t>
            </w:r>
          </w:p>
        </w:tc>
        <w:tc>
          <w:tcPr>
            <w:tcW w:w="4111" w:type="dxa"/>
            <w:shd w:val="clear" w:color="auto" w:fill="E0E0E0"/>
          </w:tcPr>
          <w:p w:rsidR="00ED0D88" w:rsidRPr="004E22ED" w:rsidRDefault="00ED0D88" w:rsidP="00266ECC">
            <w:pPr>
              <w:adjustRightInd w:val="0"/>
              <w:spacing w:line="240" w:lineRule="atLeast"/>
              <w:rPr>
                <w:i/>
                <w:sz w:val="28"/>
                <w:szCs w:val="28"/>
                <w:lang w:eastAsia="ru-RU"/>
              </w:rPr>
            </w:pPr>
            <w:r w:rsidRPr="004E22ED">
              <w:rPr>
                <w:rFonts w:eastAsia="Calibri"/>
                <w:i/>
                <w:sz w:val="28"/>
                <w:szCs w:val="28"/>
              </w:rPr>
              <w:t>Онлайн - олимпиада</w:t>
            </w:r>
            <w:r w:rsidRPr="004E22ED">
              <w:rPr>
                <w:rFonts w:eastAsia="Calibri"/>
                <w:sz w:val="28"/>
                <w:szCs w:val="28"/>
              </w:rPr>
              <w:t xml:space="preserve"> «Культура вокруг нас»</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победители</w:t>
            </w:r>
          </w:p>
        </w:tc>
        <w:tc>
          <w:tcPr>
            <w:tcW w:w="2533"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Аслямов Нурислам</w:t>
            </w:r>
          </w:p>
          <w:p w:rsidR="00ED0D88" w:rsidRPr="004E22ED" w:rsidRDefault="00ED0D88" w:rsidP="00266ECC">
            <w:pPr>
              <w:adjustRightInd w:val="0"/>
              <w:spacing w:line="240" w:lineRule="atLeast"/>
              <w:rPr>
                <w:sz w:val="28"/>
                <w:szCs w:val="28"/>
                <w:lang w:eastAsia="ru-RU"/>
              </w:rPr>
            </w:pPr>
            <w:r w:rsidRPr="004E22ED">
              <w:rPr>
                <w:sz w:val="28"/>
                <w:szCs w:val="28"/>
                <w:lang w:eastAsia="ru-RU"/>
              </w:rPr>
              <w:t>Зарипова Арина</w:t>
            </w:r>
          </w:p>
          <w:p w:rsidR="00ED0D88" w:rsidRPr="004E22ED" w:rsidRDefault="00ED0D88" w:rsidP="00266ECC">
            <w:pPr>
              <w:adjustRightInd w:val="0"/>
              <w:spacing w:line="240" w:lineRule="atLeast"/>
              <w:rPr>
                <w:sz w:val="28"/>
                <w:szCs w:val="28"/>
                <w:lang w:eastAsia="ru-RU"/>
              </w:rPr>
            </w:pPr>
            <w:r w:rsidRPr="004E22ED">
              <w:rPr>
                <w:sz w:val="28"/>
                <w:szCs w:val="28"/>
                <w:lang w:eastAsia="ru-RU"/>
              </w:rPr>
              <w:t>Насретдинова Амилия</w:t>
            </w:r>
          </w:p>
        </w:tc>
        <w:tc>
          <w:tcPr>
            <w:tcW w:w="4111" w:type="dxa"/>
            <w:shd w:val="clear" w:color="auto" w:fill="E0E0E0"/>
          </w:tcPr>
          <w:p w:rsidR="00ED0D88" w:rsidRPr="004E22ED" w:rsidRDefault="00ED0D88" w:rsidP="00266ECC">
            <w:pPr>
              <w:adjustRightInd w:val="0"/>
              <w:spacing w:line="240" w:lineRule="atLeast"/>
              <w:rPr>
                <w:i/>
                <w:sz w:val="28"/>
                <w:szCs w:val="28"/>
                <w:lang w:eastAsia="ru-RU"/>
              </w:rPr>
            </w:pPr>
            <w:r w:rsidRPr="004E22ED">
              <w:rPr>
                <w:rFonts w:eastAsia="Calibri"/>
                <w:i/>
                <w:sz w:val="28"/>
                <w:szCs w:val="28"/>
              </w:rPr>
              <w:t>Онлайн - олимпиада</w:t>
            </w:r>
            <w:r w:rsidRPr="004E22ED">
              <w:rPr>
                <w:rFonts w:eastAsia="Calibri"/>
                <w:sz w:val="28"/>
                <w:szCs w:val="28"/>
              </w:rPr>
              <w:t xml:space="preserve"> «Безопасный интернет»</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призёры, участники</w:t>
            </w:r>
          </w:p>
        </w:tc>
        <w:tc>
          <w:tcPr>
            <w:tcW w:w="2533"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6 учащихся</w:t>
            </w:r>
          </w:p>
        </w:tc>
        <w:tc>
          <w:tcPr>
            <w:tcW w:w="4111" w:type="dxa"/>
            <w:shd w:val="clear" w:color="auto" w:fill="E0E0E0"/>
          </w:tcPr>
          <w:p w:rsidR="00ED0D88" w:rsidRPr="004E22ED" w:rsidRDefault="00ED0D88" w:rsidP="00266ECC">
            <w:pPr>
              <w:adjustRightInd w:val="0"/>
              <w:spacing w:line="240" w:lineRule="atLeast"/>
              <w:rPr>
                <w:i/>
                <w:sz w:val="28"/>
                <w:szCs w:val="28"/>
                <w:lang w:eastAsia="ru-RU"/>
              </w:rPr>
            </w:pPr>
            <w:r w:rsidRPr="004E22ED">
              <w:rPr>
                <w:rFonts w:eastAsia="Calibri"/>
                <w:i/>
                <w:sz w:val="28"/>
                <w:szCs w:val="28"/>
              </w:rPr>
              <w:t>Онлайн - олимпиада</w:t>
            </w:r>
            <w:r w:rsidRPr="004E22ED">
              <w:rPr>
                <w:rFonts w:eastAsia="Calibri"/>
                <w:sz w:val="28"/>
                <w:szCs w:val="28"/>
              </w:rPr>
              <w:t xml:space="preserve"> «Безопасный интернет</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победители</w:t>
            </w:r>
          </w:p>
        </w:tc>
        <w:tc>
          <w:tcPr>
            <w:tcW w:w="2533"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Баев Самир, Зарипова Арина, Халимов Радим</w:t>
            </w:r>
          </w:p>
        </w:tc>
        <w:tc>
          <w:tcPr>
            <w:tcW w:w="4111" w:type="dxa"/>
            <w:shd w:val="clear" w:color="auto" w:fill="E0E0E0"/>
          </w:tcPr>
          <w:p w:rsidR="00ED0D88" w:rsidRPr="004E22ED" w:rsidRDefault="00ED0D88" w:rsidP="00266ECC">
            <w:pPr>
              <w:adjustRightInd w:val="0"/>
              <w:spacing w:line="240" w:lineRule="atLeast"/>
              <w:rPr>
                <w:rFonts w:eastAsia="Calibri"/>
                <w:i/>
                <w:sz w:val="28"/>
                <w:szCs w:val="28"/>
              </w:rPr>
            </w:pPr>
            <w:r w:rsidRPr="004E22ED">
              <w:rPr>
                <w:rFonts w:eastAsia="Calibri"/>
                <w:i/>
                <w:sz w:val="28"/>
                <w:szCs w:val="28"/>
              </w:rPr>
              <w:t>Онлайн - олимпиада</w:t>
            </w:r>
            <w:r w:rsidRPr="004E22ED">
              <w:rPr>
                <w:rFonts w:eastAsia="Calibri"/>
                <w:sz w:val="28"/>
                <w:szCs w:val="28"/>
              </w:rPr>
              <w:t xml:space="preserve"> «Наука вокруг нас»</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призёры, участники</w:t>
            </w:r>
          </w:p>
        </w:tc>
        <w:tc>
          <w:tcPr>
            <w:tcW w:w="2533"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6 учащихся</w:t>
            </w:r>
          </w:p>
        </w:tc>
        <w:tc>
          <w:tcPr>
            <w:tcW w:w="4111" w:type="dxa"/>
            <w:shd w:val="clear" w:color="auto" w:fill="E0E0E0"/>
          </w:tcPr>
          <w:p w:rsidR="00ED0D88" w:rsidRPr="004E22ED" w:rsidRDefault="00ED0D88" w:rsidP="00266ECC">
            <w:pPr>
              <w:adjustRightInd w:val="0"/>
              <w:spacing w:line="240" w:lineRule="atLeast"/>
              <w:rPr>
                <w:rFonts w:eastAsia="Calibri"/>
                <w:i/>
                <w:sz w:val="28"/>
                <w:szCs w:val="28"/>
              </w:rPr>
            </w:pPr>
            <w:r w:rsidRPr="004E22ED">
              <w:rPr>
                <w:rFonts w:eastAsia="Calibri"/>
                <w:i/>
                <w:sz w:val="28"/>
                <w:szCs w:val="28"/>
              </w:rPr>
              <w:t>Онлайн - олимпиада</w:t>
            </w:r>
            <w:r w:rsidRPr="004E22ED">
              <w:rPr>
                <w:rFonts w:eastAsia="Calibri"/>
                <w:sz w:val="28"/>
                <w:szCs w:val="28"/>
              </w:rPr>
              <w:t xml:space="preserve"> «Наука вокруг нас»</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победители</w:t>
            </w:r>
          </w:p>
        </w:tc>
        <w:tc>
          <w:tcPr>
            <w:tcW w:w="2533"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Аслямов Нурислам, Баев Самир, Зарипова Арина, Насретдинова Амилия, Ханов Ислам</w:t>
            </w:r>
          </w:p>
        </w:tc>
        <w:tc>
          <w:tcPr>
            <w:tcW w:w="4111" w:type="dxa"/>
            <w:shd w:val="clear" w:color="auto" w:fill="E0E0E0"/>
          </w:tcPr>
          <w:p w:rsidR="00ED0D88" w:rsidRPr="004E22ED" w:rsidRDefault="00ED0D88" w:rsidP="00266ECC">
            <w:pPr>
              <w:adjustRightInd w:val="0"/>
              <w:spacing w:line="240" w:lineRule="atLeast"/>
              <w:rPr>
                <w:rFonts w:eastAsia="Calibri"/>
                <w:i/>
                <w:sz w:val="28"/>
                <w:szCs w:val="28"/>
              </w:rPr>
            </w:pPr>
            <w:r w:rsidRPr="004E22ED">
              <w:rPr>
                <w:rFonts w:eastAsia="Calibri"/>
                <w:i/>
                <w:sz w:val="28"/>
                <w:szCs w:val="28"/>
              </w:rPr>
              <w:t>Онлайн - олимпиада</w:t>
            </w:r>
            <w:r w:rsidRPr="004E22ED">
              <w:rPr>
                <w:rFonts w:eastAsia="Calibri"/>
                <w:sz w:val="28"/>
                <w:szCs w:val="28"/>
              </w:rPr>
              <w:t xml:space="preserve"> «Ближе к Дальнему»</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призёры, участники</w:t>
            </w:r>
          </w:p>
        </w:tc>
        <w:tc>
          <w:tcPr>
            <w:tcW w:w="2533"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6 учащихся</w:t>
            </w:r>
          </w:p>
        </w:tc>
        <w:tc>
          <w:tcPr>
            <w:tcW w:w="4111" w:type="dxa"/>
            <w:shd w:val="clear" w:color="auto" w:fill="E0E0E0"/>
          </w:tcPr>
          <w:p w:rsidR="00ED0D88" w:rsidRPr="004E22ED" w:rsidRDefault="00ED0D88" w:rsidP="00266ECC">
            <w:pPr>
              <w:adjustRightInd w:val="0"/>
              <w:spacing w:line="240" w:lineRule="atLeast"/>
              <w:rPr>
                <w:rFonts w:eastAsia="Calibri"/>
                <w:i/>
                <w:sz w:val="28"/>
                <w:szCs w:val="28"/>
              </w:rPr>
            </w:pPr>
            <w:r w:rsidRPr="004E22ED">
              <w:rPr>
                <w:rFonts w:eastAsia="Calibri"/>
                <w:i/>
                <w:sz w:val="28"/>
                <w:szCs w:val="28"/>
              </w:rPr>
              <w:t>Онлайн - олимпиада</w:t>
            </w:r>
            <w:r w:rsidRPr="004E22ED">
              <w:rPr>
                <w:rFonts w:eastAsia="Calibri"/>
                <w:sz w:val="28"/>
                <w:szCs w:val="28"/>
              </w:rPr>
              <w:t xml:space="preserve"> «Ближе к Дальнему»</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победитель</w:t>
            </w:r>
          </w:p>
        </w:tc>
        <w:tc>
          <w:tcPr>
            <w:tcW w:w="2533"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Зарипова Арина</w:t>
            </w:r>
          </w:p>
        </w:tc>
        <w:tc>
          <w:tcPr>
            <w:tcW w:w="4111" w:type="dxa"/>
            <w:shd w:val="clear" w:color="auto" w:fill="E0E0E0"/>
          </w:tcPr>
          <w:p w:rsidR="00ED0D88" w:rsidRPr="004E22ED" w:rsidRDefault="00ED0D88" w:rsidP="00266ECC">
            <w:pPr>
              <w:adjustRightInd w:val="0"/>
              <w:spacing w:line="240" w:lineRule="atLeast"/>
              <w:rPr>
                <w:rFonts w:eastAsia="Calibri"/>
                <w:i/>
                <w:sz w:val="28"/>
                <w:szCs w:val="28"/>
              </w:rPr>
            </w:pPr>
            <w:r w:rsidRPr="004E22ED">
              <w:rPr>
                <w:rFonts w:eastAsia="Calibri"/>
                <w:i/>
                <w:sz w:val="28"/>
                <w:szCs w:val="28"/>
              </w:rPr>
              <w:t xml:space="preserve">Онлайн – олимпиада </w:t>
            </w:r>
            <w:r w:rsidRPr="004E22ED">
              <w:rPr>
                <w:rFonts w:eastAsia="Calibri"/>
                <w:sz w:val="28"/>
                <w:szCs w:val="28"/>
              </w:rPr>
              <w:t>«Безопасные дороги» 2 тур</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победители</w:t>
            </w:r>
          </w:p>
        </w:tc>
        <w:tc>
          <w:tcPr>
            <w:tcW w:w="2533"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Аслямов Нурислам, Баев Самир, Батталов Альмир, Зарипова Арина, Мухтасаров Ирек, Насретдинова Амилия, Нуртдинов Айгиз, Раянов Амир, Халимов Радим, Хужин Назир</w:t>
            </w:r>
          </w:p>
        </w:tc>
        <w:tc>
          <w:tcPr>
            <w:tcW w:w="4111" w:type="dxa"/>
            <w:shd w:val="clear" w:color="auto" w:fill="E0E0E0"/>
          </w:tcPr>
          <w:p w:rsidR="00ED0D88" w:rsidRPr="004E22ED" w:rsidRDefault="00ED0D88" w:rsidP="00266ECC">
            <w:pPr>
              <w:adjustRightInd w:val="0"/>
              <w:spacing w:line="240" w:lineRule="atLeast"/>
              <w:rPr>
                <w:rFonts w:eastAsia="Calibri"/>
                <w:i/>
                <w:sz w:val="28"/>
                <w:szCs w:val="28"/>
              </w:rPr>
            </w:pPr>
            <w:r w:rsidRPr="004E22ED">
              <w:rPr>
                <w:i/>
                <w:sz w:val="28"/>
                <w:szCs w:val="28"/>
                <w:lang w:eastAsia="ru-RU"/>
              </w:rPr>
              <w:t>Онлайн-олимпиада Учи.ру</w:t>
            </w:r>
            <w:r w:rsidRPr="004E22ED">
              <w:rPr>
                <w:sz w:val="28"/>
                <w:szCs w:val="28"/>
                <w:lang w:eastAsia="ru-RU"/>
              </w:rPr>
              <w:t xml:space="preserve"> по математике</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r>
              <w:rPr>
                <w:rFonts w:eastAsia="Calibri"/>
                <w:sz w:val="28"/>
                <w:szCs w:val="28"/>
              </w:rPr>
              <w:t>входит,6.481</w:t>
            </w: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призёры, участники</w:t>
            </w:r>
          </w:p>
        </w:tc>
        <w:tc>
          <w:tcPr>
            <w:tcW w:w="2533"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10 учащихся</w:t>
            </w:r>
          </w:p>
        </w:tc>
        <w:tc>
          <w:tcPr>
            <w:tcW w:w="4111" w:type="dxa"/>
            <w:shd w:val="clear" w:color="auto" w:fill="E0E0E0"/>
          </w:tcPr>
          <w:p w:rsidR="00ED0D88" w:rsidRPr="004E22ED" w:rsidRDefault="00ED0D88" w:rsidP="00266ECC">
            <w:pPr>
              <w:adjustRightInd w:val="0"/>
              <w:spacing w:line="240" w:lineRule="atLeast"/>
              <w:rPr>
                <w:rFonts w:eastAsia="Calibri"/>
                <w:i/>
                <w:sz w:val="28"/>
                <w:szCs w:val="28"/>
              </w:rPr>
            </w:pPr>
            <w:r w:rsidRPr="004E22ED">
              <w:rPr>
                <w:i/>
                <w:sz w:val="28"/>
                <w:szCs w:val="28"/>
                <w:lang w:eastAsia="ru-RU"/>
              </w:rPr>
              <w:t>Онлайн-олимпиада Учи.ру</w:t>
            </w:r>
            <w:r w:rsidRPr="004E22ED">
              <w:rPr>
                <w:sz w:val="28"/>
                <w:szCs w:val="28"/>
                <w:lang w:eastAsia="ru-RU"/>
              </w:rPr>
              <w:t xml:space="preserve"> по математике</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r>
              <w:rPr>
                <w:rFonts w:eastAsia="Calibri"/>
                <w:sz w:val="28"/>
                <w:szCs w:val="28"/>
              </w:rPr>
              <w:t>входит,6.481</w:t>
            </w: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победители</w:t>
            </w:r>
          </w:p>
        </w:tc>
        <w:tc>
          <w:tcPr>
            <w:tcW w:w="2533"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Аслямов Нурислам, Баев Самир, Ганиева Динара, Зарипова Арина, Мухтасаров Ирек, Насретдинова Амилия,  Раянов Амир, Халимов Радим,</w:t>
            </w:r>
          </w:p>
        </w:tc>
        <w:tc>
          <w:tcPr>
            <w:tcW w:w="4111" w:type="dxa"/>
            <w:shd w:val="clear" w:color="auto" w:fill="E0E0E0"/>
          </w:tcPr>
          <w:p w:rsidR="00ED0D88" w:rsidRPr="004E22ED" w:rsidRDefault="00ED0D88" w:rsidP="00266ECC">
            <w:pPr>
              <w:adjustRightInd w:val="0"/>
              <w:spacing w:line="240" w:lineRule="atLeast"/>
              <w:rPr>
                <w:rFonts w:eastAsia="Calibri"/>
                <w:i/>
                <w:sz w:val="28"/>
                <w:szCs w:val="28"/>
              </w:rPr>
            </w:pPr>
            <w:r w:rsidRPr="004E22ED">
              <w:rPr>
                <w:i/>
                <w:sz w:val="28"/>
                <w:szCs w:val="28"/>
                <w:lang w:eastAsia="ru-RU"/>
              </w:rPr>
              <w:t>Онлайн-олимпиада Учи.ру</w:t>
            </w:r>
            <w:r w:rsidRPr="004E22ED">
              <w:rPr>
                <w:sz w:val="28"/>
                <w:szCs w:val="28"/>
                <w:lang w:eastAsia="ru-RU"/>
              </w:rPr>
              <w:t xml:space="preserve"> по окружающему миру и экологии</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призёры, участники</w:t>
            </w:r>
          </w:p>
        </w:tc>
        <w:tc>
          <w:tcPr>
            <w:tcW w:w="2533"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 xml:space="preserve"> 6 учащихся</w:t>
            </w:r>
          </w:p>
        </w:tc>
        <w:tc>
          <w:tcPr>
            <w:tcW w:w="4111" w:type="dxa"/>
            <w:shd w:val="clear" w:color="auto" w:fill="E0E0E0"/>
          </w:tcPr>
          <w:p w:rsidR="00ED0D88" w:rsidRPr="004E22ED" w:rsidRDefault="00ED0D88" w:rsidP="00266ECC">
            <w:pPr>
              <w:adjustRightInd w:val="0"/>
              <w:spacing w:line="240" w:lineRule="atLeast"/>
              <w:rPr>
                <w:rFonts w:eastAsia="Calibri"/>
                <w:i/>
                <w:sz w:val="28"/>
                <w:szCs w:val="28"/>
              </w:rPr>
            </w:pPr>
            <w:r w:rsidRPr="004E22ED">
              <w:rPr>
                <w:i/>
                <w:sz w:val="28"/>
                <w:szCs w:val="28"/>
                <w:lang w:eastAsia="ru-RU"/>
              </w:rPr>
              <w:t>Онлайн-олимпиада Учи.ру</w:t>
            </w:r>
            <w:r w:rsidRPr="004E22ED">
              <w:rPr>
                <w:sz w:val="28"/>
                <w:szCs w:val="28"/>
                <w:lang w:eastAsia="ru-RU"/>
              </w:rPr>
              <w:t xml:space="preserve"> по окружающему миру и экологии</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победители</w:t>
            </w:r>
          </w:p>
        </w:tc>
        <w:tc>
          <w:tcPr>
            <w:tcW w:w="2533"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 xml:space="preserve">Баев Самир, Зарипова Арина, Мустафин Самир,, Насретдинова </w:t>
            </w:r>
            <w:r w:rsidRPr="004E22ED">
              <w:rPr>
                <w:sz w:val="28"/>
                <w:szCs w:val="28"/>
                <w:lang w:eastAsia="ru-RU"/>
              </w:rPr>
              <w:lastRenderedPageBreak/>
              <w:t xml:space="preserve">Амилия, Нурисламова Риана, Нуртдинов Айгиз, </w:t>
            </w:r>
          </w:p>
        </w:tc>
        <w:tc>
          <w:tcPr>
            <w:tcW w:w="4111" w:type="dxa"/>
            <w:shd w:val="clear" w:color="auto" w:fill="E0E0E0"/>
          </w:tcPr>
          <w:p w:rsidR="00ED0D88" w:rsidRPr="004E22ED" w:rsidRDefault="00ED0D88" w:rsidP="00266ECC">
            <w:pPr>
              <w:adjustRightInd w:val="0"/>
              <w:spacing w:line="240" w:lineRule="atLeast"/>
              <w:rPr>
                <w:rFonts w:eastAsia="Calibri"/>
                <w:i/>
                <w:sz w:val="28"/>
                <w:szCs w:val="28"/>
              </w:rPr>
            </w:pPr>
            <w:r w:rsidRPr="004E22ED">
              <w:rPr>
                <w:i/>
                <w:sz w:val="28"/>
                <w:szCs w:val="28"/>
                <w:lang w:eastAsia="ru-RU"/>
              </w:rPr>
              <w:lastRenderedPageBreak/>
              <w:t>Онлайн-олимпиада Учи.ру</w:t>
            </w:r>
            <w:r w:rsidRPr="004E22ED">
              <w:rPr>
                <w:sz w:val="28"/>
                <w:szCs w:val="28"/>
                <w:lang w:eastAsia="ru-RU"/>
              </w:rPr>
              <w:t xml:space="preserve"> по финансовой грамотности и предпринимательству</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призёры, участники</w:t>
            </w:r>
          </w:p>
        </w:tc>
        <w:tc>
          <w:tcPr>
            <w:tcW w:w="2533"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14 учащихся</w:t>
            </w:r>
          </w:p>
        </w:tc>
        <w:tc>
          <w:tcPr>
            <w:tcW w:w="4111" w:type="dxa"/>
            <w:shd w:val="clear" w:color="auto" w:fill="E0E0E0"/>
          </w:tcPr>
          <w:p w:rsidR="00ED0D88" w:rsidRPr="004E22ED" w:rsidRDefault="00ED0D88" w:rsidP="00266ECC">
            <w:pPr>
              <w:adjustRightInd w:val="0"/>
              <w:spacing w:line="240" w:lineRule="atLeast"/>
              <w:rPr>
                <w:rFonts w:eastAsia="Calibri"/>
                <w:i/>
                <w:sz w:val="28"/>
                <w:szCs w:val="28"/>
              </w:rPr>
            </w:pPr>
            <w:r w:rsidRPr="004E22ED">
              <w:rPr>
                <w:i/>
                <w:sz w:val="28"/>
                <w:szCs w:val="28"/>
                <w:lang w:eastAsia="ru-RU"/>
              </w:rPr>
              <w:t>Онлайн-олимпиада Учи.ру</w:t>
            </w:r>
            <w:r w:rsidRPr="004E22ED">
              <w:rPr>
                <w:sz w:val="28"/>
                <w:szCs w:val="28"/>
                <w:lang w:eastAsia="ru-RU"/>
              </w:rPr>
              <w:t xml:space="preserve"> по финансовой грамотности и предпринимательству</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Победитель</w:t>
            </w:r>
          </w:p>
        </w:tc>
        <w:tc>
          <w:tcPr>
            <w:tcW w:w="2533"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Набиева</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ab/>
              <w:t>Учиру олимпиада по информатике</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заочно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4б</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Нугуманова Г.Р.</w:t>
            </w:r>
          </w:p>
        </w:tc>
        <w:tc>
          <w:tcPr>
            <w:tcW w:w="2693" w:type="dxa"/>
            <w:shd w:val="clear" w:color="auto" w:fill="E0E0E0"/>
          </w:tcPr>
          <w:p w:rsidR="00ED0D88" w:rsidRPr="004E22ED" w:rsidRDefault="00ED0D88" w:rsidP="00266ECC">
            <w:pPr>
              <w:shd w:val="clear" w:color="auto" w:fill="FFFFFF"/>
              <w:spacing w:line="240" w:lineRule="atLeast"/>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Победитель</w:t>
            </w:r>
          </w:p>
        </w:tc>
        <w:tc>
          <w:tcPr>
            <w:tcW w:w="2533"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Ямалиева Адиля Гафнуллина Диляра Юсупова Арина Набиева Альбина КучумоваА. Степанова А., Ханнанов Р., Шакиров И</w:t>
            </w:r>
          </w:p>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 xml:space="preserve">Халяпов И. Нургалиев Т.    </w:t>
            </w:r>
          </w:p>
        </w:tc>
        <w:tc>
          <w:tcPr>
            <w:tcW w:w="4111" w:type="dxa"/>
            <w:shd w:val="clear" w:color="auto" w:fill="E0E0E0"/>
          </w:tcPr>
          <w:p w:rsidR="00ED0D88" w:rsidRPr="004E22ED" w:rsidRDefault="00ED0D88" w:rsidP="00266ECC">
            <w:pPr>
              <w:pStyle w:val="ConsPlusNormal"/>
              <w:rPr>
                <w:rFonts w:ascii="Times New Roman" w:hAnsi="Times New Roman" w:cs="Times New Roman"/>
                <w:color w:val="000000"/>
                <w:sz w:val="28"/>
                <w:szCs w:val="28"/>
              </w:rPr>
            </w:pPr>
            <w:r w:rsidRPr="004E22ED">
              <w:rPr>
                <w:rFonts w:ascii="Times New Roman" w:hAnsi="Times New Roman" w:cs="Times New Roman"/>
                <w:sz w:val="28"/>
                <w:szCs w:val="28"/>
              </w:rPr>
              <w:t xml:space="preserve">Учиру олимпиада </w:t>
            </w:r>
            <w:r w:rsidR="003D3C02" w:rsidRPr="004E22ED">
              <w:rPr>
                <w:rFonts w:ascii="Times New Roman" w:hAnsi="Times New Roman" w:cs="Times New Roman"/>
                <w:color w:val="000000"/>
                <w:sz w:val="28"/>
                <w:szCs w:val="28"/>
              </w:rPr>
              <w:fldChar w:fldCharType="begin"/>
            </w:r>
            <w:r w:rsidRPr="004E22ED">
              <w:rPr>
                <w:rFonts w:ascii="Times New Roman" w:hAnsi="Times New Roman" w:cs="Times New Roman"/>
                <w:color w:val="000000"/>
                <w:sz w:val="28"/>
                <w:szCs w:val="28"/>
              </w:rPr>
              <w:instrText xml:space="preserve"> HYPERLINK "https://uchi.ru/teachers/student_rewards/download?token=H4sIABeONWgAA5VS22rbQBT8FbHPKsiWE2J%2FRqFPSREbad0KtCshr6DBGNQm%0AvYFp2j6UElpIC32OnVppqC%2F5hbO%2FkC%2FJrEwSP6kpAq3O7OzMztEZsigNCymU%0ADvRBJliPRXGWpJIzl2khs4RrC%2FZjxVUo2luejw2udR7vF1oMWG93eK%2BgCrkv%0ActD9R51W2%2FO2%2FS2wnwkV1WhfSJ4IIHHEeqpIEpf18Q4Ul9aDPtKcLmlJE4dO%0AzKF5aw5pQSs6pwkbuQ02O15306bZ5CcsFlAvHfpuF%2FpNk9q3ovNmm67XebjN%0AV5qbMc2gvXTol7Uwx3Rl0zSatFqt%2F2zZDFeHtkNnaNZdkoaWdf2dbTzth2c5%0Age6ithmvs0xRTNdZnrosTKVMVbA5FEMWY3huJ2qgiwiXsIY5j4D4LhuEz9P0%0A3uIb%2FvWSLs0bKF%2FV3RqjXlHl0NR8QMgLqsyrW2gF8D1i2rUE%2B896SkCoNk7W%0AI1QCusD5ysoD3GP0owZntDTHtm%2F%2FFpuAZt7RX2zMMZzXR186e8wxLx36jFuV%0A5jU4FcRKUKq6%2ByuHTukTs70plM4PEPHxE5RJGtpO91heoJJCc3wPR%2FhXLIv6%0AAc%2FiIMvTF%2BDrvBCjG9mMxdOdAwAA%0A" </w:instrText>
            </w:r>
            <w:r w:rsidR="003D3C02" w:rsidRPr="004E22ED">
              <w:rPr>
                <w:rFonts w:ascii="Times New Roman" w:hAnsi="Times New Roman" w:cs="Times New Roman"/>
                <w:color w:val="000000"/>
                <w:sz w:val="28"/>
                <w:szCs w:val="28"/>
              </w:rPr>
              <w:fldChar w:fldCharType="separate"/>
            </w:r>
          </w:p>
          <w:p w:rsidR="00ED0D88" w:rsidRPr="004E22ED" w:rsidRDefault="00ED0D88" w:rsidP="00266ECC">
            <w:pPr>
              <w:pStyle w:val="ConsPlusNormal"/>
              <w:rPr>
                <w:rFonts w:ascii="Times New Roman" w:hAnsi="Times New Roman" w:cs="Times New Roman"/>
                <w:color w:val="000000"/>
                <w:sz w:val="28"/>
                <w:szCs w:val="28"/>
              </w:rPr>
            </w:pPr>
            <w:r w:rsidRPr="004E22ED">
              <w:rPr>
                <w:rFonts w:ascii="Times New Roman" w:hAnsi="Times New Roman" w:cs="Times New Roman"/>
                <w:color w:val="000000"/>
                <w:sz w:val="28"/>
                <w:szCs w:val="28"/>
              </w:rPr>
              <w:t xml:space="preserve">  «Безопасные дороги» </w:t>
            </w:r>
          </w:p>
          <w:p w:rsidR="00ED0D88" w:rsidRPr="004E22ED" w:rsidRDefault="003D3C02" w:rsidP="00266ECC">
            <w:pPr>
              <w:pStyle w:val="ConsPlusNormal"/>
              <w:rPr>
                <w:rFonts w:ascii="Times New Roman" w:hAnsi="Times New Roman" w:cs="Times New Roman"/>
                <w:sz w:val="28"/>
                <w:szCs w:val="28"/>
              </w:rPr>
            </w:pPr>
            <w:r w:rsidRPr="004E22ED">
              <w:rPr>
                <w:rFonts w:ascii="Times New Roman" w:hAnsi="Times New Roman" w:cs="Times New Roman"/>
                <w:color w:val="000000"/>
                <w:sz w:val="28"/>
                <w:szCs w:val="28"/>
              </w:rPr>
              <w:fldChar w:fldCharType="end"/>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заочно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4б</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Нугуманова Г.Р.</w:t>
            </w:r>
          </w:p>
        </w:tc>
        <w:tc>
          <w:tcPr>
            <w:tcW w:w="2693" w:type="dxa"/>
            <w:shd w:val="clear" w:color="auto" w:fill="E0E0E0"/>
          </w:tcPr>
          <w:p w:rsidR="00ED0D88" w:rsidRPr="004E22ED" w:rsidRDefault="00ED0D88" w:rsidP="00266ECC">
            <w:pPr>
              <w:shd w:val="clear" w:color="auto" w:fill="FFFFFF"/>
              <w:spacing w:line="240" w:lineRule="atLeast"/>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Победитель</w:t>
            </w:r>
          </w:p>
        </w:tc>
        <w:tc>
          <w:tcPr>
            <w:tcW w:w="2533"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Муслухова, Шакиров</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Учи ру  «Культура вокруг нас»</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заочно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4б</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Нугуманова Г.Р.</w:t>
            </w:r>
          </w:p>
        </w:tc>
        <w:tc>
          <w:tcPr>
            <w:tcW w:w="2693" w:type="dxa"/>
            <w:shd w:val="clear" w:color="auto" w:fill="E0E0E0"/>
          </w:tcPr>
          <w:p w:rsidR="00ED0D88" w:rsidRPr="004E22ED" w:rsidRDefault="00ED0D88" w:rsidP="00266ECC">
            <w:pPr>
              <w:shd w:val="clear" w:color="auto" w:fill="FFFFFF"/>
              <w:spacing w:line="240" w:lineRule="atLeast"/>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Победитель</w:t>
            </w:r>
          </w:p>
        </w:tc>
        <w:tc>
          <w:tcPr>
            <w:tcW w:w="2533"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Халяпов И., Муслухова, Шакиров, Юсупова Арина Набиева Альбина КучумоваА</w:t>
            </w:r>
          </w:p>
        </w:tc>
        <w:tc>
          <w:tcPr>
            <w:tcW w:w="4111" w:type="dxa"/>
            <w:shd w:val="clear" w:color="auto" w:fill="E0E0E0"/>
          </w:tcPr>
          <w:p w:rsidR="00ED0D88" w:rsidRPr="004E22ED" w:rsidRDefault="00ED0D88" w:rsidP="00266ECC">
            <w:pPr>
              <w:pStyle w:val="ConsPlusNormal"/>
              <w:rPr>
                <w:rFonts w:ascii="Times New Roman" w:hAnsi="Times New Roman" w:cs="Times New Roman"/>
                <w:color w:val="000000"/>
                <w:sz w:val="28"/>
                <w:szCs w:val="28"/>
                <w:u w:val="single"/>
              </w:rPr>
            </w:pPr>
            <w:r w:rsidRPr="004E22ED">
              <w:rPr>
                <w:rFonts w:ascii="Times New Roman" w:hAnsi="Times New Roman" w:cs="Times New Roman"/>
                <w:sz w:val="28"/>
                <w:szCs w:val="28"/>
              </w:rPr>
              <w:t>Учиру олимпиада</w:t>
            </w:r>
          </w:p>
          <w:p w:rsidR="00ED0D88" w:rsidRPr="004E22ED" w:rsidRDefault="003D3C02" w:rsidP="00266ECC">
            <w:pPr>
              <w:pStyle w:val="ConsPlusNormal"/>
              <w:rPr>
                <w:rFonts w:ascii="Times New Roman" w:hAnsi="Times New Roman" w:cs="Times New Roman"/>
                <w:sz w:val="28"/>
                <w:szCs w:val="28"/>
              </w:rPr>
            </w:pPr>
            <w:hyperlink r:id="rId10" w:history="1">
              <w:r w:rsidR="00ED0D88" w:rsidRPr="004E22ED">
                <w:rPr>
                  <w:rFonts w:ascii="Times New Roman" w:hAnsi="Times New Roman" w:cs="Times New Roman"/>
                  <w:color w:val="000000"/>
                  <w:sz w:val="28"/>
                  <w:szCs w:val="28"/>
                  <w:u w:val="single"/>
                </w:rPr>
                <w:t xml:space="preserve">  «Безопасный интернет»   </w:t>
              </w:r>
            </w:hyperlink>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заочно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4б</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Нугуманова Г.Р.</w:t>
            </w:r>
          </w:p>
        </w:tc>
        <w:tc>
          <w:tcPr>
            <w:tcW w:w="2693" w:type="dxa"/>
            <w:shd w:val="clear" w:color="auto" w:fill="E0E0E0"/>
          </w:tcPr>
          <w:p w:rsidR="00ED0D88" w:rsidRPr="004E22ED" w:rsidRDefault="00ED0D88" w:rsidP="00266ECC">
            <w:pPr>
              <w:shd w:val="clear" w:color="auto" w:fill="FFFFFF"/>
              <w:spacing w:line="240" w:lineRule="atLeast"/>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Победитель</w:t>
            </w:r>
          </w:p>
        </w:tc>
        <w:tc>
          <w:tcPr>
            <w:tcW w:w="2533" w:type="dxa"/>
            <w:shd w:val="clear" w:color="auto" w:fill="E0E0E0"/>
          </w:tcPr>
          <w:p w:rsidR="00ED0D88" w:rsidRPr="004E22ED" w:rsidRDefault="003D3C02" w:rsidP="00266ECC">
            <w:pPr>
              <w:pStyle w:val="ConsPlusNormal"/>
              <w:rPr>
                <w:rFonts w:ascii="Times New Roman" w:hAnsi="Times New Roman" w:cs="Times New Roman"/>
                <w:color w:val="000000"/>
                <w:sz w:val="28"/>
                <w:szCs w:val="28"/>
              </w:rPr>
            </w:pPr>
            <w:r w:rsidRPr="004E22ED">
              <w:rPr>
                <w:rFonts w:ascii="Times New Roman" w:hAnsi="Times New Roman" w:cs="Times New Roman"/>
                <w:color w:val="000000"/>
                <w:sz w:val="28"/>
                <w:szCs w:val="28"/>
              </w:rPr>
              <w:fldChar w:fldCharType="begin"/>
            </w:r>
            <w:r w:rsidR="00ED0D88" w:rsidRPr="004E22ED">
              <w:rPr>
                <w:rFonts w:ascii="Times New Roman" w:hAnsi="Times New Roman" w:cs="Times New Roman"/>
                <w:color w:val="000000"/>
                <w:sz w:val="28"/>
                <w:szCs w:val="28"/>
              </w:rPr>
              <w:instrText xml:space="preserve"> HYPERLINK "https://uchi.ru/teachers/student_rewards/download?token=H4sIAFfjFWoAA5WT22rbQBCGX2XZaxVkW1EaP0ahV00RG2ndCnRCXkGDMSR1%0AeoJQ90QJpYX2IpCbUrnYrYkj9xVmX6FP0n%2FlmKQ3PiCQdmd359M%2F%2B0%2BPB6lf%0AxDJRnjrMJG%2FzIMyiNBbc4krGWSSUCXbCRCS%2BbLp2CwtCqTw8KJTs8vaD3k2G%0ApIgPZI7tzh2n0bTtHdvF7kcyCepoR8YikoiEAW8nRRRZvIO3l4jYMOgDTWmm%0Ah%2FqISkbvqcRgqk%2F0gGZ4plRRyfvWCtxuc3cb3HdkHNMvmjD6rAf6GOyBfkZz%0A%2BrkW5PwHWo05M5mppKsaU2sp9RBsgNZg3L1t9LyBgFMaLSrF6AuYZjJZq6dh%0Au61tQGf0G7lnS9CFEQeRG6EajZ3tNI0XpmD0g66uqasxe627Lp7m5jf0yQio%0AMaeMzq%2FLNlrcz0OL%2B2kcp4l32%2FQ9HqI5lh3TVUWAnzDAXASIOBbv%2Bo%2FT9AZh%0Abr6Cm58j8x8jAzdlHADvjfTrhQ3102VojuAryDRfNAPKXZsSGya3TsKtL7A8%0Awdkx3pWpDNvn9K0OjqlCKw03SQY7Mv2SLrEAb7K%2FJx%2Bdfc70MaN3%2BKsj9ESF%0Ar%2BnLS5wx1Z8z%2BkpvualNkaj8EBLv3cc0Sn1T6TbPC8xiqQTGvT7uimdBxxNZ%0A6GV5%2BgT7VV7I%2Fj86TDkjfQQAAA%3D%3D%0A" </w:instrText>
            </w:r>
            <w:r w:rsidRPr="004E22ED">
              <w:rPr>
                <w:rFonts w:ascii="Times New Roman" w:hAnsi="Times New Roman" w:cs="Times New Roman"/>
                <w:color w:val="000000"/>
                <w:sz w:val="28"/>
                <w:szCs w:val="28"/>
              </w:rPr>
              <w:fldChar w:fldCharType="separate"/>
            </w:r>
            <w:r w:rsidR="00ED0D88" w:rsidRPr="004E22ED">
              <w:rPr>
                <w:rFonts w:ascii="Times New Roman" w:hAnsi="Times New Roman" w:cs="Times New Roman"/>
                <w:color w:val="000000"/>
                <w:sz w:val="28"/>
                <w:szCs w:val="28"/>
              </w:rPr>
              <w:t xml:space="preserve">Гарифуллина Д., Муслухова Э., Муллаянов И., Набиева А., Шамсиева И., Ямалиева А., </w:t>
            </w:r>
            <w:r w:rsidR="00ED0D88" w:rsidRPr="004E22ED">
              <w:rPr>
                <w:rFonts w:ascii="Times New Roman" w:hAnsi="Times New Roman" w:cs="Times New Roman"/>
                <w:color w:val="000000"/>
                <w:sz w:val="28"/>
                <w:szCs w:val="28"/>
              </w:rPr>
              <w:lastRenderedPageBreak/>
              <w:t>Хабибов К.</w:t>
            </w:r>
          </w:p>
          <w:p w:rsidR="00ED0D88" w:rsidRPr="004E22ED" w:rsidRDefault="003D3C02" w:rsidP="00266ECC">
            <w:pPr>
              <w:pStyle w:val="ConsPlusNormal"/>
              <w:rPr>
                <w:rFonts w:ascii="Times New Roman" w:hAnsi="Times New Roman" w:cs="Times New Roman"/>
                <w:color w:val="000000"/>
                <w:sz w:val="28"/>
                <w:szCs w:val="28"/>
              </w:rPr>
            </w:pPr>
            <w:r w:rsidRPr="004E22ED">
              <w:rPr>
                <w:rFonts w:ascii="Times New Roman" w:hAnsi="Times New Roman" w:cs="Times New Roman"/>
                <w:color w:val="000000"/>
                <w:sz w:val="28"/>
                <w:szCs w:val="28"/>
              </w:rPr>
              <w:fldChar w:fldCharType="end"/>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lastRenderedPageBreak/>
              <w:t>Учиру олимпиада по финансовой грамотности и предпринимательству</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заочно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4б</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Нугуманова Г.Р.</w:t>
            </w:r>
          </w:p>
        </w:tc>
        <w:tc>
          <w:tcPr>
            <w:tcW w:w="2693" w:type="dxa"/>
            <w:shd w:val="clear" w:color="auto" w:fill="E0E0E0"/>
          </w:tcPr>
          <w:p w:rsidR="00ED0D88" w:rsidRPr="004E22ED" w:rsidRDefault="00ED0D88" w:rsidP="00266ECC">
            <w:pPr>
              <w:shd w:val="clear" w:color="auto" w:fill="FFFFFF"/>
              <w:spacing w:line="240" w:lineRule="atLeast"/>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Победитель</w:t>
            </w:r>
          </w:p>
        </w:tc>
        <w:tc>
          <w:tcPr>
            <w:tcW w:w="2533" w:type="dxa"/>
            <w:shd w:val="clear" w:color="auto" w:fill="E0E0E0"/>
          </w:tcPr>
          <w:p w:rsidR="00ED0D88" w:rsidRPr="004E22ED" w:rsidRDefault="003D3C02" w:rsidP="00266ECC">
            <w:pPr>
              <w:pStyle w:val="ConsPlusNormal"/>
              <w:rPr>
                <w:rFonts w:ascii="Times New Roman" w:hAnsi="Times New Roman" w:cs="Times New Roman"/>
                <w:color w:val="000000"/>
                <w:sz w:val="28"/>
                <w:szCs w:val="28"/>
              </w:rPr>
            </w:pPr>
            <w:r w:rsidRPr="004E22ED">
              <w:rPr>
                <w:rFonts w:ascii="Times New Roman" w:hAnsi="Times New Roman" w:cs="Times New Roman"/>
                <w:sz w:val="28"/>
                <w:szCs w:val="28"/>
              </w:rPr>
              <w:fldChar w:fldCharType="begin"/>
            </w:r>
            <w:r w:rsidR="00ED0D88" w:rsidRPr="004E22ED">
              <w:rPr>
                <w:rFonts w:ascii="Times New Roman" w:hAnsi="Times New Roman" w:cs="Times New Roman"/>
                <w:sz w:val="28"/>
                <w:szCs w:val="28"/>
              </w:rPr>
              <w:instrText xml:space="preserve"> HYPERLINK "https://uchi.ru/teachers/student_rewards/download?token=H4sIAFfjFWoAA5VTzU7bQBB%2BFWvOrmSnJih5jEo9QWWZeFMseW3LWaOiKBIp%0ALbRS1ZQeqh5aiR4q9QKYKgFEcHiF2Vfok%2FTb%2FAhOgC%2B7ntmZ%2Beab%2BdynMO0U%0AUiTKV7uZoDaFURanMiCblJBZHCjjFMlOo%2Bk04AyUyqOtQoketTf6d9lJIbdE%0AjlDvmec2HGe9sY7o1yIJ596ukEEs4IlCaidFHNvUxekngTT1%2BYQrHvMFTyz%2B%0Aoff1kKc43%2FOM%2F3JJA%2FshoGarDtAXVP7E53wFwNLin1zOjcnjQK21WoyOUbVc%0AgPwGlz0YN%2FrDAvdBINdpPq8D9J0vUXu6YvRnDjR8EifXaXm1hgcaS5hTPdT7%0AfPuEDbmuu1ZvQ2OATPXI4jO%2BWVJbcnllUyeVMk38%2BzrsUwStrgTcU0WINgxk%0AHoTweDb1OttpegcBiYHFlT5A5VuDAElUoAL1nevPCyHqtyvXDM6P6MDcZo2X%0AC9IImNzLxI4P8TxB7hhnZZq2Nol%2FzZ1jrvTIUHq8WIkwCOUaD1NM%2Bt%2B7b94m%0AWXpo8Vd0tYe%2FosI9QvY1csxgZhbUdkRmNkWi8l1QfPESZpx2zKTblBewpFAB%0AvvsDbIuysOsHWeRnefoG8SovxOA%2FwVd%2BZAwEAAA%3D%0A" </w:instrText>
            </w:r>
            <w:r w:rsidRPr="004E22ED">
              <w:rPr>
                <w:rFonts w:ascii="Times New Roman" w:hAnsi="Times New Roman" w:cs="Times New Roman"/>
                <w:sz w:val="28"/>
                <w:szCs w:val="28"/>
              </w:rPr>
              <w:fldChar w:fldCharType="separate"/>
            </w:r>
            <w:r w:rsidR="00ED0D88" w:rsidRPr="004E22ED">
              <w:rPr>
                <w:rFonts w:ascii="Times New Roman" w:hAnsi="Times New Roman" w:cs="Times New Roman"/>
                <w:color w:val="000000"/>
                <w:sz w:val="28"/>
                <w:szCs w:val="28"/>
              </w:rPr>
              <w:t>Муслухова Э., Набиева А., Хурамшина Р., Шамсиева И., Юсупова А., Ямалиева А.</w:t>
            </w:r>
          </w:p>
          <w:p w:rsidR="00ED0D88" w:rsidRPr="004E22ED" w:rsidRDefault="003D3C02"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fldChar w:fldCharType="end"/>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Учиру олимпиада по окружающему миру и экологии</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заочно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4б</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Нугуманова Г.Р.</w:t>
            </w:r>
          </w:p>
        </w:tc>
        <w:tc>
          <w:tcPr>
            <w:tcW w:w="2693" w:type="dxa"/>
            <w:shd w:val="clear" w:color="auto" w:fill="E0E0E0"/>
          </w:tcPr>
          <w:p w:rsidR="00ED0D88" w:rsidRPr="004E22ED" w:rsidRDefault="00ED0D88" w:rsidP="00266ECC">
            <w:pPr>
              <w:shd w:val="clear" w:color="auto" w:fill="FFFFFF"/>
              <w:spacing w:line="240" w:lineRule="atLeast"/>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Победитель</w:t>
            </w:r>
          </w:p>
        </w:tc>
        <w:tc>
          <w:tcPr>
            <w:tcW w:w="2533" w:type="dxa"/>
            <w:shd w:val="clear" w:color="auto" w:fill="E0E0E0"/>
          </w:tcPr>
          <w:p w:rsidR="00ED0D88" w:rsidRPr="004E22ED" w:rsidRDefault="003D3C02" w:rsidP="00266ECC">
            <w:pPr>
              <w:pStyle w:val="ConsPlusNormal"/>
              <w:rPr>
                <w:rFonts w:ascii="Times New Roman" w:hAnsi="Times New Roman" w:cs="Times New Roman"/>
                <w:color w:val="000000"/>
                <w:sz w:val="28"/>
                <w:szCs w:val="28"/>
                <w:u w:val="single"/>
              </w:rPr>
            </w:pPr>
            <w:hyperlink r:id="rId11" w:history="1">
              <w:r w:rsidR="00ED0D88" w:rsidRPr="004E22ED">
                <w:rPr>
                  <w:rFonts w:ascii="Times New Roman" w:hAnsi="Times New Roman" w:cs="Times New Roman"/>
                  <w:color w:val="000000"/>
                  <w:sz w:val="28"/>
                  <w:szCs w:val="28"/>
                  <w:u w:val="single"/>
                </w:rPr>
                <w:t>Муслухова Э., Хурамшина Р., Шамсиева И., Юсупова А., Ямалиева А.</w:t>
              </w:r>
            </w:hyperlink>
          </w:p>
          <w:p w:rsidR="00ED0D88" w:rsidRPr="004E22ED" w:rsidRDefault="00ED0D88" w:rsidP="00266ECC">
            <w:pPr>
              <w:pStyle w:val="ConsPlusNormal"/>
              <w:rPr>
                <w:rFonts w:ascii="Times New Roman" w:hAnsi="Times New Roman" w:cs="Times New Roman"/>
                <w:sz w:val="28"/>
                <w:szCs w:val="28"/>
              </w:rPr>
            </w:pP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олимпиаде по математике</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заочно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4б</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Нугуманова Г.Р.</w:t>
            </w:r>
          </w:p>
        </w:tc>
        <w:tc>
          <w:tcPr>
            <w:tcW w:w="2693" w:type="dxa"/>
            <w:shd w:val="clear" w:color="auto" w:fill="E0E0E0"/>
          </w:tcPr>
          <w:p w:rsidR="00ED0D88" w:rsidRPr="004E22ED" w:rsidRDefault="00ED0D88" w:rsidP="00266ECC">
            <w:pPr>
              <w:shd w:val="clear" w:color="auto" w:fill="FFFFFF"/>
              <w:spacing w:line="240" w:lineRule="atLeast"/>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Победитель</w:t>
            </w:r>
          </w:p>
        </w:tc>
        <w:tc>
          <w:tcPr>
            <w:tcW w:w="2533" w:type="dxa"/>
            <w:shd w:val="clear" w:color="auto" w:fill="E0E0E0"/>
          </w:tcPr>
          <w:p w:rsidR="00ED0D88" w:rsidRPr="004E22ED" w:rsidRDefault="003D3C02" w:rsidP="00266ECC">
            <w:pPr>
              <w:pStyle w:val="ConsPlusNormal"/>
              <w:rPr>
                <w:rFonts w:ascii="Times New Roman" w:hAnsi="Times New Roman" w:cs="Times New Roman"/>
                <w:color w:val="000000"/>
                <w:sz w:val="28"/>
                <w:szCs w:val="28"/>
              </w:rPr>
            </w:pPr>
            <w:r w:rsidRPr="004E22ED">
              <w:rPr>
                <w:rFonts w:ascii="Times New Roman" w:hAnsi="Times New Roman" w:cs="Times New Roman"/>
                <w:sz w:val="28"/>
                <w:szCs w:val="28"/>
              </w:rPr>
              <w:fldChar w:fldCharType="begin"/>
            </w:r>
            <w:r w:rsidR="00ED0D88" w:rsidRPr="004E22ED">
              <w:rPr>
                <w:rFonts w:ascii="Times New Roman" w:hAnsi="Times New Roman" w:cs="Times New Roman"/>
                <w:sz w:val="28"/>
                <w:szCs w:val="28"/>
              </w:rPr>
              <w:instrText xml:space="preserve"> HYPERLINK "https://uchi.ru/teachers/student_rewards/download?token=H4sIAFfjFWoAA5VTzU7bQBB%2BFWvOrmSnJih5jEo9QWWZeFMseW3LWaOiKBIp%0ALbRS1ZQeqh5aiR4q9QKYKgFEcHiF2Vfok%2FTb%2FAhOgC%2B7ntmZ%2Beab%2BdynMO0U%0AUiTKV7uZoDaFURanMiCblJBZHCjjFMlOo%2Bk04AyUyqOtQoketTf6d9lJIbdE%0AjlDvmec2HGe9sY7o1yIJ596ukEEs4IlCaidFHNvUxekngTT1%2BYQrHvMFTyz%2B%0Aoff1kKc43%2FOM%2F3JJA%2FshoGarDtAXVP7E53wFwNLin1zOjcnjQK21WoyOUbVc%0AgPwGlz0YN%2FrDAvdBINdpPq8D9J0vUXu6YvRnDjR8EifXaXm1hgcaS5hTPdT7%0AfPuEDbmuu1ZvQ2OATPXI4jO%2BWVJbcnllUyeVMk38%2BzrsUwStrgTcU0WINgxk%0AHoTweDb1OttpegcBiYHFlT5A5VuDAElUoAL1nevPCyHqtyvXDM6P6MDcZo2X%0AC9IImNzLxI4P8TxB7hhnZZq2Nol%2FzZ1jrvTIUHq8WIkwCOUaD1NM%2Bt%2B7b94m%0AWXpo8Vd0tYe%2FosI9QvY1csxgZhbUdkRmNkWi8l1QfPESZpx2zKTblBewpFAB%0AvvsDbIuysOsHWeRnefoG8SovxOA%2FwVd%2BZAwEAAA%3D%0A" </w:instrText>
            </w:r>
            <w:r w:rsidRPr="004E22ED">
              <w:rPr>
                <w:rFonts w:ascii="Times New Roman" w:hAnsi="Times New Roman" w:cs="Times New Roman"/>
                <w:sz w:val="28"/>
                <w:szCs w:val="28"/>
              </w:rPr>
              <w:fldChar w:fldCharType="separate"/>
            </w:r>
            <w:r w:rsidR="00ED0D88" w:rsidRPr="004E22ED">
              <w:rPr>
                <w:rFonts w:ascii="Times New Roman" w:hAnsi="Times New Roman" w:cs="Times New Roman"/>
                <w:color w:val="000000"/>
                <w:sz w:val="28"/>
                <w:szCs w:val="28"/>
              </w:rPr>
              <w:t>Муслухова Э., Набиева А., Хурамшина Р., Шамсиева И., Юсупова А., Ямалиева А.</w:t>
            </w:r>
          </w:p>
          <w:p w:rsidR="00ED0D88" w:rsidRPr="004E22ED" w:rsidRDefault="003D3C02"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fldChar w:fldCharType="end"/>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Учиру олимпиада по «Наука вокруг нас»</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заочно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4б</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Нугуманова Г.Р.</w:t>
            </w:r>
          </w:p>
        </w:tc>
        <w:tc>
          <w:tcPr>
            <w:tcW w:w="2693" w:type="dxa"/>
            <w:shd w:val="clear" w:color="auto" w:fill="E0E0E0"/>
          </w:tcPr>
          <w:p w:rsidR="00ED0D88" w:rsidRPr="004E22ED" w:rsidRDefault="00ED0D88" w:rsidP="00266ECC">
            <w:pPr>
              <w:shd w:val="clear" w:color="auto" w:fill="FFFFFF"/>
              <w:spacing w:line="240" w:lineRule="atLeast"/>
              <w:rPr>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участник</w:t>
            </w:r>
          </w:p>
        </w:tc>
        <w:tc>
          <w:tcPr>
            <w:tcW w:w="2533"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Мансурова Аделя</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конкурс чтецов «Тукай моннары»</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заочно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7а</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Сафина Ф,А.</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диплом 2 степени</w:t>
            </w:r>
          </w:p>
        </w:tc>
        <w:tc>
          <w:tcPr>
            <w:tcW w:w="2533"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Галимова Камилла</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Международный конкурс творческих работ «Мир сказок и стихов Тукая»</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заочно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3б</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Сафина Ф.А.</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диплом 3 степени</w:t>
            </w:r>
          </w:p>
        </w:tc>
        <w:tc>
          <w:tcPr>
            <w:tcW w:w="2533"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Мансурова Аделя</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Международный конкурс творческих работ «Мир сказок и стихов Тукая»</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заочно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7а</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Сафина Ф.А.</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участник</w:t>
            </w:r>
          </w:p>
        </w:tc>
        <w:tc>
          <w:tcPr>
            <w:tcW w:w="2533"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Галимова Камилла</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 xml:space="preserve">Международного конкурса чтецов </w:t>
            </w:r>
            <w:r w:rsidRPr="004E22ED">
              <w:rPr>
                <w:rFonts w:ascii="Times New Roman" w:hAnsi="Times New Roman" w:cs="Times New Roman"/>
                <w:b/>
                <w:bCs/>
                <w:sz w:val="28"/>
                <w:szCs w:val="28"/>
              </w:rPr>
              <w:t>«Сей добро – вот жизни цель святая!»</w:t>
            </w:r>
            <w:r w:rsidRPr="004E22ED">
              <w:rPr>
                <w:rFonts w:ascii="Times New Roman" w:hAnsi="Times New Roman" w:cs="Times New Roman"/>
                <w:sz w:val="28"/>
                <w:szCs w:val="28"/>
              </w:rPr>
              <w:t>,</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заочно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3б</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Сафина Ф.А.</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призер 3 степени</w:t>
            </w:r>
          </w:p>
        </w:tc>
        <w:tc>
          <w:tcPr>
            <w:tcW w:w="2533"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Мансурова Аделя</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 xml:space="preserve">Международного конкурса чтецов </w:t>
            </w:r>
            <w:r w:rsidRPr="004E22ED">
              <w:rPr>
                <w:rFonts w:ascii="Times New Roman" w:hAnsi="Times New Roman" w:cs="Times New Roman"/>
                <w:b/>
                <w:bCs/>
                <w:sz w:val="28"/>
                <w:szCs w:val="28"/>
              </w:rPr>
              <w:t>«Сей добро – вот жизни цель святая!»</w:t>
            </w:r>
            <w:r w:rsidRPr="004E22ED">
              <w:rPr>
                <w:rFonts w:ascii="Times New Roman" w:hAnsi="Times New Roman" w:cs="Times New Roman"/>
                <w:sz w:val="28"/>
                <w:szCs w:val="28"/>
              </w:rPr>
              <w:t>,</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заочно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3б</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Сафина Ф.А.</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r w:rsidR="00ED0D88" w:rsidRPr="004E22ED" w:rsidTr="00266ECC">
        <w:trPr>
          <w:trHeight w:val="523"/>
        </w:trPr>
        <w:tc>
          <w:tcPr>
            <w:tcW w:w="851" w:type="dxa"/>
            <w:shd w:val="clear" w:color="auto" w:fill="E0E0E0"/>
          </w:tcPr>
          <w:p w:rsidR="00ED0D88" w:rsidRPr="004E22ED" w:rsidRDefault="00ED0D88" w:rsidP="00266ECC">
            <w:pPr>
              <w:rPr>
                <w:sz w:val="28"/>
                <w:szCs w:val="28"/>
                <w:lang w:eastAsia="ru-RU"/>
              </w:rPr>
            </w:pPr>
          </w:p>
        </w:tc>
        <w:tc>
          <w:tcPr>
            <w:tcW w:w="1861"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участник</w:t>
            </w:r>
          </w:p>
        </w:tc>
        <w:tc>
          <w:tcPr>
            <w:tcW w:w="2533"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Мансуров Марсель</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4 международный конкурс «Слово Акмуллы»</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заочно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10</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Сафина Ф.А.</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bl>
    <w:p w:rsidR="00ED0D88" w:rsidRDefault="00ED0D88" w:rsidP="00ED0D88">
      <w:pPr>
        <w:rPr>
          <w:sz w:val="28"/>
          <w:szCs w:val="28"/>
        </w:rPr>
      </w:pPr>
    </w:p>
    <w:p w:rsidR="00ED0D88" w:rsidRDefault="00ED0D88" w:rsidP="00ED0D88">
      <w:pPr>
        <w:rPr>
          <w:sz w:val="28"/>
          <w:szCs w:val="28"/>
        </w:rPr>
      </w:pPr>
    </w:p>
    <w:p w:rsidR="00ED0D88" w:rsidRDefault="00ED0D88" w:rsidP="00ED0D88">
      <w:pPr>
        <w:rPr>
          <w:sz w:val="28"/>
          <w:szCs w:val="28"/>
        </w:rPr>
      </w:pPr>
    </w:p>
    <w:p w:rsidR="00ED0D88" w:rsidRPr="004E22ED" w:rsidRDefault="00ED0D88" w:rsidP="00ED0D88">
      <w:pPr>
        <w:rPr>
          <w:b/>
          <w:i/>
          <w:sz w:val="28"/>
          <w:szCs w:val="28"/>
          <w:lang w:eastAsia="ru-RU"/>
        </w:rPr>
      </w:pPr>
      <w:r w:rsidRPr="004E22ED">
        <w:rPr>
          <w:b/>
          <w:i/>
          <w:sz w:val="28"/>
          <w:szCs w:val="28"/>
          <w:lang w:eastAsia="ru-RU"/>
        </w:rPr>
        <w:t>3.  Республиканский и межрегиональный  уровень</w:t>
      </w:r>
    </w:p>
    <w:p w:rsidR="00ED0D88" w:rsidRPr="004E22ED" w:rsidRDefault="00ED0D88" w:rsidP="00ED0D88">
      <w:pPr>
        <w:rPr>
          <w:b/>
          <w:i/>
          <w:sz w:val="28"/>
          <w:szCs w:val="28"/>
          <w:lang w:eastAsia="ru-RU"/>
        </w:rPr>
      </w:pPr>
    </w:p>
    <w:tbl>
      <w:tblPr>
        <w:tblW w:w="161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
        <w:gridCol w:w="1784"/>
        <w:gridCol w:w="2551"/>
        <w:gridCol w:w="4111"/>
        <w:gridCol w:w="1276"/>
        <w:gridCol w:w="850"/>
        <w:gridCol w:w="1985"/>
        <w:gridCol w:w="2693"/>
      </w:tblGrid>
      <w:tr w:rsidR="00ED0D88" w:rsidRPr="004E22ED" w:rsidTr="00266ECC">
        <w:tc>
          <w:tcPr>
            <w:tcW w:w="910" w:type="dxa"/>
            <w:shd w:val="clear" w:color="auto" w:fill="E0E0E0"/>
          </w:tcPr>
          <w:p w:rsidR="00ED0D88" w:rsidRPr="004E22ED" w:rsidRDefault="00ED0D88" w:rsidP="00266ECC">
            <w:pPr>
              <w:rPr>
                <w:sz w:val="28"/>
                <w:szCs w:val="28"/>
                <w:lang w:eastAsia="ru-RU"/>
              </w:rPr>
            </w:pPr>
            <w:r w:rsidRPr="004E22ED">
              <w:rPr>
                <w:sz w:val="28"/>
                <w:szCs w:val="28"/>
                <w:lang w:eastAsia="ru-RU"/>
              </w:rPr>
              <w:t>№</w:t>
            </w:r>
          </w:p>
        </w:tc>
        <w:tc>
          <w:tcPr>
            <w:tcW w:w="1784" w:type="dxa"/>
            <w:tcBorders>
              <w:bottom w:val="single" w:sz="4" w:space="0" w:color="auto"/>
            </w:tcBorders>
            <w:shd w:val="clear" w:color="auto" w:fill="FF99CC"/>
          </w:tcPr>
          <w:p w:rsidR="00ED0D88" w:rsidRPr="004E22ED" w:rsidRDefault="00ED0D88" w:rsidP="00266ECC">
            <w:pPr>
              <w:spacing w:line="256" w:lineRule="auto"/>
              <w:rPr>
                <w:kern w:val="2"/>
                <w:sz w:val="28"/>
                <w:szCs w:val="28"/>
              </w:rPr>
            </w:pPr>
            <w:r w:rsidRPr="004E22ED">
              <w:rPr>
                <w:kern w:val="2"/>
                <w:sz w:val="28"/>
                <w:szCs w:val="28"/>
              </w:rPr>
              <w:t>Место в</w:t>
            </w:r>
          </w:p>
          <w:p w:rsidR="00ED0D88" w:rsidRPr="004E22ED" w:rsidRDefault="00ED0D88" w:rsidP="00266ECC">
            <w:pPr>
              <w:spacing w:line="256" w:lineRule="auto"/>
              <w:rPr>
                <w:kern w:val="2"/>
                <w:sz w:val="28"/>
                <w:szCs w:val="28"/>
              </w:rPr>
            </w:pPr>
            <w:r w:rsidRPr="004E22ED">
              <w:rPr>
                <w:kern w:val="2"/>
                <w:sz w:val="28"/>
                <w:szCs w:val="28"/>
              </w:rPr>
              <w:t>Регионе (победитель, призер, участник)</w:t>
            </w:r>
          </w:p>
          <w:p w:rsidR="00ED0D88" w:rsidRPr="004E22ED" w:rsidRDefault="00ED0D88" w:rsidP="00266ECC">
            <w:pPr>
              <w:rPr>
                <w:sz w:val="28"/>
                <w:szCs w:val="28"/>
                <w:lang w:eastAsia="ru-RU"/>
              </w:rPr>
            </w:pPr>
          </w:p>
        </w:tc>
        <w:tc>
          <w:tcPr>
            <w:tcW w:w="2551" w:type="dxa"/>
            <w:shd w:val="clear" w:color="auto" w:fill="E0E0E0"/>
          </w:tcPr>
          <w:p w:rsidR="00ED0D88" w:rsidRPr="004E22ED" w:rsidRDefault="00ED0D88" w:rsidP="00266ECC">
            <w:pPr>
              <w:rPr>
                <w:sz w:val="28"/>
                <w:szCs w:val="28"/>
                <w:lang w:eastAsia="ru-RU"/>
              </w:rPr>
            </w:pPr>
            <w:r w:rsidRPr="004E22ED">
              <w:rPr>
                <w:sz w:val="28"/>
                <w:szCs w:val="28"/>
                <w:lang w:eastAsia="ru-RU"/>
              </w:rPr>
              <w:t>Ф.И. обучающегося</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название конкурса</w:t>
            </w:r>
          </w:p>
        </w:tc>
        <w:tc>
          <w:tcPr>
            <w:tcW w:w="1276" w:type="dxa"/>
            <w:shd w:val="clear" w:color="auto" w:fill="E0E0E0"/>
          </w:tcPr>
          <w:p w:rsidR="00ED0D88" w:rsidRPr="004E22ED" w:rsidRDefault="00ED0D88" w:rsidP="00266ECC">
            <w:pPr>
              <w:rPr>
                <w:sz w:val="28"/>
                <w:szCs w:val="28"/>
                <w:lang w:eastAsia="ru-RU"/>
              </w:rPr>
            </w:pPr>
            <w:r w:rsidRPr="004E22ED">
              <w:rPr>
                <w:sz w:val="28"/>
                <w:szCs w:val="28"/>
                <w:lang w:eastAsia="ru-RU"/>
              </w:rPr>
              <w:t>Форма провед Очно, 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Класс</w:t>
            </w:r>
          </w:p>
        </w:tc>
        <w:tc>
          <w:tcPr>
            <w:tcW w:w="1985" w:type="dxa"/>
            <w:shd w:val="clear" w:color="auto" w:fill="E0E0E0"/>
          </w:tcPr>
          <w:p w:rsidR="00ED0D88" w:rsidRPr="004E22ED" w:rsidRDefault="00ED0D88" w:rsidP="00266ECC">
            <w:pPr>
              <w:rPr>
                <w:sz w:val="28"/>
                <w:szCs w:val="28"/>
                <w:lang w:eastAsia="ru-RU"/>
              </w:rPr>
            </w:pPr>
            <w:r w:rsidRPr="004E22ED">
              <w:rPr>
                <w:sz w:val="28"/>
                <w:szCs w:val="28"/>
                <w:lang w:eastAsia="ru-RU"/>
              </w:rPr>
              <w:t>Учитель</w:t>
            </w:r>
          </w:p>
        </w:tc>
        <w:tc>
          <w:tcPr>
            <w:tcW w:w="2693" w:type="dxa"/>
            <w:shd w:val="clear" w:color="auto" w:fill="E0E0E0"/>
          </w:tcPr>
          <w:p w:rsidR="00ED0D88" w:rsidRPr="004E22ED" w:rsidRDefault="00ED0D88" w:rsidP="00266ECC">
            <w:pPr>
              <w:spacing w:line="256" w:lineRule="auto"/>
              <w:rPr>
                <w:kern w:val="2"/>
                <w:sz w:val="28"/>
                <w:szCs w:val="28"/>
              </w:rPr>
            </w:pPr>
            <w:r w:rsidRPr="004E22ED">
              <w:rPr>
                <w:kern w:val="2"/>
                <w:sz w:val="28"/>
                <w:szCs w:val="28"/>
              </w:rPr>
              <w:t>Входит ли данное мероприятие в перечень от 31 августа №635</w:t>
            </w:r>
          </w:p>
          <w:p w:rsidR="00ED0D88" w:rsidRPr="004E22ED" w:rsidRDefault="00ED0D88" w:rsidP="00266ECC">
            <w:pPr>
              <w:rPr>
                <w:sz w:val="28"/>
                <w:szCs w:val="28"/>
                <w:lang w:eastAsia="ru-RU"/>
              </w:rPr>
            </w:pPr>
            <w:r w:rsidRPr="004E22ED">
              <w:rPr>
                <w:kern w:val="2"/>
                <w:sz w:val="28"/>
                <w:szCs w:val="28"/>
              </w:rPr>
              <w:t>(входит, порядковый номер)</w:t>
            </w: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adjustRightInd w:val="0"/>
              <w:rPr>
                <w:sz w:val="28"/>
                <w:szCs w:val="28"/>
              </w:rPr>
            </w:pPr>
            <w:r w:rsidRPr="004E22ED">
              <w:rPr>
                <w:sz w:val="28"/>
                <w:szCs w:val="28"/>
              </w:rPr>
              <w:t>1 место</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Юсупов Хушнудбек</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«Живая классика»</w:t>
            </w:r>
          </w:p>
        </w:tc>
        <w:tc>
          <w:tcPr>
            <w:tcW w:w="1276" w:type="dxa"/>
            <w:shd w:val="clear" w:color="auto" w:fill="E0E0E0"/>
          </w:tcPr>
          <w:p w:rsidR="00ED0D88" w:rsidRPr="004E22ED" w:rsidRDefault="00ED0D88" w:rsidP="00266ECC">
            <w:pPr>
              <w:rPr>
                <w:b/>
                <w:sz w:val="28"/>
                <w:szCs w:val="28"/>
              </w:rPr>
            </w:pPr>
            <w:r w:rsidRPr="004E22ED">
              <w:rPr>
                <w:b/>
                <w:sz w:val="28"/>
                <w:szCs w:val="28"/>
              </w:rPr>
              <w:t>Очно</w:t>
            </w:r>
          </w:p>
          <w:p w:rsidR="00ED0D88" w:rsidRPr="004E22ED" w:rsidRDefault="00ED0D88" w:rsidP="00266ECC">
            <w:pPr>
              <w:rPr>
                <w:sz w:val="28"/>
                <w:szCs w:val="28"/>
              </w:rPr>
            </w:pPr>
            <w:r w:rsidRPr="004E22ED">
              <w:rPr>
                <w:sz w:val="28"/>
                <w:szCs w:val="28"/>
              </w:rPr>
              <w:t>Г.Уфа</w:t>
            </w:r>
          </w:p>
        </w:tc>
        <w:tc>
          <w:tcPr>
            <w:tcW w:w="850" w:type="dxa"/>
            <w:shd w:val="clear" w:color="auto" w:fill="E0E0E0"/>
          </w:tcPr>
          <w:p w:rsidR="00ED0D88" w:rsidRPr="004E22ED" w:rsidRDefault="00ED0D88" w:rsidP="00266ECC">
            <w:pPr>
              <w:rPr>
                <w:b/>
                <w:sz w:val="28"/>
                <w:szCs w:val="28"/>
              </w:rPr>
            </w:pPr>
            <w:r w:rsidRPr="004E22ED">
              <w:rPr>
                <w:b/>
                <w:sz w:val="28"/>
                <w:szCs w:val="28"/>
              </w:rPr>
              <w:t>5б</w:t>
            </w:r>
          </w:p>
        </w:tc>
        <w:tc>
          <w:tcPr>
            <w:tcW w:w="1985" w:type="dxa"/>
            <w:shd w:val="clear" w:color="auto" w:fill="E0E0E0"/>
          </w:tcPr>
          <w:p w:rsidR="00ED0D88" w:rsidRPr="004E22ED" w:rsidRDefault="00ED0D88" w:rsidP="00266ECC">
            <w:pPr>
              <w:rPr>
                <w:b/>
                <w:sz w:val="28"/>
                <w:szCs w:val="28"/>
                <w:lang w:eastAsia="ru-RU"/>
              </w:rPr>
            </w:pPr>
            <w:r w:rsidRPr="004E22ED">
              <w:rPr>
                <w:b/>
                <w:sz w:val="28"/>
                <w:szCs w:val="28"/>
                <w:lang w:eastAsia="ru-RU"/>
              </w:rPr>
              <w:t>Никифорова В.В.</w:t>
            </w:r>
          </w:p>
        </w:tc>
        <w:tc>
          <w:tcPr>
            <w:tcW w:w="2693" w:type="dxa"/>
            <w:shd w:val="clear" w:color="auto" w:fill="E0E0E0"/>
          </w:tcPr>
          <w:p w:rsidR="00ED0D88" w:rsidRPr="004E22ED" w:rsidRDefault="00ED0D88" w:rsidP="00266ECC">
            <w:pPr>
              <w:rPr>
                <w:b/>
                <w:sz w:val="28"/>
                <w:szCs w:val="28"/>
                <w:lang w:eastAsia="ru-RU"/>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adjustRightInd w:val="0"/>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Фаздалова Азалия</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«Читаем Альберта Лиханова: книги о совести и доброте»</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rPr>
            </w:pPr>
            <w:r w:rsidRPr="004E22ED">
              <w:rPr>
                <w:sz w:val="28"/>
                <w:szCs w:val="28"/>
                <w:lang w:eastAsia="ru-RU"/>
              </w:rPr>
              <w:t>Никифорова В.В.</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adjustRightInd w:val="0"/>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Мансурова Аделя</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«Горурланам Илешем»</w:t>
            </w:r>
          </w:p>
        </w:tc>
        <w:tc>
          <w:tcPr>
            <w:tcW w:w="1276" w:type="dxa"/>
            <w:shd w:val="clear" w:color="auto" w:fill="E0E0E0"/>
          </w:tcPr>
          <w:p w:rsidR="00ED0D88" w:rsidRPr="004E22ED" w:rsidRDefault="00ED0D88" w:rsidP="00266ECC">
            <w:pPr>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rPr>
            </w:pPr>
            <w:r w:rsidRPr="004E22ED">
              <w:rPr>
                <w:sz w:val="28"/>
                <w:szCs w:val="28"/>
                <w:lang w:eastAsia="ru-RU"/>
              </w:rPr>
              <w:t>Никифорова В.В.</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adjustRightInd w:val="0"/>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Фаздалова Азалия</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«Горурланам Илешем»</w:t>
            </w:r>
          </w:p>
        </w:tc>
        <w:tc>
          <w:tcPr>
            <w:tcW w:w="1276" w:type="dxa"/>
            <w:shd w:val="clear" w:color="auto" w:fill="E0E0E0"/>
          </w:tcPr>
          <w:p w:rsidR="00ED0D88" w:rsidRPr="004E22ED" w:rsidRDefault="00ED0D88" w:rsidP="00266ECC">
            <w:pPr>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rPr>
            </w:pPr>
            <w:r w:rsidRPr="004E22ED">
              <w:rPr>
                <w:sz w:val="28"/>
                <w:szCs w:val="28"/>
                <w:lang w:eastAsia="ru-RU"/>
              </w:rPr>
              <w:t>Никифорова В.В.</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adjustRightInd w:val="0"/>
              <w:rPr>
                <w:sz w:val="28"/>
                <w:szCs w:val="28"/>
                <w:lang w:eastAsia="ru-RU"/>
              </w:rPr>
            </w:pPr>
            <w:r w:rsidRPr="004E22ED">
              <w:rPr>
                <w:sz w:val="28"/>
                <w:szCs w:val="28"/>
              </w:rPr>
              <w:t>участник</w:t>
            </w:r>
          </w:p>
        </w:tc>
        <w:tc>
          <w:tcPr>
            <w:tcW w:w="2551" w:type="dxa"/>
            <w:shd w:val="clear" w:color="auto" w:fill="E0E0E0"/>
          </w:tcPr>
          <w:p w:rsidR="00ED0D88" w:rsidRPr="004E22ED" w:rsidRDefault="00ED0D88" w:rsidP="00266ECC">
            <w:pPr>
              <w:rPr>
                <w:sz w:val="28"/>
                <w:szCs w:val="28"/>
                <w:lang w:val="be-BY" w:eastAsia="ru-RU"/>
              </w:rPr>
            </w:pPr>
            <w:r w:rsidRPr="004E22ED">
              <w:rPr>
                <w:rFonts w:eastAsia="Calibri"/>
                <w:sz w:val="28"/>
                <w:szCs w:val="28"/>
              </w:rPr>
              <w:t>Камалетдинов Арсен</w:t>
            </w:r>
          </w:p>
        </w:tc>
        <w:tc>
          <w:tcPr>
            <w:tcW w:w="4111" w:type="dxa"/>
            <w:shd w:val="clear" w:color="auto" w:fill="E0E0E0"/>
          </w:tcPr>
          <w:p w:rsidR="00ED0D88" w:rsidRPr="004E22ED" w:rsidRDefault="00ED0D88" w:rsidP="00266ECC">
            <w:pPr>
              <w:adjustRightInd w:val="0"/>
              <w:rPr>
                <w:sz w:val="28"/>
                <w:szCs w:val="28"/>
                <w:lang w:eastAsia="ru-RU"/>
              </w:rPr>
            </w:pPr>
            <w:r w:rsidRPr="004E22ED">
              <w:rPr>
                <w:sz w:val="28"/>
                <w:szCs w:val="28"/>
              </w:rPr>
              <w:t>«День неизвестного солдата»</w:t>
            </w:r>
          </w:p>
        </w:tc>
        <w:tc>
          <w:tcPr>
            <w:tcW w:w="1276" w:type="dxa"/>
            <w:shd w:val="clear" w:color="auto" w:fill="E0E0E0"/>
          </w:tcPr>
          <w:p w:rsidR="00ED0D88" w:rsidRPr="004E22ED" w:rsidRDefault="00ED0D88" w:rsidP="00266ECC">
            <w:pPr>
              <w:rPr>
                <w:sz w:val="28"/>
                <w:szCs w:val="28"/>
              </w:rPr>
            </w:pPr>
            <w:r w:rsidRPr="004E22ED">
              <w:rPr>
                <w:sz w:val="28"/>
                <w:szCs w:val="28"/>
              </w:rPr>
              <w:t xml:space="preserve">Заочно </w:t>
            </w:r>
          </w:p>
        </w:tc>
        <w:tc>
          <w:tcPr>
            <w:tcW w:w="850" w:type="dxa"/>
            <w:shd w:val="clear" w:color="auto" w:fill="E0E0E0"/>
          </w:tcPr>
          <w:p w:rsidR="00ED0D88" w:rsidRPr="004E22ED" w:rsidRDefault="00ED0D88" w:rsidP="00266ECC">
            <w:pPr>
              <w:rPr>
                <w:sz w:val="28"/>
                <w:szCs w:val="28"/>
              </w:rPr>
            </w:pPr>
            <w:r w:rsidRPr="004E22ED">
              <w:rPr>
                <w:sz w:val="28"/>
                <w:szCs w:val="28"/>
              </w:rPr>
              <w:t>5</w:t>
            </w:r>
          </w:p>
        </w:tc>
        <w:tc>
          <w:tcPr>
            <w:tcW w:w="1985" w:type="dxa"/>
            <w:shd w:val="clear" w:color="auto" w:fill="E0E0E0"/>
          </w:tcPr>
          <w:p w:rsidR="00ED0D88" w:rsidRPr="004E22ED" w:rsidRDefault="00ED0D88" w:rsidP="00266ECC">
            <w:pPr>
              <w:rPr>
                <w:sz w:val="28"/>
                <w:szCs w:val="28"/>
              </w:rPr>
            </w:pPr>
            <w:r w:rsidRPr="004E22ED">
              <w:rPr>
                <w:sz w:val="28"/>
                <w:szCs w:val="28"/>
                <w:lang w:eastAsia="ru-RU"/>
              </w:rPr>
              <w:t>Муслухова Г.Д.</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rPr>
                <w:sz w:val="28"/>
                <w:szCs w:val="28"/>
                <w:lang w:val="be-BY" w:eastAsia="ru-RU"/>
              </w:rPr>
            </w:pPr>
            <w:r w:rsidRPr="004E22ED">
              <w:rPr>
                <w:sz w:val="28"/>
                <w:szCs w:val="28"/>
              </w:rPr>
              <w:t>участник</w:t>
            </w:r>
          </w:p>
        </w:tc>
        <w:tc>
          <w:tcPr>
            <w:tcW w:w="2551" w:type="dxa"/>
            <w:shd w:val="clear" w:color="auto" w:fill="E0E0E0"/>
          </w:tcPr>
          <w:p w:rsidR="00ED0D88" w:rsidRPr="004E22ED" w:rsidRDefault="00ED0D88" w:rsidP="00266ECC">
            <w:pPr>
              <w:rPr>
                <w:sz w:val="28"/>
                <w:szCs w:val="28"/>
                <w:lang w:eastAsia="ru-RU"/>
              </w:rPr>
            </w:pPr>
            <w:r w:rsidRPr="004E22ED">
              <w:rPr>
                <w:rFonts w:eastAsia="Calibri"/>
                <w:sz w:val="28"/>
                <w:szCs w:val="28"/>
              </w:rPr>
              <w:t>Мингазова Камилла</w:t>
            </w:r>
          </w:p>
        </w:tc>
        <w:tc>
          <w:tcPr>
            <w:tcW w:w="4111" w:type="dxa"/>
            <w:shd w:val="clear" w:color="auto" w:fill="E0E0E0"/>
          </w:tcPr>
          <w:p w:rsidR="00ED0D88" w:rsidRPr="004E22ED" w:rsidRDefault="00ED0D88" w:rsidP="00266ECC">
            <w:pPr>
              <w:adjustRightInd w:val="0"/>
              <w:rPr>
                <w:sz w:val="28"/>
                <w:szCs w:val="28"/>
                <w:lang w:val="be-BY" w:eastAsia="ru-RU"/>
              </w:rPr>
            </w:pPr>
            <w:r w:rsidRPr="004E22ED">
              <w:rPr>
                <w:sz w:val="28"/>
                <w:szCs w:val="28"/>
              </w:rPr>
              <w:t>«День неизвестного солдата»</w:t>
            </w:r>
          </w:p>
        </w:tc>
        <w:tc>
          <w:tcPr>
            <w:tcW w:w="1276" w:type="dxa"/>
            <w:shd w:val="clear" w:color="auto" w:fill="E0E0E0"/>
          </w:tcPr>
          <w:p w:rsidR="00ED0D88" w:rsidRPr="004E22ED" w:rsidRDefault="00ED0D88" w:rsidP="00266ECC">
            <w:pPr>
              <w:rPr>
                <w:sz w:val="28"/>
                <w:szCs w:val="28"/>
              </w:rPr>
            </w:pPr>
            <w:r w:rsidRPr="004E22ED">
              <w:rPr>
                <w:sz w:val="28"/>
                <w:szCs w:val="28"/>
              </w:rPr>
              <w:t xml:space="preserve">Заочно </w:t>
            </w:r>
          </w:p>
        </w:tc>
        <w:tc>
          <w:tcPr>
            <w:tcW w:w="850" w:type="dxa"/>
            <w:shd w:val="clear" w:color="auto" w:fill="E0E0E0"/>
          </w:tcPr>
          <w:p w:rsidR="00ED0D88" w:rsidRPr="004E22ED" w:rsidRDefault="00ED0D88" w:rsidP="00266ECC">
            <w:pPr>
              <w:rPr>
                <w:sz w:val="28"/>
                <w:szCs w:val="28"/>
              </w:rPr>
            </w:pPr>
            <w:r w:rsidRPr="004E22ED">
              <w:rPr>
                <w:sz w:val="28"/>
                <w:szCs w:val="28"/>
              </w:rPr>
              <w:t>5</w:t>
            </w:r>
          </w:p>
        </w:tc>
        <w:tc>
          <w:tcPr>
            <w:tcW w:w="1985" w:type="dxa"/>
            <w:shd w:val="clear" w:color="auto" w:fill="E0E0E0"/>
          </w:tcPr>
          <w:p w:rsidR="00ED0D88" w:rsidRPr="004E22ED" w:rsidRDefault="00ED0D88" w:rsidP="00266ECC">
            <w:pPr>
              <w:rPr>
                <w:sz w:val="28"/>
                <w:szCs w:val="28"/>
              </w:rPr>
            </w:pPr>
            <w:r w:rsidRPr="004E22ED">
              <w:rPr>
                <w:sz w:val="28"/>
                <w:szCs w:val="28"/>
                <w:lang w:eastAsia="ru-RU"/>
              </w:rPr>
              <w:t>Муслухова Г.Д.</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rPr>
                <w:sz w:val="28"/>
                <w:szCs w:val="28"/>
                <w:lang w:val="be-BY" w:eastAsia="ru-RU"/>
              </w:rPr>
            </w:pPr>
            <w:r w:rsidRPr="004E22ED">
              <w:rPr>
                <w:rFonts w:eastAsia="Calibri"/>
                <w:sz w:val="28"/>
                <w:szCs w:val="28"/>
              </w:rPr>
              <w:t>Муслухова Айзиля</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«День неизвестного солдата»</w:t>
            </w:r>
          </w:p>
        </w:tc>
        <w:tc>
          <w:tcPr>
            <w:tcW w:w="1276" w:type="dxa"/>
            <w:shd w:val="clear" w:color="auto" w:fill="E0E0E0"/>
          </w:tcPr>
          <w:p w:rsidR="00ED0D88" w:rsidRPr="004E22ED" w:rsidRDefault="00ED0D88" w:rsidP="00266ECC">
            <w:pPr>
              <w:rPr>
                <w:sz w:val="28"/>
                <w:szCs w:val="28"/>
              </w:rPr>
            </w:pPr>
            <w:r w:rsidRPr="004E22ED">
              <w:rPr>
                <w:sz w:val="28"/>
                <w:szCs w:val="28"/>
              </w:rPr>
              <w:t xml:space="preserve">Заочно </w:t>
            </w:r>
          </w:p>
        </w:tc>
        <w:tc>
          <w:tcPr>
            <w:tcW w:w="850" w:type="dxa"/>
            <w:shd w:val="clear" w:color="auto" w:fill="E0E0E0"/>
          </w:tcPr>
          <w:p w:rsidR="00ED0D88" w:rsidRPr="004E22ED" w:rsidRDefault="00ED0D88" w:rsidP="00266ECC">
            <w:pPr>
              <w:rPr>
                <w:sz w:val="28"/>
                <w:szCs w:val="28"/>
              </w:rPr>
            </w:pPr>
            <w:r w:rsidRPr="004E22ED">
              <w:rPr>
                <w:sz w:val="28"/>
                <w:szCs w:val="28"/>
              </w:rPr>
              <w:t>2</w:t>
            </w:r>
          </w:p>
        </w:tc>
        <w:tc>
          <w:tcPr>
            <w:tcW w:w="1985" w:type="dxa"/>
            <w:shd w:val="clear" w:color="auto" w:fill="E0E0E0"/>
          </w:tcPr>
          <w:p w:rsidR="00ED0D88" w:rsidRPr="004E22ED" w:rsidRDefault="00ED0D88" w:rsidP="00266ECC">
            <w:pPr>
              <w:rPr>
                <w:sz w:val="28"/>
                <w:szCs w:val="28"/>
              </w:rPr>
            </w:pPr>
            <w:r w:rsidRPr="004E22ED">
              <w:rPr>
                <w:sz w:val="28"/>
                <w:szCs w:val="28"/>
                <w:lang w:eastAsia="ru-RU"/>
              </w:rPr>
              <w:t>Муслухова Г.Д.</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adjustRightInd w:val="0"/>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lang w:val="be-BY" w:eastAsia="ru-RU"/>
              </w:rPr>
            </w:pPr>
            <w:r w:rsidRPr="004E22ED">
              <w:rPr>
                <w:sz w:val="28"/>
                <w:szCs w:val="28"/>
              </w:rPr>
              <w:t>Кадырова Азалия</w:t>
            </w:r>
          </w:p>
        </w:tc>
        <w:tc>
          <w:tcPr>
            <w:tcW w:w="4111" w:type="dxa"/>
            <w:shd w:val="clear" w:color="auto" w:fill="E0E0E0"/>
          </w:tcPr>
          <w:p w:rsidR="00ED0D88" w:rsidRPr="004E22ED" w:rsidRDefault="00ED0D88" w:rsidP="00266ECC">
            <w:pPr>
              <w:spacing w:line="300" w:lineRule="auto"/>
              <w:rPr>
                <w:sz w:val="28"/>
                <w:szCs w:val="28"/>
              </w:rPr>
            </w:pPr>
            <w:r w:rsidRPr="004E22ED">
              <w:rPr>
                <w:sz w:val="28"/>
                <w:szCs w:val="28"/>
              </w:rPr>
              <w:t>Х</w:t>
            </w:r>
            <w:r w:rsidRPr="004E22ED">
              <w:rPr>
                <w:sz w:val="28"/>
                <w:szCs w:val="28"/>
                <w:lang w:val="en-US"/>
              </w:rPr>
              <w:t>VI</w:t>
            </w:r>
            <w:r w:rsidRPr="004E22ED">
              <w:rPr>
                <w:sz w:val="28"/>
                <w:szCs w:val="28"/>
              </w:rPr>
              <w:t xml:space="preserve"> МЕЖДУНАРОДНОГО КОНКУРСА</w:t>
            </w:r>
          </w:p>
          <w:p w:rsidR="00ED0D88" w:rsidRPr="004E22ED" w:rsidRDefault="00ED0D88" w:rsidP="00266ECC">
            <w:pPr>
              <w:spacing w:line="300" w:lineRule="auto"/>
              <w:rPr>
                <w:sz w:val="28"/>
                <w:szCs w:val="28"/>
              </w:rPr>
            </w:pPr>
            <w:r w:rsidRPr="004E22ED">
              <w:rPr>
                <w:sz w:val="28"/>
                <w:szCs w:val="28"/>
              </w:rPr>
              <w:t xml:space="preserve">«БАШКИРСКИЙ НАРОДНЫЙ </w:t>
            </w:r>
            <w:r w:rsidRPr="004E22ED">
              <w:rPr>
                <w:sz w:val="28"/>
                <w:szCs w:val="28"/>
              </w:rPr>
              <w:lastRenderedPageBreak/>
              <w:t xml:space="preserve">ЭПОС </w:t>
            </w:r>
          </w:p>
          <w:p w:rsidR="00ED0D88" w:rsidRPr="004E22ED" w:rsidRDefault="00ED0D88" w:rsidP="00266ECC">
            <w:pPr>
              <w:spacing w:line="300" w:lineRule="auto"/>
              <w:rPr>
                <w:sz w:val="28"/>
                <w:szCs w:val="28"/>
              </w:rPr>
            </w:pPr>
            <w:r w:rsidRPr="004E22ED">
              <w:rPr>
                <w:sz w:val="28"/>
                <w:szCs w:val="28"/>
              </w:rPr>
              <w:t>«УРАЛ-БАТЫР» – ДОСТОЯНИЕ ЧЕЛОВЕЧЕСТВА»</w:t>
            </w:r>
          </w:p>
        </w:tc>
        <w:tc>
          <w:tcPr>
            <w:tcW w:w="1276" w:type="dxa"/>
            <w:shd w:val="clear" w:color="auto" w:fill="E0E0E0"/>
          </w:tcPr>
          <w:p w:rsidR="00ED0D88" w:rsidRPr="004E22ED" w:rsidRDefault="00ED0D88" w:rsidP="00266ECC">
            <w:pPr>
              <w:rPr>
                <w:sz w:val="28"/>
                <w:szCs w:val="28"/>
              </w:rPr>
            </w:pPr>
            <w:r w:rsidRPr="004E22ED">
              <w:rPr>
                <w:sz w:val="28"/>
                <w:szCs w:val="28"/>
              </w:rPr>
              <w:lastRenderedPageBreak/>
              <w:t>Заочно</w:t>
            </w:r>
          </w:p>
        </w:tc>
        <w:tc>
          <w:tcPr>
            <w:tcW w:w="850" w:type="dxa"/>
            <w:shd w:val="clear" w:color="auto" w:fill="E0E0E0"/>
          </w:tcPr>
          <w:p w:rsidR="00ED0D88" w:rsidRPr="004E22ED" w:rsidRDefault="00ED0D88" w:rsidP="00266ECC">
            <w:pPr>
              <w:rPr>
                <w:sz w:val="28"/>
                <w:szCs w:val="28"/>
              </w:rPr>
            </w:pPr>
            <w:r w:rsidRPr="004E22ED">
              <w:rPr>
                <w:sz w:val="28"/>
                <w:szCs w:val="28"/>
              </w:rPr>
              <w:t>5</w:t>
            </w:r>
          </w:p>
        </w:tc>
        <w:tc>
          <w:tcPr>
            <w:tcW w:w="1985" w:type="dxa"/>
            <w:shd w:val="clear" w:color="auto" w:fill="E0E0E0"/>
          </w:tcPr>
          <w:p w:rsidR="00ED0D88" w:rsidRPr="004E22ED" w:rsidRDefault="00ED0D88" w:rsidP="00266ECC">
            <w:pPr>
              <w:rPr>
                <w:sz w:val="28"/>
                <w:szCs w:val="28"/>
              </w:rPr>
            </w:pPr>
            <w:r w:rsidRPr="004E22ED">
              <w:rPr>
                <w:sz w:val="28"/>
                <w:szCs w:val="28"/>
                <w:lang w:eastAsia="ru-RU"/>
              </w:rPr>
              <w:t>Муслухова Г.Д.</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adjustRightInd w:val="0"/>
              <w:rPr>
                <w:sz w:val="28"/>
                <w:szCs w:val="28"/>
              </w:rPr>
            </w:pPr>
            <w:r w:rsidRPr="004E22ED">
              <w:rPr>
                <w:b/>
                <w:sz w:val="28"/>
                <w:szCs w:val="28"/>
              </w:rPr>
              <w:t>Победитель 2 степени</w:t>
            </w:r>
          </w:p>
        </w:tc>
        <w:tc>
          <w:tcPr>
            <w:tcW w:w="2551" w:type="dxa"/>
            <w:shd w:val="clear" w:color="auto" w:fill="E0E0E0"/>
          </w:tcPr>
          <w:p w:rsidR="00ED0D88" w:rsidRPr="004E22ED" w:rsidRDefault="00ED0D88" w:rsidP="00266ECC">
            <w:pPr>
              <w:adjustRightInd w:val="0"/>
              <w:rPr>
                <w:sz w:val="28"/>
                <w:szCs w:val="28"/>
                <w:lang w:eastAsia="ru-RU"/>
              </w:rPr>
            </w:pPr>
            <w:r w:rsidRPr="004E22ED">
              <w:rPr>
                <w:sz w:val="28"/>
                <w:szCs w:val="28"/>
              </w:rPr>
              <w:t>Нуреева Гульнара</w:t>
            </w:r>
          </w:p>
        </w:tc>
        <w:tc>
          <w:tcPr>
            <w:tcW w:w="4111" w:type="dxa"/>
            <w:shd w:val="clear" w:color="auto" w:fill="E0E0E0"/>
          </w:tcPr>
          <w:p w:rsidR="00ED0D88" w:rsidRPr="004E22ED" w:rsidRDefault="00ED0D88" w:rsidP="00266ECC">
            <w:pPr>
              <w:adjustRightInd w:val="0"/>
              <w:rPr>
                <w:sz w:val="28"/>
                <w:szCs w:val="28"/>
              </w:rPr>
            </w:pPr>
            <w:r w:rsidRPr="004E22ED">
              <w:rPr>
                <w:sz w:val="28"/>
                <w:szCs w:val="28"/>
                <w:lang w:val="en-US"/>
              </w:rPr>
              <w:t>XIV</w:t>
            </w:r>
            <w:r w:rsidRPr="004E22ED">
              <w:rPr>
                <w:sz w:val="28"/>
                <w:szCs w:val="28"/>
              </w:rPr>
              <w:t xml:space="preserve"> Всероссийский конкурс чтецов «Тукаевские напевы»</w:t>
            </w:r>
          </w:p>
        </w:tc>
        <w:tc>
          <w:tcPr>
            <w:tcW w:w="1276" w:type="dxa"/>
            <w:shd w:val="clear" w:color="auto" w:fill="E0E0E0"/>
          </w:tcPr>
          <w:p w:rsidR="00ED0D88" w:rsidRPr="004E22ED" w:rsidRDefault="00ED0D88" w:rsidP="00266ECC">
            <w:pPr>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rPr>
              <w:t>6а</w:t>
            </w:r>
          </w:p>
        </w:tc>
        <w:tc>
          <w:tcPr>
            <w:tcW w:w="1985" w:type="dxa"/>
            <w:shd w:val="clear" w:color="auto" w:fill="E0E0E0"/>
          </w:tcPr>
          <w:p w:rsidR="00ED0D88" w:rsidRPr="004E22ED" w:rsidRDefault="00ED0D88" w:rsidP="00266ECC">
            <w:pPr>
              <w:rPr>
                <w:sz w:val="28"/>
                <w:szCs w:val="28"/>
              </w:rPr>
            </w:pPr>
            <w:r w:rsidRPr="004E22ED">
              <w:rPr>
                <w:sz w:val="28"/>
                <w:szCs w:val="28"/>
              </w:rPr>
              <w:t>Давлятгараева Г.Д</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adjustRightInd w:val="0"/>
              <w:rPr>
                <w:sz w:val="28"/>
                <w:szCs w:val="28"/>
              </w:rPr>
            </w:pPr>
            <w:r w:rsidRPr="004E22ED">
              <w:rPr>
                <w:b/>
                <w:sz w:val="28"/>
                <w:szCs w:val="28"/>
              </w:rPr>
              <w:t>Победитель 3 степени</w:t>
            </w:r>
          </w:p>
        </w:tc>
        <w:tc>
          <w:tcPr>
            <w:tcW w:w="2551" w:type="dxa"/>
            <w:shd w:val="clear" w:color="auto" w:fill="E0E0E0"/>
          </w:tcPr>
          <w:p w:rsidR="00ED0D88" w:rsidRPr="004E22ED" w:rsidRDefault="00ED0D88" w:rsidP="00266ECC">
            <w:pPr>
              <w:adjustRightInd w:val="0"/>
              <w:rPr>
                <w:sz w:val="28"/>
                <w:szCs w:val="28"/>
                <w:lang w:eastAsia="ru-RU"/>
              </w:rPr>
            </w:pPr>
            <w:r w:rsidRPr="004E22ED">
              <w:rPr>
                <w:sz w:val="28"/>
                <w:szCs w:val="28"/>
              </w:rPr>
              <w:t>Газизова Алина</w:t>
            </w:r>
          </w:p>
        </w:tc>
        <w:tc>
          <w:tcPr>
            <w:tcW w:w="4111" w:type="dxa"/>
            <w:shd w:val="clear" w:color="auto" w:fill="E0E0E0"/>
          </w:tcPr>
          <w:p w:rsidR="00ED0D88" w:rsidRPr="004E22ED" w:rsidRDefault="00ED0D88" w:rsidP="00266ECC">
            <w:pPr>
              <w:adjustRightInd w:val="0"/>
              <w:rPr>
                <w:sz w:val="28"/>
                <w:szCs w:val="28"/>
              </w:rPr>
            </w:pPr>
            <w:r w:rsidRPr="004E22ED">
              <w:rPr>
                <w:sz w:val="28"/>
                <w:szCs w:val="28"/>
                <w:lang w:val="en-US"/>
              </w:rPr>
              <w:t>XIV</w:t>
            </w:r>
            <w:r w:rsidRPr="004E22ED">
              <w:rPr>
                <w:sz w:val="28"/>
                <w:szCs w:val="28"/>
              </w:rPr>
              <w:t xml:space="preserve"> Всероссийский конкурс чтецов «Тукаевские напевы»</w:t>
            </w:r>
          </w:p>
        </w:tc>
        <w:tc>
          <w:tcPr>
            <w:tcW w:w="1276" w:type="dxa"/>
            <w:shd w:val="clear" w:color="auto" w:fill="E0E0E0"/>
          </w:tcPr>
          <w:p w:rsidR="00ED0D88" w:rsidRPr="004E22ED" w:rsidRDefault="00ED0D88" w:rsidP="00266ECC">
            <w:pPr>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rPr>
              <w:t>9а</w:t>
            </w:r>
          </w:p>
        </w:tc>
        <w:tc>
          <w:tcPr>
            <w:tcW w:w="1985" w:type="dxa"/>
            <w:shd w:val="clear" w:color="auto" w:fill="E0E0E0"/>
          </w:tcPr>
          <w:p w:rsidR="00ED0D88" w:rsidRPr="004E22ED" w:rsidRDefault="00ED0D88" w:rsidP="00266ECC">
            <w:pPr>
              <w:rPr>
                <w:sz w:val="28"/>
                <w:szCs w:val="28"/>
              </w:rPr>
            </w:pPr>
            <w:r w:rsidRPr="004E22ED">
              <w:rPr>
                <w:sz w:val="28"/>
                <w:szCs w:val="28"/>
              </w:rPr>
              <w:t>Давлятгараева Г.Д</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adjustRightInd w:val="0"/>
              <w:rPr>
                <w:b/>
                <w:sz w:val="28"/>
                <w:szCs w:val="28"/>
              </w:rPr>
            </w:pPr>
            <w:r w:rsidRPr="004E22ED">
              <w:rPr>
                <w:sz w:val="28"/>
                <w:szCs w:val="28"/>
              </w:rPr>
              <w:t>Победитель</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Илалова Риана</w:t>
            </w:r>
          </w:p>
        </w:tc>
        <w:tc>
          <w:tcPr>
            <w:tcW w:w="4111" w:type="dxa"/>
            <w:shd w:val="clear" w:color="auto" w:fill="E0E0E0"/>
          </w:tcPr>
          <w:p w:rsidR="00ED0D88" w:rsidRPr="004E22ED" w:rsidRDefault="00ED0D88" w:rsidP="00266ECC">
            <w:pPr>
              <w:adjustRightInd w:val="0"/>
              <w:rPr>
                <w:sz w:val="28"/>
                <w:szCs w:val="28"/>
              </w:rPr>
            </w:pPr>
            <w:r w:rsidRPr="004E22ED">
              <w:rPr>
                <w:sz w:val="28"/>
                <w:szCs w:val="28"/>
                <w:lang w:eastAsia="ru-RU"/>
              </w:rPr>
              <w:t>Республиканский конкурс сочинений по налоговой грамотности «Почему важно платить налоги»</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rPr>
            </w:pPr>
            <w:r w:rsidRPr="004E22ED">
              <w:rPr>
                <w:sz w:val="28"/>
                <w:szCs w:val="28"/>
              </w:rPr>
              <w:t>5а</w:t>
            </w:r>
          </w:p>
        </w:tc>
        <w:tc>
          <w:tcPr>
            <w:tcW w:w="1985" w:type="dxa"/>
            <w:shd w:val="clear" w:color="auto" w:fill="E0E0E0"/>
          </w:tcPr>
          <w:p w:rsidR="00ED0D88" w:rsidRPr="004E22ED" w:rsidRDefault="00ED0D88" w:rsidP="00266ECC">
            <w:pPr>
              <w:rPr>
                <w:sz w:val="28"/>
                <w:szCs w:val="28"/>
              </w:rPr>
            </w:pPr>
            <w:r w:rsidRPr="004E22ED">
              <w:rPr>
                <w:sz w:val="28"/>
                <w:szCs w:val="28"/>
                <w:lang w:eastAsia="ru-RU"/>
              </w:rPr>
              <w:t>Яхина А.Р.</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rPr>
                <w:sz w:val="28"/>
                <w:szCs w:val="28"/>
              </w:rPr>
            </w:pPr>
            <w:r w:rsidRPr="004E22ED">
              <w:rPr>
                <w:sz w:val="28"/>
                <w:szCs w:val="28"/>
              </w:rPr>
              <w:t>5 место</w:t>
            </w:r>
          </w:p>
        </w:tc>
        <w:tc>
          <w:tcPr>
            <w:tcW w:w="2551" w:type="dxa"/>
            <w:shd w:val="clear" w:color="auto" w:fill="E0E0E0"/>
          </w:tcPr>
          <w:p w:rsidR="00ED0D88" w:rsidRPr="004E22ED" w:rsidRDefault="00ED0D88" w:rsidP="00266ECC">
            <w:pPr>
              <w:rPr>
                <w:sz w:val="28"/>
                <w:szCs w:val="28"/>
              </w:rPr>
            </w:pPr>
            <w:r w:rsidRPr="004E22ED">
              <w:rPr>
                <w:sz w:val="28"/>
                <w:szCs w:val="28"/>
              </w:rPr>
              <w:t>Юнусова                     Шайхутдинова                  Вазиев                     Камалтдинов</w:t>
            </w:r>
          </w:p>
        </w:tc>
        <w:tc>
          <w:tcPr>
            <w:tcW w:w="4111" w:type="dxa"/>
            <w:shd w:val="clear" w:color="auto" w:fill="E0E0E0"/>
          </w:tcPr>
          <w:p w:rsidR="00ED0D88" w:rsidRPr="004E22ED" w:rsidRDefault="00ED0D88" w:rsidP="00266ECC">
            <w:pPr>
              <w:rPr>
                <w:sz w:val="28"/>
                <w:szCs w:val="28"/>
              </w:rPr>
            </w:pPr>
            <w:r w:rsidRPr="004E22ED">
              <w:rPr>
                <w:sz w:val="28"/>
                <w:szCs w:val="28"/>
              </w:rPr>
              <w:t>«Безопасное колесо»</w:t>
            </w:r>
          </w:p>
        </w:tc>
        <w:tc>
          <w:tcPr>
            <w:tcW w:w="1276" w:type="dxa"/>
            <w:shd w:val="clear" w:color="auto" w:fill="E0E0E0"/>
          </w:tcPr>
          <w:p w:rsidR="00ED0D88" w:rsidRPr="004E22ED" w:rsidRDefault="00ED0D88" w:rsidP="00266ECC">
            <w:pPr>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rPr>
              <w:t>5</w:t>
            </w:r>
          </w:p>
        </w:tc>
        <w:tc>
          <w:tcPr>
            <w:tcW w:w="1985" w:type="dxa"/>
            <w:shd w:val="clear" w:color="auto" w:fill="E0E0E0"/>
          </w:tcPr>
          <w:p w:rsidR="00ED0D88" w:rsidRPr="004E22ED" w:rsidRDefault="00ED0D88" w:rsidP="00266ECC">
            <w:pPr>
              <w:rPr>
                <w:sz w:val="28"/>
                <w:szCs w:val="28"/>
              </w:rPr>
            </w:pPr>
            <w:r w:rsidRPr="004E22ED">
              <w:rPr>
                <w:sz w:val="28"/>
                <w:szCs w:val="28"/>
              </w:rPr>
              <w:t>Ганиев Р.О.</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rPr>
                <w:sz w:val="28"/>
                <w:szCs w:val="28"/>
              </w:rPr>
            </w:pPr>
            <w:r w:rsidRPr="004E22ED">
              <w:rPr>
                <w:sz w:val="28"/>
                <w:szCs w:val="28"/>
              </w:rPr>
              <w:t>Гафиятова Азалия Айдаровна</w:t>
            </w:r>
          </w:p>
        </w:tc>
        <w:tc>
          <w:tcPr>
            <w:tcW w:w="4111" w:type="dxa"/>
            <w:shd w:val="clear" w:color="auto" w:fill="E0E0E0"/>
          </w:tcPr>
          <w:p w:rsidR="00ED0D88" w:rsidRPr="004E22ED" w:rsidRDefault="00ED0D88" w:rsidP="00266ECC">
            <w:pPr>
              <w:rPr>
                <w:sz w:val="28"/>
                <w:szCs w:val="28"/>
              </w:rPr>
            </w:pPr>
            <w:r w:rsidRPr="004E22ED">
              <w:rPr>
                <w:sz w:val="28"/>
                <w:szCs w:val="28"/>
              </w:rPr>
              <w:t>ПФО по по направлению «Програмирование БПЛА»</w:t>
            </w:r>
          </w:p>
        </w:tc>
        <w:tc>
          <w:tcPr>
            <w:tcW w:w="1276" w:type="dxa"/>
            <w:shd w:val="clear" w:color="auto" w:fill="E0E0E0"/>
          </w:tcPr>
          <w:p w:rsidR="00ED0D88" w:rsidRPr="004E22ED" w:rsidRDefault="00ED0D88" w:rsidP="00266ECC">
            <w:pPr>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rPr>
              <w:t>11</w:t>
            </w:r>
          </w:p>
        </w:tc>
        <w:tc>
          <w:tcPr>
            <w:tcW w:w="1985" w:type="dxa"/>
            <w:shd w:val="clear" w:color="auto" w:fill="E0E0E0"/>
          </w:tcPr>
          <w:p w:rsidR="00ED0D88" w:rsidRPr="004E22ED" w:rsidRDefault="00ED0D88" w:rsidP="00266ECC">
            <w:pPr>
              <w:rPr>
                <w:sz w:val="28"/>
                <w:szCs w:val="28"/>
              </w:rPr>
            </w:pPr>
            <w:r w:rsidRPr="004E22ED">
              <w:rPr>
                <w:sz w:val="28"/>
                <w:szCs w:val="28"/>
              </w:rPr>
              <w:t>Саттаров Р. 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rPr>
                <w:sz w:val="28"/>
                <w:szCs w:val="28"/>
              </w:rPr>
            </w:pPr>
            <w:r w:rsidRPr="004E22ED">
              <w:rPr>
                <w:sz w:val="28"/>
                <w:szCs w:val="28"/>
              </w:rPr>
              <w:t>Халитов Урал Амурович</w:t>
            </w:r>
          </w:p>
        </w:tc>
        <w:tc>
          <w:tcPr>
            <w:tcW w:w="4111" w:type="dxa"/>
            <w:shd w:val="clear" w:color="auto" w:fill="E0E0E0"/>
          </w:tcPr>
          <w:p w:rsidR="00ED0D88" w:rsidRPr="004E22ED" w:rsidRDefault="00ED0D88" w:rsidP="00266ECC">
            <w:pPr>
              <w:rPr>
                <w:sz w:val="28"/>
                <w:szCs w:val="28"/>
              </w:rPr>
            </w:pPr>
            <w:r w:rsidRPr="004E22ED">
              <w:rPr>
                <w:sz w:val="28"/>
                <w:szCs w:val="28"/>
              </w:rPr>
              <w:t>ПФО по по направлению «Програмирование БПЛА»</w:t>
            </w:r>
          </w:p>
        </w:tc>
        <w:tc>
          <w:tcPr>
            <w:tcW w:w="1276" w:type="dxa"/>
            <w:shd w:val="clear" w:color="auto" w:fill="E0E0E0"/>
          </w:tcPr>
          <w:p w:rsidR="00ED0D88" w:rsidRPr="004E22ED" w:rsidRDefault="00ED0D88" w:rsidP="00266ECC">
            <w:pPr>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rPr>
              <w:t>11</w:t>
            </w:r>
          </w:p>
        </w:tc>
        <w:tc>
          <w:tcPr>
            <w:tcW w:w="1985" w:type="dxa"/>
            <w:shd w:val="clear" w:color="auto" w:fill="E0E0E0"/>
          </w:tcPr>
          <w:p w:rsidR="00ED0D88" w:rsidRPr="004E22ED" w:rsidRDefault="00ED0D88" w:rsidP="00266ECC">
            <w:pPr>
              <w:rPr>
                <w:sz w:val="28"/>
                <w:szCs w:val="28"/>
              </w:rPr>
            </w:pPr>
            <w:r w:rsidRPr="004E22ED">
              <w:rPr>
                <w:sz w:val="28"/>
                <w:szCs w:val="28"/>
              </w:rPr>
              <w:t>Саттаров Р. 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adjustRightInd w:val="0"/>
              <w:rPr>
                <w:sz w:val="28"/>
                <w:szCs w:val="28"/>
              </w:rPr>
            </w:pPr>
            <w:r w:rsidRPr="004E22ED">
              <w:rPr>
                <w:sz w:val="28"/>
                <w:szCs w:val="28"/>
              </w:rPr>
              <w:t xml:space="preserve">участник </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Шакиров А.</w:t>
            </w:r>
          </w:p>
          <w:p w:rsidR="00ED0D88" w:rsidRPr="004E22ED" w:rsidRDefault="00ED0D88" w:rsidP="00266ECC">
            <w:pPr>
              <w:adjustRightInd w:val="0"/>
              <w:rPr>
                <w:sz w:val="28"/>
                <w:szCs w:val="28"/>
              </w:rPr>
            </w:pPr>
          </w:p>
          <w:p w:rsidR="00ED0D88" w:rsidRPr="004E22ED" w:rsidRDefault="00ED0D88" w:rsidP="00266ECC">
            <w:pPr>
              <w:adjustRightInd w:val="0"/>
              <w:rPr>
                <w:sz w:val="28"/>
                <w:szCs w:val="28"/>
              </w:rPr>
            </w:pPr>
          </w:p>
        </w:tc>
        <w:tc>
          <w:tcPr>
            <w:tcW w:w="4111" w:type="dxa"/>
            <w:shd w:val="clear" w:color="auto" w:fill="E0E0E0"/>
          </w:tcPr>
          <w:p w:rsidR="00ED0D88" w:rsidRPr="004E22ED" w:rsidRDefault="00ED0D88" w:rsidP="00266ECC">
            <w:pPr>
              <w:adjustRightInd w:val="0"/>
              <w:rPr>
                <w:sz w:val="28"/>
                <w:szCs w:val="28"/>
              </w:rPr>
            </w:pPr>
            <w:r w:rsidRPr="004E22ED">
              <w:rPr>
                <w:sz w:val="28"/>
                <w:szCs w:val="28"/>
              </w:rPr>
              <w:t>Республиканская олимпиада Матлет – соревнование по математике среди обучающихся 5-7 классов.</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lang w:eastAsia="ru-RU"/>
              </w:rPr>
            </w:pPr>
            <w:r w:rsidRPr="004E22ED">
              <w:rPr>
                <w:sz w:val="28"/>
                <w:szCs w:val="28"/>
                <w:lang w:eastAsia="ru-RU"/>
              </w:rPr>
              <w:t>Рашитова А.И.</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adjustRightInd w:val="0"/>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Султанова С.</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Республиканская олимпиада Матлет – соревнование по математике среди обучающихся 5-7 классов</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lang w:eastAsia="ru-RU"/>
              </w:rPr>
            </w:pPr>
            <w:r w:rsidRPr="004E22ED">
              <w:rPr>
                <w:sz w:val="28"/>
                <w:szCs w:val="28"/>
                <w:lang w:eastAsia="ru-RU"/>
              </w:rPr>
              <w:t>Рашитова А.И.</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adjustRightInd w:val="0"/>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Мансурова А.</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Республиканская олимпиада Матлет – соревнование по математике среди обучающихся 5-7 классов</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lang w:eastAsia="ru-RU"/>
              </w:rPr>
            </w:pPr>
            <w:r w:rsidRPr="004E22ED">
              <w:rPr>
                <w:sz w:val="28"/>
                <w:szCs w:val="28"/>
                <w:lang w:eastAsia="ru-RU"/>
              </w:rPr>
              <w:t>Рашитова А.И.</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adjustRightInd w:val="0"/>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Фаздалова А.</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 xml:space="preserve">Республиканская олимпиада </w:t>
            </w:r>
            <w:r w:rsidRPr="004E22ED">
              <w:rPr>
                <w:sz w:val="28"/>
                <w:szCs w:val="28"/>
              </w:rPr>
              <w:lastRenderedPageBreak/>
              <w:t>Матлет – соревнование по математике среди обучающихся 5-7 классов</w:t>
            </w:r>
          </w:p>
        </w:tc>
        <w:tc>
          <w:tcPr>
            <w:tcW w:w="1276" w:type="dxa"/>
            <w:shd w:val="clear" w:color="auto" w:fill="E0E0E0"/>
          </w:tcPr>
          <w:p w:rsidR="00ED0D88" w:rsidRPr="004E22ED" w:rsidRDefault="00ED0D88" w:rsidP="00266ECC">
            <w:pPr>
              <w:rPr>
                <w:sz w:val="28"/>
                <w:szCs w:val="28"/>
              </w:rPr>
            </w:pPr>
            <w:r w:rsidRPr="004E22ED">
              <w:rPr>
                <w:sz w:val="28"/>
                <w:szCs w:val="28"/>
              </w:rPr>
              <w:lastRenderedPageBreak/>
              <w:t>заочно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lang w:eastAsia="ru-RU"/>
              </w:rPr>
            </w:pPr>
            <w:r w:rsidRPr="004E22ED">
              <w:rPr>
                <w:sz w:val="28"/>
                <w:szCs w:val="28"/>
                <w:lang w:eastAsia="ru-RU"/>
              </w:rPr>
              <w:t xml:space="preserve">Рашитова </w:t>
            </w:r>
            <w:r w:rsidRPr="004E22ED">
              <w:rPr>
                <w:sz w:val="28"/>
                <w:szCs w:val="28"/>
                <w:lang w:eastAsia="ru-RU"/>
              </w:rPr>
              <w:lastRenderedPageBreak/>
              <w:t>А.И.</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adjustRightInd w:val="0"/>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Шарифуллина А.</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Республиканская олимпиада Матлет – соревнование по математике среди обучающихся 5-7 классов</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lang w:eastAsia="ru-RU"/>
              </w:rPr>
            </w:pPr>
            <w:r w:rsidRPr="004E22ED">
              <w:rPr>
                <w:sz w:val="28"/>
                <w:szCs w:val="28"/>
                <w:lang w:eastAsia="ru-RU"/>
              </w:rPr>
              <w:t>Рашитова А.И.</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adjustRightInd w:val="0"/>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Андреева Р.</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Республиканская олимпиада Матлет – соревнование по математике среди обучающихся 5-7 классов</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lang w:eastAsia="ru-RU"/>
              </w:rPr>
            </w:pPr>
            <w:r w:rsidRPr="004E22ED">
              <w:rPr>
                <w:sz w:val="28"/>
                <w:szCs w:val="28"/>
                <w:lang w:eastAsia="ru-RU"/>
              </w:rPr>
              <w:t>Рашитова А.И.</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adjustRightInd w:val="0"/>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Гареев А.</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Республиканская олимпиада Матлет – соревнование по математике среди обучающихся 5-7 классов</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lang w:eastAsia="ru-RU"/>
              </w:rPr>
            </w:pPr>
            <w:r w:rsidRPr="004E22ED">
              <w:rPr>
                <w:sz w:val="28"/>
                <w:szCs w:val="28"/>
                <w:lang w:eastAsia="ru-RU"/>
              </w:rPr>
              <w:t>Рашитова А.И.</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rPr>
                <w:sz w:val="28"/>
                <w:szCs w:val="28"/>
                <w:lang w:eastAsia="ru-RU"/>
              </w:rPr>
            </w:pPr>
            <w:r w:rsidRPr="004E22ED">
              <w:rPr>
                <w:sz w:val="28"/>
                <w:szCs w:val="28"/>
                <w:lang w:eastAsia="ru-RU"/>
              </w:rPr>
              <w:t>сертификат</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Мубараков Р.Р.,</w:t>
            </w:r>
          </w:p>
          <w:p w:rsidR="00ED0D88" w:rsidRPr="004E22ED" w:rsidRDefault="00ED0D88" w:rsidP="00266ECC">
            <w:pPr>
              <w:adjustRightInd w:val="0"/>
              <w:rPr>
                <w:sz w:val="28"/>
                <w:szCs w:val="28"/>
              </w:rPr>
            </w:pPr>
            <w:r w:rsidRPr="004E22ED">
              <w:rPr>
                <w:sz w:val="28"/>
                <w:szCs w:val="28"/>
              </w:rPr>
              <w:t>Сахаутдинов А.,</w:t>
            </w:r>
          </w:p>
          <w:p w:rsidR="00ED0D88" w:rsidRPr="004E22ED" w:rsidRDefault="00ED0D88" w:rsidP="00266ECC">
            <w:pPr>
              <w:adjustRightInd w:val="0"/>
              <w:rPr>
                <w:sz w:val="28"/>
                <w:szCs w:val="28"/>
              </w:rPr>
            </w:pPr>
            <w:r w:rsidRPr="004E22ED">
              <w:rPr>
                <w:sz w:val="28"/>
                <w:szCs w:val="28"/>
              </w:rPr>
              <w:t>Салимгареева С.И.</w:t>
            </w:r>
          </w:p>
          <w:p w:rsidR="00ED0D88" w:rsidRPr="004E22ED" w:rsidRDefault="00ED0D88" w:rsidP="00266ECC">
            <w:pPr>
              <w:adjustRightInd w:val="0"/>
              <w:rPr>
                <w:sz w:val="28"/>
                <w:szCs w:val="28"/>
              </w:rPr>
            </w:pPr>
            <w:r w:rsidRPr="004E22ED">
              <w:rPr>
                <w:sz w:val="28"/>
                <w:szCs w:val="28"/>
              </w:rPr>
              <w:t xml:space="preserve">Мухаметьянов А., </w:t>
            </w:r>
          </w:p>
          <w:p w:rsidR="00ED0D88" w:rsidRPr="004E22ED" w:rsidRDefault="00ED0D88" w:rsidP="00266ECC">
            <w:pPr>
              <w:adjustRightInd w:val="0"/>
              <w:rPr>
                <w:sz w:val="28"/>
                <w:szCs w:val="28"/>
              </w:rPr>
            </w:pPr>
            <w:r w:rsidRPr="004E22ED">
              <w:rPr>
                <w:sz w:val="28"/>
                <w:szCs w:val="28"/>
              </w:rPr>
              <w:t>Фаррахова А.,</w:t>
            </w:r>
          </w:p>
          <w:p w:rsidR="00ED0D88" w:rsidRPr="004E22ED" w:rsidRDefault="00ED0D88" w:rsidP="00266ECC">
            <w:pPr>
              <w:rPr>
                <w:sz w:val="28"/>
                <w:szCs w:val="28"/>
                <w:lang w:eastAsia="ru-RU"/>
              </w:rPr>
            </w:pPr>
            <w:r w:rsidRPr="004E22ED">
              <w:rPr>
                <w:sz w:val="28"/>
                <w:szCs w:val="28"/>
              </w:rPr>
              <w:t>Мусабирова Д.</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Конкурс рисунков «Моя семья платит налоги вовремя»</w:t>
            </w:r>
          </w:p>
        </w:tc>
        <w:tc>
          <w:tcPr>
            <w:tcW w:w="1276" w:type="dxa"/>
            <w:shd w:val="clear" w:color="auto" w:fill="E0E0E0"/>
          </w:tcPr>
          <w:p w:rsidR="00ED0D88" w:rsidRPr="004E22ED" w:rsidRDefault="00ED0D88" w:rsidP="00266ECC">
            <w:pPr>
              <w:rPr>
                <w:b/>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lang w:eastAsia="ru-RU"/>
              </w:rPr>
            </w:pPr>
            <w:r w:rsidRPr="004E22ED">
              <w:rPr>
                <w:sz w:val="28"/>
                <w:szCs w:val="28"/>
                <w:lang w:eastAsia="ru-RU"/>
              </w:rPr>
              <w:t>Камалова Ф.Ф.</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adjustRightInd w:val="0"/>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Шамсиева С.</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Олимпиада на кубок Гагарина</w:t>
            </w:r>
          </w:p>
        </w:tc>
        <w:tc>
          <w:tcPr>
            <w:tcW w:w="1276" w:type="dxa"/>
            <w:shd w:val="clear" w:color="auto" w:fill="E0E0E0"/>
          </w:tcPr>
          <w:p w:rsidR="00ED0D88" w:rsidRPr="004E22ED" w:rsidRDefault="00ED0D88" w:rsidP="00266ECC">
            <w:pPr>
              <w:rPr>
                <w:b/>
                <w:sz w:val="28"/>
                <w:szCs w:val="28"/>
              </w:rPr>
            </w:pPr>
            <w:r w:rsidRPr="004E22ED">
              <w:rPr>
                <w:sz w:val="28"/>
                <w:szCs w:val="28"/>
                <w:lang w:eastAsia="ru-RU"/>
              </w:rPr>
              <w:t>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lang w:eastAsia="ru-RU"/>
              </w:rPr>
            </w:pPr>
            <w:r w:rsidRPr="004E22ED">
              <w:rPr>
                <w:sz w:val="28"/>
                <w:szCs w:val="28"/>
                <w:lang w:eastAsia="ru-RU"/>
              </w:rPr>
              <w:t>Камалова Ф.Ф.</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adjustRightInd w:val="0"/>
              <w:rPr>
                <w:sz w:val="28"/>
                <w:szCs w:val="28"/>
              </w:rPr>
            </w:pPr>
            <w:r w:rsidRPr="004E22ED">
              <w:rPr>
                <w:sz w:val="28"/>
                <w:szCs w:val="28"/>
              </w:rPr>
              <w:t>призер</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Салимгареева С.</w:t>
            </w:r>
          </w:p>
        </w:tc>
        <w:tc>
          <w:tcPr>
            <w:tcW w:w="4111" w:type="dxa"/>
            <w:shd w:val="clear" w:color="auto" w:fill="E0E0E0"/>
          </w:tcPr>
          <w:p w:rsidR="00ED0D88" w:rsidRPr="004E22ED" w:rsidRDefault="00ED0D88" w:rsidP="00266ECC">
            <w:pPr>
              <w:rPr>
                <w:sz w:val="28"/>
                <w:szCs w:val="28"/>
              </w:rPr>
            </w:pPr>
            <w:r w:rsidRPr="004E22ED">
              <w:rPr>
                <w:sz w:val="28"/>
                <w:szCs w:val="28"/>
              </w:rPr>
              <w:t>Олимпиада на кубок Гагарина</w:t>
            </w:r>
          </w:p>
        </w:tc>
        <w:tc>
          <w:tcPr>
            <w:tcW w:w="1276" w:type="dxa"/>
            <w:shd w:val="clear" w:color="auto" w:fill="E0E0E0"/>
          </w:tcPr>
          <w:p w:rsidR="00ED0D88" w:rsidRPr="004E22ED" w:rsidRDefault="00ED0D88" w:rsidP="00266ECC">
            <w:pPr>
              <w:rPr>
                <w:b/>
                <w:sz w:val="28"/>
                <w:szCs w:val="28"/>
              </w:rPr>
            </w:pPr>
            <w:r w:rsidRPr="004E22ED">
              <w:rPr>
                <w:sz w:val="28"/>
                <w:szCs w:val="28"/>
                <w:lang w:eastAsia="ru-RU"/>
              </w:rPr>
              <w:t>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lang w:eastAsia="ru-RU"/>
              </w:rPr>
            </w:pPr>
            <w:r w:rsidRPr="004E22ED">
              <w:rPr>
                <w:sz w:val="28"/>
                <w:szCs w:val="28"/>
                <w:lang w:eastAsia="ru-RU"/>
              </w:rPr>
              <w:t>Камалова Ф.Ф.</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adjustRightInd w:val="0"/>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Альмухаметов Т.</w:t>
            </w:r>
          </w:p>
        </w:tc>
        <w:tc>
          <w:tcPr>
            <w:tcW w:w="4111" w:type="dxa"/>
            <w:shd w:val="clear" w:color="auto" w:fill="E0E0E0"/>
          </w:tcPr>
          <w:p w:rsidR="00ED0D88" w:rsidRPr="004E22ED" w:rsidRDefault="00ED0D88" w:rsidP="00266ECC">
            <w:pPr>
              <w:rPr>
                <w:sz w:val="28"/>
                <w:szCs w:val="28"/>
              </w:rPr>
            </w:pPr>
            <w:r w:rsidRPr="004E22ED">
              <w:rPr>
                <w:sz w:val="28"/>
                <w:szCs w:val="28"/>
              </w:rPr>
              <w:t>Олимпиада на кубок Гагарина</w:t>
            </w:r>
          </w:p>
        </w:tc>
        <w:tc>
          <w:tcPr>
            <w:tcW w:w="1276" w:type="dxa"/>
            <w:shd w:val="clear" w:color="auto" w:fill="E0E0E0"/>
          </w:tcPr>
          <w:p w:rsidR="00ED0D88" w:rsidRPr="004E22ED" w:rsidRDefault="00ED0D88" w:rsidP="00266ECC">
            <w:pPr>
              <w:rPr>
                <w:b/>
                <w:sz w:val="28"/>
                <w:szCs w:val="28"/>
              </w:rPr>
            </w:pPr>
            <w:r w:rsidRPr="004E22ED">
              <w:rPr>
                <w:sz w:val="28"/>
                <w:szCs w:val="28"/>
                <w:lang w:eastAsia="ru-RU"/>
              </w:rPr>
              <w:t>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lang w:eastAsia="ru-RU"/>
              </w:rPr>
            </w:pPr>
            <w:r w:rsidRPr="004E22ED">
              <w:rPr>
                <w:sz w:val="28"/>
                <w:szCs w:val="28"/>
                <w:lang w:eastAsia="ru-RU"/>
              </w:rPr>
              <w:t>Камалова Ф.Ф.</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adjustRightInd w:val="0"/>
              <w:rPr>
                <w:sz w:val="28"/>
                <w:szCs w:val="28"/>
                <w:lang w:eastAsia="ru-RU"/>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Галиев Т</w:t>
            </w:r>
          </w:p>
        </w:tc>
        <w:tc>
          <w:tcPr>
            <w:tcW w:w="4111" w:type="dxa"/>
            <w:shd w:val="clear" w:color="auto" w:fill="E0E0E0"/>
          </w:tcPr>
          <w:p w:rsidR="00ED0D88" w:rsidRPr="004E22ED" w:rsidRDefault="00ED0D88" w:rsidP="00266ECC">
            <w:pPr>
              <w:rPr>
                <w:sz w:val="28"/>
                <w:szCs w:val="28"/>
              </w:rPr>
            </w:pPr>
            <w:r w:rsidRPr="004E22ED">
              <w:rPr>
                <w:sz w:val="28"/>
                <w:szCs w:val="28"/>
              </w:rPr>
              <w:t>Олимпиада на кубок Гагарина</w:t>
            </w:r>
          </w:p>
        </w:tc>
        <w:tc>
          <w:tcPr>
            <w:tcW w:w="1276" w:type="dxa"/>
            <w:shd w:val="clear" w:color="auto" w:fill="E0E0E0"/>
          </w:tcPr>
          <w:p w:rsidR="00ED0D88" w:rsidRPr="004E22ED" w:rsidRDefault="00ED0D88" w:rsidP="00266ECC">
            <w:pPr>
              <w:rPr>
                <w:b/>
                <w:sz w:val="28"/>
                <w:szCs w:val="28"/>
              </w:rPr>
            </w:pPr>
            <w:r w:rsidRPr="004E22ED">
              <w:rPr>
                <w:sz w:val="28"/>
                <w:szCs w:val="28"/>
                <w:lang w:eastAsia="ru-RU"/>
              </w:rPr>
              <w:t>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lang w:eastAsia="ru-RU"/>
              </w:rPr>
            </w:pPr>
            <w:r w:rsidRPr="004E22ED">
              <w:rPr>
                <w:sz w:val="28"/>
                <w:szCs w:val="28"/>
                <w:lang w:eastAsia="ru-RU"/>
              </w:rPr>
              <w:t>Камалова Ф.Ф.</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Ялалов Шамиль</w:t>
            </w:r>
          </w:p>
        </w:tc>
        <w:tc>
          <w:tcPr>
            <w:tcW w:w="411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Конкурс чтецов, ко Дню неизвестному солдату</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Салимгареева Софья</w:t>
            </w:r>
          </w:p>
        </w:tc>
        <w:tc>
          <w:tcPr>
            <w:tcW w:w="411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Конкурс чтецов, ко Дню неизвестному солдату</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Фаздалова</w:t>
            </w:r>
          </w:p>
          <w:p w:rsidR="00ED0D88" w:rsidRPr="004E22ED" w:rsidRDefault="00ED0D88" w:rsidP="00266ECC">
            <w:pPr>
              <w:adjustRightInd w:val="0"/>
              <w:rPr>
                <w:sz w:val="28"/>
                <w:szCs w:val="28"/>
                <w:lang w:eastAsia="ru-RU"/>
              </w:rPr>
            </w:pPr>
            <w:r w:rsidRPr="004E22ED">
              <w:rPr>
                <w:sz w:val="28"/>
                <w:szCs w:val="28"/>
                <w:lang w:eastAsia="ru-RU"/>
              </w:rPr>
              <w:lastRenderedPageBreak/>
              <w:t>Азалия</w:t>
            </w:r>
          </w:p>
        </w:tc>
        <w:tc>
          <w:tcPr>
            <w:tcW w:w="411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lastRenderedPageBreak/>
              <w:t xml:space="preserve">Конкурс чтецов, ко Дню </w:t>
            </w:r>
            <w:r w:rsidRPr="004E22ED">
              <w:rPr>
                <w:sz w:val="28"/>
                <w:szCs w:val="28"/>
                <w:lang w:eastAsia="ru-RU"/>
              </w:rPr>
              <w:lastRenderedPageBreak/>
              <w:t>неизвестному солдату</w:t>
            </w:r>
          </w:p>
        </w:tc>
        <w:tc>
          <w:tcPr>
            <w:tcW w:w="1276" w:type="dxa"/>
            <w:shd w:val="clear" w:color="auto" w:fill="E0E0E0"/>
          </w:tcPr>
          <w:p w:rsidR="00ED0D88" w:rsidRPr="004E22ED" w:rsidRDefault="00ED0D88" w:rsidP="00266ECC">
            <w:pPr>
              <w:rPr>
                <w:sz w:val="28"/>
                <w:szCs w:val="28"/>
              </w:rPr>
            </w:pPr>
            <w:r w:rsidRPr="004E22ED">
              <w:rPr>
                <w:sz w:val="28"/>
                <w:szCs w:val="28"/>
                <w:lang w:eastAsia="ru-RU"/>
              </w:rPr>
              <w:lastRenderedPageBreak/>
              <w:t>заочно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rPr>
            </w:pPr>
            <w:r w:rsidRPr="004E22ED">
              <w:rPr>
                <w:sz w:val="28"/>
                <w:szCs w:val="28"/>
              </w:rPr>
              <w:t xml:space="preserve">Камалова </w:t>
            </w:r>
            <w:r w:rsidRPr="004E22ED">
              <w:rPr>
                <w:sz w:val="28"/>
                <w:szCs w:val="28"/>
              </w:rPr>
              <w:lastRenderedPageBreak/>
              <w:t>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rPr>
                <w:sz w:val="28"/>
                <w:szCs w:val="28"/>
              </w:rPr>
            </w:pPr>
            <w:r w:rsidRPr="004E22ED">
              <w:rPr>
                <w:sz w:val="28"/>
                <w:szCs w:val="28"/>
              </w:rPr>
              <w:t>Победитель</w:t>
            </w:r>
          </w:p>
        </w:tc>
        <w:tc>
          <w:tcPr>
            <w:tcW w:w="255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 xml:space="preserve">Фаздалова Азалия </w:t>
            </w:r>
          </w:p>
        </w:tc>
        <w:tc>
          <w:tcPr>
            <w:tcW w:w="4111" w:type="dxa"/>
            <w:shd w:val="clear" w:color="auto" w:fill="E0E0E0"/>
          </w:tcPr>
          <w:p w:rsidR="00ED0D88" w:rsidRPr="004E22ED" w:rsidRDefault="00ED0D88" w:rsidP="00266ECC">
            <w:pPr>
              <w:rPr>
                <w:sz w:val="28"/>
                <w:szCs w:val="28"/>
                <w:lang w:val="ba-RU"/>
              </w:rPr>
            </w:pPr>
            <w:r w:rsidRPr="004E22ED">
              <w:rPr>
                <w:sz w:val="28"/>
                <w:szCs w:val="28"/>
                <w:lang w:val="ba-RU"/>
              </w:rPr>
              <w:t>Рәсимә Ураҡсина исемендәге шиғыр һөләүселәр конкурс</w:t>
            </w:r>
          </w:p>
        </w:tc>
        <w:tc>
          <w:tcPr>
            <w:tcW w:w="1276" w:type="dxa"/>
            <w:shd w:val="clear" w:color="auto" w:fill="E0E0E0"/>
          </w:tcPr>
          <w:p w:rsidR="00ED0D88" w:rsidRPr="004E22ED" w:rsidRDefault="00ED0D88" w:rsidP="00266ECC">
            <w:pPr>
              <w:rPr>
                <w:sz w:val="28"/>
                <w:szCs w:val="28"/>
              </w:rPr>
            </w:pPr>
            <w:r w:rsidRPr="004E22ED">
              <w:rPr>
                <w:sz w:val="28"/>
                <w:szCs w:val="28"/>
              </w:rPr>
              <w:t xml:space="preserve">Заочно </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Фаздалова Азалия Ниязовна</w:t>
            </w:r>
          </w:p>
        </w:tc>
        <w:tc>
          <w:tcPr>
            <w:tcW w:w="4111" w:type="dxa"/>
            <w:shd w:val="clear" w:color="auto" w:fill="E0E0E0"/>
          </w:tcPr>
          <w:p w:rsidR="00ED0D88" w:rsidRPr="004E22ED" w:rsidRDefault="00ED0D88" w:rsidP="00266ECC">
            <w:pPr>
              <w:rPr>
                <w:sz w:val="28"/>
                <w:szCs w:val="28"/>
              </w:rPr>
            </w:pPr>
            <w:r w:rsidRPr="004E22ED">
              <w:rPr>
                <w:sz w:val="28"/>
                <w:szCs w:val="28"/>
              </w:rPr>
              <w:t>«Космос и космонавтика – 65 лет»</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rPr>
                <w:sz w:val="28"/>
                <w:szCs w:val="28"/>
              </w:rPr>
            </w:pPr>
            <w:r w:rsidRPr="004E22ED">
              <w:rPr>
                <w:sz w:val="28"/>
                <w:szCs w:val="28"/>
              </w:rPr>
              <w:t xml:space="preserve">Сертификат </w:t>
            </w:r>
          </w:p>
        </w:tc>
        <w:tc>
          <w:tcPr>
            <w:tcW w:w="255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 xml:space="preserve">Фаздалова Азалия </w:t>
            </w:r>
          </w:p>
        </w:tc>
        <w:tc>
          <w:tcPr>
            <w:tcW w:w="4111" w:type="dxa"/>
            <w:shd w:val="clear" w:color="auto" w:fill="E0E0E0"/>
          </w:tcPr>
          <w:p w:rsidR="00ED0D88" w:rsidRPr="004E22ED" w:rsidRDefault="00ED0D88" w:rsidP="00266ECC">
            <w:pPr>
              <w:rPr>
                <w:sz w:val="28"/>
                <w:szCs w:val="28"/>
              </w:rPr>
            </w:pPr>
            <w:r w:rsidRPr="004E22ED">
              <w:rPr>
                <w:sz w:val="28"/>
                <w:szCs w:val="28"/>
              </w:rPr>
              <w:t>Флешмоб «Живая нить традиций» посвещенный Году единства народов России</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rPr>
                <w:sz w:val="28"/>
                <w:szCs w:val="28"/>
              </w:rPr>
            </w:pPr>
            <w:r w:rsidRPr="004E22ED">
              <w:rPr>
                <w:sz w:val="28"/>
                <w:szCs w:val="28"/>
              </w:rPr>
              <w:t>3 место</w:t>
            </w:r>
          </w:p>
        </w:tc>
        <w:tc>
          <w:tcPr>
            <w:tcW w:w="255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 xml:space="preserve">Фаздалова Азалия </w:t>
            </w:r>
          </w:p>
        </w:tc>
        <w:tc>
          <w:tcPr>
            <w:tcW w:w="4111" w:type="dxa"/>
            <w:shd w:val="clear" w:color="auto" w:fill="E0E0E0"/>
          </w:tcPr>
          <w:p w:rsidR="00ED0D88" w:rsidRPr="004E22ED" w:rsidRDefault="00ED0D88" w:rsidP="00266ECC">
            <w:pPr>
              <w:rPr>
                <w:sz w:val="28"/>
                <w:szCs w:val="28"/>
              </w:rPr>
            </w:pPr>
            <w:r w:rsidRPr="004E22ED">
              <w:rPr>
                <w:sz w:val="28"/>
                <w:szCs w:val="28"/>
              </w:rPr>
              <w:t>«</w:t>
            </w:r>
            <w:r w:rsidRPr="004E22ED">
              <w:rPr>
                <w:sz w:val="28"/>
                <w:szCs w:val="28"/>
                <w:lang w:val="ba-RU"/>
              </w:rPr>
              <w:t>Әйтер һүҙем, йырлар йырҙарым – Тыуған ил һәм Еңеү хаҡында</w:t>
            </w:r>
            <w:r w:rsidRPr="004E22ED">
              <w:rPr>
                <w:sz w:val="28"/>
                <w:szCs w:val="28"/>
              </w:rPr>
              <w:t xml:space="preserve">» </w:t>
            </w:r>
            <w:r w:rsidRPr="004E22ED">
              <w:rPr>
                <w:sz w:val="28"/>
                <w:szCs w:val="28"/>
                <w:lang w:val="ba-RU"/>
              </w:rPr>
              <w:t>Бөйөҡ Еңеүҙең йыллығына арналған патриотик йырҙар һәм шиғыр һөйләү конкурсында</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rPr>
                <w:sz w:val="28"/>
                <w:szCs w:val="28"/>
              </w:rPr>
            </w:pPr>
            <w:r w:rsidRPr="004E22ED">
              <w:rPr>
                <w:sz w:val="28"/>
                <w:szCs w:val="28"/>
              </w:rPr>
              <w:t>Сертификат участника</w:t>
            </w:r>
          </w:p>
        </w:tc>
        <w:tc>
          <w:tcPr>
            <w:tcW w:w="255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 xml:space="preserve">Фаздалова Азалия </w:t>
            </w:r>
          </w:p>
        </w:tc>
        <w:tc>
          <w:tcPr>
            <w:tcW w:w="4111" w:type="dxa"/>
            <w:shd w:val="clear" w:color="auto" w:fill="E0E0E0"/>
          </w:tcPr>
          <w:p w:rsidR="00ED0D88" w:rsidRPr="004E22ED" w:rsidRDefault="00ED0D88" w:rsidP="00266ECC">
            <w:pPr>
              <w:rPr>
                <w:sz w:val="28"/>
                <w:szCs w:val="28"/>
              </w:rPr>
            </w:pPr>
            <w:r w:rsidRPr="004E22ED">
              <w:rPr>
                <w:sz w:val="28"/>
                <w:szCs w:val="28"/>
              </w:rPr>
              <w:t>Республиканский конкурс «Родной край: известный и неизвестный»</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rPr>
                <w:sz w:val="28"/>
                <w:szCs w:val="28"/>
              </w:rPr>
            </w:pPr>
            <w:r w:rsidRPr="004E22ED">
              <w:rPr>
                <w:sz w:val="28"/>
                <w:szCs w:val="28"/>
              </w:rPr>
              <w:t>Почетная грамота</w:t>
            </w:r>
          </w:p>
        </w:tc>
        <w:tc>
          <w:tcPr>
            <w:tcW w:w="255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 xml:space="preserve">Фаздалова Азалия </w:t>
            </w:r>
          </w:p>
        </w:tc>
        <w:tc>
          <w:tcPr>
            <w:tcW w:w="4111" w:type="dxa"/>
            <w:shd w:val="clear" w:color="auto" w:fill="E0E0E0"/>
          </w:tcPr>
          <w:p w:rsidR="00ED0D88" w:rsidRPr="004E22ED" w:rsidRDefault="00ED0D88" w:rsidP="00266ECC">
            <w:pPr>
              <w:rPr>
                <w:sz w:val="28"/>
                <w:szCs w:val="28"/>
              </w:rPr>
            </w:pPr>
            <w:r w:rsidRPr="004E22ED">
              <w:rPr>
                <w:sz w:val="28"/>
                <w:szCs w:val="28"/>
                <w:lang w:val="ba-RU"/>
              </w:rPr>
              <w:t xml:space="preserve">Конкурс </w:t>
            </w:r>
            <w:r w:rsidRPr="004E22ED">
              <w:rPr>
                <w:sz w:val="28"/>
                <w:szCs w:val="28"/>
              </w:rPr>
              <w:t>«</w:t>
            </w:r>
            <w:r w:rsidRPr="004E22ED">
              <w:rPr>
                <w:sz w:val="28"/>
                <w:szCs w:val="28"/>
                <w:lang w:val="ba-RU"/>
              </w:rPr>
              <w:t>Минең өс айым</w:t>
            </w:r>
            <w:r w:rsidRPr="004E22ED">
              <w:rPr>
                <w:sz w:val="28"/>
                <w:szCs w:val="28"/>
              </w:rPr>
              <w:t>»</w:t>
            </w:r>
          </w:p>
        </w:tc>
        <w:tc>
          <w:tcPr>
            <w:tcW w:w="1276" w:type="dxa"/>
            <w:shd w:val="clear" w:color="auto" w:fill="E0E0E0"/>
          </w:tcPr>
          <w:p w:rsidR="00ED0D88" w:rsidRPr="004E22ED" w:rsidRDefault="00ED0D88" w:rsidP="00266ECC">
            <w:pPr>
              <w:rPr>
                <w:sz w:val="28"/>
                <w:szCs w:val="28"/>
                <w:lang w:val="ba-RU"/>
              </w:rPr>
            </w:pPr>
            <w:r w:rsidRPr="004E22ED">
              <w:rPr>
                <w:sz w:val="28"/>
                <w:szCs w:val="28"/>
                <w:lang w:val="ba-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rPr>
                <w:sz w:val="28"/>
                <w:szCs w:val="28"/>
              </w:rPr>
            </w:pPr>
            <w:r w:rsidRPr="004E22ED">
              <w:rPr>
                <w:sz w:val="28"/>
                <w:szCs w:val="28"/>
              </w:rPr>
              <w:t>призер</w:t>
            </w:r>
          </w:p>
        </w:tc>
        <w:tc>
          <w:tcPr>
            <w:tcW w:w="255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Зубаирова Эльвина</w:t>
            </w:r>
          </w:p>
        </w:tc>
        <w:tc>
          <w:tcPr>
            <w:tcW w:w="4111" w:type="dxa"/>
            <w:shd w:val="clear" w:color="auto" w:fill="E0E0E0"/>
          </w:tcPr>
          <w:p w:rsidR="00ED0D88" w:rsidRPr="004E22ED" w:rsidRDefault="00ED0D88" w:rsidP="00266ECC">
            <w:pPr>
              <w:rPr>
                <w:sz w:val="28"/>
                <w:szCs w:val="28"/>
                <w:lang w:val="ba-RU"/>
              </w:rPr>
            </w:pPr>
            <w:r w:rsidRPr="004E22ED">
              <w:rPr>
                <w:sz w:val="28"/>
                <w:szCs w:val="28"/>
                <w:lang w:val="ba-RU"/>
              </w:rPr>
              <w:t>Конкурс творческих работ “Взгляд в будущее”</w:t>
            </w:r>
          </w:p>
        </w:tc>
        <w:tc>
          <w:tcPr>
            <w:tcW w:w="1276" w:type="dxa"/>
            <w:shd w:val="clear" w:color="auto" w:fill="E0E0E0"/>
          </w:tcPr>
          <w:p w:rsidR="00ED0D88" w:rsidRPr="004E22ED" w:rsidRDefault="00ED0D88" w:rsidP="00266ECC">
            <w:pPr>
              <w:rPr>
                <w:sz w:val="28"/>
                <w:szCs w:val="28"/>
                <w:lang w:val="ba-RU"/>
              </w:rPr>
            </w:pPr>
            <w:r w:rsidRPr="004E22ED">
              <w:rPr>
                <w:sz w:val="28"/>
                <w:szCs w:val="28"/>
                <w:lang w:val="ba-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rPr>
                <w:sz w:val="28"/>
                <w:szCs w:val="28"/>
              </w:rPr>
            </w:pPr>
            <w:r w:rsidRPr="004E22ED">
              <w:rPr>
                <w:sz w:val="28"/>
                <w:szCs w:val="28"/>
              </w:rPr>
              <w:t>сертификат</w:t>
            </w:r>
          </w:p>
        </w:tc>
        <w:tc>
          <w:tcPr>
            <w:tcW w:w="255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Разов Дамир</w:t>
            </w:r>
          </w:p>
        </w:tc>
        <w:tc>
          <w:tcPr>
            <w:tcW w:w="4111" w:type="dxa"/>
            <w:shd w:val="clear" w:color="auto" w:fill="E0E0E0"/>
          </w:tcPr>
          <w:p w:rsidR="00ED0D88" w:rsidRPr="004E22ED" w:rsidRDefault="00ED0D88" w:rsidP="00266ECC">
            <w:pPr>
              <w:rPr>
                <w:sz w:val="28"/>
                <w:szCs w:val="28"/>
                <w:lang w:val="ba-RU"/>
              </w:rPr>
            </w:pPr>
            <w:r w:rsidRPr="004E22ED">
              <w:rPr>
                <w:sz w:val="28"/>
                <w:szCs w:val="28"/>
                <w:lang w:val="ba-RU"/>
              </w:rPr>
              <w:t>Конкурс творческих работ “Взгляд в будущее”</w:t>
            </w:r>
          </w:p>
        </w:tc>
        <w:tc>
          <w:tcPr>
            <w:tcW w:w="1276" w:type="dxa"/>
            <w:shd w:val="clear" w:color="auto" w:fill="E0E0E0"/>
          </w:tcPr>
          <w:p w:rsidR="00ED0D88" w:rsidRPr="004E22ED" w:rsidRDefault="00ED0D88" w:rsidP="00266ECC">
            <w:pPr>
              <w:rPr>
                <w:sz w:val="28"/>
                <w:szCs w:val="28"/>
                <w:lang w:val="ba-RU"/>
              </w:rPr>
            </w:pPr>
            <w:r w:rsidRPr="004E22ED">
              <w:rPr>
                <w:sz w:val="28"/>
                <w:szCs w:val="28"/>
                <w:lang w:val="ba-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5б</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rPr>
                <w:sz w:val="28"/>
                <w:szCs w:val="28"/>
              </w:rPr>
            </w:pPr>
            <w:r w:rsidRPr="004E22ED">
              <w:rPr>
                <w:sz w:val="28"/>
                <w:szCs w:val="28"/>
              </w:rPr>
              <w:t>Диплом</w:t>
            </w:r>
          </w:p>
        </w:tc>
        <w:tc>
          <w:tcPr>
            <w:tcW w:w="255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 xml:space="preserve">Фаздалова Азалия </w:t>
            </w:r>
          </w:p>
        </w:tc>
        <w:tc>
          <w:tcPr>
            <w:tcW w:w="4111" w:type="dxa"/>
            <w:shd w:val="clear" w:color="auto" w:fill="E0E0E0"/>
          </w:tcPr>
          <w:p w:rsidR="00ED0D88" w:rsidRPr="004E22ED" w:rsidRDefault="00ED0D88" w:rsidP="00266ECC">
            <w:pPr>
              <w:rPr>
                <w:sz w:val="28"/>
                <w:szCs w:val="28"/>
              </w:rPr>
            </w:pPr>
            <w:r w:rsidRPr="004E22ED">
              <w:rPr>
                <w:sz w:val="28"/>
                <w:szCs w:val="28"/>
              </w:rPr>
              <w:t>Республиканский конкурс юных талантов в рамках 75-летия детской поэтессы, заслуженного учителя  РБ Расимы Ураксиной</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spacing w:line="240" w:lineRule="atLeast"/>
              <w:rPr>
                <w:bCs/>
                <w:sz w:val="28"/>
                <w:szCs w:val="28"/>
              </w:rPr>
            </w:pPr>
            <w:r w:rsidRPr="004E22ED">
              <w:rPr>
                <w:bCs/>
                <w:sz w:val="28"/>
                <w:szCs w:val="28"/>
              </w:rPr>
              <w:t>Победитель</w:t>
            </w:r>
          </w:p>
        </w:tc>
        <w:tc>
          <w:tcPr>
            <w:tcW w:w="2551" w:type="dxa"/>
            <w:shd w:val="clear" w:color="auto" w:fill="E0E0E0"/>
          </w:tcPr>
          <w:p w:rsidR="00ED0D88" w:rsidRPr="004E22ED" w:rsidRDefault="00ED0D88" w:rsidP="00266ECC">
            <w:pPr>
              <w:spacing w:line="240" w:lineRule="atLeast"/>
              <w:rPr>
                <w:bCs/>
                <w:sz w:val="28"/>
                <w:szCs w:val="28"/>
              </w:rPr>
            </w:pPr>
            <w:r w:rsidRPr="004E22ED">
              <w:rPr>
                <w:bCs/>
                <w:sz w:val="28"/>
                <w:szCs w:val="28"/>
              </w:rPr>
              <w:t>Гафаров Ильназ</w:t>
            </w:r>
          </w:p>
        </w:tc>
        <w:tc>
          <w:tcPr>
            <w:tcW w:w="4111" w:type="dxa"/>
            <w:shd w:val="clear" w:color="auto" w:fill="E0E0E0"/>
          </w:tcPr>
          <w:p w:rsidR="00ED0D88" w:rsidRPr="004E22ED" w:rsidRDefault="00ED0D88" w:rsidP="00266ECC">
            <w:pPr>
              <w:spacing w:line="240" w:lineRule="atLeast"/>
              <w:rPr>
                <w:bCs/>
                <w:sz w:val="28"/>
                <w:szCs w:val="28"/>
              </w:rPr>
            </w:pPr>
            <w:r w:rsidRPr="004E22ED">
              <w:rPr>
                <w:bCs/>
                <w:sz w:val="28"/>
                <w:szCs w:val="28"/>
              </w:rPr>
              <w:t>Конкурс детского конкурса «Я рисую Мой космический мир»</w:t>
            </w:r>
          </w:p>
        </w:tc>
        <w:tc>
          <w:tcPr>
            <w:tcW w:w="1276" w:type="dxa"/>
            <w:shd w:val="clear" w:color="auto" w:fill="E0E0E0"/>
          </w:tcPr>
          <w:p w:rsidR="00ED0D88" w:rsidRPr="004E22ED" w:rsidRDefault="00ED0D88" w:rsidP="00266ECC">
            <w:pPr>
              <w:spacing w:line="240" w:lineRule="atLeast"/>
              <w:rPr>
                <w:bCs/>
                <w:sz w:val="28"/>
                <w:szCs w:val="28"/>
              </w:rPr>
            </w:pPr>
            <w:r w:rsidRPr="004E22ED">
              <w:rPr>
                <w:sz w:val="28"/>
                <w:szCs w:val="28"/>
              </w:rPr>
              <w:t>заочно</w:t>
            </w:r>
          </w:p>
        </w:tc>
        <w:tc>
          <w:tcPr>
            <w:tcW w:w="850" w:type="dxa"/>
            <w:shd w:val="clear" w:color="auto" w:fill="E0E0E0"/>
          </w:tcPr>
          <w:p w:rsidR="00ED0D88" w:rsidRPr="004E22ED" w:rsidRDefault="00ED0D88" w:rsidP="00266ECC">
            <w:pPr>
              <w:spacing w:line="240" w:lineRule="atLeast"/>
              <w:rPr>
                <w:bCs/>
                <w:sz w:val="28"/>
                <w:szCs w:val="28"/>
              </w:rPr>
            </w:pPr>
            <w:r w:rsidRPr="004E22ED">
              <w:rPr>
                <w:bCs/>
                <w:sz w:val="28"/>
                <w:szCs w:val="28"/>
              </w:rPr>
              <w:t xml:space="preserve">1а </w:t>
            </w:r>
          </w:p>
        </w:tc>
        <w:tc>
          <w:tcPr>
            <w:tcW w:w="1985" w:type="dxa"/>
            <w:shd w:val="clear" w:color="auto" w:fill="E0E0E0"/>
          </w:tcPr>
          <w:p w:rsidR="00ED0D88" w:rsidRPr="004E22ED" w:rsidRDefault="00ED0D88" w:rsidP="00266ECC">
            <w:pPr>
              <w:spacing w:line="240" w:lineRule="atLeast"/>
              <w:rPr>
                <w:bCs/>
                <w:sz w:val="28"/>
                <w:szCs w:val="28"/>
              </w:rPr>
            </w:pPr>
            <w:r w:rsidRPr="004E22ED">
              <w:rPr>
                <w:bCs/>
                <w:sz w:val="28"/>
                <w:szCs w:val="28"/>
              </w:rPr>
              <w:t>Давлетгараева З.М.</w:t>
            </w:r>
          </w:p>
        </w:tc>
        <w:tc>
          <w:tcPr>
            <w:tcW w:w="2693" w:type="dxa"/>
            <w:shd w:val="clear" w:color="auto" w:fill="E0E0E0"/>
          </w:tcPr>
          <w:p w:rsidR="00ED0D88" w:rsidRPr="004E22ED" w:rsidRDefault="00ED0D88" w:rsidP="00266ECC">
            <w:pPr>
              <w:spacing w:line="240" w:lineRule="atLeast"/>
              <w:rPr>
                <w:bCs/>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spacing w:line="240" w:lineRule="atLeast"/>
              <w:rPr>
                <w:bCs/>
                <w:sz w:val="28"/>
                <w:szCs w:val="28"/>
              </w:rPr>
            </w:pPr>
            <w:r w:rsidRPr="004E22ED">
              <w:rPr>
                <w:bCs/>
                <w:sz w:val="28"/>
                <w:szCs w:val="28"/>
              </w:rPr>
              <w:t>Победитель</w:t>
            </w:r>
          </w:p>
        </w:tc>
        <w:tc>
          <w:tcPr>
            <w:tcW w:w="2551" w:type="dxa"/>
            <w:shd w:val="clear" w:color="auto" w:fill="E0E0E0"/>
          </w:tcPr>
          <w:p w:rsidR="00ED0D88" w:rsidRPr="004E22ED" w:rsidRDefault="00ED0D88" w:rsidP="00266ECC">
            <w:pPr>
              <w:spacing w:line="240" w:lineRule="atLeast"/>
              <w:rPr>
                <w:bCs/>
                <w:sz w:val="28"/>
                <w:szCs w:val="28"/>
              </w:rPr>
            </w:pPr>
            <w:r w:rsidRPr="004E22ED">
              <w:rPr>
                <w:bCs/>
                <w:sz w:val="28"/>
                <w:szCs w:val="28"/>
              </w:rPr>
              <w:t>Ахметшина Ариана</w:t>
            </w:r>
          </w:p>
        </w:tc>
        <w:tc>
          <w:tcPr>
            <w:tcW w:w="4111" w:type="dxa"/>
            <w:shd w:val="clear" w:color="auto" w:fill="E0E0E0"/>
          </w:tcPr>
          <w:p w:rsidR="00ED0D88" w:rsidRPr="004E22ED" w:rsidRDefault="00ED0D88" w:rsidP="00266ECC">
            <w:pPr>
              <w:spacing w:line="240" w:lineRule="atLeast"/>
              <w:rPr>
                <w:bCs/>
                <w:sz w:val="28"/>
                <w:szCs w:val="28"/>
              </w:rPr>
            </w:pPr>
            <w:r w:rsidRPr="004E22ED">
              <w:rPr>
                <w:bCs/>
                <w:sz w:val="28"/>
                <w:szCs w:val="28"/>
              </w:rPr>
              <w:t>Конкурс детского конкурса «Я рисую Мой космический мир»</w:t>
            </w:r>
          </w:p>
        </w:tc>
        <w:tc>
          <w:tcPr>
            <w:tcW w:w="1276" w:type="dxa"/>
            <w:shd w:val="clear" w:color="auto" w:fill="E0E0E0"/>
          </w:tcPr>
          <w:p w:rsidR="00ED0D88" w:rsidRPr="004E22ED" w:rsidRDefault="00ED0D88" w:rsidP="00266ECC">
            <w:pPr>
              <w:spacing w:line="240" w:lineRule="atLeast"/>
              <w:rPr>
                <w:bCs/>
                <w:sz w:val="28"/>
                <w:szCs w:val="28"/>
              </w:rPr>
            </w:pPr>
            <w:r w:rsidRPr="004E22ED">
              <w:rPr>
                <w:bCs/>
                <w:sz w:val="28"/>
                <w:szCs w:val="28"/>
              </w:rPr>
              <w:t>заочно</w:t>
            </w:r>
            <w:r w:rsidRPr="004E22ED">
              <w:rPr>
                <w:bCs/>
                <w:sz w:val="28"/>
                <w:szCs w:val="28"/>
              </w:rPr>
              <w:tab/>
            </w:r>
            <w:r w:rsidRPr="004E22ED">
              <w:rPr>
                <w:bCs/>
                <w:sz w:val="28"/>
                <w:szCs w:val="28"/>
              </w:rPr>
              <w:tab/>
            </w:r>
          </w:p>
        </w:tc>
        <w:tc>
          <w:tcPr>
            <w:tcW w:w="850" w:type="dxa"/>
            <w:shd w:val="clear" w:color="auto" w:fill="E0E0E0"/>
          </w:tcPr>
          <w:p w:rsidR="00ED0D88" w:rsidRPr="004E22ED" w:rsidRDefault="00ED0D88" w:rsidP="00266ECC">
            <w:pPr>
              <w:spacing w:line="240" w:lineRule="atLeast"/>
              <w:rPr>
                <w:bCs/>
                <w:sz w:val="28"/>
                <w:szCs w:val="28"/>
              </w:rPr>
            </w:pPr>
            <w:r w:rsidRPr="004E22ED">
              <w:rPr>
                <w:bCs/>
                <w:sz w:val="28"/>
                <w:szCs w:val="28"/>
              </w:rPr>
              <w:t>1а</w:t>
            </w:r>
          </w:p>
        </w:tc>
        <w:tc>
          <w:tcPr>
            <w:tcW w:w="1985" w:type="dxa"/>
            <w:shd w:val="clear" w:color="auto" w:fill="E0E0E0"/>
          </w:tcPr>
          <w:p w:rsidR="00ED0D88" w:rsidRPr="004E22ED" w:rsidRDefault="00ED0D88" w:rsidP="00266ECC">
            <w:pPr>
              <w:spacing w:line="240" w:lineRule="atLeast"/>
              <w:rPr>
                <w:bCs/>
                <w:sz w:val="28"/>
                <w:szCs w:val="28"/>
              </w:rPr>
            </w:pPr>
            <w:r w:rsidRPr="004E22ED">
              <w:rPr>
                <w:bCs/>
                <w:sz w:val="28"/>
                <w:szCs w:val="28"/>
              </w:rPr>
              <w:t>Давлетгараева З.М.</w:t>
            </w:r>
          </w:p>
        </w:tc>
        <w:tc>
          <w:tcPr>
            <w:tcW w:w="2693" w:type="dxa"/>
            <w:shd w:val="clear" w:color="auto" w:fill="E0E0E0"/>
          </w:tcPr>
          <w:p w:rsidR="00ED0D88" w:rsidRPr="004E22ED" w:rsidRDefault="00ED0D88" w:rsidP="00266ECC">
            <w:pPr>
              <w:spacing w:line="240" w:lineRule="atLeast"/>
              <w:rPr>
                <w:bCs/>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Хайруллина Айгуль</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Конкурс рисунков «Моя семья платит налоги вовремя»</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ГР</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Агадуллин Тимур</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Конкурс рисунков «Моя семья платит налоги вовремя»</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Г.Р</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Идрисова Алсу</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Конкурс рисунков «Моя семья платит налоги вовремя»</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Г.Р</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победитель</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Гафарова Радмила</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Второй тур Республиканского конкурса детского рисунка « Я рисую .Мой космический мир» Республиканской олимпиады школьников на Кубок  имени Ю.А.Гагарина</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Г.Р</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Бахтеева Гузель</w:t>
            </w:r>
          </w:p>
        </w:tc>
        <w:tc>
          <w:tcPr>
            <w:tcW w:w="4111" w:type="dxa"/>
            <w:shd w:val="clear" w:color="auto" w:fill="E0E0E0"/>
          </w:tcPr>
          <w:p w:rsidR="00ED0D88" w:rsidRPr="004E22ED" w:rsidRDefault="00ED0D88" w:rsidP="00266ECC">
            <w:pPr>
              <w:adjustRightInd w:val="0"/>
              <w:rPr>
                <w:color w:val="000000"/>
                <w:sz w:val="28"/>
                <w:szCs w:val="28"/>
                <w:lang w:eastAsia="ru-RU"/>
              </w:rPr>
            </w:pPr>
            <w:r w:rsidRPr="004E22ED">
              <w:rPr>
                <w:color w:val="000000"/>
                <w:sz w:val="28"/>
                <w:szCs w:val="28"/>
                <w:lang w:eastAsia="ru-RU"/>
              </w:rPr>
              <w:t>Межрегиональный творческий конкурс</w:t>
            </w:r>
          </w:p>
          <w:p w:rsidR="00ED0D88" w:rsidRPr="004E22ED" w:rsidRDefault="00ED0D88" w:rsidP="00266ECC">
            <w:pPr>
              <w:spacing w:line="240" w:lineRule="atLeast"/>
              <w:rPr>
                <w:sz w:val="28"/>
                <w:szCs w:val="28"/>
                <w:lang w:eastAsia="ru-RU"/>
              </w:rPr>
            </w:pPr>
            <w:r w:rsidRPr="004E22ED">
              <w:rPr>
                <w:color w:val="000000"/>
                <w:sz w:val="28"/>
                <w:szCs w:val="28"/>
                <w:lang w:eastAsia="ru-RU"/>
              </w:rPr>
              <w:t>«Җанлы сүз» («Живое слово»)</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6а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Сафина Ф.А.</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Набиуллина Рианна</w:t>
            </w:r>
          </w:p>
        </w:tc>
        <w:tc>
          <w:tcPr>
            <w:tcW w:w="4111" w:type="dxa"/>
            <w:shd w:val="clear" w:color="auto" w:fill="E0E0E0"/>
          </w:tcPr>
          <w:p w:rsidR="00ED0D88" w:rsidRPr="004E22ED" w:rsidRDefault="00ED0D88" w:rsidP="00266ECC">
            <w:pPr>
              <w:adjustRightInd w:val="0"/>
              <w:rPr>
                <w:color w:val="000000"/>
                <w:sz w:val="28"/>
                <w:szCs w:val="28"/>
                <w:lang w:eastAsia="ru-RU"/>
              </w:rPr>
            </w:pPr>
            <w:r w:rsidRPr="004E22ED">
              <w:rPr>
                <w:color w:val="000000"/>
                <w:sz w:val="28"/>
                <w:szCs w:val="28"/>
                <w:lang w:eastAsia="ru-RU"/>
              </w:rPr>
              <w:t>Межрегиональный творческий конкурс</w:t>
            </w:r>
          </w:p>
          <w:p w:rsidR="00ED0D88" w:rsidRPr="004E22ED" w:rsidRDefault="00ED0D88" w:rsidP="00266ECC">
            <w:pPr>
              <w:spacing w:line="240" w:lineRule="atLeast"/>
              <w:rPr>
                <w:sz w:val="28"/>
                <w:szCs w:val="28"/>
                <w:lang w:eastAsia="ru-RU"/>
              </w:rPr>
            </w:pPr>
            <w:r w:rsidRPr="004E22ED">
              <w:rPr>
                <w:color w:val="000000"/>
                <w:sz w:val="28"/>
                <w:szCs w:val="28"/>
                <w:lang w:eastAsia="ru-RU"/>
              </w:rPr>
              <w:t>«Җанлы сүз» («Живое слово»)</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6а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Сафина Ф.А.</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Мансурова Аделя</w:t>
            </w:r>
          </w:p>
        </w:tc>
        <w:tc>
          <w:tcPr>
            <w:tcW w:w="4111" w:type="dxa"/>
            <w:shd w:val="clear" w:color="auto" w:fill="E0E0E0"/>
          </w:tcPr>
          <w:p w:rsidR="00ED0D88" w:rsidRPr="004E22ED" w:rsidRDefault="00ED0D88" w:rsidP="00266ECC">
            <w:pPr>
              <w:adjustRightInd w:val="0"/>
              <w:rPr>
                <w:color w:val="000000"/>
                <w:sz w:val="28"/>
                <w:szCs w:val="28"/>
                <w:lang w:eastAsia="ru-RU"/>
              </w:rPr>
            </w:pPr>
            <w:r w:rsidRPr="004E22ED">
              <w:rPr>
                <w:color w:val="000000"/>
                <w:sz w:val="28"/>
                <w:szCs w:val="28"/>
                <w:lang w:eastAsia="ru-RU"/>
              </w:rPr>
              <w:t>Межрегиональный творческий конкурс</w:t>
            </w:r>
          </w:p>
          <w:p w:rsidR="00ED0D88" w:rsidRPr="004E22ED" w:rsidRDefault="00ED0D88" w:rsidP="00266ECC">
            <w:pPr>
              <w:spacing w:line="240" w:lineRule="atLeast"/>
              <w:rPr>
                <w:sz w:val="28"/>
                <w:szCs w:val="28"/>
                <w:lang w:eastAsia="ru-RU"/>
              </w:rPr>
            </w:pPr>
            <w:r w:rsidRPr="004E22ED">
              <w:rPr>
                <w:color w:val="000000"/>
                <w:sz w:val="28"/>
                <w:szCs w:val="28"/>
                <w:lang w:eastAsia="ru-RU"/>
              </w:rPr>
              <w:t>«Җанлы сүз» («Живое слово»)</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7а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Сафина Ф.А.</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Гарифуллина Диляра</w:t>
            </w:r>
          </w:p>
        </w:tc>
        <w:tc>
          <w:tcPr>
            <w:tcW w:w="4111" w:type="dxa"/>
            <w:shd w:val="clear" w:color="auto" w:fill="E0E0E0"/>
          </w:tcPr>
          <w:p w:rsidR="00ED0D88" w:rsidRPr="004E22ED" w:rsidRDefault="00ED0D88" w:rsidP="00266ECC">
            <w:pPr>
              <w:adjustRightInd w:val="0"/>
              <w:rPr>
                <w:color w:val="000000"/>
                <w:sz w:val="28"/>
                <w:szCs w:val="28"/>
                <w:lang w:eastAsia="ru-RU"/>
              </w:rPr>
            </w:pPr>
            <w:r w:rsidRPr="004E22ED">
              <w:rPr>
                <w:color w:val="000000"/>
                <w:sz w:val="28"/>
                <w:szCs w:val="28"/>
                <w:lang w:eastAsia="ru-RU"/>
              </w:rPr>
              <w:t>Межрегиональный творческий конкурс</w:t>
            </w:r>
          </w:p>
          <w:p w:rsidR="00ED0D88" w:rsidRPr="004E22ED" w:rsidRDefault="00ED0D88" w:rsidP="00266ECC">
            <w:pPr>
              <w:spacing w:line="240" w:lineRule="atLeast"/>
              <w:rPr>
                <w:sz w:val="28"/>
                <w:szCs w:val="28"/>
                <w:lang w:eastAsia="ru-RU"/>
              </w:rPr>
            </w:pPr>
            <w:r w:rsidRPr="004E22ED">
              <w:rPr>
                <w:color w:val="000000"/>
                <w:sz w:val="28"/>
                <w:szCs w:val="28"/>
                <w:lang w:eastAsia="ru-RU"/>
              </w:rPr>
              <w:t>«Җанлы сүз» («Живое слово»)</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Сафина Ф.А.</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Мансуров Марсель</w:t>
            </w:r>
          </w:p>
        </w:tc>
        <w:tc>
          <w:tcPr>
            <w:tcW w:w="4111" w:type="dxa"/>
            <w:shd w:val="clear" w:color="auto" w:fill="E0E0E0"/>
          </w:tcPr>
          <w:p w:rsidR="00ED0D88" w:rsidRPr="004E22ED" w:rsidRDefault="00ED0D88" w:rsidP="00266ECC">
            <w:pPr>
              <w:adjustRightInd w:val="0"/>
              <w:rPr>
                <w:color w:val="000000"/>
                <w:sz w:val="28"/>
                <w:szCs w:val="28"/>
                <w:lang w:eastAsia="ru-RU"/>
              </w:rPr>
            </w:pPr>
            <w:r w:rsidRPr="004E22ED">
              <w:rPr>
                <w:color w:val="000000"/>
                <w:sz w:val="28"/>
                <w:szCs w:val="28"/>
                <w:lang w:eastAsia="ru-RU"/>
              </w:rPr>
              <w:t>Межрегиональный творческий конкурс</w:t>
            </w:r>
          </w:p>
          <w:p w:rsidR="00ED0D88" w:rsidRPr="004E22ED" w:rsidRDefault="00ED0D88" w:rsidP="00266ECC">
            <w:pPr>
              <w:spacing w:line="240" w:lineRule="atLeast"/>
              <w:rPr>
                <w:sz w:val="28"/>
                <w:szCs w:val="28"/>
                <w:lang w:eastAsia="ru-RU"/>
              </w:rPr>
            </w:pPr>
            <w:r w:rsidRPr="004E22ED">
              <w:rPr>
                <w:color w:val="000000"/>
                <w:sz w:val="28"/>
                <w:szCs w:val="28"/>
                <w:lang w:eastAsia="ru-RU"/>
              </w:rPr>
              <w:t>«Җанлы сүз» («Живое слово»)</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10</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Сафина Ф.А.</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Галимова Камилла</w:t>
            </w:r>
          </w:p>
        </w:tc>
        <w:tc>
          <w:tcPr>
            <w:tcW w:w="4111" w:type="dxa"/>
            <w:shd w:val="clear" w:color="auto" w:fill="E0E0E0"/>
          </w:tcPr>
          <w:p w:rsidR="00ED0D88" w:rsidRPr="004E22ED" w:rsidRDefault="00ED0D88" w:rsidP="00266ECC">
            <w:pPr>
              <w:adjustRightInd w:val="0"/>
              <w:rPr>
                <w:color w:val="000000"/>
                <w:sz w:val="28"/>
                <w:szCs w:val="28"/>
                <w:lang w:eastAsia="ru-RU"/>
              </w:rPr>
            </w:pPr>
            <w:r w:rsidRPr="004E22ED">
              <w:rPr>
                <w:color w:val="000000"/>
                <w:sz w:val="28"/>
                <w:szCs w:val="28"/>
                <w:lang w:eastAsia="ru-RU"/>
              </w:rPr>
              <w:t xml:space="preserve">X Республиканский </w:t>
            </w:r>
          </w:p>
          <w:p w:rsidR="00ED0D88" w:rsidRPr="004E22ED" w:rsidRDefault="00ED0D88" w:rsidP="00266ECC">
            <w:pPr>
              <w:adjustRightInd w:val="0"/>
              <w:rPr>
                <w:color w:val="000000"/>
                <w:sz w:val="28"/>
                <w:szCs w:val="28"/>
                <w:lang w:eastAsia="ru-RU"/>
              </w:rPr>
            </w:pPr>
            <w:r w:rsidRPr="004E22ED">
              <w:rPr>
                <w:color w:val="000000"/>
                <w:sz w:val="28"/>
                <w:szCs w:val="28"/>
                <w:lang w:eastAsia="ru-RU"/>
              </w:rPr>
              <w:t xml:space="preserve">конкурс художественного слова </w:t>
            </w:r>
          </w:p>
          <w:p w:rsidR="00ED0D88" w:rsidRPr="004E22ED" w:rsidRDefault="00ED0D88" w:rsidP="00266ECC">
            <w:pPr>
              <w:adjustRightInd w:val="0"/>
              <w:rPr>
                <w:color w:val="000000"/>
                <w:sz w:val="28"/>
                <w:szCs w:val="28"/>
                <w:lang w:eastAsia="ru-RU"/>
              </w:rPr>
            </w:pPr>
            <w:r w:rsidRPr="004E22ED">
              <w:rPr>
                <w:color w:val="000000"/>
                <w:sz w:val="28"/>
                <w:szCs w:val="28"/>
                <w:lang w:eastAsia="ru-RU"/>
              </w:rPr>
              <w:t>«Туган як шигърияте –Поэзия родного края–2025»</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Сафина Ф.А.</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Мансурова Аделя</w:t>
            </w:r>
          </w:p>
        </w:tc>
        <w:tc>
          <w:tcPr>
            <w:tcW w:w="4111" w:type="dxa"/>
            <w:shd w:val="clear" w:color="auto" w:fill="E0E0E0"/>
          </w:tcPr>
          <w:p w:rsidR="00ED0D88" w:rsidRPr="004E22ED" w:rsidRDefault="00ED0D88" w:rsidP="00266ECC">
            <w:pPr>
              <w:adjustRightInd w:val="0"/>
              <w:rPr>
                <w:color w:val="000000"/>
                <w:sz w:val="28"/>
                <w:szCs w:val="28"/>
                <w:lang w:eastAsia="ru-RU"/>
              </w:rPr>
            </w:pPr>
            <w:r w:rsidRPr="004E22ED">
              <w:rPr>
                <w:color w:val="000000"/>
                <w:sz w:val="28"/>
                <w:szCs w:val="28"/>
                <w:lang w:eastAsia="ru-RU"/>
              </w:rPr>
              <w:t xml:space="preserve">X Республиканский </w:t>
            </w:r>
          </w:p>
          <w:p w:rsidR="00ED0D88" w:rsidRPr="004E22ED" w:rsidRDefault="00ED0D88" w:rsidP="00266ECC">
            <w:pPr>
              <w:adjustRightInd w:val="0"/>
              <w:rPr>
                <w:color w:val="000000"/>
                <w:sz w:val="28"/>
                <w:szCs w:val="28"/>
                <w:lang w:eastAsia="ru-RU"/>
              </w:rPr>
            </w:pPr>
            <w:r w:rsidRPr="004E22ED">
              <w:rPr>
                <w:color w:val="000000"/>
                <w:sz w:val="28"/>
                <w:szCs w:val="28"/>
                <w:lang w:eastAsia="ru-RU"/>
              </w:rPr>
              <w:t xml:space="preserve">конкурс художественного слова </w:t>
            </w:r>
          </w:p>
          <w:p w:rsidR="00ED0D88" w:rsidRPr="004E22ED" w:rsidRDefault="00ED0D88" w:rsidP="00266ECC">
            <w:pPr>
              <w:adjustRightInd w:val="0"/>
              <w:rPr>
                <w:color w:val="000000"/>
                <w:sz w:val="28"/>
                <w:szCs w:val="28"/>
                <w:lang w:eastAsia="ru-RU"/>
              </w:rPr>
            </w:pPr>
            <w:r w:rsidRPr="004E22ED">
              <w:rPr>
                <w:color w:val="000000"/>
                <w:sz w:val="28"/>
                <w:szCs w:val="28"/>
                <w:lang w:eastAsia="ru-RU"/>
              </w:rPr>
              <w:t>«Туган як шигърияте –Поэзия родного края–2025»</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7а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Сафина Ф.А.</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 xml:space="preserve">Шаймурзина </w:t>
            </w:r>
            <w:r w:rsidRPr="004E22ED">
              <w:rPr>
                <w:sz w:val="28"/>
                <w:szCs w:val="28"/>
                <w:lang w:eastAsia="ru-RU"/>
              </w:rPr>
              <w:lastRenderedPageBreak/>
              <w:t>Лейсан</w:t>
            </w:r>
          </w:p>
        </w:tc>
        <w:tc>
          <w:tcPr>
            <w:tcW w:w="4111" w:type="dxa"/>
            <w:shd w:val="clear" w:color="auto" w:fill="E0E0E0"/>
          </w:tcPr>
          <w:p w:rsidR="00ED0D88" w:rsidRPr="004E22ED" w:rsidRDefault="00ED0D88" w:rsidP="00266ECC">
            <w:pPr>
              <w:adjustRightInd w:val="0"/>
              <w:rPr>
                <w:color w:val="000000"/>
                <w:sz w:val="28"/>
                <w:szCs w:val="28"/>
                <w:lang w:eastAsia="ru-RU"/>
              </w:rPr>
            </w:pPr>
            <w:r w:rsidRPr="004E22ED">
              <w:rPr>
                <w:color w:val="000000"/>
                <w:sz w:val="28"/>
                <w:szCs w:val="28"/>
                <w:lang w:eastAsia="ru-RU"/>
              </w:rPr>
              <w:lastRenderedPageBreak/>
              <w:t xml:space="preserve">X Республиканский </w:t>
            </w:r>
          </w:p>
          <w:p w:rsidR="00ED0D88" w:rsidRPr="004E22ED" w:rsidRDefault="00ED0D88" w:rsidP="00266ECC">
            <w:pPr>
              <w:adjustRightInd w:val="0"/>
              <w:rPr>
                <w:color w:val="000000"/>
                <w:sz w:val="28"/>
                <w:szCs w:val="28"/>
                <w:lang w:eastAsia="ru-RU"/>
              </w:rPr>
            </w:pPr>
            <w:r w:rsidRPr="004E22ED">
              <w:rPr>
                <w:color w:val="000000"/>
                <w:sz w:val="28"/>
                <w:szCs w:val="28"/>
                <w:lang w:eastAsia="ru-RU"/>
              </w:rPr>
              <w:lastRenderedPageBreak/>
              <w:t xml:space="preserve">конкурс художественного слова </w:t>
            </w:r>
          </w:p>
          <w:p w:rsidR="00ED0D88" w:rsidRPr="004E22ED" w:rsidRDefault="00ED0D88" w:rsidP="00266ECC">
            <w:pPr>
              <w:adjustRightInd w:val="0"/>
              <w:rPr>
                <w:color w:val="000000"/>
                <w:sz w:val="28"/>
                <w:szCs w:val="28"/>
                <w:lang w:eastAsia="ru-RU"/>
              </w:rPr>
            </w:pPr>
            <w:r w:rsidRPr="004E22ED">
              <w:rPr>
                <w:color w:val="000000"/>
                <w:sz w:val="28"/>
                <w:szCs w:val="28"/>
                <w:lang w:eastAsia="ru-RU"/>
              </w:rPr>
              <w:t>«Туган як шигърияте –Поэзия родного края–2025»</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lastRenderedPageBreak/>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Сафина Ф.А.</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Шаймурзина Ильнара</w:t>
            </w:r>
          </w:p>
        </w:tc>
        <w:tc>
          <w:tcPr>
            <w:tcW w:w="4111" w:type="dxa"/>
            <w:shd w:val="clear" w:color="auto" w:fill="E0E0E0"/>
          </w:tcPr>
          <w:p w:rsidR="00ED0D88" w:rsidRPr="004E22ED" w:rsidRDefault="00ED0D88" w:rsidP="00266ECC">
            <w:pPr>
              <w:adjustRightInd w:val="0"/>
              <w:rPr>
                <w:color w:val="000000"/>
                <w:sz w:val="28"/>
                <w:szCs w:val="28"/>
                <w:lang w:eastAsia="ru-RU"/>
              </w:rPr>
            </w:pPr>
            <w:r w:rsidRPr="004E22ED">
              <w:rPr>
                <w:color w:val="000000"/>
                <w:sz w:val="28"/>
                <w:szCs w:val="28"/>
                <w:lang w:eastAsia="ru-RU"/>
              </w:rPr>
              <w:t xml:space="preserve">X Республиканский </w:t>
            </w:r>
          </w:p>
          <w:p w:rsidR="00ED0D88" w:rsidRPr="004E22ED" w:rsidRDefault="00ED0D88" w:rsidP="00266ECC">
            <w:pPr>
              <w:adjustRightInd w:val="0"/>
              <w:rPr>
                <w:color w:val="000000"/>
                <w:sz w:val="28"/>
                <w:szCs w:val="28"/>
                <w:lang w:eastAsia="ru-RU"/>
              </w:rPr>
            </w:pPr>
            <w:r w:rsidRPr="004E22ED">
              <w:rPr>
                <w:color w:val="000000"/>
                <w:sz w:val="28"/>
                <w:szCs w:val="28"/>
                <w:lang w:eastAsia="ru-RU"/>
              </w:rPr>
              <w:t xml:space="preserve">конкурс художественного слова </w:t>
            </w:r>
          </w:p>
          <w:p w:rsidR="00ED0D88" w:rsidRPr="004E22ED" w:rsidRDefault="00ED0D88" w:rsidP="00266ECC">
            <w:pPr>
              <w:adjustRightInd w:val="0"/>
              <w:rPr>
                <w:color w:val="000000"/>
                <w:sz w:val="28"/>
                <w:szCs w:val="28"/>
                <w:lang w:eastAsia="ru-RU"/>
              </w:rPr>
            </w:pPr>
            <w:r w:rsidRPr="004E22ED">
              <w:rPr>
                <w:color w:val="000000"/>
                <w:sz w:val="28"/>
                <w:szCs w:val="28"/>
                <w:lang w:eastAsia="ru-RU"/>
              </w:rPr>
              <w:t>«Туган як шигърияте –Поэзия родного края–2025»</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9а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Сафина Ф.А.</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Шаймурзина Зиля</w:t>
            </w:r>
          </w:p>
        </w:tc>
        <w:tc>
          <w:tcPr>
            <w:tcW w:w="4111" w:type="dxa"/>
            <w:shd w:val="clear" w:color="auto" w:fill="E0E0E0"/>
          </w:tcPr>
          <w:p w:rsidR="00ED0D88" w:rsidRPr="004E22ED" w:rsidRDefault="00ED0D88" w:rsidP="00266ECC">
            <w:pPr>
              <w:adjustRightInd w:val="0"/>
              <w:rPr>
                <w:color w:val="000000"/>
                <w:sz w:val="28"/>
                <w:szCs w:val="28"/>
                <w:lang w:eastAsia="ru-RU"/>
              </w:rPr>
            </w:pPr>
            <w:r w:rsidRPr="004E22ED">
              <w:rPr>
                <w:color w:val="000000"/>
                <w:sz w:val="28"/>
                <w:szCs w:val="28"/>
                <w:lang w:eastAsia="ru-RU"/>
              </w:rPr>
              <w:t xml:space="preserve">X Республиканский </w:t>
            </w:r>
          </w:p>
          <w:p w:rsidR="00ED0D88" w:rsidRPr="004E22ED" w:rsidRDefault="00ED0D88" w:rsidP="00266ECC">
            <w:pPr>
              <w:adjustRightInd w:val="0"/>
              <w:rPr>
                <w:color w:val="000000"/>
                <w:sz w:val="28"/>
                <w:szCs w:val="28"/>
                <w:lang w:eastAsia="ru-RU"/>
              </w:rPr>
            </w:pPr>
            <w:r w:rsidRPr="004E22ED">
              <w:rPr>
                <w:color w:val="000000"/>
                <w:sz w:val="28"/>
                <w:szCs w:val="28"/>
                <w:lang w:eastAsia="ru-RU"/>
              </w:rPr>
              <w:t xml:space="preserve">конкурс художественного слова </w:t>
            </w:r>
          </w:p>
          <w:p w:rsidR="00ED0D88" w:rsidRPr="004E22ED" w:rsidRDefault="00ED0D88" w:rsidP="00266ECC">
            <w:pPr>
              <w:adjustRightInd w:val="0"/>
              <w:rPr>
                <w:color w:val="000000"/>
                <w:sz w:val="28"/>
                <w:szCs w:val="28"/>
                <w:lang w:eastAsia="ru-RU"/>
              </w:rPr>
            </w:pPr>
            <w:r w:rsidRPr="004E22ED">
              <w:rPr>
                <w:color w:val="000000"/>
                <w:sz w:val="28"/>
                <w:szCs w:val="28"/>
                <w:lang w:eastAsia="ru-RU"/>
              </w:rPr>
              <w:t>«Туган як шигърияте –Поэзия родного края–2025»</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9а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Сафина Ф.А.</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диплом 1 степени</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Мансуров Марсель</w:t>
            </w:r>
          </w:p>
        </w:tc>
        <w:tc>
          <w:tcPr>
            <w:tcW w:w="4111" w:type="dxa"/>
            <w:shd w:val="clear" w:color="auto" w:fill="E0E0E0"/>
          </w:tcPr>
          <w:p w:rsidR="00ED0D88" w:rsidRPr="004E22ED" w:rsidRDefault="00ED0D88" w:rsidP="00266ECC">
            <w:pPr>
              <w:adjustRightInd w:val="0"/>
              <w:rPr>
                <w:color w:val="000000"/>
                <w:sz w:val="28"/>
                <w:szCs w:val="28"/>
                <w:lang w:eastAsia="ru-RU"/>
              </w:rPr>
            </w:pPr>
            <w:r w:rsidRPr="004E22ED">
              <w:rPr>
                <w:color w:val="000000"/>
                <w:sz w:val="28"/>
                <w:szCs w:val="28"/>
                <w:lang w:eastAsia="ru-RU"/>
              </w:rPr>
              <w:t>Конкурс «Молодой журналист»</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10</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Сафина Ф.А.</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диплом 2 степени</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Мансурова Аделя</w:t>
            </w:r>
          </w:p>
        </w:tc>
        <w:tc>
          <w:tcPr>
            <w:tcW w:w="4111" w:type="dxa"/>
            <w:shd w:val="clear" w:color="auto" w:fill="E0E0E0"/>
          </w:tcPr>
          <w:p w:rsidR="00ED0D88" w:rsidRPr="004E22ED" w:rsidRDefault="00ED0D88" w:rsidP="00266ECC">
            <w:pPr>
              <w:adjustRightInd w:val="0"/>
              <w:rPr>
                <w:color w:val="000000"/>
                <w:sz w:val="28"/>
                <w:szCs w:val="28"/>
                <w:lang w:eastAsia="ru-RU"/>
              </w:rPr>
            </w:pPr>
            <w:r w:rsidRPr="004E22ED">
              <w:rPr>
                <w:color w:val="000000"/>
                <w:sz w:val="28"/>
                <w:szCs w:val="28"/>
                <w:lang w:eastAsia="ru-RU"/>
              </w:rPr>
              <w:t>Конкурс «Молодой журналист»</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7а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Сафина Ф.А.</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призер 2 степени</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Хузина Ильнара</w:t>
            </w:r>
          </w:p>
        </w:tc>
        <w:tc>
          <w:tcPr>
            <w:tcW w:w="4111" w:type="dxa"/>
            <w:shd w:val="clear" w:color="auto" w:fill="E0E0E0"/>
          </w:tcPr>
          <w:p w:rsidR="00ED0D88" w:rsidRPr="004E22ED" w:rsidRDefault="00ED0D88" w:rsidP="00266ECC">
            <w:pPr>
              <w:adjustRightInd w:val="0"/>
              <w:rPr>
                <w:color w:val="000000"/>
                <w:sz w:val="28"/>
                <w:szCs w:val="28"/>
                <w:lang w:eastAsia="ru-RU"/>
              </w:rPr>
            </w:pPr>
            <w:r w:rsidRPr="004E22ED">
              <w:rPr>
                <w:color w:val="000000"/>
                <w:sz w:val="28"/>
                <w:szCs w:val="28"/>
                <w:lang w:eastAsia="ru-RU"/>
              </w:rPr>
              <w:t xml:space="preserve">Республиканской дистанционной олимпиады </w:t>
            </w:r>
          </w:p>
          <w:p w:rsidR="00ED0D88" w:rsidRPr="004E22ED" w:rsidRDefault="00ED0D88" w:rsidP="00266ECC">
            <w:pPr>
              <w:adjustRightInd w:val="0"/>
              <w:rPr>
                <w:color w:val="000000"/>
                <w:sz w:val="28"/>
                <w:szCs w:val="28"/>
                <w:lang w:eastAsia="ru-RU"/>
              </w:rPr>
            </w:pPr>
            <w:r w:rsidRPr="004E22ED">
              <w:rPr>
                <w:color w:val="000000"/>
                <w:sz w:val="28"/>
                <w:szCs w:val="28"/>
                <w:lang w:eastAsia="ru-RU"/>
              </w:rPr>
              <w:t>по татарскому языку и литературе</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9а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Сафина Ф.А.</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призер 3 степени</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Шаймурзина Зиля</w:t>
            </w:r>
          </w:p>
        </w:tc>
        <w:tc>
          <w:tcPr>
            <w:tcW w:w="4111" w:type="dxa"/>
            <w:shd w:val="clear" w:color="auto" w:fill="E0E0E0"/>
          </w:tcPr>
          <w:p w:rsidR="00ED0D88" w:rsidRPr="004E22ED" w:rsidRDefault="00ED0D88" w:rsidP="00266ECC">
            <w:pPr>
              <w:adjustRightInd w:val="0"/>
              <w:rPr>
                <w:color w:val="000000"/>
                <w:sz w:val="28"/>
                <w:szCs w:val="28"/>
                <w:lang w:eastAsia="ru-RU"/>
              </w:rPr>
            </w:pPr>
            <w:r w:rsidRPr="004E22ED">
              <w:rPr>
                <w:color w:val="000000"/>
                <w:sz w:val="28"/>
                <w:szCs w:val="28"/>
                <w:lang w:eastAsia="ru-RU"/>
              </w:rPr>
              <w:t xml:space="preserve">Республиканской дистанционной олимпиады </w:t>
            </w:r>
          </w:p>
          <w:p w:rsidR="00ED0D88" w:rsidRPr="004E22ED" w:rsidRDefault="00ED0D88" w:rsidP="00266ECC">
            <w:pPr>
              <w:adjustRightInd w:val="0"/>
              <w:rPr>
                <w:color w:val="000000"/>
                <w:sz w:val="28"/>
                <w:szCs w:val="28"/>
                <w:lang w:eastAsia="ru-RU"/>
              </w:rPr>
            </w:pPr>
            <w:r w:rsidRPr="004E22ED">
              <w:rPr>
                <w:color w:val="000000"/>
                <w:sz w:val="28"/>
                <w:szCs w:val="28"/>
                <w:lang w:eastAsia="ru-RU"/>
              </w:rPr>
              <w:t>по татарскому языку и литературе</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9а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Сафина Ф.А.</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призер 3 степени</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Шаймурзина Ильнара</w:t>
            </w:r>
          </w:p>
        </w:tc>
        <w:tc>
          <w:tcPr>
            <w:tcW w:w="4111" w:type="dxa"/>
            <w:shd w:val="clear" w:color="auto" w:fill="E0E0E0"/>
          </w:tcPr>
          <w:p w:rsidR="00ED0D88" w:rsidRPr="004E22ED" w:rsidRDefault="00ED0D88" w:rsidP="00266ECC">
            <w:pPr>
              <w:adjustRightInd w:val="0"/>
              <w:rPr>
                <w:color w:val="000000"/>
                <w:sz w:val="28"/>
                <w:szCs w:val="28"/>
                <w:lang w:eastAsia="ru-RU"/>
              </w:rPr>
            </w:pPr>
            <w:r w:rsidRPr="004E22ED">
              <w:rPr>
                <w:color w:val="000000"/>
                <w:sz w:val="28"/>
                <w:szCs w:val="28"/>
                <w:lang w:eastAsia="ru-RU"/>
              </w:rPr>
              <w:t xml:space="preserve">Республиканской дистанционной олимпиады </w:t>
            </w:r>
          </w:p>
          <w:p w:rsidR="00ED0D88" w:rsidRPr="004E22ED" w:rsidRDefault="00ED0D88" w:rsidP="00266ECC">
            <w:pPr>
              <w:adjustRightInd w:val="0"/>
              <w:rPr>
                <w:color w:val="000000"/>
                <w:sz w:val="28"/>
                <w:szCs w:val="28"/>
                <w:lang w:eastAsia="ru-RU"/>
              </w:rPr>
            </w:pPr>
            <w:r w:rsidRPr="004E22ED">
              <w:rPr>
                <w:color w:val="000000"/>
                <w:sz w:val="28"/>
                <w:szCs w:val="28"/>
                <w:lang w:eastAsia="ru-RU"/>
              </w:rPr>
              <w:t>по татарскому языку и литературе</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9а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Сафина Ф.А.</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Мусалимова Диляра</w:t>
            </w:r>
          </w:p>
        </w:tc>
        <w:tc>
          <w:tcPr>
            <w:tcW w:w="4111" w:type="dxa"/>
            <w:shd w:val="clear" w:color="auto" w:fill="E0E0E0"/>
          </w:tcPr>
          <w:p w:rsidR="00ED0D88" w:rsidRPr="004E22ED" w:rsidRDefault="00ED0D88" w:rsidP="00266ECC">
            <w:pPr>
              <w:adjustRightInd w:val="0"/>
              <w:rPr>
                <w:color w:val="000000"/>
                <w:sz w:val="28"/>
                <w:szCs w:val="28"/>
                <w:lang w:eastAsia="ru-RU"/>
              </w:rPr>
            </w:pPr>
            <w:r w:rsidRPr="004E22ED">
              <w:rPr>
                <w:color w:val="000000"/>
                <w:sz w:val="28"/>
                <w:szCs w:val="28"/>
                <w:lang w:eastAsia="ru-RU"/>
              </w:rPr>
              <w:t>конкурс рисунков «Пушкин, Тукай, Карим»</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8а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Сафина Ф.А.</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Гумерова Азалия</w:t>
            </w:r>
          </w:p>
        </w:tc>
        <w:tc>
          <w:tcPr>
            <w:tcW w:w="4111" w:type="dxa"/>
            <w:shd w:val="clear" w:color="auto" w:fill="E0E0E0"/>
          </w:tcPr>
          <w:p w:rsidR="00ED0D88" w:rsidRPr="004E22ED" w:rsidRDefault="00ED0D88" w:rsidP="00266ECC">
            <w:pPr>
              <w:adjustRightInd w:val="0"/>
              <w:rPr>
                <w:color w:val="000000"/>
                <w:sz w:val="28"/>
                <w:szCs w:val="28"/>
                <w:lang w:eastAsia="ru-RU"/>
              </w:rPr>
            </w:pPr>
            <w:r w:rsidRPr="004E22ED">
              <w:rPr>
                <w:color w:val="000000"/>
                <w:sz w:val="28"/>
                <w:szCs w:val="28"/>
                <w:lang w:eastAsia="ru-RU"/>
              </w:rPr>
              <w:t>конкурс рисунков «Пушкин, Тукай, Карим»</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8а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Сафина Ф.А.</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Шайгарданова Азалия</w:t>
            </w:r>
          </w:p>
        </w:tc>
        <w:tc>
          <w:tcPr>
            <w:tcW w:w="4111" w:type="dxa"/>
            <w:shd w:val="clear" w:color="auto" w:fill="E0E0E0"/>
          </w:tcPr>
          <w:p w:rsidR="00ED0D88" w:rsidRPr="004E22ED" w:rsidRDefault="00ED0D88" w:rsidP="00266ECC">
            <w:pPr>
              <w:adjustRightInd w:val="0"/>
              <w:rPr>
                <w:color w:val="000000"/>
                <w:sz w:val="28"/>
                <w:szCs w:val="28"/>
                <w:lang w:eastAsia="ru-RU"/>
              </w:rPr>
            </w:pPr>
            <w:r w:rsidRPr="004E22ED">
              <w:rPr>
                <w:color w:val="000000"/>
                <w:sz w:val="28"/>
                <w:szCs w:val="28"/>
                <w:lang w:eastAsia="ru-RU"/>
              </w:rPr>
              <w:t>конкурс рисунков «Пушкин, Тукай, Карим»</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8а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Сафина Ф.А.</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Кашапов Ильназ</w:t>
            </w:r>
          </w:p>
        </w:tc>
        <w:tc>
          <w:tcPr>
            <w:tcW w:w="4111" w:type="dxa"/>
            <w:shd w:val="clear" w:color="auto" w:fill="E0E0E0"/>
          </w:tcPr>
          <w:p w:rsidR="00ED0D88" w:rsidRPr="004E22ED" w:rsidRDefault="00ED0D88" w:rsidP="00266ECC">
            <w:pPr>
              <w:adjustRightInd w:val="0"/>
              <w:rPr>
                <w:color w:val="000000"/>
                <w:sz w:val="28"/>
                <w:szCs w:val="28"/>
                <w:lang w:eastAsia="ru-RU"/>
              </w:rPr>
            </w:pPr>
            <w:r w:rsidRPr="004E22ED">
              <w:rPr>
                <w:color w:val="000000"/>
                <w:sz w:val="28"/>
                <w:szCs w:val="28"/>
                <w:lang w:eastAsia="ru-RU"/>
              </w:rPr>
              <w:t xml:space="preserve">конкурс рисунков «Пушкин, </w:t>
            </w:r>
            <w:r w:rsidRPr="004E22ED">
              <w:rPr>
                <w:color w:val="000000"/>
                <w:sz w:val="28"/>
                <w:szCs w:val="28"/>
                <w:lang w:eastAsia="ru-RU"/>
              </w:rPr>
              <w:lastRenderedPageBreak/>
              <w:t>Тукай, Карим»</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lastRenderedPageBreak/>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8а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Сафина Ф.А.</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Гумеров Данияр</w:t>
            </w:r>
          </w:p>
        </w:tc>
        <w:tc>
          <w:tcPr>
            <w:tcW w:w="4111" w:type="dxa"/>
            <w:shd w:val="clear" w:color="auto" w:fill="E0E0E0"/>
          </w:tcPr>
          <w:p w:rsidR="00ED0D88" w:rsidRPr="004E22ED" w:rsidRDefault="00ED0D88" w:rsidP="00266ECC">
            <w:pPr>
              <w:adjustRightInd w:val="0"/>
              <w:rPr>
                <w:color w:val="000000"/>
                <w:sz w:val="28"/>
                <w:szCs w:val="28"/>
                <w:lang w:eastAsia="ru-RU"/>
              </w:rPr>
            </w:pPr>
            <w:r w:rsidRPr="004E22ED">
              <w:rPr>
                <w:color w:val="000000"/>
                <w:sz w:val="28"/>
                <w:szCs w:val="28"/>
                <w:lang w:eastAsia="ru-RU"/>
              </w:rPr>
              <w:t>конкурс рисунков «Пушкин, Тукай, Карим»</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8а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Сафина Ф.А.</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диплом 1 степени</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Галимова Камилла</w:t>
            </w:r>
          </w:p>
        </w:tc>
        <w:tc>
          <w:tcPr>
            <w:tcW w:w="4111" w:type="dxa"/>
            <w:shd w:val="clear" w:color="auto" w:fill="E0E0E0"/>
          </w:tcPr>
          <w:p w:rsidR="00ED0D88" w:rsidRPr="004E22ED" w:rsidRDefault="00ED0D88" w:rsidP="00266ECC">
            <w:pPr>
              <w:adjustRightInd w:val="0"/>
              <w:rPr>
                <w:color w:val="000000"/>
                <w:sz w:val="28"/>
                <w:szCs w:val="28"/>
                <w:lang w:eastAsia="ru-RU"/>
              </w:rPr>
            </w:pPr>
            <w:r w:rsidRPr="004E22ED">
              <w:rPr>
                <w:bCs/>
                <w:sz w:val="28"/>
                <w:szCs w:val="28"/>
              </w:rPr>
              <w:t>Республиканском конкурсе театрализованных постановок по произведениям Габдуллы Тукая «Тукай Уфада» / «Тукай в Уфе»</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Сафина Ф.А.</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диплом 1 степени</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Гарифуллина Диляра</w:t>
            </w:r>
          </w:p>
        </w:tc>
        <w:tc>
          <w:tcPr>
            <w:tcW w:w="4111" w:type="dxa"/>
            <w:shd w:val="clear" w:color="auto" w:fill="E0E0E0"/>
          </w:tcPr>
          <w:p w:rsidR="00ED0D88" w:rsidRPr="004E22ED" w:rsidRDefault="00ED0D88" w:rsidP="00266ECC">
            <w:pPr>
              <w:adjustRightInd w:val="0"/>
              <w:rPr>
                <w:color w:val="000000"/>
                <w:sz w:val="28"/>
                <w:szCs w:val="28"/>
                <w:lang w:eastAsia="ru-RU"/>
              </w:rPr>
            </w:pPr>
            <w:r w:rsidRPr="004E22ED">
              <w:rPr>
                <w:bCs/>
                <w:sz w:val="28"/>
                <w:szCs w:val="28"/>
              </w:rPr>
              <w:t>Республиканском конкурсе театрализованных постановок по произведениям Габдуллы Тукая «Тукай Уфада» / «Тукай в Уфе»</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Сафина Ф.А.</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диплом призера</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Мансурова Аделя</w:t>
            </w:r>
          </w:p>
        </w:tc>
        <w:tc>
          <w:tcPr>
            <w:tcW w:w="4111" w:type="dxa"/>
            <w:shd w:val="clear" w:color="auto" w:fill="E0E0E0"/>
          </w:tcPr>
          <w:p w:rsidR="00ED0D88" w:rsidRPr="004E22ED" w:rsidRDefault="00ED0D88" w:rsidP="00266ECC">
            <w:pPr>
              <w:adjustRightInd w:val="0"/>
              <w:rPr>
                <w:bCs/>
                <w:sz w:val="28"/>
                <w:szCs w:val="28"/>
              </w:rPr>
            </w:pPr>
            <w:r w:rsidRPr="004E22ED">
              <w:rPr>
                <w:bCs/>
                <w:sz w:val="28"/>
                <w:szCs w:val="28"/>
              </w:rPr>
              <w:t>Республиканский конкурс «Мы читаем Гафури»</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7</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Сафина Ф.А.</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Мансурова Аделя</w:t>
            </w:r>
          </w:p>
        </w:tc>
        <w:tc>
          <w:tcPr>
            <w:tcW w:w="4111" w:type="dxa"/>
            <w:shd w:val="clear" w:color="auto" w:fill="E0E0E0"/>
          </w:tcPr>
          <w:p w:rsidR="00ED0D88" w:rsidRPr="004E22ED" w:rsidRDefault="00ED0D88" w:rsidP="00266ECC">
            <w:pPr>
              <w:adjustRightInd w:val="0"/>
              <w:rPr>
                <w:bCs/>
                <w:sz w:val="28"/>
                <w:szCs w:val="28"/>
              </w:rPr>
            </w:pPr>
            <w:r w:rsidRPr="004E22ED">
              <w:rPr>
                <w:bCs/>
                <w:sz w:val="28"/>
                <w:szCs w:val="28"/>
              </w:rPr>
              <w:t>Онлайн-викторина «Жизнь и творчество Г.Тукая»</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7</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Сафина Ф.А.</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диплом 1 степени</w:t>
            </w:r>
          </w:p>
        </w:tc>
        <w:tc>
          <w:tcPr>
            <w:tcW w:w="255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Мансурова Аделя</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межрегиональная НПК «Кузгатмакчы булсан халык кунеллэрен…»</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заочно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7а</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Сафина Ф.А.</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диплом 2 степени</w:t>
            </w:r>
          </w:p>
        </w:tc>
        <w:tc>
          <w:tcPr>
            <w:tcW w:w="255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Мансурова Аделя</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литературный конкурс «В реликвиях душа Тукая – 2026»</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заочно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7а</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Сафина Ф.А.</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pStyle w:val="ConsPlusNormal"/>
              <w:rPr>
                <w:rFonts w:ascii="Times New Roman" w:hAnsi="Times New Roman" w:cs="Times New Roman"/>
                <w:sz w:val="28"/>
                <w:szCs w:val="28"/>
              </w:rPr>
            </w:pPr>
            <w:r>
              <w:rPr>
                <w:rFonts w:ascii="Times New Roman" w:hAnsi="Times New Roman" w:cs="Times New Roman"/>
                <w:sz w:val="28"/>
                <w:szCs w:val="28"/>
              </w:rPr>
              <w:t>участник</w:t>
            </w:r>
          </w:p>
        </w:tc>
        <w:tc>
          <w:tcPr>
            <w:tcW w:w="2551" w:type="dxa"/>
            <w:shd w:val="clear" w:color="auto" w:fill="E0E0E0"/>
          </w:tcPr>
          <w:p w:rsidR="00ED0D88" w:rsidRPr="004E22ED" w:rsidRDefault="00ED0D88" w:rsidP="00266ECC">
            <w:pPr>
              <w:pStyle w:val="ConsPlusNormal"/>
              <w:rPr>
                <w:rFonts w:ascii="Times New Roman" w:hAnsi="Times New Roman" w:cs="Times New Roman"/>
                <w:sz w:val="28"/>
                <w:szCs w:val="28"/>
              </w:rPr>
            </w:pPr>
            <w:r>
              <w:rPr>
                <w:rFonts w:ascii="Times New Roman" w:hAnsi="Times New Roman" w:cs="Times New Roman"/>
                <w:sz w:val="28"/>
                <w:szCs w:val="28"/>
              </w:rPr>
              <w:t>Шаймурзина Ильнара</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Pr>
                <w:rFonts w:ascii="Times New Roman" w:hAnsi="Times New Roman" w:cs="Times New Roman"/>
                <w:sz w:val="28"/>
                <w:szCs w:val="28"/>
              </w:rPr>
              <w:t>Акмуллинская олимпиада по татарскому языку и литературе</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Pr>
                <w:rFonts w:ascii="Times New Roman" w:hAnsi="Times New Roman" w:cs="Times New Roman"/>
                <w:sz w:val="28"/>
                <w:szCs w:val="28"/>
              </w:rPr>
              <w:t>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Pr>
                <w:rFonts w:ascii="Times New Roman" w:hAnsi="Times New Roman" w:cs="Times New Roman"/>
                <w:sz w:val="28"/>
                <w:szCs w:val="28"/>
              </w:rPr>
              <w:t>9</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Pr>
                <w:rFonts w:ascii="Times New Roman" w:hAnsi="Times New Roman" w:cs="Times New Roman"/>
                <w:sz w:val="28"/>
                <w:szCs w:val="28"/>
              </w:rPr>
              <w:t>Сафина Ф.А.</w:t>
            </w:r>
          </w:p>
        </w:tc>
        <w:tc>
          <w:tcPr>
            <w:tcW w:w="2693" w:type="dxa"/>
            <w:shd w:val="clear" w:color="auto" w:fill="E0E0E0"/>
          </w:tcPr>
          <w:p w:rsidR="00ED0D88" w:rsidRPr="004E22ED" w:rsidRDefault="00ED0D88" w:rsidP="00266ECC">
            <w:pPr>
              <w:spacing w:line="240" w:lineRule="atLeast"/>
              <w:rPr>
                <w:rFonts w:eastAsia="Calibri"/>
                <w:sz w:val="28"/>
                <w:szCs w:val="28"/>
              </w:rPr>
            </w:pPr>
            <w:r>
              <w:rPr>
                <w:rFonts w:eastAsia="Calibri"/>
                <w:sz w:val="28"/>
                <w:szCs w:val="28"/>
              </w:rPr>
              <w:t>входит, 6.164.</w:t>
            </w:r>
          </w:p>
        </w:tc>
      </w:tr>
      <w:tr w:rsidR="00ED0D88" w:rsidRPr="004E22ED" w:rsidTr="00266ECC">
        <w:tc>
          <w:tcPr>
            <w:tcW w:w="910" w:type="dxa"/>
            <w:shd w:val="clear" w:color="auto" w:fill="E0E0E0"/>
          </w:tcPr>
          <w:p w:rsidR="00ED0D88" w:rsidRPr="004E22ED" w:rsidRDefault="00ED0D88" w:rsidP="00266ECC">
            <w:pPr>
              <w:rPr>
                <w:sz w:val="28"/>
                <w:szCs w:val="28"/>
                <w:lang w:eastAsia="ru-RU"/>
              </w:rPr>
            </w:pPr>
          </w:p>
        </w:tc>
        <w:tc>
          <w:tcPr>
            <w:tcW w:w="1784" w:type="dxa"/>
            <w:shd w:val="clear" w:color="auto" w:fill="FF99CC"/>
          </w:tcPr>
          <w:p w:rsidR="00ED0D88" w:rsidRPr="004E22ED" w:rsidRDefault="00ED0D88" w:rsidP="00266ECC">
            <w:pPr>
              <w:pStyle w:val="ConsPlusNormal"/>
              <w:rPr>
                <w:rFonts w:ascii="Times New Roman" w:hAnsi="Times New Roman" w:cs="Times New Roman"/>
                <w:sz w:val="28"/>
                <w:szCs w:val="28"/>
              </w:rPr>
            </w:pPr>
            <w:r>
              <w:rPr>
                <w:rFonts w:ascii="Times New Roman" w:hAnsi="Times New Roman" w:cs="Times New Roman"/>
                <w:sz w:val="28"/>
                <w:szCs w:val="28"/>
              </w:rPr>
              <w:t>участник</w:t>
            </w:r>
          </w:p>
        </w:tc>
        <w:tc>
          <w:tcPr>
            <w:tcW w:w="2551" w:type="dxa"/>
            <w:shd w:val="clear" w:color="auto" w:fill="E0E0E0"/>
          </w:tcPr>
          <w:p w:rsidR="00ED0D88" w:rsidRPr="004E22ED" w:rsidRDefault="00ED0D88" w:rsidP="00266ECC">
            <w:pPr>
              <w:pStyle w:val="ConsPlusNormal"/>
              <w:rPr>
                <w:rFonts w:ascii="Times New Roman" w:hAnsi="Times New Roman" w:cs="Times New Roman"/>
                <w:sz w:val="28"/>
                <w:szCs w:val="28"/>
              </w:rPr>
            </w:pPr>
            <w:r>
              <w:rPr>
                <w:rFonts w:ascii="Times New Roman" w:hAnsi="Times New Roman" w:cs="Times New Roman"/>
                <w:sz w:val="28"/>
                <w:szCs w:val="28"/>
              </w:rPr>
              <w:t>Хузина Ильнара</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Pr>
                <w:rFonts w:ascii="Times New Roman" w:hAnsi="Times New Roman" w:cs="Times New Roman"/>
                <w:sz w:val="28"/>
                <w:szCs w:val="28"/>
              </w:rPr>
              <w:t>Акмуллинская олимпиада по татарскому языку и литературе</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Pr>
                <w:rFonts w:ascii="Times New Roman" w:hAnsi="Times New Roman" w:cs="Times New Roman"/>
                <w:sz w:val="28"/>
                <w:szCs w:val="28"/>
              </w:rPr>
              <w:t>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Pr>
                <w:rFonts w:ascii="Times New Roman" w:hAnsi="Times New Roman" w:cs="Times New Roman"/>
                <w:sz w:val="28"/>
                <w:szCs w:val="28"/>
              </w:rPr>
              <w:t>9</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Pr>
                <w:rFonts w:ascii="Times New Roman" w:hAnsi="Times New Roman" w:cs="Times New Roman"/>
                <w:sz w:val="28"/>
                <w:szCs w:val="28"/>
              </w:rPr>
              <w:t>Сафина Ф.А.</w:t>
            </w:r>
          </w:p>
        </w:tc>
        <w:tc>
          <w:tcPr>
            <w:tcW w:w="2693" w:type="dxa"/>
            <w:shd w:val="clear" w:color="auto" w:fill="E0E0E0"/>
          </w:tcPr>
          <w:p w:rsidR="00ED0D88" w:rsidRPr="004E22ED" w:rsidRDefault="00ED0D88" w:rsidP="00266ECC">
            <w:pPr>
              <w:spacing w:line="240" w:lineRule="atLeast"/>
              <w:rPr>
                <w:rFonts w:eastAsia="Calibri"/>
                <w:sz w:val="28"/>
                <w:szCs w:val="28"/>
              </w:rPr>
            </w:pPr>
            <w:r>
              <w:rPr>
                <w:rFonts w:eastAsia="Calibri"/>
                <w:sz w:val="28"/>
                <w:szCs w:val="28"/>
              </w:rPr>
              <w:t>входит, 6.164</w:t>
            </w:r>
          </w:p>
        </w:tc>
      </w:tr>
    </w:tbl>
    <w:p w:rsidR="00ED0D88" w:rsidRPr="004E22ED" w:rsidRDefault="00ED0D88" w:rsidP="00ED0D88">
      <w:pPr>
        <w:rPr>
          <w:sz w:val="28"/>
          <w:szCs w:val="28"/>
        </w:rPr>
      </w:pPr>
    </w:p>
    <w:p w:rsidR="00ED0D88" w:rsidRPr="004E22ED" w:rsidRDefault="00ED0D88" w:rsidP="00ED0D88">
      <w:pPr>
        <w:ind w:left="2832" w:firstLine="708"/>
        <w:rPr>
          <w:b/>
          <w:i/>
          <w:sz w:val="28"/>
          <w:szCs w:val="28"/>
          <w:lang w:eastAsia="ru-RU"/>
        </w:rPr>
      </w:pPr>
      <w:r w:rsidRPr="004E22ED">
        <w:rPr>
          <w:b/>
          <w:i/>
          <w:sz w:val="28"/>
          <w:szCs w:val="28"/>
          <w:lang w:eastAsia="ru-RU"/>
        </w:rPr>
        <w:t>4. Районный  уровень</w:t>
      </w:r>
    </w:p>
    <w:p w:rsidR="00ED0D88" w:rsidRPr="004E22ED" w:rsidRDefault="00ED0D88" w:rsidP="00ED0D88">
      <w:pPr>
        <w:ind w:left="2832" w:firstLine="708"/>
        <w:rPr>
          <w:b/>
          <w:i/>
          <w:sz w:val="28"/>
          <w:szCs w:val="28"/>
          <w:lang w:eastAsia="ru-RU"/>
        </w:rPr>
      </w:pPr>
    </w:p>
    <w:tbl>
      <w:tblPr>
        <w:tblW w:w="161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
        <w:gridCol w:w="1787"/>
        <w:gridCol w:w="2551"/>
        <w:gridCol w:w="4111"/>
        <w:gridCol w:w="1276"/>
        <w:gridCol w:w="850"/>
        <w:gridCol w:w="1985"/>
        <w:gridCol w:w="2693"/>
      </w:tblGrid>
      <w:tr w:rsidR="00ED0D88" w:rsidRPr="004E22ED" w:rsidTr="00266ECC">
        <w:tc>
          <w:tcPr>
            <w:tcW w:w="907" w:type="dxa"/>
            <w:shd w:val="clear" w:color="auto" w:fill="E0E0E0"/>
          </w:tcPr>
          <w:p w:rsidR="00ED0D88" w:rsidRPr="004E22ED" w:rsidRDefault="00ED0D88" w:rsidP="00266ECC">
            <w:pPr>
              <w:rPr>
                <w:sz w:val="28"/>
                <w:szCs w:val="28"/>
                <w:lang w:eastAsia="ru-RU"/>
              </w:rPr>
            </w:pPr>
            <w:r w:rsidRPr="004E22ED">
              <w:rPr>
                <w:sz w:val="28"/>
                <w:szCs w:val="28"/>
                <w:lang w:eastAsia="ru-RU"/>
              </w:rPr>
              <w:t>№</w:t>
            </w:r>
          </w:p>
        </w:tc>
        <w:tc>
          <w:tcPr>
            <w:tcW w:w="1787" w:type="dxa"/>
            <w:shd w:val="clear" w:color="auto" w:fill="FF99CC"/>
          </w:tcPr>
          <w:p w:rsidR="00ED0D88" w:rsidRPr="004E22ED" w:rsidRDefault="00ED0D88" w:rsidP="00266ECC">
            <w:pPr>
              <w:spacing w:line="256" w:lineRule="auto"/>
              <w:rPr>
                <w:kern w:val="2"/>
                <w:sz w:val="28"/>
                <w:szCs w:val="28"/>
              </w:rPr>
            </w:pPr>
            <w:r w:rsidRPr="004E22ED">
              <w:rPr>
                <w:kern w:val="2"/>
                <w:sz w:val="28"/>
                <w:szCs w:val="28"/>
              </w:rPr>
              <w:t>Место в</w:t>
            </w:r>
          </w:p>
          <w:p w:rsidR="00ED0D88" w:rsidRPr="004E22ED" w:rsidRDefault="00ED0D88" w:rsidP="00266ECC">
            <w:pPr>
              <w:spacing w:line="256" w:lineRule="auto"/>
              <w:rPr>
                <w:kern w:val="2"/>
                <w:sz w:val="28"/>
                <w:szCs w:val="28"/>
              </w:rPr>
            </w:pPr>
            <w:r w:rsidRPr="004E22ED">
              <w:rPr>
                <w:kern w:val="2"/>
                <w:sz w:val="28"/>
                <w:szCs w:val="28"/>
              </w:rPr>
              <w:t xml:space="preserve">Регионе (победитель, призер, </w:t>
            </w:r>
            <w:r w:rsidRPr="004E22ED">
              <w:rPr>
                <w:kern w:val="2"/>
                <w:sz w:val="28"/>
                <w:szCs w:val="28"/>
              </w:rPr>
              <w:lastRenderedPageBreak/>
              <w:t>участник)</w:t>
            </w:r>
          </w:p>
          <w:p w:rsidR="00ED0D88" w:rsidRPr="004E22ED" w:rsidRDefault="00ED0D88" w:rsidP="00266ECC">
            <w:pPr>
              <w:rPr>
                <w:sz w:val="28"/>
                <w:szCs w:val="28"/>
                <w:lang w:eastAsia="ru-RU"/>
              </w:rPr>
            </w:pPr>
          </w:p>
        </w:tc>
        <w:tc>
          <w:tcPr>
            <w:tcW w:w="2551" w:type="dxa"/>
            <w:shd w:val="clear" w:color="auto" w:fill="E0E0E0"/>
          </w:tcPr>
          <w:p w:rsidR="00ED0D88" w:rsidRPr="004E22ED" w:rsidRDefault="00ED0D88" w:rsidP="00266ECC">
            <w:pPr>
              <w:rPr>
                <w:sz w:val="28"/>
                <w:szCs w:val="28"/>
                <w:lang w:eastAsia="ru-RU"/>
              </w:rPr>
            </w:pPr>
            <w:r w:rsidRPr="004E22ED">
              <w:rPr>
                <w:sz w:val="28"/>
                <w:szCs w:val="28"/>
                <w:lang w:eastAsia="ru-RU"/>
              </w:rPr>
              <w:lastRenderedPageBreak/>
              <w:t>Ф.И. обучающегося</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название конкурса</w:t>
            </w:r>
          </w:p>
        </w:tc>
        <w:tc>
          <w:tcPr>
            <w:tcW w:w="1276" w:type="dxa"/>
            <w:shd w:val="clear" w:color="auto" w:fill="E0E0E0"/>
          </w:tcPr>
          <w:p w:rsidR="00ED0D88" w:rsidRPr="004E22ED" w:rsidRDefault="00ED0D88" w:rsidP="00266ECC">
            <w:pPr>
              <w:rPr>
                <w:sz w:val="28"/>
                <w:szCs w:val="28"/>
                <w:lang w:eastAsia="ru-RU"/>
              </w:rPr>
            </w:pPr>
            <w:r w:rsidRPr="004E22ED">
              <w:rPr>
                <w:sz w:val="28"/>
                <w:szCs w:val="28"/>
                <w:lang w:eastAsia="ru-RU"/>
              </w:rPr>
              <w:t>Форма провед Очно, заочно</w:t>
            </w:r>
          </w:p>
        </w:tc>
        <w:tc>
          <w:tcPr>
            <w:tcW w:w="850" w:type="dxa"/>
            <w:shd w:val="clear" w:color="auto" w:fill="E0E0E0"/>
          </w:tcPr>
          <w:p w:rsidR="00ED0D88" w:rsidRPr="004E22ED" w:rsidRDefault="00ED0D88" w:rsidP="00266ECC">
            <w:pPr>
              <w:rPr>
                <w:sz w:val="28"/>
                <w:szCs w:val="28"/>
                <w:lang w:eastAsia="ru-RU"/>
              </w:rPr>
            </w:pPr>
            <w:r w:rsidRPr="004E22ED">
              <w:rPr>
                <w:sz w:val="28"/>
                <w:szCs w:val="28"/>
                <w:lang w:eastAsia="ru-RU"/>
              </w:rPr>
              <w:t>Класс</w:t>
            </w:r>
          </w:p>
        </w:tc>
        <w:tc>
          <w:tcPr>
            <w:tcW w:w="1985" w:type="dxa"/>
            <w:shd w:val="clear" w:color="auto" w:fill="E0E0E0"/>
          </w:tcPr>
          <w:p w:rsidR="00ED0D88" w:rsidRPr="004E22ED" w:rsidRDefault="00ED0D88" w:rsidP="00266ECC">
            <w:pPr>
              <w:rPr>
                <w:sz w:val="28"/>
                <w:szCs w:val="28"/>
                <w:lang w:eastAsia="ru-RU"/>
              </w:rPr>
            </w:pPr>
            <w:r w:rsidRPr="004E22ED">
              <w:rPr>
                <w:sz w:val="28"/>
                <w:szCs w:val="28"/>
                <w:lang w:eastAsia="ru-RU"/>
              </w:rPr>
              <w:t>Учитель</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eastAsia="ru-RU"/>
              </w:rPr>
            </w:pPr>
            <w:r w:rsidRPr="004E22ED">
              <w:rPr>
                <w:sz w:val="28"/>
                <w:szCs w:val="28"/>
                <w:lang w:eastAsia="ru-RU"/>
              </w:rPr>
              <w:t>1 место</w:t>
            </w:r>
          </w:p>
        </w:tc>
        <w:tc>
          <w:tcPr>
            <w:tcW w:w="2551" w:type="dxa"/>
            <w:shd w:val="clear" w:color="auto" w:fill="E0E0E0"/>
          </w:tcPr>
          <w:p w:rsidR="00ED0D88" w:rsidRPr="004E22ED" w:rsidRDefault="00ED0D88" w:rsidP="00266ECC">
            <w:pPr>
              <w:rPr>
                <w:sz w:val="28"/>
                <w:szCs w:val="28"/>
                <w:lang w:eastAsia="ru-RU"/>
              </w:rPr>
            </w:pPr>
            <w:r w:rsidRPr="004E22ED">
              <w:rPr>
                <w:sz w:val="28"/>
                <w:szCs w:val="28"/>
                <w:lang w:eastAsia="ru-RU"/>
              </w:rPr>
              <w:t>Юсупов Хушнудбек</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«Живая классика»</w:t>
            </w:r>
          </w:p>
        </w:tc>
        <w:tc>
          <w:tcPr>
            <w:tcW w:w="1276" w:type="dxa"/>
            <w:shd w:val="clear" w:color="auto" w:fill="E0E0E0"/>
          </w:tcPr>
          <w:p w:rsidR="00ED0D88" w:rsidRPr="004E22ED" w:rsidRDefault="00ED0D88" w:rsidP="00266ECC">
            <w:pPr>
              <w:rPr>
                <w:sz w:val="28"/>
                <w:szCs w:val="28"/>
              </w:rPr>
            </w:pPr>
            <w:r w:rsidRPr="004E22ED">
              <w:rPr>
                <w:sz w:val="28"/>
                <w:szCs w:val="28"/>
              </w:rPr>
              <w:t>Очно</w:t>
            </w:r>
          </w:p>
          <w:p w:rsidR="00ED0D88" w:rsidRPr="004E22ED" w:rsidRDefault="00ED0D88" w:rsidP="00266ECC">
            <w:pPr>
              <w:rPr>
                <w:sz w:val="28"/>
                <w:szCs w:val="28"/>
              </w:rPr>
            </w:pPr>
            <w:r w:rsidRPr="004E22ED">
              <w:rPr>
                <w:sz w:val="28"/>
                <w:szCs w:val="28"/>
              </w:rPr>
              <w:t>с.Верхнеяркево</w:t>
            </w:r>
          </w:p>
        </w:tc>
        <w:tc>
          <w:tcPr>
            <w:tcW w:w="850" w:type="dxa"/>
            <w:shd w:val="clear" w:color="auto" w:fill="E0E0E0"/>
          </w:tcPr>
          <w:p w:rsidR="00ED0D88" w:rsidRPr="004E22ED" w:rsidRDefault="00ED0D88" w:rsidP="00266ECC">
            <w:pPr>
              <w:rPr>
                <w:sz w:val="28"/>
                <w:szCs w:val="28"/>
              </w:rPr>
            </w:pPr>
            <w:r w:rsidRPr="004E22ED">
              <w:rPr>
                <w:sz w:val="28"/>
                <w:szCs w:val="28"/>
              </w:rPr>
              <w:t>5б</w:t>
            </w:r>
          </w:p>
        </w:tc>
        <w:tc>
          <w:tcPr>
            <w:tcW w:w="1985" w:type="dxa"/>
            <w:shd w:val="clear" w:color="auto" w:fill="E0E0E0"/>
          </w:tcPr>
          <w:p w:rsidR="00ED0D88" w:rsidRPr="004E22ED" w:rsidRDefault="00ED0D88" w:rsidP="00266ECC">
            <w:pPr>
              <w:rPr>
                <w:sz w:val="28"/>
                <w:szCs w:val="28"/>
              </w:rPr>
            </w:pPr>
            <w:r w:rsidRPr="004E22ED">
              <w:rPr>
                <w:sz w:val="28"/>
                <w:szCs w:val="28"/>
              </w:rPr>
              <w:t>Никифорова В.В.</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eastAsia="ru-RU"/>
              </w:rPr>
            </w:pPr>
            <w:r w:rsidRPr="004E22ED">
              <w:rPr>
                <w:sz w:val="28"/>
                <w:szCs w:val="28"/>
                <w:lang w:eastAsia="ru-RU"/>
              </w:rPr>
              <w:t>1 место</w:t>
            </w:r>
          </w:p>
        </w:tc>
        <w:tc>
          <w:tcPr>
            <w:tcW w:w="2551" w:type="dxa"/>
            <w:shd w:val="clear" w:color="auto" w:fill="E0E0E0"/>
          </w:tcPr>
          <w:p w:rsidR="00ED0D88" w:rsidRPr="004E22ED" w:rsidRDefault="00ED0D88" w:rsidP="00266ECC">
            <w:pPr>
              <w:rPr>
                <w:sz w:val="28"/>
                <w:szCs w:val="28"/>
              </w:rPr>
            </w:pPr>
            <w:r w:rsidRPr="004E22ED">
              <w:rPr>
                <w:sz w:val="28"/>
                <w:szCs w:val="28"/>
              </w:rPr>
              <w:t>Фаздалова Азалия</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«Живая классика»</w:t>
            </w:r>
          </w:p>
        </w:tc>
        <w:tc>
          <w:tcPr>
            <w:tcW w:w="1276" w:type="dxa"/>
            <w:shd w:val="clear" w:color="auto" w:fill="E0E0E0"/>
          </w:tcPr>
          <w:p w:rsidR="00ED0D88" w:rsidRPr="004E22ED" w:rsidRDefault="00ED0D88" w:rsidP="00266ECC">
            <w:pPr>
              <w:rPr>
                <w:sz w:val="28"/>
                <w:szCs w:val="28"/>
              </w:rPr>
            </w:pPr>
            <w:r w:rsidRPr="004E22ED">
              <w:rPr>
                <w:sz w:val="28"/>
                <w:szCs w:val="28"/>
              </w:rPr>
              <w:t>Очно с.Верхнеяркево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rPr>
            </w:pPr>
            <w:r w:rsidRPr="004E22ED">
              <w:rPr>
                <w:sz w:val="28"/>
                <w:szCs w:val="28"/>
              </w:rPr>
              <w:t>Никифорова В.В.</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eastAsia="ru-RU"/>
              </w:rPr>
            </w:pPr>
            <w:r w:rsidRPr="004E22ED">
              <w:rPr>
                <w:sz w:val="28"/>
                <w:szCs w:val="28"/>
                <w:lang w:eastAsia="ru-RU"/>
              </w:rPr>
              <w:t>2 место</w:t>
            </w:r>
          </w:p>
        </w:tc>
        <w:tc>
          <w:tcPr>
            <w:tcW w:w="2551" w:type="dxa"/>
            <w:shd w:val="clear" w:color="auto" w:fill="E0E0E0"/>
          </w:tcPr>
          <w:p w:rsidR="00ED0D88" w:rsidRPr="004E22ED" w:rsidRDefault="00ED0D88" w:rsidP="00266ECC">
            <w:pPr>
              <w:rPr>
                <w:sz w:val="28"/>
                <w:szCs w:val="28"/>
              </w:rPr>
            </w:pPr>
            <w:r w:rsidRPr="004E22ED">
              <w:rPr>
                <w:sz w:val="28"/>
                <w:szCs w:val="28"/>
              </w:rPr>
              <w:t>Мансурова Аделя</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МАН</w:t>
            </w:r>
          </w:p>
        </w:tc>
        <w:tc>
          <w:tcPr>
            <w:tcW w:w="1276" w:type="dxa"/>
            <w:shd w:val="clear" w:color="auto" w:fill="E0E0E0"/>
          </w:tcPr>
          <w:p w:rsidR="00ED0D88" w:rsidRPr="004E22ED" w:rsidRDefault="00ED0D88" w:rsidP="00266ECC">
            <w:pPr>
              <w:rPr>
                <w:sz w:val="28"/>
                <w:szCs w:val="28"/>
              </w:rPr>
            </w:pPr>
            <w:r w:rsidRPr="004E22ED">
              <w:rPr>
                <w:sz w:val="28"/>
                <w:szCs w:val="28"/>
              </w:rPr>
              <w:t>Очно с.Верхнеяркево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rPr>
            </w:pPr>
            <w:r w:rsidRPr="004E22ED">
              <w:rPr>
                <w:sz w:val="28"/>
                <w:szCs w:val="28"/>
              </w:rPr>
              <w:t>Никифорова В.В.</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eastAsia="ru-RU"/>
              </w:rPr>
            </w:pPr>
            <w:r w:rsidRPr="004E22ED">
              <w:rPr>
                <w:sz w:val="28"/>
                <w:szCs w:val="28"/>
                <w:lang w:eastAsia="ru-RU"/>
              </w:rPr>
              <w:t>1 место</w:t>
            </w:r>
          </w:p>
        </w:tc>
        <w:tc>
          <w:tcPr>
            <w:tcW w:w="2551" w:type="dxa"/>
            <w:shd w:val="clear" w:color="auto" w:fill="E0E0E0"/>
          </w:tcPr>
          <w:p w:rsidR="00ED0D88" w:rsidRPr="004E22ED" w:rsidRDefault="00ED0D88" w:rsidP="00266ECC">
            <w:pPr>
              <w:rPr>
                <w:sz w:val="28"/>
                <w:szCs w:val="28"/>
                <w:lang w:eastAsia="ru-RU"/>
              </w:rPr>
            </w:pPr>
            <w:r w:rsidRPr="004E22ED">
              <w:rPr>
                <w:sz w:val="28"/>
                <w:szCs w:val="28"/>
                <w:lang w:eastAsia="ru-RU"/>
              </w:rPr>
              <w:t>Нургалиева Ляйсан</w:t>
            </w:r>
          </w:p>
        </w:tc>
        <w:tc>
          <w:tcPr>
            <w:tcW w:w="4111" w:type="dxa"/>
            <w:shd w:val="clear" w:color="auto" w:fill="E0E0E0"/>
          </w:tcPr>
          <w:p w:rsidR="00ED0D88" w:rsidRPr="004E22ED" w:rsidRDefault="00ED0D88" w:rsidP="00266ECC">
            <w:pPr>
              <w:rPr>
                <w:sz w:val="28"/>
                <w:szCs w:val="28"/>
              </w:rPr>
            </w:pPr>
            <w:r w:rsidRPr="004E22ED">
              <w:rPr>
                <w:sz w:val="28"/>
                <w:szCs w:val="28"/>
              </w:rPr>
              <w:t xml:space="preserve">«Отечество: история, культура, природа, этнос» </w:t>
            </w:r>
          </w:p>
          <w:p w:rsidR="00ED0D88" w:rsidRPr="004E22ED" w:rsidRDefault="00ED0D88" w:rsidP="00266ECC">
            <w:pPr>
              <w:rPr>
                <w:sz w:val="28"/>
                <w:szCs w:val="28"/>
              </w:rPr>
            </w:pPr>
            <w:r w:rsidRPr="004E22ED">
              <w:rPr>
                <w:sz w:val="28"/>
                <w:szCs w:val="28"/>
              </w:rPr>
              <w:t>Номинация «Земляки. Исторический некрополь России»</w:t>
            </w:r>
          </w:p>
          <w:p w:rsidR="00ED0D88" w:rsidRPr="004E22ED" w:rsidRDefault="00ED0D88" w:rsidP="00266ECC">
            <w:pPr>
              <w:rPr>
                <w:sz w:val="28"/>
                <w:szCs w:val="28"/>
                <w:lang w:eastAsia="ru-RU"/>
              </w:rPr>
            </w:pPr>
          </w:p>
        </w:tc>
        <w:tc>
          <w:tcPr>
            <w:tcW w:w="1276" w:type="dxa"/>
            <w:shd w:val="clear" w:color="auto" w:fill="E0E0E0"/>
          </w:tcPr>
          <w:p w:rsidR="00ED0D88" w:rsidRPr="004E22ED" w:rsidRDefault="00ED0D88" w:rsidP="00266ECC">
            <w:pPr>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rPr>
              <w:t>9</w:t>
            </w:r>
          </w:p>
        </w:tc>
        <w:tc>
          <w:tcPr>
            <w:tcW w:w="1985" w:type="dxa"/>
            <w:shd w:val="clear" w:color="auto" w:fill="E0E0E0"/>
          </w:tcPr>
          <w:p w:rsidR="00ED0D88" w:rsidRPr="004E22ED" w:rsidRDefault="00ED0D88" w:rsidP="00266ECC">
            <w:pPr>
              <w:rPr>
                <w:sz w:val="28"/>
                <w:szCs w:val="28"/>
              </w:rPr>
            </w:pPr>
            <w:r w:rsidRPr="004E22ED">
              <w:rPr>
                <w:sz w:val="28"/>
                <w:szCs w:val="28"/>
                <w:lang w:eastAsia="ru-RU"/>
              </w:rPr>
              <w:t>Муслухова Г.Д.</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eastAsia="ru-RU"/>
              </w:rPr>
            </w:pPr>
            <w:r w:rsidRPr="004E22ED">
              <w:rPr>
                <w:b/>
                <w:sz w:val="28"/>
                <w:szCs w:val="28"/>
                <w:lang w:eastAsia="ru-RU"/>
              </w:rPr>
              <w:t>победитель</w:t>
            </w:r>
          </w:p>
        </w:tc>
        <w:tc>
          <w:tcPr>
            <w:tcW w:w="2551" w:type="dxa"/>
            <w:shd w:val="clear" w:color="auto" w:fill="E0E0E0"/>
          </w:tcPr>
          <w:p w:rsidR="00ED0D88" w:rsidRPr="004E22ED" w:rsidRDefault="00ED0D88" w:rsidP="00266ECC">
            <w:pPr>
              <w:rPr>
                <w:sz w:val="28"/>
                <w:szCs w:val="28"/>
                <w:lang w:eastAsia="ru-RU"/>
              </w:rPr>
            </w:pPr>
            <w:r w:rsidRPr="004E22ED">
              <w:rPr>
                <w:sz w:val="28"/>
                <w:szCs w:val="28"/>
                <w:lang w:eastAsia="ru-RU"/>
              </w:rPr>
              <w:t>Валиева Азалия</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МАН</w:t>
            </w:r>
          </w:p>
        </w:tc>
        <w:tc>
          <w:tcPr>
            <w:tcW w:w="1276" w:type="dxa"/>
            <w:shd w:val="clear" w:color="auto" w:fill="E0E0E0"/>
          </w:tcPr>
          <w:p w:rsidR="00ED0D88" w:rsidRPr="004E22ED" w:rsidRDefault="00ED0D88" w:rsidP="00266ECC">
            <w:pPr>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rPr>
              <w:t>9а</w:t>
            </w:r>
          </w:p>
        </w:tc>
        <w:tc>
          <w:tcPr>
            <w:tcW w:w="1985" w:type="dxa"/>
            <w:shd w:val="clear" w:color="auto" w:fill="E0E0E0"/>
          </w:tcPr>
          <w:p w:rsidR="00ED0D88" w:rsidRPr="004E22ED" w:rsidRDefault="00ED0D88" w:rsidP="00266ECC">
            <w:pPr>
              <w:rPr>
                <w:sz w:val="28"/>
                <w:szCs w:val="28"/>
              </w:rPr>
            </w:pPr>
            <w:r w:rsidRPr="004E22ED">
              <w:rPr>
                <w:sz w:val="28"/>
                <w:szCs w:val="28"/>
              </w:rPr>
              <w:t>Давлятгараева Г.Д</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rPr>
                <w:sz w:val="28"/>
                <w:szCs w:val="28"/>
                <w:lang w:eastAsia="ru-RU"/>
              </w:rPr>
            </w:pPr>
            <w:r w:rsidRPr="004E22ED">
              <w:rPr>
                <w:sz w:val="28"/>
                <w:szCs w:val="28"/>
                <w:lang w:eastAsia="ru-RU"/>
              </w:rPr>
              <w:t>Нуреева Гульнара</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МАН</w:t>
            </w:r>
          </w:p>
        </w:tc>
        <w:tc>
          <w:tcPr>
            <w:tcW w:w="1276" w:type="dxa"/>
            <w:shd w:val="clear" w:color="auto" w:fill="E0E0E0"/>
          </w:tcPr>
          <w:p w:rsidR="00ED0D88" w:rsidRPr="004E22ED" w:rsidRDefault="00ED0D88" w:rsidP="00266ECC">
            <w:pPr>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rPr>
              <w:t>6а</w:t>
            </w:r>
          </w:p>
        </w:tc>
        <w:tc>
          <w:tcPr>
            <w:tcW w:w="1985" w:type="dxa"/>
            <w:shd w:val="clear" w:color="auto" w:fill="E0E0E0"/>
          </w:tcPr>
          <w:p w:rsidR="00ED0D88" w:rsidRPr="004E22ED" w:rsidRDefault="00ED0D88" w:rsidP="00266ECC">
            <w:pPr>
              <w:rPr>
                <w:sz w:val="28"/>
                <w:szCs w:val="28"/>
              </w:rPr>
            </w:pPr>
            <w:r w:rsidRPr="004E22ED">
              <w:rPr>
                <w:sz w:val="28"/>
                <w:szCs w:val="28"/>
              </w:rPr>
              <w:t>Давлятгараева Г.Д</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eastAsia="ru-RU"/>
              </w:rPr>
            </w:pPr>
            <w:r w:rsidRPr="004E22ED">
              <w:rPr>
                <w:sz w:val="28"/>
                <w:szCs w:val="28"/>
                <w:lang w:eastAsia="ru-RU"/>
              </w:rPr>
              <w:t>Номинация «Самое проникновенное выступление»</w:t>
            </w:r>
          </w:p>
        </w:tc>
        <w:tc>
          <w:tcPr>
            <w:tcW w:w="2551" w:type="dxa"/>
            <w:shd w:val="clear" w:color="auto" w:fill="E0E0E0"/>
          </w:tcPr>
          <w:p w:rsidR="00ED0D88" w:rsidRPr="004E22ED" w:rsidRDefault="00ED0D88" w:rsidP="00266ECC">
            <w:pPr>
              <w:rPr>
                <w:sz w:val="28"/>
                <w:szCs w:val="28"/>
              </w:rPr>
            </w:pPr>
            <w:r w:rsidRPr="004E22ED">
              <w:rPr>
                <w:sz w:val="28"/>
                <w:szCs w:val="28"/>
              </w:rPr>
              <w:t>Нуреева Гульнара</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Конкурс чтецов «Живая классика»</w:t>
            </w:r>
          </w:p>
        </w:tc>
        <w:tc>
          <w:tcPr>
            <w:tcW w:w="1276" w:type="dxa"/>
            <w:shd w:val="clear" w:color="auto" w:fill="E0E0E0"/>
          </w:tcPr>
          <w:p w:rsidR="00ED0D88" w:rsidRPr="004E22ED" w:rsidRDefault="00ED0D88" w:rsidP="00266ECC">
            <w:pPr>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rPr>
              <w:t>6а</w:t>
            </w:r>
          </w:p>
        </w:tc>
        <w:tc>
          <w:tcPr>
            <w:tcW w:w="1985" w:type="dxa"/>
            <w:shd w:val="clear" w:color="auto" w:fill="E0E0E0"/>
          </w:tcPr>
          <w:p w:rsidR="00ED0D88" w:rsidRPr="004E22ED" w:rsidRDefault="00ED0D88" w:rsidP="00266ECC">
            <w:pPr>
              <w:rPr>
                <w:sz w:val="28"/>
                <w:szCs w:val="28"/>
              </w:rPr>
            </w:pPr>
            <w:r w:rsidRPr="004E22ED">
              <w:rPr>
                <w:sz w:val="28"/>
                <w:szCs w:val="28"/>
              </w:rPr>
              <w:t>Давлятгараева Г.Д</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eastAsia="ru-RU"/>
              </w:rPr>
            </w:pPr>
            <w:r w:rsidRPr="004E22ED">
              <w:rPr>
                <w:sz w:val="28"/>
                <w:szCs w:val="28"/>
                <w:lang w:eastAsia="ru-RU"/>
              </w:rPr>
              <w:t>Номинация «Самый эмоциональный исполнитель »</w:t>
            </w:r>
          </w:p>
        </w:tc>
        <w:tc>
          <w:tcPr>
            <w:tcW w:w="2551" w:type="dxa"/>
            <w:shd w:val="clear" w:color="auto" w:fill="E0E0E0"/>
          </w:tcPr>
          <w:p w:rsidR="00ED0D88" w:rsidRPr="004E22ED" w:rsidRDefault="00ED0D88" w:rsidP="00266ECC">
            <w:pPr>
              <w:rPr>
                <w:sz w:val="28"/>
                <w:szCs w:val="28"/>
              </w:rPr>
            </w:pPr>
            <w:r w:rsidRPr="004E22ED">
              <w:rPr>
                <w:sz w:val="28"/>
                <w:szCs w:val="28"/>
              </w:rPr>
              <w:t>Альмухаметова Самира</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Конкурс чтецов «Живая классика»</w:t>
            </w:r>
          </w:p>
        </w:tc>
        <w:tc>
          <w:tcPr>
            <w:tcW w:w="1276" w:type="dxa"/>
            <w:shd w:val="clear" w:color="auto" w:fill="E0E0E0"/>
          </w:tcPr>
          <w:p w:rsidR="00ED0D88" w:rsidRPr="004E22ED" w:rsidRDefault="00ED0D88" w:rsidP="00266ECC">
            <w:pPr>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rPr>
              <w:t>6а</w:t>
            </w:r>
          </w:p>
        </w:tc>
        <w:tc>
          <w:tcPr>
            <w:tcW w:w="1985" w:type="dxa"/>
            <w:shd w:val="clear" w:color="auto" w:fill="E0E0E0"/>
          </w:tcPr>
          <w:p w:rsidR="00ED0D88" w:rsidRPr="004E22ED" w:rsidRDefault="00ED0D88" w:rsidP="00266ECC">
            <w:pPr>
              <w:rPr>
                <w:sz w:val="28"/>
                <w:szCs w:val="28"/>
              </w:rPr>
            </w:pPr>
            <w:r w:rsidRPr="004E22ED">
              <w:rPr>
                <w:sz w:val="28"/>
                <w:szCs w:val="28"/>
              </w:rPr>
              <w:t>Давлятгараева Г.Д</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eastAsia="ru-RU"/>
              </w:rPr>
            </w:pPr>
            <w:r w:rsidRPr="004E22ED">
              <w:rPr>
                <w:b/>
                <w:sz w:val="28"/>
                <w:szCs w:val="28"/>
                <w:lang w:eastAsia="ru-RU"/>
              </w:rPr>
              <w:t>призёр</w:t>
            </w:r>
          </w:p>
        </w:tc>
        <w:tc>
          <w:tcPr>
            <w:tcW w:w="2551" w:type="dxa"/>
            <w:shd w:val="clear" w:color="auto" w:fill="E0E0E0"/>
          </w:tcPr>
          <w:p w:rsidR="00ED0D88" w:rsidRPr="004E22ED" w:rsidRDefault="00ED0D88" w:rsidP="00266ECC">
            <w:pPr>
              <w:rPr>
                <w:sz w:val="28"/>
                <w:szCs w:val="28"/>
              </w:rPr>
            </w:pPr>
            <w:r w:rsidRPr="004E22ED">
              <w:rPr>
                <w:sz w:val="28"/>
                <w:szCs w:val="28"/>
                <w:lang w:eastAsia="ru-RU"/>
              </w:rPr>
              <w:t>Газизова Алина</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 xml:space="preserve">Конкурс чтецов «Живая </w:t>
            </w:r>
            <w:r w:rsidRPr="004E22ED">
              <w:rPr>
                <w:sz w:val="28"/>
                <w:szCs w:val="28"/>
                <w:lang w:eastAsia="ru-RU"/>
              </w:rPr>
              <w:lastRenderedPageBreak/>
              <w:t>классика»</w:t>
            </w:r>
          </w:p>
        </w:tc>
        <w:tc>
          <w:tcPr>
            <w:tcW w:w="1276" w:type="dxa"/>
            <w:shd w:val="clear" w:color="auto" w:fill="E0E0E0"/>
          </w:tcPr>
          <w:p w:rsidR="00ED0D88" w:rsidRPr="004E22ED" w:rsidRDefault="00ED0D88" w:rsidP="00266ECC">
            <w:pPr>
              <w:rPr>
                <w:sz w:val="28"/>
                <w:szCs w:val="28"/>
              </w:rPr>
            </w:pPr>
            <w:r w:rsidRPr="004E22ED">
              <w:rPr>
                <w:sz w:val="28"/>
                <w:szCs w:val="28"/>
              </w:rPr>
              <w:lastRenderedPageBreak/>
              <w:t>очно</w:t>
            </w:r>
          </w:p>
        </w:tc>
        <w:tc>
          <w:tcPr>
            <w:tcW w:w="850" w:type="dxa"/>
            <w:shd w:val="clear" w:color="auto" w:fill="E0E0E0"/>
          </w:tcPr>
          <w:p w:rsidR="00ED0D88" w:rsidRPr="004E22ED" w:rsidRDefault="00ED0D88" w:rsidP="00266ECC">
            <w:pPr>
              <w:rPr>
                <w:sz w:val="28"/>
                <w:szCs w:val="28"/>
              </w:rPr>
            </w:pPr>
            <w:r w:rsidRPr="004E22ED">
              <w:rPr>
                <w:sz w:val="28"/>
                <w:szCs w:val="28"/>
              </w:rPr>
              <w:t>9а</w:t>
            </w:r>
          </w:p>
        </w:tc>
        <w:tc>
          <w:tcPr>
            <w:tcW w:w="1985" w:type="dxa"/>
            <w:shd w:val="clear" w:color="auto" w:fill="E0E0E0"/>
          </w:tcPr>
          <w:p w:rsidR="00ED0D88" w:rsidRPr="004E22ED" w:rsidRDefault="00ED0D88" w:rsidP="00266ECC">
            <w:pPr>
              <w:rPr>
                <w:sz w:val="28"/>
                <w:szCs w:val="28"/>
              </w:rPr>
            </w:pPr>
            <w:r w:rsidRPr="004E22ED">
              <w:rPr>
                <w:sz w:val="28"/>
                <w:szCs w:val="28"/>
              </w:rPr>
              <w:t xml:space="preserve">Давлятгараева </w:t>
            </w:r>
            <w:r w:rsidRPr="004E22ED">
              <w:rPr>
                <w:sz w:val="28"/>
                <w:szCs w:val="28"/>
              </w:rPr>
              <w:lastRenderedPageBreak/>
              <w:t>Г.Д</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eastAsia="ru-RU"/>
              </w:rPr>
            </w:pPr>
            <w:r w:rsidRPr="004E22ED">
              <w:rPr>
                <w:b/>
                <w:sz w:val="28"/>
                <w:szCs w:val="28"/>
                <w:lang w:eastAsia="ru-RU"/>
              </w:rPr>
              <w:t>победитель</w:t>
            </w:r>
          </w:p>
        </w:tc>
        <w:tc>
          <w:tcPr>
            <w:tcW w:w="2551" w:type="dxa"/>
            <w:shd w:val="clear" w:color="auto" w:fill="E0E0E0"/>
          </w:tcPr>
          <w:p w:rsidR="00ED0D88" w:rsidRPr="004E22ED" w:rsidRDefault="00ED0D88" w:rsidP="00266ECC">
            <w:pPr>
              <w:rPr>
                <w:sz w:val="28"/>
                <w:szCs w:val="28"/>
              </w:rPr>
            </w:pPr>
            <w:r w:rsidRPr="004E22ED">
              <w:rPr>
                <w:sz w:val="28"/>
                <w:szCs w:val="28"/>
                <w:lang w:eastAsia="ru-RU"/>
              </w:rPr>
              <w:t>Набиуллина Риана</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Всероссийский литературный конкурс «Класс»</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rPr>
            </w:pPr>
            <w:r w:rsidRPr="004E22ED">
              <w:rPr>
                <w:sz w:val="28"/>
                <w:szCs w:val="28"/>
              </w:rPr>
              <w:t>9а</w:t>
            </w:r>
          </w:p>
        </w:tc>
        <w:tc>
          <w:tcPr>
            <w:tcW w:w="1985" w:type="dxa"/>
            <w:shd w:val="clear" w:color="auto" w:fill="E0E0E0"/>
          </w:tcPr>
          <w:p w:rsidR="00ED0D88" w:rsidRPr="004E22ED" w:rsidRDefault="00ED0D88" w:rsidP="00266ECC">
            <w:pPr>
              <w:rPr>
                <w:sz w:val="28"/>
                <w:szCs w:val="28"/>
              </w:rPr>
            </w:pPr>
            <w:r w:rsidRPr="004E22ED">
              <w:rPr>
                <w:sz w:val="28"/>
                <w:szCs w:val="28"/>
              </w:rPr>
              <w:t>Давлятгараева Г.Д</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eastAsia="ru-RU"/>
              </w:rPr>
            </w:pPr>
            <w:r w:rsidRPr="004E22ED">
              <w:rPr>
                <w:b/>
                <w:sz w:val="28"/>
                <w:szCs w:val="28"/>
                <w:lang w:eastAsia="ru-RU"/>
              </w:rPr>
              <w:t>призёр</w:t>
            </w:r>
          </w:p>
        </w:tc>
        <w:tc>
          <w:tcPr>
            <w:tcW w:w="2551" w:type="dxa"/>
            <w:shd w:val="clear" w:color="auto" w:fill="E0E0E0"/>
          </w:tcPr>
          <w:p w:rsidR="00ED0D88" w:rsidRPr="004E22ED" w:rsidRDefault="00ED0D88" w:rsidP="00266ECC">
            <w:pPr>
              <w:rPr>
                <w:sz w:val="28"/>
                <w:szCs w:val="28"/>
              </w:rPr>
            </w:pPr>
            <w:r w:rsidRPr="004E22ED">
              <w:rPr>
                <w:sz w:val="28"/>
                <w:szCs w:val="28"/>
              </w:rPr>
              <w:t>Шарифуллина Энже</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Конкурс сочинений «Пою мою Республику»</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rPr>
            </w:pPr>
            <w:r w:rsidRPr="004E22ED">
              <w:rPr>
                <w:sz w:val="28"/>
                <w:szCs w:val="28"/>
              </w:rPr>
              <w:t>9а</w:t>
            </w:r>
          </w:p>
        </w:tc>
        <w:tc>
          <w:tcPr>
            <w:tcW w:w="1985" w:type="dxa"/>
            <w:shd w:val="clear" w:color="auto" w:fill="E0E0E0"/>
          </w:tcPr>
          <w:p w:rsidR="00ED0D88" w:rsidRPr="004E22ED" w:rsidRDefault="00ED0D88" w:rsidP="00266ECC">
            <w:pPr>
              <w:rPr>
                <w:sz w:val="28"/>
                <w:szCs w:val="28"/>
              </w:rPr>
            </w:pPr>
            <w:r w:rsidRPr="004E22ED">
              <w:rPr>
                <w:sz w:val="28"/>
                <w:szCs w:val="28"/>
              </w:rPr>
              <w:t>Давлятгараева Г.Д</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b/>
                <w:sz w:val="28"/>
                <w:szCs w:val="28"/>
                <w:lang w:eastAsia="ru-RU"/>
              </w:rPr>
            </w:pPr>
            <w:r w:rsidRPr="004E22ED">
              <w:rPr>
                <w:sz w:val="28"/>
                <w:szCs w:val="28"/>
                <w:lang w:eastAsia="ru-RU"/>
              </w:rPr>
              <w:t>Победитель</w:t>
            </w:r>
          </w:p>
        </w:tc>
        <w:tc>
          <w:tcPr>
            <w:tcW w:w="2551" w:type="dxa"/>
            <w:shd w:val="clear" w:color="auto" w:fill="E0E0E0"/>
          </w:tcPr>
          <w:p w:rsidR="00ED0D88" w:rsidRPr="004E22ED" w:rsidRDefault="00ED0D88" w:rsidP="00266ECC">
            <w:pPr>
              <w:rPr>
                <w:sz w:val="28"/>
                <w:szCs w:val="28"/>
              </w:rPr>
            </w:pPr>
            <w:r w:rsidRPr="004E22ED">
              <w:rPr>
                <w:sz w:val="28"/>
                <w:szCs w:val="28"/>
                <w:lang w:eastAsia="ru-RU"/>
              </w:rPr>
              <w:t>Имамова Ивилина</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Конкурс сочинений ко Дню учителя</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rPr>
            </w:pPr>
            <w:r w:rsidRPr="004E22ED">
              <w:rPr>
                <w:sz w:val="28"/>
                <w:szCs w:val="28"/>
              </w:rPr>
              <w:t>10</w:t>
            </w:r>
          </w:p>
        </w:tc>
        <w:tc>
          <w:tcPr>
            <w:tcW w:w="1985" w:type="dxa"/>
            <w:shd w:val="clear" w:color="auto" w:fill="E0E0E0"/>
          </w:tcPr>
          <w:p w:rsidR="00ED0D88" w:rsidRPr="004E22ED" w:rsidRDefault="00ED0D88" w:rsidP="00266ECC">
            <w:pPr>
              <w:rPr>
                <w:sz w:val="28"/>
                <w:szCs w:val="28"/>
              </w:rPr>
            </w:pPr>
            <w:r w:rsidRPr="004E22ED">
              <w:rPr>
                <w:sz w:val="28"/>
                <w:szCs w:val="28"/>
              </w:rPr>
              <w:t>Яхина А.Р.</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b/>
                <w:sz w:val="28"/>
                <w:szCs w:val="28"/>
                <w:lang w:eastAsia="ru-RU"/>
              </w:rPr>
            </w:pPr>
            <w:r w:rsidRPr="004E22ED">
              <w:rPr>
                <w:sz w:val="28"/>
                <w:szCs w:val="28"/>
                <w:lang w:eastAsia="ru-RU"/>
              </w:rPr>
              <w:t>Победитель</w:t>
            </w:r>
          </w:p>
        </w:tc>
        <w:tc>
          <w:tcPr>
            <w:tcW w:w="2551" w:type="dxa"/>
            <w:shd w:val="clear" w:color="auto" w:fill="E0E0E0"/>
          </w:tcPr>
          <w:p w:rsidR="00ED0D88" w:rsidRPr="004E22ED" w:rsidRDefault="00ED0D88" w:rsidP="00266ECC">
            <w:pPr>
              <w:rPr>
                <w:sz w:val="28"/>
                <w:szCs w:val="28"/>
              </w:rPr>
            </w:pPr>
            <w:r w:rsidRPr="004E22ED">
              <w:rPr>
                <w:sz w:val="28"/>
                <w:szCs w:val="28"/>
              </w:rPr>
              <w:t>Илалова Риана</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«Пою мою Республику»</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rPr>
            </w:pPr>
            <w:r w:rsidRPr="004E22ED">
              <w:rPr>
                <w:sz w:val="28"/>
                <w:szCs w:val="28"/>
              </w:rPr>
              <w:t>5а</w:t>
            </w:r>
          </w:p>
        </w:tc>
        <w:tc>
          <w:tcPr>
            <w:tcW w:w="1985" w:type="dxa"/>
            <w:shd w:val="clear" w:color="auto" w:fill="E0E0E0"/>
          </w:tcPr>
          <w:p w:rsidR="00ED0D88" w:rsidRPr="004E22ED" w:rsidRDefault="00ED0D88" w:rsidP="00266ECC">
            <w:pPr>
              <w:rPr>
                <w:sz w:val="28"/>
                <w:szCs w:val="28"/>
              </w:rPr>
            </w:pPr>
            <w:r w:rsidRPr="004E22ED">
              <w:rPr>
                <w:sz w:val="28"/>
                <w:szCs w:val="28"/>
              </w:rPr>
              <w:t>Яхина А.Р.</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b/>
                <w:sz w:val="28"/>
                <w:szCs w:val="28"/>
                <w:lang w:eastAsia="ru-RU"/>
              </w:rPr>
            </w:pPr>
            <w:r w:rsidRPr="004E22ED">
              <w:rPr>
                <w:sz w:val="28"/>
                <w:szCs w:val="28"/>
                <w:lang w:eastAsia="ru-RU"/>
              </w:rPr>
              <w:t>Победитель</w:t>
            </w:r>
          </w:p>
        </w:tc>
        <w:tc>
          <w:tcPr>
            <w:tcW w:w="2551" w:type="dxa"/>
            <w:shd w:val="clear" w:color="auto" w:fill="E0E0E0"/>
          </w:tcPr>
          <w:p w:rsidR="00ED0D88" w:rsidRPr="004E22ED" w:rsidRDefault="00ED0D88" w:rsidP="00266ECC">
            <w:pPr>
              <w:rPr>
                <w:sz w:val="28"/>
                <w:szCs w:val="28"/>
              </w:rPr>
            </w:pPr>
            <w:r w:rsidRPr="004E22ED">
              <w:rPr>
                <w:sz w:val="28"/>
                <w:szCs w:val="28"/>
              </w:rPr>
              <w:t>Илалова Риана</w:t>
            </w:r>
          </w:p>
        </w:tc>
        <w:tc>
          <w:tcPr>
            <w:tcW w:w="411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Ко Дню пожилых</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rPr>
            </w:pPr>
            <w:r w:rsidRPr="004E22ED">
              <w:rPr>
                <w:sz w:val="28"/>
                <w:szCs w:val="28"/>
              </w:rPr>
              <w:t>5а</w:t>
            </w:r>
          </w:p>
        </w:tc>
        <w:tc>
          <w:tcPr>
            <w:tcW w:w="1985" w:type="dxa"/>
            <w:shd w:val="clear" w:color="auto" w:fill="E0E0E0"/>
          </w:tcPr>
          <w:p w:rsidR="00ED0D88" w:rsidRPr="004E22ED" w:rsidRDefault="00ED0D88" w:rsidP="00266ECC">
            <w:pPr>
              <w:rPr>
                <w:sz w:val="28"/>
                <w:szCs w:val="28"/>
              </w:rPr>
            </w:pPr>
            <w:r w:rsidRPr="004E22ED">
              <w:rPr>
                <w:sz w:val="28"/>
                <w:szCs w:val="28"/>
              </w:rPr>
              <w:t>Яхина А.Р.</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b/>
                <w:sz w:val="28"/>
                <w:szCs w:val="28"/>
                <w:lang w:eastAsia="ru-RU"/>
              </w:rPr>
            </w:pPr>
            <w:r w:rsidRPr="004E22ED">
              <w:rPr>
                <w:sz w:val="28"/>
                <w:szCs w:val="28"/>
                <w:lang w:eastAsia="ru-RU"/>
              </w:rPr>
              <w:t>Призёр</w:t>
            </w:r>
          </w:p>
        </w:tc>
        <w:tc>
          <w:tcPr>
            <w:tcW w:w="2551" w:type="dxa"/>
            <w:shd w:val="clear" w:color="auto" w:fill="E0E0E0"/>
          </w:tcPr>
          <w:p w:rsidR="00ED0D88" w:rsidRPr="004E22ED" w:rsidRDefault="00ED0D88" w:rsidP="00266ECC">
            <w:pPr>
              <w:rPr>
                <w:sz w:val="28"/>
                <w:szCs w:val="28"/>
              </w:rPr>
            </w:pPr>
            <w:r w:rsidRPr="004E22ED">
              <w:rPr>
                <w:sz w:val="28"/>
                <w:szCs w:val="28"/>
              </w:rPr>
              <w:t>Миннибаева Азалия</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Конкурс сочинений ко Дню рождения Илишевского района</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rPr>
            </w:pPr>
            <w:r w:rsidRPr="004E22ED">
              <w:rPr>
                <w:sz w:val="28"/>
                <w:szCs w:val="28"/>
              </w:rPr>
              <w:t>8а</w:t>
            </w:r>
          </w:p>
        </w:tc>
        <w:tc>
          <w:tcPr>
            <w:tcW w:w="1985" w:type="dxa"/>
            <w:shd w:val="clear" w:color="auto" w:fill="E0E0E0"/>
          </w:tcPr>
          <w:p w:rsidR="00ED0D88" w:rsidRPr="004E22ED" w:rsidRDefault="00ED0D88" w:rsidP="00266ECC">
            <w:pPr>
              <w:rPr>
                <w:sz w:val="28"/>
                <w:szCs w:val="28"/>
              </w:rPr>
            </w:pPr>
            <w:r w:rsidRPr="004E22ED">
              <w:rPr>
                <w:sz w:val="28"/>
                <w:szCs w:val="28"/>
              </w:rPr>
              <w:t>Яхина А.Р.</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b/>
                <w:sz w:val="28"/>
                <w:szCs w:val="28"/>
                <w:lang w:eastAsia="ru-RU"/>
              </w:rPr>
            </w:pPr>
            <w:r w:rsidRPr="004E22ED">
              <w:rPr>
                <w:sz w:val="28"/>
                <w:szCs w:val="28"/>
                <w:lang w:eastAsia="ru-RU"/>
              </w:rPr>
              <w:t>Призёр</w:t>
            </w:r>
          </w:p>
        </w:tc>
        <w:tc>
          <w:tcPr>
            <w:tcW w:w="2551" w:type="dxa"/>
            <w:shd w:val="clear" w:color="auto" w:fill="E0E0E0"/>
          </w:tcPr>
          <w:p w:rsidR="00ED0D88" w:rsidRPr="004E22ED" w:rsidRDefault="00ED0D88" w:rsidP="00266ECC">
            <w:pPr>
              <w:rPr>
                <w:sz w:val="28"/>
                <w:szCs w:val="28"/>
              </w:rPr>
            </w:pPr>
            <w:r w:rsidRPr="004E22ED">
              <w:rPr>
                <w:sz w:val="28"/>
                <w:szCs w:val="28"/>
                <w:lang w:eastAsia="ru-RU"/>
              </w:rPr>
              <w:t>Шакиров Тимур</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МАН</w:t>
            </w:r>
          </w:p>
        </w:tc>
        <w:tc>
          <w:tcPr>
            <w:tcW w:w="1276" w:type="dxa"/>
            <w:shd w:val="clear" w:color="auto" w:fill="E0E0E0"/>
          </w:tcPr>
          <w:p w:rsidR="00ED0D88" w:rsidRPr="004E22ED" w:rsidRDefault="00ED0D88" w:rsidP="00266ECC">
            <w:pPr>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rPr>
              <w:t>5а</w:t>
            </w:r>
          </w:p>
        </w:tc>
        <w:tc>
          <w:tcPr>
            <w:tcW w:w="1985" w:type="dxa"/>
            <w:shd w:val="clear" w:color="auto" w:fill="E0E0E0"/>
          </w:tcPr>
          <w:p w:rsidR="00ED0D88" w:rsidRPr="004E22ED" w:rsidRDefault="00ED0D88" w:rsidP="00266ECC">
            <w:pPr>
              <w:rPr>
                <w:sz w:val="28"/>
                <w:szCs w:val="28"/>
              </w:rPr>
            </w:pPr>
            <w:r w:rsidRPr="004E22ED">
              <w:rPr>
                <w:sz w:val="28"/>
                <w:szCs w:val="28"/>
              </w:rPr>
              <w:t>Яхина А.Р.</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b/>
                <w:sz w:val="28"/>
                <w:szCs w:val="28"/>
                <w:lang w:eastAsia="ru-RU"/>
              </w:rPr>
            </w:pPr>
            <w:r w:rsidRPr="004E22ED">
              <w:rPr>
                <w:sz w:val="28"/>
                <w:szCs w:val="28"/>
                <w:lang w:eastAsia="ru-RU"/>
              </w:rPr>
              <w:t>Призёр</w:t>
            </w:r>
          </w:p>
        </w:tc>
        <w:tc>
          <w:tcPr>
            <w:tcW w:w="2551" w:type="dxa"/>
            <w:shd w:val="clear" w:color="auto" w:fill="E0E0E0"/>
          </w:tcPr>
          <w:p w:rsidR="00ED0D88" w:rsidRPr="004E22ED" w:rsidRDefault="00ED0D88" w:rsidP="00266ECC">
            <w:pPr>
              <w:rPr>
                <w:sz w:val="28"/>
                <w:szCs w:val="28"/>
              </w:rPr>
            </w:pPr>
            <w:r w:rsidRPr="004E22ED">
              <w:rPr>
                <w:sz w:val="28"/>
                <w:szCs w:val="28"/>
              </w:rPr>
              <w:t>Мустафина Иделия</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МАН</w:t>
            </w:r>
          </w:p>
        </w:tc>
        <w:tc>
          <w:tcPr>
            <w:tcW w:w="1276" w:type="dxa"/>
            <w:shd w:val="clear" w:color="auto" w:fill="E0E0E0"/>
          </w:tcPr>
          <w:p w:rsidR="00ED0D88" w:rsidRPr="004E22ED" w:rsidRDefault="00ED0D88" w:rsidP="00266ECC">
            <w:pPr>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rPr>
              <w:t>8а</w:t>
            </w:r>
          </w:p>
        </w:tc>
        <w:tc>
          <w:tcPr>
            <w:tcW w:w="1985" w:type="dxa"/>
            <w:shd w:val="clear" w:color="auto" w:fill="E0E0E0"/>
          </w:tcPr>
          <w:p w:rsidR="00ED0D88" w:rsidRPr="004E22ED" w:rsidRDefault="00ED0D88" w:rsidP="00266ECC">
            <w:pPr>
              <w:rPr>
                <w:sz w:val="28"/>
                <w:szCs w:val="28"/>
              </w:rPr>
            </w:pPr>
            <w:r w:rsidRPr="004E22ED">
              <w:rPr>
                <w:sz w:val="28"/>
                <w:szCs w:val="28"/>
              </w:rPr>
              <w:t>Яхина А.Р.</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rPr>
                <w:sz w:val="28"/>
                <w:szCs w:val="28"/>
              </w:rPr>
            </w:pPr>
            <w:r w:rsidRPr="004E22ED">
              <w:rPr>
                <w:sz w:val="28"/>
                <w:szCs w:val="28"/>
              </w:rPr>
              <w:t>Загидуллина Адэлия</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Конкурс чтецов «Живая классика»</w:t>
            </w:r>
          </w:p>
        </w:tc>
        <w:tc>
          <w:tcPr>
            <w:tcW w:w="1276" w:type="dxa"/>
            <w:shd w:val="clear" w:color="auto" w:fill="E0E0E0"/>
          </w:tcPr>
          <w:p w:rsidR="00ED0D88" w:rsidRPr="004E22ED" w:rsidRDefault="00ED0D88" w:rsidP="00266ECC">
            <w:pPr>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rPr>
              <w:t>9б</w:t>
            </w:r>
          </w:p>
        </w:tc>
        <w:tc>
          <w:tcPr>
            <w:tcW w:w="1985" w:type="dxa"/>
            <w:shd w:val="clear" w:color="auto" w:fill="E0E0E0"/>
          </w:tcPr>
          <w:p w:rsidR="00ED0D88" w:rsidRPr="004E22ED" w:rsidRDefault="00ED0D88" w:rsidP="00266ECC">
            <w:pPr>
              <w:rPr>
                <w:sz w:val="28"/>
                <w:szCs w:val="28"/>
              </w:rPr>
            </w:pPr>
            <w:r w:rsidRPr="004E22ED">
              <w:rPr>
                <w:sz w:val="28"/>
                <w:szCs w:val="28"/>
              </w:rPr>
              <w:t>Шакирова А.Р.</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rPr>
                <w:sz w:val="28"/>
                <w:szCs w:val="28"/>
              </w:rPr>
            </w:pPr>
            <w:r w:rsidRPr="004E22ED">
              <w:rPr>
                <w:sz w:val="28"/>
                <w:szCs w:val="28"/>
              </w:rPr>
              <w:t>Муллашаехов Марсель</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Конкурс чтецов «Живая классика»</w:t>
            </w:r>
          </w:p>
        </w:tc>
        <w:tc>
          <w:tcPr>
            <w:tcW w:w="1276" w:type="dxa"/>
            <w:shd w:val="clear" w:color="auto" w:fill="E0E0E0"/>
          </w:tcPr>
          <w:p w:rsidR="00ED0D88" w:rsidRPr="004E22ED" w:rsidRDefault="00ED0D88" w:rsidP="00266ECC">
            <w:pPr>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rPr>
              <w:t>7б</w:t>
            </w:r>
          </w:p>
        </w:tc>
        <w:tc>
          <w:tcPr>
            <w:tcW w:w="1985" w:type="dxa"/>
            <w:shd w:val="clear" w:color="auto" w:fill="E0E0E0"/>
          </w:tcPr>
          <w:p w:rsidR="00ED0D88" w:rsidRPr="004E22ED" w:rsidRDefault="00ED0D88" w:rsidP="00266ECC">
            <w:pPr>
              <w:rPr>
                <w:sz w:val="28"/>
                <w:szCs w:val="28"/>
              </w:rPr>
            </w:pPr>
            <w:r w:rsidRPr="004E22ED">
              <w:rPr>
                <w:sz w:val="28"/>
                <w:szCs w:val="28"/>
              </w:rPr>
              <w:t>Шакирова А.Р.</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rPr>
                <w:sz w:val="28"/>
                <w:szCs w:val="28"/>
              </w:rPr>
            </w:pPr>
            <w:r w:rsidRPr="004E22ED">
              <w:rPr>
                <w:sz w:val="28"/>
                <w:szCs w:val="28"/>
              </w:rPr>
              <w:t>Ганиев Данис</w:t>
            </w:r>
          </w:p>
        </w:tc>
        <w:tc>
          <w:tcPr>
            <w:tcW w:w="4111" w:type="dxa"/>
            <w:shd w:val="clear" w:color="auto" w:fill="E0E0E0"/>
          </w:tcPr>
          <w:p w:rsidR="00ED0D88" w:rsidRPr="004E22ED" w:rsidRDefault="00ED0D88" w:rsidP="00266ECC">
            <w:pPr>
              <w:rPr>
                <w:sz w:val="28"/>
                <w:szCs w:val="28"/>
                <w:lang w:val="en-US" w:eastAsia="ru-RU"/>
              </w:rPr>
            </w:pPr>
            <w:r w:rsidRPr="004E22ED">
              <w:rPr>
                <w:sz w:val="28"/>
                <w:szCs w:val="28"/>
                <w:lang w:val="en-US" w:eastAsia="ru-RU"/>
              </w:rPr>
              <w:t xml:space="preserve">«Осторожно газ» конкурс рисунков </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rPr>
            </w:pPr>
            <w:r w:rsidRPr="004E22ED">
              <w:rPr>
                <w:sz w:val="28"/>
                <w:szCs w:val="28"/>
              </w:rPr>
              <w:t>7б</w:t>
            </w:r>
          </w:p>
        </w:tc>
        <w:tc>
          <w:tcPr>
            <w:tcW w:w="1985" w:type="dxa"/>
            <w:shd w:val="clear" w:color="auto" w:fill="E0E0E0"/>
          </w:tcPr>
          <w:p w:rsidR="00ED0D88" w:rsidRPr="004E22ED" w:rsidRDefault="00ED0D88" w:rsidP="00266ECC">
            <w:pPr>
              <w:rPr>
                <w:sz w:val="28"/>
                <w:szCs w:val="28"/>
              </w:rPr>
            </w:pPr>
            <w:r w:rsidRPr="004E22ED">
              <w:rPr>
                <w:sz w:val="28"/>
                <w:szCs w:val="28"/>
              </w:rPr>
              <w:t>Шакирова А.Р.</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rPr>
                <w:sz w:val="28"/>
                <w:szCs w:val="28"/>
              </w:rPr>
            </w:pPr>
            <w:r w:rsidRPr="004E22ED">
              <w:rPr>
                <w:sz w:val="28"/>
                <w:szCs w:val="28"/>
              </w:rPr>
              <w:t>Шайхутдинов Батыр</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val="en-US" w:eastAsia="ru-RU"/>
              </w:rPr>
              <w:t xml:space="preserve">«Осторожно газ» конкурс рисунков </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rPr>
            </w:pPr>
            <w:r w:rsidRPr="004E22ED">
              <w:rPr>
                <w:sz w:val="28"/>
                <w:szCs w:val="28"/>
              </w:rPr>
              <w:t>7б</w:t>
            </w:r>
          </w:p>
        </w:tc>
        <w:tc>
          <w:tcPr>
            <w:tcW w:w="1985" w:type="dxa"/>
            <w:shd w:val="clear" w:color="auto" w:fill="E0E0E0"/>
          </w:tcPr>
          <w:p w:rsidR="00ED0D88" w:rsidRPr="004E22ED" w:rsidRDefault="00ED0D88" w:rsidP="00266ECC">
            <w:pPr>
              <w:rPr>
                <w:sz w:val="28"/>
                <w:szCs w:val="28"/>
              </w:rPr>
            </w:pPr>
            <w:r w:rsidRPr="004E22ED">
              <w:rPr>
                <w:sz w:val="28"/>
                <w:szCs w:val="28"/>
              </w:rPr>
              <w:t>Шакирова А.Р.</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rPr>
                <w:sz w:val="28"/>
                <w:szCs w:val="28"/>
              </w:rPr>
            </w:pPr>
            <w:r w:rsidRPr="004E22ED">
              <w:rPr>
                <w:sz w:val="28"/>
                <w:szCs w:val="28"/>
              </w:rPr>
              <w:t>Умурбаев Роман</w:t>
            </w:r>
          </w:p>
        </w:tc>
        <w:tc>
          <w:tcPr>
            <w:tcW w:w="4111" w:type="dxa"/>
            <w:shd w:val="clear" w:color="auto" w:fill="E0E0E0"/>
          </w:tcPr>
          <w:p w:rsidR="00ED0D88" w:rsidRPr="004E22ED" w:rsidRDefault="00ED0D88" w:rsidP="00266ECC">
            <w:pPr>
              <w:rPr>
                <w:sz w:val="28"/>
                <w:szCs w:val="28"/>
                <w:lang w:val="en-US" w:eastAsia="ru-RU"/>
              </w:rPr>
            </w:pPr>
            <w:r w:rsidRPr="004E22ED">
              <w:rPr>
                <w:sz w:val="28"/>
                <w:szCs w:val="28"/>
                <w:lang w:val="en-US" w:eastAsia="ru-RU"/>
              </w:rPr>
              <w:t xml:space="preserve">«Осторожно газ» конкурс рисунков </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rPr>
            </w:pPr>
            <w:r w:rsidRPr="004E22ED">
              <w:rPr>
                <w:sz w:val="28"/>
                <w:szCs w:val="28"/>
              </w:rPr>
              <w:t>7б</w:t>
            </w:r>
          </w:p>
        </w:tc>
        <w:tc>
          <w:tcPr>
            <w:tcW w:w="1985" w:type="dxa"/>
            <w:shd w:val="clear" w:color="auto" w:fill="E0E0E0"/>
          </w:tcPr>
          <w:p w:rsidR="00ED0D88" w:rsidRPr="004E22ED" w:rsidRDefault="00ED0D88" w:rsidP="00266ECC">
            <w:pPr>
              <w:rPr>
                <w:sz w:val="28"/>
                <w:szCs w:val="28"/>
              </w:rPr>
            </w:pPr>
            <w:r w:rsidRPr="004E22ED">
              <w:rPr>
                <w:sz w:val="28"/>
                <w:szCs w:val="28"/>
              </w:rPr>
              <w:t>Шакирова А.Р.</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lang w:val="en-US"/>
              </w:rPr>
              <w:t>3</w:t>
            </w:r>
            <w:r w:rsidRPr="004E22ED">
              <w:rPr>
                <w:sz w:val="28"/>
                <w:szCs w:val="28"/>
              </w:rPr>
              <w:t xml:space="preserve"> место</w:t>
            </w:r>
          </w:p>
        </w:tc>
        <w:tc>
          <w:tcPr>
            <w:tcW w:w="2551" w:type="dxa"/>
            <w:shd w:val="clear" w:color="auto" w:fill="E0E0E0"/>
          </w:tcPr>
          <w:p w:rsidR="00ED0D88" w:rsidRPr="004E22ED" w:rsidRDefault="00ED0D88" w:rsidP="00266ECC">
            <w:pPr>
              <w:rPr>
                <w:sz w:val="28"/>
                <w:szCs w:val="28"/>
              </w:rPr>
            </w:pPr>
            <w:r w:rsidRPr="004E22ED">
              <w:rPr>
                <w:sz w:val="28"/>
                <w:szCs w:val="28"/>
              </w:rPr>
              <w:t>Танцевальный коллектив «Танцы без границ»</w:t>
            </w:r>
          </w:p>
        </w:tc>
        <w:tc>
          <w:tcPr>
            <w:tcW w:w="4111" w:type="dxa"/>
            <w:shd w:val="clear" w:color="auto" w:fill="E0E0E0"/>
          </w:tcPr>
          <w:p w:rsidR="00ED0D88" w:rsidRPr="004E22ED" w:rsidRDefault="00ED0D88" w:rsidP="00266ECC">
            <w:pPr>
              <w:rPr>
                <w:sz w:val="28"/>
                <w:szCs w:val="28"/>
              </w:rPr>
            </w:pPr>
            <w:r w:rsidRPr="004E22ED">
              <w:rPr>
                <w:sz w:val="28"/>
                <w:szCs w:val="28"/>
              </w:rPr>
              <w:t>«В ритме танца»</w:t>
            </w:r>
          </w:p>
        </w:tc>
        <w:tc>
          <w:tcPr>
            <w:tcW w:w="1276" w:type="dxa"/>
            <w:shd w:val="clear" w:color="auto" w:fill="E0E0E0"/>
          </w:tcPr>
          <w:p w:rsidR="00ED0D88" w:rsidRPr="004E22ED" w:rsidRDefault="00ED0D88" w:rsidP="00266ECC">
            <w:pPr>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lang w:val="en-US"/>
              </w:rPr>
              <w:t>6</w:t>
            </w:r>
            <w:r w:rsidRPr="004E22ED">
              <w:rPr>
                <w:sz w:val="28"/>
                <w:szCs w:val="28"/>
              </w:rPr>
              <w:t>А</w:t>
            </w:r>
          </w:p>
        </w:tc>
        <w:tc>
          <w:tcPr>
            <w:tcW w:w="1985" w:type="dxa"/>
            <w:shd w:val="clear" w:color="auto" w:fill="E0E0E0"/>
          </w:tcPr>
          <w:p w:rsidR="00ED0D88" w:rsidRPr="004E22ED" w:rsidRDefault="00ED0D88" w:rsidP="00266ECC">
            <w:pPr>
              <w:rPr>
                <w:sz w:val="28"/>
                <w:szCs w:val="28"/>
              </w:rPr>
            </w:pPr>
            <w:r w:rsidRPr="004E22ED">
              <w:rPr>
                <w:sz w:val="28"/>
                <w:szCs w:val="28"/>
              </w:rPr>
              <w:t>Раянова З. Р.</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1 место</w:t>
            </w:r>
          </w:p>
        </w:tc>
        <w:tc>
          <w:tcPr>
            <w:tcW w:w="2551" w:type="dxa"/>
            <w:shd w:val="clear" w:color="auto" w:fill="E0E0E0"/>
          </w:tcPr>
          <w:p w:rsidR="00ED0D88" w:rsidRPr="004E22ED" w:rsidRDefault="00ED0D88" w:rsidP="00266ECC">
            <w:pPr>
              <w:rPr>
                <w:sz w:val="28"/>
                <w:szCs w:val="28"/>
              </w:rPr>
            </w:pPr>
            <w:r w:rsidRPr="004E22ED">
              <w:rPr>
                <w:sz w:val="28"/>
                <w:szCs w:val="28"/>
              </w:rPr>
              <w:t>Вильданова Ралина,     Ракипова Динара</w:t>
            </w:r>
          </w:p>
        </w:tc>
        <w:tc>
          <w:tcPr>
            <w:tcW w:w="4111" w:type="dxa"/>
            <w:shd w:val="clear" w:color="auto" w:fill="E0E0E0"/>
          </w:tcPr>
          <w:p w:rsidR="00ED0D88" w:rsidRPr="004E22ED" w:rsidRDefault="00ED0D88" w:rsidP="00266ECC">
            <w:pPr>
              <w:rPr>
                <w:sz w:val="28"/>
                <w:szCs w:val="28"/>
              </w:rPr>
            </w:pPr>
            <w:r w:rsidRPr="004E22ED">
              <w:rPr>
                <w:sz w:val="28"/>
                <w:szCs w:val="28"/>
              </w:rPr>
              <w:t>«Звонкие голоса»</w:t>
            </w:r>
          </w:p>
        </w:tc>
        <w:tc>
          <w:tcPr>
            <w:tcW w:w="1276" w:type="dxa"/>
            <w:shd w:val="clear" w:color="auto" w:fill="E0E0E0"/>
          </w:tcPr>
          <w:p w:rsidR="00ED0D88" w:rsidRPr="004E22ED" w:rsidRDefault="00ED0D88" w:rsidP="00266ECC">
            <w:pPr>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rPr>
              <w:t>6А</w:t>
            </w:r>
          </w:p>
        </w:tc>
        <w:tc>
          <w:tcPr>
            <w:tcW w:w="1985" w:type="dxa"/>
            <w:shd w:val="clear" w:color="auto" w:fill="E0E0E0"/>
          </w:tcPr>
          <w:p w:rsidR="00ED0D88" w:rsidRPr="004E22ED" w:rsidRDefault="00ED0D88" w:rsidP="00266ECC">
            <w:pPr>
              <w:rPr>
                <w:sz w:val="28"/>
                <w:szCs w:val="28"/>
              </w:rPr>
            </w:pPr>
            <w:r w:rsidRPr="004E22ED">
              <w:rPr>
                <w:sz w:val="28"/>
                <w:szCs w:val="28"/>
              </w:rPr>
              <w:t>Раянова З. Р.</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1 место</w:t>
            </w:r>
          </w:p>
        </w:tc>
        <w:tc>
          <w:tcPr>
            <w:tcW w:w="2551" w:type="dxa"/>
            <w:shd w:val="clear" w:color="auto" w:fill="E0E0E0"/>
          </w:tcPr>
          <w:p w:rsidR="00ED0D88" w:rsidRPr="004E22ED" w:rsidRDefault="00ED0D88" w:rsidP="00266ECC">
            <w:pPr>
              <w:rPr>
                <w:sz w:val="28"/>
                <w:szCs w:val="28"/>
              </w:rPr>
            </w:pPr>
            <w:r w:rsidRPr="004E22ED">
              <w:rPr>
                <w:sz w:val="28"/>
                <w:szCs w:val="28"/>
              </w:rPr>
              <w:t>8 класс</w:t>
            </w:r>
          </w:p>
        </w:tc>
        <w:tc>
          <w:tcPr>
            <w:tcW w:w="4111" w:type="dxa"/>
            <w:shd w:val="clear" w:color="auto" w:fill="E0E0E0"/>
          </w:tcPr>
          <w:p w:rsidR="00ED0D88" w:rsidRPr="004E22ED" w:rsidRDefault="00ED0D88" w:rsidP="00266ECC">
            <w:pPr>
              <w:rPr>
                <w:sz w:val="28"/>
                <w:szCs w:val="28"/>
              </w:rPr>
            </w:pPr>
            <w:r w:rsidRPr="004E22ED">
              <w:rPr>
                <w:sz w:val="28"/>
                <w:szCs w:val="28"/>
              </w:rPr>
              <w:t>Зарница-2,0</w:t>
            </w:r>
          </w:p>
        </w:tc>
        <w:tc>
          <w:tcPr>
            <w:tcW w:w="1276" w:type="dxa"/>
            <w:shd w:val="clear" w:color="auto" w:fill="E0E0E0"/>
          </w:tcPr>
          <w:p w:rsidR="00ED0D88" w:rsidRPr="004E22ED" w:rsidRDefault="00ED0D88" w:rsidP="00266ECC">
            <w:pPr>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rPr>
              <w:t>8</w:t>
            </w:r>
          </w:p>
        </w:tc>
        <w:tc>
          <w:tcPr>
            <w:tcW w:w="1985" w:type="dxa"/>
            <w:shd w:val="clear" w:color="auto" w:fill="E0E0E0"/>
          </w:tcPr>
          <w:p w:rsidR="00ED0D88" w:rsidRPr="004E22ED" w:rsidRDefault="00ED0D88" w:rsidP="00266ECC">
            <w:pPr>
              <w:rPr>
                <w:sz w:val="28"/>
                <w:szCs w:val="28"/>
              </w:rPr>
            </w:pPr>
            <w:r w:rsidRPr="004E22ED">
              <w:rPr>
                <w:sz w:val="28"/>
                <w:szCs w:val="28"/>
              </w:rPr>
              <w:t>Ганиев Р.О.</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2 место</w:t>
            </w:r>
          </w:p>
        </w:tc>
        <w:tc>
          <w:tcPr>
            <w:tcW w:w="2551" w:type="dxa"/>
            <w:shd w:val="clear" w:color="auto" w:fill="E0E0E0"/>
          </w:tcPr>
          <w:p w:rsidR="00ED0D88" w:rsidRPr="004E22ED" w:rsidRDefault="00ED0D88" w:rsidP="00266ECC">
            <w:pPr>
              <w:rPr>
                <w:sz w:val="28"/>
                <w:szCs w:val="28"/>
              </w:rPr>
            </w:pPr>
            <w:r w:rsidRPr="004E22ED">
              <w:rPr>
                <w:sz w:val="28"/>
                <w:szCs w:val="28"/>
              </w:rPr>
              <w:t>Нургалиева Дяйсан        Гимаев Руслан</w:t>
            </w:r>
          </w:p>
        </w:tc>
        <w:tc>
          <w:tcPr>
            <w:tcW w:w="4111" w:type="dxa"/>
            <w:shd w:val="clear" w:color="auto" w:fill="E0E0E0"/>
          </w:tcPr>
          <w:p w:rsidR="00ED0D88" w:rsidRPr="004E22ED" w:rsidRDefault="00ED0D88" w:rsidP="00266ECC">
            <w:pPr>
              <w:rPr>
                <w:sz w:val="28"/>
                <w:szCs w:val="28"/>
              </w:rPr>
            </w:pPr>
            <w:r w:rsidRPr="004E22ED">
              <w:rPr>
                <w:sz w:val="28"/>
                <w:szCs w:val="28"/>
              </w:rPr>
              <w:t>Ворошиловский стрелок</w:t>
            </w:r>
          </w:p>
        </w:tc>
        <w:tc>
          <w:tcPr>
            <w:tcW w:w="1276" w:type="dxa"/>
            <w:shd w:val="clear" w:color="auto" w:fill="E0E0E0"/>
          </w:tcPr>
          <w:p w:rsidR="00ED0D88" w:rsidRPr="004E22ED" w:rsidRDefault="00ED0D88" w:rsidP="00266ECC">
            <w:pPr>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rPr>
              <w:t>8,9</w:t>
            </w:r>
          </w:p>
        </w:tc>
        <w:tc>
          <w:tcPr>
            <w:tcW w:w="1985" w:type="dxa"/>
            <w:shd w:val="clear" w:color="auto" w:fill="E0E0E0"/>
          </w:tcPr>
          <w:p w:rsidR="00ED0D88" w:rsidRPr="004E22ED" w:rsidRDefault="00ED0D88" w:rsidP="00266ECC">
            <w:pPr>
              <w:rPr>
                <w:sz w:val="28"/>
                <w:szCs w:val="28"/>
              </w:rPr>
            </w:pPr>
            <w:r w:rsidRPr="004E22ED">
              <w:rPr>
                <w:sz w:val="28"/>
                <w:szCs w:val="28"/>
              </w:rPr>
              <w:t>Ганиев Р.О.</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1 место</w:t>
            </w:r>
          </w:p>
        </w:tc>
        <w:tc>
          <w:tcPr>
            <w:tcW w:w="2551" w:type="dxa"/>
            <w:shd w:val="clear" w:color="auto" w:fill="E0E0E0"/>
          </w:tcPr>
          <w:p w:rsidR="00ED0D88" w:rsidRPr="004E22ED" w:rsidRDefault="00ED0D88" w:rsidP="00266ECC">
            <w:pPr>
              <w:rPr>
                <w:sz w:val="28"/>
                <w:szCs w:val="28"/>
              </w:rPr>
            </w:pPr>
            <w:r w:rsidRPr="004E22ED">
              <w:rPr>
                <w:sz w:val="28"/>
                <w:szCs w:val="28"/>
              </w:rPr>
              <w:t xml:space="preserve"> 7-9 классы.</w:t>
            </w:r>
          </w:p>
          <w:p w:rsidR="00ED0D88" w:rsidRPr="004E22ED" w:rsidRDefault="00ED0D88" w:rsidP="00266ECC">
            <w:pPr>
              <w:rPr>
                <w:sz w:val="28"/>
                <w:szCs w:val="28"/>
              </w:rPr>
            </w:pPr>
            <w:r w:rsidRPr="004E22ED">
              <w:rPr>
                <w:sz w:val="28"/>
                <w:szCs w:val="28"/>
              </w:rPr>
              <w:t xml:space="preserve">Команда девушек </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ХХ</w:t>
            </w:r>
            <w:r w:rsidRPr="004E22ED">
              <w:rPr>
                <w:sz w:val="28"/>
                <w:szCs w:val="28"/>
                <w:lang w:val="en-US"/>
              </w:rPr>
              <w:t>VlIIC</w:t>
            </w:r>
            <w:r w:rsidRPr="004E22ED">
              <w:rPr>
                <w:sz w:val="28"/>
                <w:szCs w:val="28"/>
              </w:rPr>
              <w:t>партакиада школьников по  баскетболу</w:t>
            </w:r>
          </w:p>
        </w:tc>
        <w:tc>
          <w:tcPr>
            <w:tcW w:w="1276" w:type="dxa"/>
            <w:shd w:val="clear" w:color="auto" w:fill="E0E0E0"/>
          </w:tcPr>
          <w:p w:rsidR="00ED0D88" w:rsidRPr="004E22ED" w:rsidRDefault="00ED0D88" w:rsidP="00266ECC">
            <w:pPr>
              <w:adjustRightInd w:val="0"/>
              <w:rPr>
                <w:sz w:val="28"/>
                <w:szCs w:val="28"/>
              </w:rPr>
            </w:pPr>
          </w:p>
          <w:p w:rsidR="00ED0D88" w:rsidRPr="004E22ED" w:rsidRDefault="00ED0D88" w:rsidP="00266ECC">
            <w:pPr>
              <w:adjustRightInd w:val="0"/>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p>
        </w:tc>
        <w:tc>
          <w:tcPr>
            <w:tcW w:w="1985" w:type="dxa"/>
            <w:shd w:val="clear" w:color="auto" w:fill="E0E0E0"/>
          </w:tcPr>
          <w:p w:rsidR="00ED0D88" w:rsidRPr="004E22ED" w:rsidRDefault="00ED0D88" w:rsidP="00266ECC">
            <w:pPr>
              <w:rPr>
                <w:sz w:val="28"/>
                <w:szCs w:val="28"/>
              </w:rPr>
            </w:pPr>
            <w:r w:rsidRPr="004E22ED">
              <w:rPr>
                <w:color w:val="000000"/>
                <w:sz w:val="28"/>
                <w:szCs w:val="28"/>
              </w:rPr>
              <w:t>Фаязова Г.Н</w:t>
            </w:r>
          </w:p>
        </w:tc>
        <w:tc>
          <w:tcPr>
            <w:tcW w:w="2693" w:type="dxa"/>
            <w:shd w:val="clear" w:color="auto" w:fill="E0E0E0"/>
          </w:tcPr>
          <w:p w:rsidR="00ED0D88" w:rsidRPr="004E22ED" w:rsidRDefault="00ED0D88" w:rsidP="00266ECC">
            <w:pPr>
              <w:rPr>
                <w:color w:val="000000"/>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1 место</w:t>
            </w:r>
          </w:p>
        </w:tc>
        <w:tc>
          <w:tcPr>
            <w:tcW w:w="2551" w:type="dxa"/>
            <w:shd w:val="clear" w:color="auto" w:fill="E0E0E0"/>
          </w:tcPr>
          <w:p w:rsidR="00ED0D88" w:rsidRPr="004E22ED" w:rsidRDefault="00ED0D88" w:rsidP="00266ECC">
            <w:pPr>
              <w:rPr>
                <w:sz w:val="28"/>
                <w:szCs w:val="28"/>
              </w:rPr>
            </w:pPr>
            <w:r w:rsidRPr="004E22ED">
              <w:rPr>
                <w:sz w:val="28"/>
                <w:szCs w:val="28"/>
              </w:rPr>
              <w:t>Зияев Марсель</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Соревнование по легкой атлетике «Кросс нации»</w:t>
            </w:r>
          </w:p>
        </w:tc>
        <w:tc>
          <w:tcPr>
            <w:tcW w:w="1276" w:type="dxa"/>
            <w:shd w:val="clear" w:color="auto" w:fill="E0E0E0"/>
          </w:tcPr>
          <w:p w:rsidR="00ED0D88" w:rsidRPr="004E22ED" w:rsidRDefault="00ED0D88" w:rsidP="00266ECC">
            <w:pPr>
              <w:adjustRightInd w:val="0"/>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p>
        </w:tc>
        <w:tc>
          <w:tcPr>
            <w:tcW w:w="1985" w:type="dxa"/>
            <w:shd w:val="clear" w:color="auto" w:fill="E0E0E0"/>
          </w:tcPr>
          <w:p w:rsidR="00ED0D88" w:rsidRPr="004E22ED" w:rsidRDefault="00ED0D88" w:rsidP="00266ECC">
            <w:pPr>
              <w:rPr>
                <w:sz w:val="28"/>
                <w:szCs w:val="28"/>
              </w:rPr>
            </w:pPr>
            <w:r w:rsidRPr="004E22ED">
              <w:rPr>
                <w:color w:val="000000"/>
                <w:sz w:val="28"/>
                <w:szCs w:val="28"/>
              </w:rPr>
              <w:t>Фаязова Г.Н</w:t>
            </w:r>
          </w:p>
        </w:tc>
        <w:tc>
          <w:tcPr>
            <w:tcW w:w="2693" w:type="dxa"/>
            <w:shd w:val="clear" w:color="auto" w:fill="E0E0E0"/>
          </w:tcPr>
          <w:p w:rsidR="00ED0D88" w:rsidRPr="004E22ED" w:rsidRDefault="00ED0D88" w:rsidP="00266ECC">
            <w:pPr>
              <w:rPr>
                <w:color w:val="000000"/>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2 место</w:t>
            </w:r>
          </w:p>
        </w:tc>
        <w:tc>
          <w:tcPr>
            <w:tcW w:w="2551" w:type="dxa"/>
            <w:shd w:val="clear" w:color="auto" w:fill="E0E0E0"/>
          </w:tcPr>
          <w:p w:rsidR="00ED0D88" w:rsidRPr="004E22ED" w:rsidRDefault="00ED0D88" w:rsidP="00266ECC">
            <w:pPr>
              <w:rPr>
                <w:sz w:val="28"/>
                <w:szCs w:val="28"/>
              </w:rPr>
            </w:pPr>
            <w:r w:rsidRPr="004E22ED">
              <w:rPr>
                <w:sz w:val="28"/>
                <w:szCs w:val="28"/>
              </w:rPr>
              <w:t>Мусина Гузель</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Соревнование по легкой атлетике «Кросс нации»</w:t>
            </w:r>
          </w:p>
        </w:tc>
        <w:tc>
          <w:tcPr>
            <w:tcW w:w="1276" w:type="dxa"/>
            <w:shd w:val="clear" w:color="auto" w:fill="E0E0E0"/>
          </w:tcPr>
          <w:p w:rsidR="00ED0D88" w:rsidRPr="004E22ED" w:rsidRDefault="00ED0D88" w:rsidP="00266ECC">
            <w:pPr>
              <w:adjustRightInd w:val="0"/>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p>
        </w:tc>
        <w:tc>
          <w:tcPr>
            <w:tcW w:w="1985" w:type="dxa"/>
            <w:shd w:val="clear" w:color="auto" w:fill="E0E0E0"/>
          </w:tcPr>
          <w:p w:rsidR="00ED0D88" w:rsidRPr="004E22ED" w:rsidRDefault="00ED0D88" w:rsidP="00266ECC">
            <w:pPr>
              <w:rPr>
                <w:sz w:val="28"/>
                <w:szCs w:val="28"/>
              </w:rPr>
            </w:pPr>
            <w:r w:rsidRPr="004E22ED">
              <w:rPr>
                <w:color w:val="000000"/>
                <w:sz w:val="28"/>
                <w:szCs w:val="28"/>
              </w:rPr>
              <w:t>Фаязова Г.Н</w:t>
            </w:r>
          </w:p>
        </w:tc>
        <w:tc>
          <w:tcPr>
            <w:tcW w:w="2693" w:type="dxa"/>
            <w:shd w:val="clear" w:color="auto" w:fill="E0E0E0"/>
          </w:tcPr>
          <w:p w:rsidR="00ED0D88" w:rsidRPr="004E22ED" w:rsidRDefault="00ED0D88" w:rsidP="00266ECC">
            <w:pPr>
              <w:rPr>
                <w:color w:val="000000"/>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Победитель</w:t>
            </w:r>
          </w:p>
        </w:tc>
        <w:tc>
          <w:tcPr>
            <w:tcW w:w="2551" w:type="dxa"/>
            <w:shd w:val="clear" w:color="auto" w:fill="E0E0E0"/>
          </w:tcPr>
          <w:p w:rsidR="00ED0D88" w:rsidRPr="004E22ED" w:rsidRDefault="00ED0D88" w:rsidP="00266ECC">
            <w:pPr>
              <w:rPr>
                <w:sz w:val="28"/>
                <w:szCs w:val="28"/>
              </w:rPr>
            </w:pPr>
            <w:r w:rsidRPr="004E22ED">
              <w:rPr>
                <w:sz w:val="28"/>
                <w:szCs w:val="28"/>
              </w:rPr>
              <w:t>Нургалиева Ляйсан</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Соревнование по легкой атлетике «Кросс нации»</w:t>
            </w:r>
          </w:p>
        </w:tc>
        <w:tc>
          <w:tcPr>
            <w:tcW w:w="1276" w:type="dxa"/>
            <w:shd w:val="clear" w:color="auto" w:fill="E0E0E0"/>
          </w:tcPr>
          <w:p w:rsidR="00ED0D88" w:rsidRPr="004E22ED" w:rsidRDefault="00ED0D88" w:rsidP="00266ECC">
            <w:pPr>
              <w:adjustRightInd w:val="0"/>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p>
        </w:tc>
        <w:tc>
          <w:tcPr>
            <w:tcW w:w="1985" w:type="dxa"/>
            <w:shd w:val="clear" w:color="auto" w:fill="E0E0E0"/>
          </w:tcPr>
          <w:p w:rsidR="00ED0D88" w:rsidRPr="004E22ED" w:rsidRDefault="00ED0D88" w:rsidP="00266ECC">
            <w:pPr>
              <w:rPr>
                <w:sz w:val="28"/>
                <w:szCs w:val="28"/>
              </w:rPr>
            </w:pPr>
            <w:r w:rsidRPr="004E22ED">
              <w:rPr>
                <w:color w:val="000000"/>
                <w:sz w:val="28"/>
                <w:szCs w:val="28"/>
              </w:rPr>
              <w:t>Фаязова Г.Н</w:t>
            </w:r>
          </w:p>
        </w:tc>
        <w:tc>
          <w:tcPr>
            <w:tcW w:w="2693" w:type="dxa"/>
            <w:shd w:val="clear" w:color="auto" w:fill="E0E0E0"/>
          </w:tcPr>
          <w:p w:rsidR="00ED0D88" w:rsidRPr="004E22ED" w:rsidRDefault="00ED0D88" w:rsidP="00266ECC">
            <w:pPr>
              <w:rPr>
                <w:color w:val="000000"/>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3 место</w:t>
            </w:r>
          </w:p>
        </w:tc>
        <w:tc>
          <w:tcPr>
            <w:tcW w:w="2551" w:type="dxa"/>
            <w:shd w:val="clear" w:color="auto" w:fill="E0E0E0"/>
          </w:tcPr>
          <w:p w:rsidR="00ED0D88" w:rsidRPr="004E22ED" w:rsidRDefault="00ED0D88" w:rsidP="00266ECC">
            <w:pPr>
              <w:rPr>
                <w:sz w:val="28"/>
                <w:szCs w:val="28"/>
              </w:rPr>
            </w:pPr>
            <w:r w:rsidRPr="004E22ED">
              <w:rPr>
                <w:sz w:val="28"/>
                <w:szCs w:val="28"/>
              </w:rPr>
              <w:t>Команда девушек.</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 xml:space="preserve">Районная спартакиада школьников по лыжным гонкам </w:t>
            </w:r>
          </w:p>
        </w:tc>
        <w:tc>
          <w:tcPr>
            <w:tcW w:w="1276" w:type="dxa"/>
            <w:shd w:val="clear" w:color="auto" w:fill="E0E0E0"/>
          </w:tcPr>
          <w:p w:rsidR="00ED0D88" w:rsidRPr="004E22ED" w:rsidRDefault="00ED0D88" w:rsidP="00266ECC">
            <w:pPr>
              <w:adjustRightInd w:val="0"/>
              <w:rPr>
                <w:sz w:val="28"/>
                <w:szCs w:val="28"/>
              </w:rPr>
            </w:pPr>
          </w:p>
          <w:p w:rsidR="00ED0D88" w:rsidRPr="004E22ED" w:rsidRDefault="00ED0D88" w:rsidP="00266ECC">
            <w:pPr>
              <w:adjustRightInd w:val="0"/>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color w:val="000000"/>
                <w:sz w:val="28"/>
                <w:szCs w:val="28"/>
              </w:rPr>
              <w:t>6-8</w:t>
            </w:r>
          </w:p>
        </w:tc>
        <w:tc>
          <w:tcPr>
            <w:tcW w:w="1985" w:type="dxa"/>
            <w:shd w:val="clear" w:color="auto" w:fill="E0E0E0"/>
          </w:tcPr>
          <w:p w:rsidR="00ED0D88" w:rsidRPr="004E22ED" w:rsidRDefault="00ED0D88" w:rsidP="00266ECC">
            <w:pPr>
              <w:rPr>
                <w:sz w:val="28"/>
                <w:szCs w:val="28"/>
              </w:rPr>
            </w:pPr>
            <w:r w:rsidRPr="004E22ED">
              <w:rPr>
                <w:color w:val="000000"/>
                <w:sz w:val="28"/>
                <w:szCs w:val="28"/>
              </w:rPr>
              <w:t>Фаязова Г.Н</w:t>
            </w:r>
          </w:p>
        </w:tc>
        <w:tc>
          <w:tcPr>
            <w:tcW w:w="2693" w:type="dxa"/>
            <w:shd w:val="clear" w:color="auto" w:fill="E0E0E0"/>
          </w:tcPr>
          <w:p w:rsidR="00ED0D88" w:rsidRPr="004E22ED" w:rsidRDefault="00ED0D88" w:rsidP="00266ECC">
            <w:pPr>
              <w:rPr>
                <w:color w:val="000000"/>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2 место</w:t>
            </w:r>
          </w:p>
        </w:tc>
        <w:tc>
          <w:tcPr>
            <w:tcW w:w="2551" w:type="dxa"/>
            <w:shd w:val="clear" w:color="auto" w:fill="E0E0E0"/>
          </w:tcPr>
          <w:p w:rsidR="00ED0D88" w:rsidRPr="004E22ED" w:rsidRDefault="00ED0D88" w:rsidP="00266ECC">
            <w:pPr>
              <w:rPr>
                <w:sz w:val="28"/>
                <w:szCs w:val="28"/>
              </w:rPr>
            </w:pPr>
            <w:r w:rsidRPr="004E22ED">
              <w:rPr>
                <w:sz w:val="28"/>
                <w:szCs w:val="28"/>
              </w:rPr>
              <w:t>Команда юношей</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 xml:space="preserve">Районная спартакиада школьников по лыжным гонкам </w:t>
            </w:r>
          </w:p>
        </w:tc>
        <w:tc>
          <w:tcPr>
            <w:tcW w:w="1276" w:type="dxa"/>
            <w:shd w:val="clear" w:color="auto" w:fill="E0E0E0"/>
          </w:tcPr>
          <w:p w:rsidR="00ED0D88" w:rsidRPr="004E22ED" w:rsidRDefault="00ED0D88" w:rsidP="00266ECC">
            <w:pPr>
              <w:adjustRightInd w:val="0"/>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color w:val="000000"/>
                <w:sz w:val="28"/>
                <w:szCs w:val="28"/>
              </w:rPr>
              <w:t>6-8</w:t>
            </w:r>
          </w:p>
        </w:tc>
        <w:tc>
          <w:tcPr>
            <w:tcW w:w="1985" w:type="dxa"/>
            <w:shd w:val="clear" w:color="auto" w:fill="E0E0E0"/>
          </w:tcPr>
          <w:p w:rsidR="00ED0D88" w:rsidRPr="004E22ED" w:rsidRDefault="00ED0D88" w:rsidP="00266ECC">
            <w:pPr>
              <w:rPr>
                <w:sz w:val="28"/>
                <w:szCs w:val="28"/>
              </w:rPr>
            </w:pPr>
            <w:r w:rsidRPr="004E22ED">
              <w:rPr>
                <w:color w:val="000000"/>
                <w:sz w:val="28"/>
                <w:szCs w:val="28"/>
              </w:rPr>
              <w:t>Фаязова Г.Н</w:t>
            </w:r>
          </w:p>
        </w:tc>
        <w:tc>
          <w:tcPr>
            <w:tcW w:w="2693" w:type="dxa"/>
            <w:shd w:val="clear" w:color="auto" w:fill="E0E0E0"/>
          </w:tcPr>
          <w:p w:rsidR="00ED0D88" w:rsidRPr="004E22ED" w:rsidRDefault="00ED0D88" w:rsidP="00266ECC">
            <w:pPr>
              <w:rPr>
                <w:color w:val="000000"/>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Участие</w:t>
            </w:r>
          </w:p>
        </w:tc>
        <w:tc>
          <w:tcPr>
            <w:tcW w:w="2551" w:type="dxa"/>
            <w:shd w:val="clear" w:color="auto" w:fill="E0E0E0"/>
          </w:tcPr>
          <w:p w:rsidR="00ED0D88" w:rsidRPr="004E22ED" w:rsidRDefault="00ED0D88" w:rsidP="00266ECC">
            <w:pPr>
              <w:rPr>
                <w:sz w:val="28"/>
                <w:szCs w:val="28"/>
              </w:rPr>
            </w:pPr>
            <w:r w:rsidRPr="004E22ED">
              <w:rPr>
                <w:sz w:val="28"/>
                <w:szCs w:val="28"/>
              </w:rPr>
              <w:t xml:space="preserve">Команда девушек и юношей.   </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Первенство района ПО ЛЫЖНЫМ ГОНКАМ на приз БАНКА УРАЛСИБ</w:t>
            </w:r>
          </w:p>
        </w:tc>
        <w:tc>
          <w:tcPr>
            <w:tcW w:w="1276" w:type="dxa"/>
            <w:shd w:val="clear" w:color="auto" w:fill="E0E0E0"/>
          </w:tcPr>
          <w:p w:rsidR="00ED0D88" w:rsidRPr="004E22ED" w:rsidRDefault="00ED0D88" w:rsidP="00266ECC">
            <w:pPr>
              <w:adjustRightInd w:val="0"/>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color w:val="000000"/>
                <w:sz w:val="28"/>
                <w:szCs w:val="28"/>
              </w:rPr>
              <w:t>5-9</w:t>
            </w:r>
          </w:p>
        </w:tc>
        <w:tc>
          <w:tcPr>
            <w:tcW w:w="1985" w:type="dxa"/>
            <w:shd w:val="clear" w:color="auto" w:fill="E0E0E0"/>
          </w:tcPr>
          <w:p w:rsidR="00ED0D88" w:rsidRPr="004E22ED" w:rsidRDefault="00ED0D88" w:rsidP="00266ECC">
            <w:pPr>
              <w:rPr>
                <w:sz w:val="28"/>
                <w:szCs w:val="28"/>
              </w:rPr>
            </w:pPr>
            <w:r w:rsidRPr="004E22ED">
              <w:rPr>
                <w:color w:val="000000"/>
                <w:sz w:val="28"/>
                <w:szCs w:val="28"/>
              </w:rPr>
              <w:t>Фаязова Г.Н</w:t>
            </w:r>
          </w:p>
        </w:tc>
        <w:tc>
          <w:tcPr>
            <w:tcW w:w="2693" w:type="dxa"/>
            <w:shd w:val="clear" w:color="auto" w:fill="E0E0E0"/>
          </w:tcPr>
          <w:p w:rsidR="00ED0D88" w:rsidRPr="004E22ED" w:rsidRDefault="00ED0D88" w:rsidP="00266ECC">
            <w:pPr>
              <w:rPr>
                <w:color w:val="000000"/>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1 место</w:t>
            </w:r>
          </w:p>
        </w:tc>
        <w:tc>
          <w:tcPr>
            <w:tcW w:w="2551" w:type="dxa"/>
            <w:shd w:val="clear" w:color="auto" w:fill="E0E0E0"/>
          </w:tcPr>
          <w:p w:rsidR="00ED0D88" w:rsidRPr="004E22ED" w:rsidRDefault="00ED0D88" w:rsidP="00266ECC">
            <w:pPr>
              <w:rPr>
                <w:sz w:val="28"/>
                <w:szCs w:val="28"/>
              </w:rPr>
            </w:pPr>
            <w:r w:rsidRPr="004E22ED">
              <w:rPr>
                <w:sz w:val="28"/>
                <w:szCs w:val="28"/>
              </w:rPr>
              <w:t>Мусина Гузель</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Первенство района ПО ЛЫЖНЫМ ГОНКАМ на приз БАНКА УРАЛСИБ</w:t>
            </w:r>
          </w:p>
        </w:tc>
        <w:tc>
          <w:tcPr>
            <w:tcW w:w="1276" w:type="dxa"/>
            <w:shd w:val="clear" w:color="auto" w:fill="E0E0E0"/>
          </w:tcPr>
          <w:p w:rsidR="00ED0D88" w:rsidRPr="004E22ED" w:rsidRDefault="00ED0D88" w:rsidP="00266ECC">
            <w:pPr>
              <w:adjustRightInd w:val="0"/>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p>
        </w:tc>
        <w:tc>
          <w:tcPr>
            <w:tcW w:w="1985" w:type="dxa"/>
            <w:shd w:val="clear" w:color="auto" w:fill="E0E0E0"/>
          </w:tcPr>
          <w:p w:rsidR="00ED0D88" w:rsidRPr="004E22ED" w:rsidRDefault="00ED0D88" w:rsidP="00266ECC">
            <w:pPr>
              <w:rPr>
                <w:sz w:val="28"/>
                <w:szCs w:val="28"/>
              </w:rPr>
            </w:pPr>
            <w:r w:rsidRPr="004E22ED">
              <w:rPr>
                <w:color w:val="000000"/>
                <w:sz w:val="28"/>
                <w:szCs w:val="28"/>
              </w:rPr>
              <w:t>Фаязова Г.Н</w:t>
            </w:r>
          </w:p>
        </w:tc>
        <w:tc>
          <w:tcPr>
            <w:tcW w:w="2693" w:type="dxa"/>
            <w:shd w:val="clear" w:color="auto" w:fill="E0E0E0"/>
          </w:tcPr>
          <w:p w:rsidR="00ED0D88" w:rsidRPr="004E22ED" w:rsidRDefault="00ED0D88" w:rsidP="00266ECC">
            <w:pPr>
              <w:rPr>
                <w:color w:val="000000"/>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2 место</w:t>
            </w:r>
          </w:p>
        </w:tc>
        <w:tc>
          <w:tcPr>
            <w:tcW w:w="2551" w:type="dxa"/>
            <w:shd w:val="clear" w:color="auto" w:fill="E0E0E0"/>
          </w:tcPr>
          <w:p w:rsidR="00ED0D88" w:rsidRPr="004E22ED" w:rsidRDefault="00ED0D88" w:rsidP="00266ECC">
            <w:pPr>
              <w:rPr>
                <w:sz w:val="28"/>
                <w:szCs w:val="28"/>
              </w:rPr>
            </w:pPr>
            <w:r w:rsidRPr="004E22ED">
              <w:rPr>
                <w:sz w:val="28"/>
                <w:szCs w:val="28"/>
              </w:rPr>
              <w:t>Нургалиева Ляйсан</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Первенство района ПО ЛЫЖНЫМ ГОНКАМ на приз БАНКА УРАЛСИБ</w:t>
            </w:r>
          </w:p>
        </w:tc>
        <w:tc>
          <w:tcPr>
            <w:tcW w:w="1276" w:type="dxa"/>
            <w:shd w:val="clear" w:color="auto" w:fill="E0E0E0"/>
          </w:tcPr>
          <w:p w:rsidR="00ED0D88" w:rsidRPr="004E22ED" w:rsidRDefault="00ED0D88" w:rsidP="00266ECC">
            <w:pPr>
              <w:adjustRightInd w:val="0"/>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p>
        </w:tc>
        <w:tc>
          <w:tcPr>
            <w:tcW w:w="1985" w:type="dxa"/>
            <w:shd w:val="clear" w:color="auto" w:fill="E0E0E0"/>
          </w:tcPr>
          <w:p w:rsidR="00ED0D88" w:rsidRPr="004E22ED" w:rsidRDefault="00ED0D88" w:rsidP="00266ECC">
            <w:pPr>
              <w:rPr>
                <w:sz w:val="28"/>
                <w:szCs w:val="28"/>
              </w:rPr>
            </w:pPr>
            <w:r w:rsidRPr="004E22ED">
              <w:rPr>
                <w:color w:val="000000"/>
                <w:sz w:val="28"/>
                <w:szCs w:val="28"/>
              </w:rPr>
              <w:t>Фаязова Г.Н</w:t>
            </w:r>
          </w:p>
        </w:tc>
        <w:tc>
          <w:tcPr>
            <w:tcW w:w="2693" w:type="dxa"/>
            <w:shd w:val="clear" w:color="auto" w:fill="E0E0E0"/>
          </w:tcPr>
          <w:p w:rsidR="00ED0D88" w:rsidRPr="004E22ED" w:rsidRDefault="00ED0D88" w:rsidP="00266ECC">
            <w:pPr>
              <w:rPr>
                <w:color w:val="000000"/>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 xml:space="preserve">3 место </w:t>
            </w:r>
          </w:p>
        </w:tc>
        <w:tc>
          <w:tcPr>
            <w:tcW w:w="2551" w:type="dxa"/>
            <w:shd w:val="clear" w:color="auto" w:fill="E0E0E0"/>
          </w:tcPr>
          <w:p w:rsidR="00ED0D88" w:rsidRPr="004E22ED" w:rsidRDefault="00ED0D88" w:rsidP="00266ECC">
            <w:pPr>
              <w:rPr>
                <w:sz w:val="28"/>
                <w:szCs w:val="28"/>
              </w:rPr>
            </w:pPr>
            <w:r w:rsidRPr="004E22ED">
              <w:rPr>
                <w:sz w:val="28"/>
                <w:szCs w:val="28"/>
              </w:rPr>
              <w:t xml:space="preserve"> Команда </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 xml:space="preserve">Первенство района  по лыжным гонкам   на Кубок Главы Администрации </w:t>
            </w:r>
          </w:p>
        </w:tc>
        <w:tc>
          <w:tcPr>
            <w:tcW w:w="1276" w:type="dxa"/>
            <w:shd w:val="clear" w:color="auto" w:fill="E0E0E0"/>
          </w:tcPr>
          <w:p w:rsidR="00ED0D88" w:rsidRPr="004E22ED" w:rsidRDefault="00ED0D88" w:rsidP="00266ECC">
            <w:pPr>
              <w:adjustRightInd w:val="0"/>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color w:val="000000"/>
                <w:sz w:val="28"/>
                <w:szCs w:val="28"/>
              </w:rPr>
              <w:t>1-11</w:t>
            </w:r>
          </w:p>
        </w:tc>
        <w:tc>
          <w:tcPr>
            <w:tcW w:w="1985" w:type="dxa"/>
            <w:shd w:val="clear" w:color="auto" w:fill="E0E0E0"/>
          </w:tcPr>
          <w:p w:rsidR="00ED0D88" w:rsidRPr="004E22ED" w:rsidRDefault="00ED0D88" w:rsidP="00266ECC">
            <w:pPr>
              <w:rPr>
                <w:sz w:val="28"/>
                <w:szCs w:val="28"/>
              </w:rPr>
            </w:pPr>
            <w:r w:rsidRPr="004E22ED">
              <w:rPr>
                <w:color w:val="000000"/>
                <w:sz w:val="28"/>
                <w:szCs w:val="28"/>
              </w:rPr>
              <w:t>Фаязова Г.Н</w:t>
            </w:r>
          </w:p>
        </w:tc>
        <w:tc>
          <w:tcPr>
            <w:tcW w:w="2693" w:type="dxa"/>
            <w:shd w:val="clear" w:color="auto" w:fill="E0E0E0"/>
          </w:tcPr>
          <w:p w:rsidR="00ED0D88" w:rsidRPr="004E22ED" w:rsidRDefault="00ED0D88" w:rsidP="00266ECC">
            <w:pPr>
              <w:rPr>
                <w:color w:val="000000"/>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1 место</w:t>
            </w:r>
          </w:p>
        </w:tc>
        <w:tc>
          <w:tcPr>
            <w:tcW w:w="2551" w:type="dxa"/>
            <w:shd w:val="clear" w:color="auto" w:fill="E0E0E0"/>
          </w:tcPr>
          <w:p w:rsidR="00ED0D88" w:rsidRPr="004E22ED" w:rsidRDefault="00ED0D88" w:rsidP="00266ECC">
            <w:pPr>
              <w:rPr>
                <w:sz w:val="28"/>
                <w:szCs w:val="28"/>
              </w:rPr>
            </w:pPr>
            <w:r w:rsidRPr="004E22ED">
              <w:rPr>
                <w:sz w:val="28"/>
                <w:szCs w:val="28"/>
              </w:rPr>
              <w:t>Мусина Гузель</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Первенство района  по лыжным гонкам   на Кубок Главы Администрации</w:t>
            </w:r>
          </w:p>
        </w:tc>
        <w:tc>
          <w:tcPr>
            <w:tcW w:w="1276" w:type="dxa"/>
            <w:shd w:val="clear" w:color="auto" w:fill="E0E0E0"/>
          </w:tcPr>
          <w:p w:rsidR="00ED0D88" w:rsidRPr="004E22ED" w:rsidRDefault="00ED0D88" w:rsidP="00266ECC">
            <w:pPr>
              <w:adjustRightInd w:val="0"/>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p>
        </w:tc>
        <w:tc>
          <w:tcPr>
            <w:tcW w:w="1985" w:type="dxa"/>
            <w:shd w:val="clear" w:color="auto" w:fill="E0E0E0"/>
          </w:tcPr>
          <w:p w:rsidR="00ED0D88" w:rsidRPr="004E22ED" w:rsidRDefault="00ED0D88" w:rsidP="00266ECC">
            <w:pPr>
              <w:rPr>
                <w:sz w:val="28"/>
                <w:szCs w:val="28"/>
              </w:rPr>
            </w:pPr>
            <w:r w:rsidRPr="004E22ED">
              <w:rPr>
                <w:color w:val="000000"/>
                <w:sz w:val="28"/>
                <w:szCs w:val="28"/>
              </w:rPr>
              <w:t>Фаязова Г.Н</w:t>
            </w:r>
          </w:p>
        </w:tc>
        <w:tc>
          <w:tcPr>
            <w:tcW w:w="2693" w:type="dxa"/>
            <w:shd w:val="clear" w:color="auto" w:fill="E0E0E0"/>
          </w:tcPr>
          <w:p w:rsidR="00ED0D88" w:rsidRPr="004E22ED" w:rsidRDefault="00ED0D88" w:rsidP="00266ECC">
            <w:pPr>
              <w:rPr>
                <w:color w:val="000000"/>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1 место</w:t>
            </w:r>
          </w:p>
        </w:tc>
        <w:tc>
          <w:tcPr>
            <w:tcW w:w="2551" w:type="dxa"/>
            <w:shd w:val="clear" w:color="auto" w:fill="E0E0E0"/>
          </w:tcPr>
          <w:p w:rsidR="00ED0D88" w:rsidRPr="004E22ED" w:rsidRDefault="00ED0D88" w:rsidP="00266ECC">
            <w:pPr>
              <w:rPr>
                <w:sz w:val="28"/>
                <w:szCs w:val="28"/>
              </w:rPr>
            </w:pPr>
            <w:r w:rsidRPr="004E22ED">
              <w:rPr>
                <w:sz w:val="28"/>
                <w:szCs w:val="28"/>
              </w:rPr>
              <w:t>Нургалиева Ляйсан</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Первенство района  по лыжным гонкам   на Кубок Главы Администрации</w:t>
            </w:r>
          </w:p>
        </w:tc>
        <w:tc>
          <w:tcPr>
            <w:tcW w:w="1276" w:type="dxa"/>
            <w:shd w:val="clear" w:color="auto" w:fill="E0E0E0"/>
          </w:tcPr>
          <w:p w:rsidR="00ED0D88" w:rsidRPr="004E22ED" w:rsidRDefault="00ED0D88" w:rsidP="00266ECC">
            <w:pPr>
              <w:adjustRightInd w:val="0"/>
              <w:rPr>
                <w:sz w:val="28"/>
                <w:szCs w:val="28"/>
              </w:rPr>
            </w:pPr>
          </w:p>
          <w:p w:rsidR="00ED0D88" w:rsidRPr="004E22ED" w:rsidRDefault="00ED0D88" w:rsidP="00266ECC">
            <w:pPr>
              <w:adjustRightInd w:val="0"/>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p>
        </w:tc>
        <w:tc>
          <w:tcPr>
            <w:tcW w:w="1985" w:type="dxa"/>
            <w:shd w:val="clear" w:color="auto" w:fill="E0E0E0"/>
          </w:tcPr>
          <w:p w:rsidR="00ED0D88" w:rsidRPr="004E22ED" w:rsidRDefault="00ED0D88" w:rsidP="00266ECC">
            <w:pPr>
              <w:rPr>
                <w:sz w:val="28"/>
                <w:szCs w:val="28"/>
              </w:rPr>
            </w:pPr>
            <w:r w:rsidRPr="004E22ED">
              <w:rPr>
                <w:color w:val="000000"/>
                <w:sz w:val="28"/>
                <w:szCs w:val="28"/>
              </w:rPr>
              <w:t>Фаязова Г.Н</w:t>
            </w:r>
          </w:p>
        </w:tc>
        <w:tc>
          <w:tcPr>
            <w:tcW w:w="2693" w:type="dxa"/>
            <w:shd w:val="clear" w:color="auto" w:fill="E0E0E0"/>
          </w:tcPr>
          <w:p w:rsidR="00ED0D88" w:rsidRPr="004E22ED" w:rsidRDefault="00ED0D88" w:rsidP="00266ECC">
            <w:pPr>
              <w:rPr>
                <w:color w:val="000000"/>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1 место</w:t>
            </w:r>
          </w:p>
        </w:tc>
        <w:tc>
          <w:tcPr>
            <w:tcW w:w="2551" w:type="dxa"/>
            <w:shd w:val="clear" w:color="auto" w:fill="E0E0E0"/>
          </w:tcPr>
          <w:p w:rsidR="00ED0D88" w:rsidRPr="004E22ED" w:rsidRDefault="00ED0D88" w:rsidP="00266ECC">
            <w:pPr>
              <w:rPr>
                <w:sz w:val="28"/>
                <w:szCs w:val="28"/>
              </w:rPr>
            </w:pPr>
            <w:r w:rsidRPr="004E22ED">
              <w:rPr>
                <w:sz w:val="28"/>
                <w:szCs w:val="28"/>
              </w:rPr>
              <w:t>Нургалиева Ляйсан</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Всероссийская массовая лыжная гонка «Лыжня России -2026» «Год единства народов России»</w:t>
            </w:r>
          </w:p>
        </w:tc>
        <w:tc>
          <w:tcPr>
            <w:tcW w:w="1276" w:type="dxa"/>
            <w:shd w:val="clear" w:color="auto" w:fill="E0E0E0"/>
          </w:tcPr>
          <w:p w:rsidR="00ED0D88" w:rsidRPr="004E22ED" w:rsidRDefault="00ED0D88" w:rsidP="00266ECC">
            <w:pPr>
              <w:adjustRightInd w:val="0"/>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p>
        </w:tc>
        <w:tc>
          <w:tcPr>
            <w:tcW w:w="1985" w:type="dxa"/>
            <w:shd w:val="clear" w:color="auto" w:fill="E0E0E0"/>
          </w:tcPr>
          <w:p w:rsidR="00ED0D88" w:rsidRPr="004E22ED" w:rsidRDefault="00ED0D88" w:rsidP="00266ECC">
            <w:pPr>
              <w:rPr>
                <w:sz w:val="28"/>
                <w:szCs w:val="28"/>
              </w:rPr>
            </w:pPr>
            <w:r w:rsidRPr="004E22ED">
              <w:rPr>
                <w:color w:val="000000"/>
                <w:sz w:val="28"/>
                <w:szCs w:val="28"/>
              </w:rPr>
              <w:t>Фаязова Г.Н</w:t>
            </w:r>
          </w:p>
        </w:tc>
        <w:tc>
          <w:tcPr>
            <w:tcW w:w="2693" w:type="dxa"/>
            <w:shd w:val="clear" w:color="auto" w:fill="E0E0E0"/>
          </w:tcPr>
          <w:p w:rsidR="00ED0D88" w:rsidRPr="004E22ED" w:rsidRDefault="00ED0D88" w:rsidP="00266ECC">
            <w:pPr>
              <w:rPr>
                <w:color w:val="000000"/>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2 место</w:t>
            </w:r>
          </w:p>
        </w:tc>
        <w:tc>
          <w:tcPr>
            <w:tcW w:w="2551" w:type="dxa"/>
            <w:shd w:val="clear" w:color="auto" w:fill="E0E0E0"/>
          </w:tcPr>
          <w:p w:rsidR="00ED0D88" w:rsidRPr="004E22ED" w:rsidRDefault="00ED0D88" w:rsidP="00266ECC">
            <w:pPr>
              <w:rPr>
                <w:sz w:val="28"/>
                <w:szCs w:val="28"/>
              </w:rPr>
            </w:pPr>
            <w:r w:rsidRPr="004E22ED">
              <w:rPr>
                <w:sz w:val="28"/>
                <w:szCs w:val="28"/>
              </w:rPr>
              <w:t>Нургалиева Ляйсан</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Первенство района  по лыжным гонкам   на призы банка ВТБ</w:t>
            </w:r>
          </w:p>
        </w:tc>
        <w:tc>
          <w:tcPr>
            <w:tcW w:w="1276" w:type="dxa"/>
            <w:shd w:val="clear" w:color="auto" w:fill="E0E0E0"/>
          </w:tcPr>
          <w:p w:rsidR="00ED0D88" w:rsidRPr="004E22ED" w:rsidRDefault="00ED0D88" w:rsidP="00266ECC">
            <w:pPr>
              <w:adjustRightInd w:val="0"/>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p>
        </w:tc>
        <w:tc>
          <w:tcPr>
            <w:tcW w:w="1985" w:type="dxa"/>
            <w:shd w:val="clear" w:color="auto" w:fill="E0E0E0"/>
          </w:tcPr>
          <w:p w:rsidR="00ED0D88" w:rsidRPr="004E22ED" w:rsidRDefault="00ED0D88" w:rsidP="00266ECC">
            <w:pPr>
              <w:rPr>
                <w:sz w:val="28"/>
                <w:szCs w:val="28"/>
              </w:rPr>
            </w:pPr>
            <w:r w:rsidRPr="004E22ED">
              <w:rPr>
                <w:color w:val="000000"/>
                <w:sz w:val="28"/>
                <w:szCs w:val="28"/>
              </w:rPr>
              <w:t>Фаязова Г.Н</w:t>
            </w:r>
          </w:p>
        </w:tc>
        <w:tc>
          <w:tcPr>
            <w:tcW w:w="2693" w:type="dxa"/>
            <w:shd w:val="clear" w:color="auto" w:fill="E0E0E0"/>
          </w:tcPr>
          <w:p w:rsidR="00ED0D88" w:rsidRPr="004E22ED" w:rsidRDefault="00ED0D88" w:rsidP="00266ECC">
            <w:pPr>
              <w:rPr>
                <w:color w:val="000000"/>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1 место</w:t>
            </w:r>
          </w:p>
        </w:tc>
        <w:tc>
          <w:tcPr>
            <w:tcW w:w="2551" w:type="dxa"/>
            <w:shd w:val="clear" w:color="auto" w:fill="E0E0E0"/>
          </w:tcPr>
          <w:p w:rsidR="00ED0D88" w:rsidRPr="004E22ED" w:rsidRDefault="00ED0D88" w:rsidP="00266ECC">
            <w:pPr>
              <w:rPr>
                <w:sz w:val="28"/>
                <w:szCs w:val="28"/>
              </w:rPr>
            </w:pPr>
            <w:r w:rsidRPr="004E22ED">
              <w:rPr>
                <w:sz w:val="28"/>
                <w:szCs w:val="28"/>
              </w:rPr>
              <w:t xml:space="preserve">Команда девушек </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Районная спартакиада школьников по легкой атлетике</w:t>
            </w:r>
          </w:p>
        </w:tc>
        <w:tc>
          <w:tcPr>
            <w:tcW w:w="1276" w:type="dxa"/>
            <w:shd w:val="clear" w:color="auto" w:fill="E0E0E0"/>
          </w:tcPr>
          <w:p w:rsidR="00ED0D88" w:rsidRPr="004E22ED" w:rsidRDefault="00ED0D88" w:rsidP="00266ECC">
            <w:pPr>
              <w:adjustRightInd w:val="0"/>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color w:val="000000"/>
                <w:sz w:val="28"/>
                <w:szCs w:val="28"/>
              </w:rPr>
              <w:t>7-9</w:t>
            </w:r>
          </w:p>
        </w:tc>
        <w:tc>
          <w:tcPr>
            <w:tcW w:w="1985" w:type="dxa"/>
            <w:shd w:val="clear" w:color="auto" w:fill="E0E0E0"/>
          </w:tcPr>
          <w:p w:rsidR="00ED0D88" w:rsidRPr="004E22ED" w:rsidRDefault="00ED0D88" w:rsidP="00266ECC">
            <w:pPr>
              <w:rPr>
                <w:sz w:val="28"/>
                <w:szCs w:val="28"/>
              </w:rPr>
            </w:pPr>
            <w:r w:rsidRPr="004E22ED">
              <w:rPr>
                <w:color w:val="000000"/>
                <w:sz w:val="28"/>
                <w:szCs w:val="28"/>
              </w:rPr>
              <w:t>Фаязова Г.Н</w:t>
            </w:r>
          </w:p>
        </w:tc>
        <w:tc>
          <w:tcPr>
            <w:tcW w:w="2693" w:type="dxa"/>
            <w:shd w:val="clear" w:color="auto" w:fill="E0E0E0"/>
          </w:tcPr>
          <w:p w:rsidR="00ED0D88" w:rsidRPr="004E22ED" w:rsidRDefault="00ED0D88" w:rsidP="00266ECC">
            <w:pPr>
              <w:rPr>
                <w:color w:val="000000"/>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2 место</w:t>
            </w:r>
          </w:p>
        </w:tc>
        <w:tc>
          <w:tcPr>
            <w:tcW w:w="2551" w:type="dxa"/>
            <w:shd w:val="clear" w:color="auto" w:fill="E0E0E0"/>
          </w:tcPr>
          <w:p w:rsidR="00ED0D88" w:rsidRPr="004E22ED" w:rsidRDefault="00ED0D88" w:rsidP="00266ECC">
            <w:pPr>
              <w:rPr>
                <w:sz w:val="28"/>
                <w:szCs w:val="28"/>
              </w:rPr>
            </w:pPr>
            <w:r w:rsidRPr="004E22ED">
              <w:rPr>
                <w:sz w:val="28"/>
                <w:szCs w:val="28"/>
              </w:rPr>
              <w:t xml:space="preserve">Команда юношей  </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Районная спартакиада школьников по легкой атлетике</w:t>
            </w:r>
          </w:p>
        </w:tc>
        <w:tc>
          <w:tcPr>
            <w:tcW w:w="1276" w:type="dxa"/>
            <w:shd w:val="clear" w:color="auto" w:fill="E0E0E0"/>
          </w:tcPr>
          <w:p w:rsidR="00ED0D88" w:rsidRPr="004E22ED" w:rsidRDefault="00ED0D88" w:rsidP="00266ECC">
            <w:pPr>
              <w:adjustRightInd w:val="0"/>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color w:val="000000"/>
                <w:sz w:val="28"/>
                <w:szCs w:val="28"/>
              </w:rPr>
              <w:t>7-9</w:t>
            </w:r>
          </w:p>
        </w:tc>
        <w:tc>
          <w:tcPr>
            <w:tcW w:w="1985" w:type="dxa"/>
            <w:shd w:val="clear" w:color="auto" w:fill="E0E0E0"/>
          </w:tcPr>
          <w:p w:rsidR="00ED0D88" w:rsidRPr="004E22ED" w:rsidRDefault="00ED0D88" w:rsidP="00266ECC">
            <w:pPr>
              <w:rPr>
                <w:sz w:val="28"/>
                <w:szCs w:val="28"/>
              </w:rPr>
            </w:pPr>
            <w:r w:rsidRPr="004E22ED">
              <w:rPr>
                <w:color w:val="000000"/>
                <w:sz w:val="28"/>
                <w:szCs w:val="28"/>
              </w:rPr>
              <w:t>Фаязова Г.Н</w:t>
            </w:r>
          </w:p>
        </w:tc>
        <w:tc>
          <w:tcPr>
            <w:tcW w:w="2693" w:type="dxa"/>
            <w:shd w:val="clear" w:color="auto" w:fill="E0E0E0"/>
          </w:tcPr>
          <w:p w:rsidR="00ED0D88" w:rsidRPr="004E22ED" w:rsidRDefault="00ED0D88" w:rsidP="00266ECC">
            <w:pPr>
              <w:rPr>
                <w:color w:val="000000"/>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1 место в личном зачете</w:t>
            </w:r>
          </w:p>
        </w:tc>
        <w:tc>
          <w:tcPr>
            <w:tcW w:w="2551" w:type="dxa"/>
            <w:shd w:val="clear" w:color="auto" w:fill="E0E0E0"/>
          </w:tcPr>
          <w:p w:rsidR="00ED0D88" w:rsidRPr="004E22ED" w:rsidRDefault="00ED0D88" w:rsidP="00266ECC">
            <w:pPr>
              <w:rPr>
                <w:sz w:val="28"/>
                <w:szCs w:val="28"/>
              </w:rPr>
            </w:pPr>
            <w:r w:rsidRPr="004E22ED">
              <w:rPr>
                <w:sz w:val="28"/>
                <w:szCs w:val="28"/>
              </w:rPr>
              <w:t>Мусина Гузель</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Районная спартакиада школьников по легкой атлетике</w:t>
            </w:r>
          </w:p>
        </w:tc>
        <w:tc>
          <w:tcPr>
            <w:tcW w:w="1276" w:type="dxa"/>
            <w:shd w:val="clear" w:color="auto" w:fill="E0E0E0"/>
          </w:tcPr>
          <w:p w:rsidR="00ED0D88" w:rsidRPr="004E22ED" w:rsidRDefault="00ED0D88" w:rsidP="00266ECC">
            <w:pPr>
              <w:adjustRightInd w:val="0"/>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p>
        </w:tc>
        <w:tc>
          <w:tcPr>
            <w:tcW w:w="1985" w:type="dxa"/>
            <w:shd w:val="clear" w:color="auto" w:fill="E0E0E0"/>
          </w:tcPr>
          <w:p w:rsidR="00ED0D88" w:rsidRPr="004E22ED" w:rsidRDefault="00ED0D88" w:rsidP="00266ECC">
            <w:pPr>
              <w:rPr>
                <w:sz w:val="28"/>
                <w:szCs w:val="28"/>
              </w:rPr>
            </w:pPr>
            <w:r w:rsidRPr="004E22ED">
              <w:rPr>
                <w:color w:val="000000"/>
                <w:sz w:val="28"/>
                <w:szCs w:val="28"/>
              </w:rPr>
              <w:t>Фаязова Г.Н</w:t>
            </w:r>
          </w:p>
        </w:tc>
        <w:tc>
          <w:tcPr>
            <w:tcW w:w="2693" w:type="dxa"/>
            <w:shd w:val="clear" w:color="auto" w:fill="E0E0E0"/>
          </w:tcPr>
          <w:p w:rsidR="00ED0D88" w:rsidRPr="004E22ED" w:rsidRDefault="00ED0D88" w:rsidP="00266ECC">
            <w:pPr>
              <w:rPr>
                <w:color w:val="000000"/>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3 место в личном зачете</w:t>
            </w:r>
          </w:p>
        </w:tc>
        <w:tc>
          <w:tcPr>
            <w:tcW w:w="2551" w:type="dxa"/>
            <w:shd w:val="clear" w:color="auto" w:fill="E0E0E0"/>
          </w:tcPr>
          <w:p w:rsidR="00ED0D88" w:rsidRPr="004E22ED" w:rsidRDefault="00ED0D88" w:rsidP="00266ECC">
            <w:pPr>
              <w:rPr>
                <w:sz w:val="28"/>
                <w:szCs w:val="28"/>
              </w:rPr>
            </w:pPr>
            <w:r w:rsidRPr="004E22ED">
              <w:rPr>
                <w:sz w:val="28"/>
                <w:szCs w:val="28"/>
              </w:rPr>
              <w:t>Нургалиева Ляйсан</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Районная спартакиада школьников по легкой атлетике</w:t>
            </w:r>
          </w:p>
        </w:tc>
        <w:tc>
          <w:tcPr>
            <w:tcW w:w="1276" w:type="dxa"/>
            <w:shd w:val="clear" w:color="auto" w:fill="E0E0E0"/>
          </w:tcPr>
          <w:p w:rsidR="00ED0D88" w:rsidRPr="004E22ED" w:rsidRDefault="00ED0D88" w:rsidP="00266ECC">
            <w:pPr>
              <w:adjustRightInd w:val="0"/>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p>
        </w:tc>
        <w:tc>
          <w:tcPr>
            <w:tcW w:w="1985" w:type="dxa"/>
            <w:shd w:val="clear" w:color="auto" w:fill="E0E0E0"/>
          </w:tcPr>
          <w:p w:rsidR="00ED0D88" w:rsidRPr="004E22ED" w:rsidRDefault="00ED0D88" w:rsidP="00266ECC">
            <w:pPr>
              <w:rPr>
                <w:sz w:val="28"/>
                <w:szCs w:val="28"/>
              </w:rPr>
            </w:pPr>
            <w:r w:rsidRPr="004E22ED">
              <w:rPr>
                <w:color w:val="000000"/>
                <w:sz w:val="28"/>
                <w:szCs w:val="28"/>
              </w:rPr>
              <w:t>Фаязова Г.Н</w:t>
            </w:r>
          </w:p>
        </w:tc>
        <w:tc>
          <w:tcPr>
            <w:tcW w:w="2693" w:type="dxa"/>
            <w:shd w:val="clear" w:color="auto" w:fill="E0E0E0"/>
          </w:tcPr>
          <w:p w:rsidR="00ED0D88" w:rsidRPr="004E22ED" w:rsidRDefault="00ED0D88" w:rsidP="00266ECC">
            <w:pPr>
              <w:rPr>
                <w:color w:val="000000"/>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2 место</w:t>
            </w:r>
          </w:p>
        </w:tc>
        <w:tc>
          <w:tcPr>
            <w:tcW w:w="2551" w:type="dxa"/>
            <w:shd w:val="clear" w:color="auto" w:fill="E0E0E0"/>
          </w:tcPr>
          <w:p w:rsidR="00ED0D88" w:rsidRPr="004E22ED" w:rsidRDefault="00ED0D88" w:rsidP="00266ECC">
            <w:pPr>
              <w:rPr>
                <w:sz w:val="28"/>
                <w:szCs w:val="28"/>
              </w:rPr>
            </w:pPr>
            <w:r w:rsidRPr="004E22ED">
              <w:rPr>
                <w:sz w:val="28"/>
                <w:szCs w:val="28"/>
              </w:rPr>
              <w:t xml:space="preserve">Команда юношей и девушек </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Районная спартакиада школьников по «Чудо шашки»</w:t>
            </w:r>
          </w:p>
        </w:tc>
        <w:tc>
          <w:tcPr>
            <w:tcW w:w="1276" w:type="dxa"/>
            <w:shd w:val="clear" w:color="auto" w:fill="E0E0E0"/>
          </w:tcPr>
          <w:p w:rsidR="00ED0D88" w:rsidRPr="004E22ED" w:rsidRDefault="00ED0D88" w:rsidP="00266ECC">
            <w:pPr>
              <w:adjustRightInd w:val="0"/>
              <w:rPr>
                <w:sz w:val="28"/>
                <w:szCs w:val="28"/>
              </w:rPr>
            </w:pPr>
          </w:p>
          <w:p w:rsidR="00ED0D88" w:rsidRPr="004E22ED" w:rsidRDefault="00ED0D88" w:rsidP="00266ECC">
            <w:pPr>
              <w:adjustRightInd w:val="0"/>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color w:val="000000"/>
                <w:sz w:val="28"/>
                <w:szCs w:val="28"/>
              </w:rPr>
              <w:t>6</w:t>
            </w:r>
          </w:p>
        </w:tc>
        <w:tc>
          <w:tcPr>
            <w:tcW w:w="1985" w:type="dxa"/>
            <w:shd w:val="clear" w:color="auto" w:fill="E0E0E0"/>
          </w:tcPr>
          <w:p w:rsidR="00ED0D88" w:rsidRPr="004E22ED" w:rsidRDefault="00ED0D88" w:rsidP="00266ECC">
            <w:pPr>
              <w:rPr>
                <w:sz w:val="28"/>
                <w:szCs w:val="28"/>
              </w:rPr>
            </w:pPr>
            <w:r w:rsidRPr="004E22ED">
              <w:rPr>
                <w:color w:val="000000"/>
                <w:sz w:val="28"/>
                <w:szCs w:val="28"/>
              </w:rPr>
              <w:t>Фаязова Г.Н</w:t>
            </w:r>
          </w:p>
        </w:tc>
        <w:tc>
          <w:tcPr>
            <w:tcW w:w="2693" w:type="dxa"/>
            <w:shd w:val="clear" w:color="auto" w:fill="E0E0E0"/>
          </w:tcPr>
          <w:p w:rsidR="00ED0D88" w:rsidRPr="004E22ED" w:rsidRDefault="00ED0D88" w:rsidP="00266ECC">
            <w:pPr>
              <w:rPr>
                <w:color w:val="000000"/>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1 место</w:t>
            </w:r>
          </w:p>
        </w:tc>
        <w:tc>
          <w:tcPr>
            <w:tcW w:w="2551" w:type="dxa"/>
            <w:shd w:val="clear" w:color="auto" w:fill="E0E0E0"/>
          </w:tcPr>
          <w:p w:rsidR="00ED0D88" w:rsidRPr="004E22ED" w:rsidRDefault="00ED0D88" w:rsidP="00266ECC">
            <w:pPr>
              <w:rPr>
                <w:sz w:val="28"/>
                <w:szCs w:val="28"/>
              </w:rPr>
            </w:pPr>
            <w:r w:rsidRPr="004E22ED">
              <w:rPr>
                <w:sz w:val="28"/>
                <w:szCs w:val="28"/>
              </w:rPr>
              <w:t>Кашфутдинов  Ильдан</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Районная спартакиада школьников по «Чудо шашки»</w:t>
            </w:r>
          </w:p>
        </w:tc>
        <w:tc>
          <w:tcPr>
            <w:tcW w:w="1276" w:type="dxa"/>
            <w:shd w:val="clear" w:color="auto" w:fill="E0E0E0"/>
          </w:tcPr>
          <w:p w:rsidR="00ED0D88" w:rsidRPr="004E22ED" w:rsidRDefault="00ED0D88" w:rsidP="00266ECC">
            <w:pPr>
              <w:adjustRightInd w:val="0"/>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p>
        </w:tc>
        <w:tc>
          <w:tcPr>
            <w:tcW w:w="1985" w:type="dxa"/>
            <w:shd w:val="clear" w:color="auto" w:fill="E0E0E0"/>
          </w:tcPr>
          <w:p w:rsidR="00ED0D88" w:rsidRPr="004E22ED" w:rsidRDefault="00ED0D88" w:rsidP="00266ECC">
            <w:pPr>
              <w:rPr>
                <w:sz w:val="28"/>
                <w:szCs w:val="28"/>
              </w:rPr>
            </w:pPr>
            <w:r w:rsidRPr="004E22ED">
              <w:rPr>
                <w:color w:val="000000"/>
                <w:sz w:val="28"/>
                <w:szCs w:val="28"/>
              </w:rPr>
              <w:t>Фаязова Г.Н</w:t>
            </w:r>
          </w:p>
        </w:tc>
        <w:tc>
          <w:tcPr>
            <w:tcW w:w="2693" w:type="dxa"/>
            <w:shd w:val="clear" w:color="auto" w:fill="E0E0E0"/>
          </w:tcPr>
          <w:p w:rsidR="00ED0D88" w:rsidRPr="004E22ED" w:rsidRDefault="00ED0D88" w:rsidP="00266ECC">
            <w:pPr>
              <w:rPr>
                <w:color w:val="000000"/>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2 место</w:t>
            </w:r>
          </w:p>
        </w:tc>
        <w:tc>
          <w:tcPr>
            <w:tcW w:w="2551" w:type="dxa"/>
            <w:shd w:val="clear" w:color="auto" w:fill="E0E0E0"/>
          </w:tcPr>
          <w:p w:rsidR="00ED0D88" w:rsidRPr="004E22ED" w:rsidRDefault="00ED0D88" w:rsidP="00266ECC">
            <w:pPr>
              <w:rPr>
                <w:sz w:val="28"/>
                <w:szCs w:val="28"/>
              </w:rPr>
            </w:pPr>
            <w:r w:rsidRPr="004E22ED">
              <w:rPr>
                <w:sz w:val="28"/>
                <w:szCs w:val="28"/>
              </w:rPr>
              <w:t>Сибатов Тимур</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Районная спартакиада школьников по «Чудо шашки»</w:t>
            </w:r>
          </w:p>
        </w:tc>
        <w:tc>
          <w:tcPr>
            <w:tcW w:w="1276" w:type="dxa"/>
            <w:shd w:val="clear" w:color="auto" w:fill="E0E0E0"/>
          </w:tcPr>
          <w:p w:rsidR="00ED0D88" w:rsidRPr="004E22ED" w:rsidRDefault="00ED0D88" w:rsidP="00266ECC">
            <w:pPr>
              <w:adjustRightInd w:val="0"/>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p>
        </w:tc>
        <w:tc>
          <w:tcPr>
            <w:tcW w:w="1985" w:type="dxa"/>
            <w:shd w:val="clear" w:color="auto" w:fill="E0E0E0"/>
          </w:tcPr>
          <w:p w:rsidR="00ED0D88" w:rsidRPr="004E22ED" w:rsidRDefault="00ED0D88" w:rsidP="00266ECC">
            <w:pPr>
              <w:rPr>
                <w:sz w:val="28"/>
                <w:szCs w:val="28"/>
              </w:rPr>
            </w:pPr>
            <w:r w:rsidRPr="004E22ED">
              <w:rPr>
                <w:color w:val="000000"/>
                <w:sz w:val="28"/>
                <w:szCs w:val="28"/>
              </w:rPr>
              <w:t>Фаязова Г.Н</w:t>
            </w:r>
          </w:p>
        </w:tc>
        <w:tc>
          <w:tcPr>
            <w:tcW w:w="2693" w:type="dxa"/>
            <w:shd w:val="clear" w:color="auto" w:fill="E0E0E0"/>
          </w:tcPr>
          <w:p w:rsidR="00ED0D88" w:rsidRPr="004E22ED" w:rsidRDefault="00ED0D88" w:rsidP="00266ECC">
            <w:pPr>
              <w:rPr>
                <w:color w:val="000000"/>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2 место</w:t>
            </w:r>
          </w:p>
        </w:tc>
        <w:tc>
          <w:tcPr>
            <w:tcW w:w="2551" w:type="dxa"/>
            <w:shd w:val="clear" w:color="auto" w:fill="E0E0E0"/>
          </w:tcPr>
          <w:p w:rsidR="00ED0D88" w:rsidRPr="004E22ED" w:rsidRDefault="00ED0D88" w:rsidP="00266ECC">
            <w:pPr>
              <w:rPr>
                <w:sz w:val="28"/>
                <w:szCs w:val="28"/>
              </w:rPr>
            </w:pPr>
            <w:r w:rsidRPr="004E22ED">
              <w:rPr>
                <w:sz w:val="28"/>
                <w:szCs w:val="28"/>
              </w:rPr>
              <w:t>Раянова Дарина</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Районная спартакиада школьников по «Чудо шашки»</w:t>
            </w:r>
          </w:p>
        </w:tc>
        <w:tc>
          <w:tcPr>
            <w:tcW w:w="1276" w:type="dxa"/>
            <w:shd w:val="clear" w:color="auto" w:fill="E0E0E0"/>
          </w:tcPr>
          <w:p w:rsidR="00ED0D88" w:rsidRPr="004E22ED" w:rsidRDefault="00ED0D88" w:rsidP="00266ECC">
            <w:pPr>
              <w:adjustRightInd w:val="0"/>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p>
        </w:tc>
        <w:tc>
          <w:tcPr>
            <w:tcW w:w="1985" w:type="dxa"/>
            <w:shd w:val="clear" w:color="auto" w:fill="E0E0E0"/>
          </w:tcPr>
          <w:p w:rsidR="00ED0D88" w:rsidRPr="004E22ED" w:rsidRDefault="00ED0D88" w:rsidP="00266ECC">
            <w:pPr>
              <w:rPr>
                <w:sz w:val="28"/>
                <w:szCs w:val="28"/>
              </w:rPr>
            </w:pPr>
            <w:r w:rsidRPr="004E22ED">
              <w:rPr>
                <w:color w:val="000000"/>
                <w:sz w:val="28"/>
                <w:szCs w:val="28"/>
              </w:rPr>
              <w:t>Фаязова Г.Н</w:t>
            </w:r>
          </w:p>
        </w:tc>
        <w:tc>
          <w:tcPr>
            <w:tcW w:w="2693" w:type="dxa"/>
            <w:shd w:val="clear" w:color="auto" w:fill="E0E0E0"/>
          </w:tcPr>
          <w:p w:rsidR="00ED0D88" w:rsidRPr="004E22ED" w:rsidRDefault="00ED0D88" w:rsidP="00266ECC">
            <w:pPr>
              <w:rPr>
                <w:color w:val="000000"/>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2 место</w:t>
            </w:r>
          </w:p>
        </w:tc>
        <w:tc>
          <w:tcPr>
            <w:tcW w:w="2551" w:type="dxa"/>
            <w:shd w:val="clear" w:color="auto" w:fill="E0E0E0"/>
          </w:tcPr>
          <w:p w:rsidR="00ED0D88" w:rsidRPr="004E22ED" w:rsidRDefault="00ED0D88" w:rsidP="00266ECC">
            <w:pPr>
              <w:rPr>
                <w:sz w:val="28"/>
                <w:szCs w:val="28"/>
              </w:rPr>
            </w:pPr>
            <w:r w:rsidRPr="004E22ED">
              <w:rPr>
                <w:sz w:val="28"/>
                <w:szCs w:val="28"/>
              </w:rPr>
              <w:t>Шаймурзин Тимур</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Районная спартакиада школьников по «Чудо шашки»</w:t>
            </w:r>
          </w:p>
        </w:tc>
        <w:tc>
          <w:tcPr>
            <w:tcW w:w="1276" w:type="dxa"/>
            <w:shd w:val="clear" w:color="auto" w:fill="E0E0E0"/>
          </w:tcPr>
          <w:p w:rsidR="00ED0D88" w:rsidRPr="004E22ED" w:rsidRDefault="00ED0D88" w:rsidP="00266ECC">
            <w:pPr>
              <w:adjustRightInd w:val="0"/>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p>
        </w:tc>
        <w:tc>
          <w:tcPr>
            <w:tcW w:w="1985" w:type="dxa"/>
            <w:shd w:val="clear" w:color="auto" w:fill="E0E0E0"/>
          </w:tcPr>
          <w:p w:rsidR="00ED0D88" w:rsidRPr="004E22ED" w:rsidRDefault="00ED0D88" w:rsidP="00266ECC">
            <w:pPr>
              <w:rPr>
                <w:sz w:val="28"/>
                <w:szCs w:val="28"/>
              </w:rPr>
            </w:pPr>
            <w:r w:rsidRPr="004E22ED">
              <w:rPr>
                <w:color w:val="000000"/>
                <w:sz w:val="28"/>
                <w:szCs w:val="28"/>
              </w:rPr>
              <w:t>Фаязова Г.Н</w:t>
            </w:r>
          </w:p>
        </w:tc>
        <w:tc>
          <w:tcPr>
            <w:tcW w:w="2693" w:type="dxa"/>
            <w:shd w:val="clear" w:color="auto" w:fill="E0E0E0"/>
          </w:tcPr>
          <w:p w:rsidR="00ED0D88" w:rsidRPr="004E22ED" w:rsidRDefault="00ED0D88" w:rsidP="00266ECC">
            <w:pPr>
              <w:rPr>
                <w:color w:val="000000"/>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2 место</w:t>
            </w:r>
          </w:p>
        </w:tc>
        <w:tc>
          <w:tcPr>
            <w:tcW w:w="2551" w:type="dxa"/>
            <w:shd w:val="clear" w:color="auto" w:fill="E0E0E0"/>
          </w:tcPr>
          <w:p w:rsidR="00ED0D88" w:rsidRPr="004E22ED" w:rsidRDefault="00ED0D88" w:rsidP="00266ECC">
            <w:pPr>
              <w:rPr>
                <w:sz w:val="28"/>
                <w:szCs w:val="28"/>
              </w:rPr>
            </w:pPr>
            <w:r w:rsidRPr="004E22ED">
              <w:rPr>
                <w:sz w:val="28"/>
                <w:szCs w:val="28"/>
              </w:rPr>
              <w:t>Команда юношей и девушек</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Легкоатлетическая  эстафета посвященная к Дню Победы на призы газеты «МАЯК»</w:t>
            </w:r>
          </w:p>
        </w:tc>
        <w:tc>
          <w:tcPr>
            <w:tcW w:w="1276" w:type="dxa"/>
            <w:shd w:val="clear" w:color="auto" w:fill="E0E0E0"/>
          </w:tcPr>
          <w:p w:rsidR="00ED0D88" w:rsidRPr="004E22ED" w:rsidRDefault="00ED0D88" w:rsidP="00266ECC">
            <w:pPr>
              <w:adjustRightInd w:val="0"/>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p>
        </w:tc>
        <w:tc>
          <w:tcPr>
            <w:tcW w:w="1985" w:type="dxa"/>
            <w:shd w:val="clear" w:color="auto" w:fill="E0E0E0"/>
          </w:tcPr>
          <w:p w:rsidR="00ED0D88" w:rsidRPr="004E22ED" w:rsidRDefault="00ED0D88" w:rsidP="00266ECC">
            <w:pPr>
              <w:rPr>
                <w:sz w:val="28"/>
                <w:szCs w:val="28"/>
              </w:rPr>
            </w:pPr>
            <w:r w:rsidRPr="004E22ED">
              <w:rPr>
                <w:color w:val="000000"/>
                <w:sz w:val="28"/>
                <w:szCs w:val="28"/>
              </w:rPr>
              <w:t>Фаязова Г.Н</w:t>
            </w:r>
          </w:p>
        </w:tc>
        <w:tc>
          <w:tcPr>
            <w:tcW w:w="2693" w:type="dxa"/>
            <w:shd w:val="clear" w:color="auto" w:fill="E0E0E0"/>
          </w:tcPr>
          <w:p w:rsidR="00ED0D88" w:rsidRPr="004E22ED" w:rsidRDefault="00ED0D88" w:rsidP="00266ECC">
            <w:pPr>
              <w:rPr>
                <w:color w:val="000000"/>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2 место</w:t>
            </w:r>
          </w:p>
        </w:tc>
        <w:tc>
          <w:tcPr>
            <w:tcW w:w="2551" w:type="dxa"/>
            <w:shd w:val="clear" w:color="auto" w:fill="E0E0E0"/>
          </w:tcPr>
          <w:p w:rsidR="00ED0D88" w:rsidRPr="004E22ED" w:rsidRDefault="00ED0D88" w:rsidP="00266ECC">
            <w:pPr>
              <w:rPr>
                <w:sz w:val="28"/>
                <w:szCs w:val="28"/>
              </w:rPr>
            </w:pPr>
            <w:r w:rsidRPr="004E22ED">
              <w:rPr>
                <w:sz w:val="28"/>
                <w:szCs w:val="28"/>
              </w:rPr>
              <w:t>Команда юношей и девушек     6 класса ( 11  учащихся)</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Всероссийские спортивные соревнования  школьников «ПРЕЗИДЕНТСКИЕ СОСТЯЗАНИЯ» 2026 года</w:t>
            </w:r>
          </w:p>
        </w:tc>
        <w:tc>
          <w:tcPr>
            <w:tcW w:w="1276" w:type="dxa"/>
            <w:shd w:val="clear" w:color="auto" w:fill="E0E0E0"/>
          </w:tcPr>
          <w:p w:rsidR="00ED0D88" w:rsidRPr="004E22ED" w:rsidRDefault="00ED0D88" w:rsidP="00266ECC">
            <w:pPr>
              <w:adjustRightInd w:val="0"/>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p>
        </w:tc>
        <w:tc>
          <w:tcPr>
            <w:tcW w:w="1985" w:type="dxa"/>
            <w:shd w:val="clear" w:color="auto" w:fill="E0E0E0"/>
          </w:tcPr>
          <w:p w:rsidR="00ED0D88" w:rsidRPr="004E22ED" w:rsidRDefault="00ED0D88" w:rsidP="00266ECC">
            <w:pPr>
              <w:rPr>
                <w:sz w:val="28"/>
                <w:szCs w:val="28"/>
              </w:rPr>
            </w:pPr>
            <w:r w:rsidRPr="004E22ED">
              <w:rPr>
                <w:color w:val="000000"/>
                <w:sz w:val="28"/>
                <w:szCs w:val="28"/>
              </w:rPr>
              <w:t>Фаязова Г.Н</w:t>
            </w:r>
          </w:p>
        </w:tc>
        <w:tc>
          <w:tcPr>
            <w:tcW w:w="2693" w:type="dxa"/>
            <w:shd w:val="clear" w:color="auto" w:fill="E0E0E0"/>
          </w:tcPr>
          <w:p w:rsidR="00ED0D88" w:rsidRPr="004E22ED" w:rsidRDefault="00ED0D88" w:rsidP="00266ECC">
            <w:pPr>
              <w:rPr>
                <w:color w:val="000000"/>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3 место</w:t>
            </w:r>
          </w:p>
        </w:tc>
        <w:tc>
          <w:tcPr>
            <w:tcW w:w="2551" w:type="dxa"/>
            <w:shd w:val="clear" w:color="auto" w:fill="E0E0E0"/>
          </w:tcPr>
          <w:p w:rsidR="00ED0D88" w:rsidRPr="004E22ED" w:rsidRDefault="00ED0D88" w:rsidP="00266ECC">
            <w:pPr>
              <w:rPr>
                <w:sz w:val="28"/>
                <w:szCs w:val="28"/>
              </w:rPr>
            </w:pPr>
            <w:r w:rsidRPr="004E22ED">
              <w:rPr>
                <w:sz w:val="28"/>
                <w:szCs w:val="28"/>
              </w:rPr>
              <w:t xml:space="preserve">Даутов Данияр  </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Всероссийские  спортивные соревнования  школьников «ПРЕЗИДЕНТСКИЕ СОСТЯЗАНИЯ» 2026 года</w:t>
            </w:r>
          </w:p>
        </w:tc>
        <w:tc>
          <w:tcPr>
            <w:tcW w:w="1276" w:type="dxa"/>
            <w:shd w:val="clear" w:color="auto" w:fill="E0E0E0"/>
          </w:tcPr>
          <w:p w:rsidR="00ED0D88" w:rsidRPr="004E22ED" w:rsidRDefault="00ED0D88" w:rsidP="00266ECC">
            <w:pPr>
              <w:adjustRightInd w:val="0"/>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color w:val="000000"/>
                <w:sz w:val="28"/>
                <w:szCs w:val="28"/>
              </w:rPr>
              <w:t>6</w:t>
            </w:r>
          </w:p>
        </w:tc>
        <w:tc>
          <w:tcPr>
            <w:tcW w:w="1985" w:type="dxa"/>
            <w:shd w:val="clear" w:color="auto" w:fill="E0E0E0"/>
          </w:tcPr>
          <w:p w:rsidR="00ED0D88" w:rsidRPr="004E22ED" w:rsidRDefault="00ED0D88" w:rsidP="00266ECC">
            <w:pPr>
              <w:rPr>
                <w:sz w:val="28"/>
                <w:szCs w:val="28"/>
              </w:rPr>
            </w:pPr>
            <w:r w:rsidRPr="004E22ED">
              <w:rPr>
                <w:color w:val="000000"/>
                <w:sz w:val="28"/>
                <w:szCs w:val="28"/>
              </w:rPr>
              <w:t>Фаязова Г.Н</w:t>
            </w:r>
          </w:p>
        </w:tc>
        <w:tc>
          <w:tcPr>
            <w:tcW w:w="2693" w:type="dxa"/>
            <w:shd w:val="clear" w:color="auto" w:fill="E0E0E0"/>
          </w:tcPr>
          <w:p w:rsidR="00ED0D88" w:rsidRPr="004E22ED" w:rsidRDefault="00ED0D88" w:rsidP="00266ECC">
            <w:pPr>
              <w:rPr>
                <w:color w:val="000000"/>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Победитель</w:t>
            </w:r>
          </w:p>
        </w:tc>
        <w:tc>
          <w:tcPr>
            <w:tcW w:w="2551" w:type="dxa"/>
            <w:shd w:val="clear" w:color="auto" w:fill="E0E0E0"/>
          </w:tcPr>
          <w:p w:rsidR="00ED0D88" w:rsidRPr="004E22ED" w:rsidRDefault="00ED0D88" w:rsidP="00266ECC">
            <w:pPr>
              <w:rPr>
                <w:sz w:val="28"/>
                <w:szCs w:val="28"/>
              </w:rPr>
            </w:pPr>
            <w:r w:rsidRPr="004E22ED">
              <w:rPr>
                <w:sz w:val="28"/>
                <w:szCs w:val="28"/>
              </w:rPr>
              <w:t>Диярова Дания Рустэмовна</w:t>
            </w:r>
          </w:p>
        </w:tc>
        <w:tc>
          <w:tcPr>
            <w:tcW w:w="4111" w:type="dxa"/>
            <w:shd w:val="clear" w:color="auto" w:fill="E0E0E0"/>
          </w:tcPr>
          <w:p w:rsidR="00ED0D88" w:rsidRPr="004E22ED" w:rsidRDefault="00ED0D88" w:rsidP="00266ECC">
            <w:pPr>
              <w:rPr>
                <w:sz w:val="28"/>
                <w:szCs w:val="28"/>
              </w:rPr>
            </w:pPr>
            <w:r w:rsidRPr="004E22ED">
              <w:rPr>
                <w:sz w:val="28"/>
                <w:szCs w:val="28"/>
              </w:rPr>
              <w:t>ПФО по по направлению «Програмирование БПЛА»</w:t>
            </w:r>
          </w:p>
        </w:tc>
        <w:tc>
          <w:tcPr>
            <w:tcW w:w="1276" w:type="dxa"/>
            <w:shd w:val="clear" w:color="auto" w:fill="E0E0E0"/>
          </w:tcPr>
          <w:p w:rsidR="00ED0D88" w:rsidRPr="004E22ED" w:rsidRDefault="00ED0D88" w:rsidP="00266ECC">
            <w:pPr>
              <w:rPr>
                <w:sz w:val="28"/>
                <w:szCs w:val="28"/>
              </w:rPr>
            </w:pPr>
            <w:r w:rsidRPr="004E22ED">
              <w:rPr>
                <w:color w:val="000000"/>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rPr>
              <w:t>11</w:t>
            </w:r>
          </w:p>
        </w:tc>
        <w:tc>
          <w:tcPr>
            <w:tcW w:w="1985" w:type="dxa"/>
            <w:shd w:val="clear" w:color="auto" w:fill="E0E0E0"/>
          </w:tcPr>
          <w:p w:rsidR="00ED0D88" w:rsidRPr="004E22ED" w:rsidRDefault="00ED0D88" w:rsidP="00266ECC">
            <w:pPr>
              <w:rPr>
                <w:sz w:val="28"/>
                <w:szCs w:val="28"/>
              </w:rPr>
            </w:pPr>
            <w:r w:rsidRPr="004E22ED">
              <w:rPr>
                <w:sz w:val="28"/>
                <w:szCs w:val="28"/>
              </w:rPr>
              <w:t>Саттаров Р. 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Победитель</w:t>
            </w:r>
          </w:p>
        </w:tc>
        <w:tc>
          <w:tcPr>
            <w:tcW w:w="2551" w:type="dxa"/>
            <w:shd w:val="clear" w:color="auto" w:fill="E0E0E0"/>
          </w:tcPr>
          <w:p w:rsidR="00ED0D88" w:rsidRPr="004E22ED" w:rsidRDefault="00ED0D88" w:rsidP="00266ECC">
            <w:pPr>
              <w:rPr>
                <w:sz w:val="28"/>
                <w:szCs w:val="28"/>
              </w:rPr>
            </w:pPr>
            <w:r w:rsidRPr="004E22ED">
              <w:rPr>
                <w:sz w:val="28"/>
                <w:szCs w:val="28"/>
              </w:rPr>
              <w:t xml:space="preserve">Гафиятова Азалия </w:t>
            </w:r>
            <w:r w:rsidRPr="004E22ED">
              <w:rPr>
                <w:sz w:val="28"/>
                <w:szCs w:val="28"/>
              </w:rPr>
              <w:lastRenderedPageBreak/>
              <w:t>Айдаровна</w:t>
            </w:r>
          </w:p>
        </w:tc>
        <w:tc>
          <w:tcPr>
            <w:tcW w:w="4111" w:type="dxa"/>
            <w:shd w:val="clear" w:color="auto" w:fill="E0E0E0"/>
          </w:tcPr>
          <w:p w:rsidR="00ED0D88" w:rsidRPr="004E22ED" w:rsidRDefault="00ED0D88" w:rsidP="00266ECC">
            <w:pPr>
              <w:rPr>
                <w:sz w:val="28"/>
                <w:szCs w:val="28"/>
              </w:rPr>
            </w:pPr>
            <w:r w:rsidRPr="004E22ED">
              <w:rPr>
                <w:sz w:val="28"/>
                <w:szCs w:val="28"/>
              </w:rPr>
              <w:lastRenderedPageBreak/>
              <w:t xml:space="preserve">ПФО по по направлению </w:t>
            </w:r>
            <w:r w:rsidRPr="004E22ED">
              <w:rPr>
                <w:sz w:val="28"/>
                <w:szCs w:val="28"/>
              </w:rPr>
              <w:lastRenderedPageBreak/>
              <w:t>«Програмирование БПЛА»</w:t>
            </w:r>
          </w:p>
        </w:tc>
        <w:tc>
          <w:tcPr>
            <w:tcW w:w="1276" w:type="dxa"/>
            <w:shd w:val="clear" w:color="auto" w:fill="E0E0E0"/>
          </w:tcPr>
          <w:p w:rsidR="00ED0D88" w:rsidRPr="004E22ED" w:rsidRDefault="00ED0D88" w:rsidP="00266ECC">
            <w:pPr>
              <w:rPr>
                <w:sz w:val="28"/>
                <w:szCs w:val="28"/>
              </w:rPr>
            </w:pPr>
            <w:r w:rsidRPr="004E22ED">
              <w:rPr>
                <w:color w:val="000000"/>
                <w:sz w:val="28"/>
                <w:szCs w:val="28"/>
              </w:rPr>
              <w:lastRenderedPageBreak/>
              <w:t>очно</w:t>
            </w:r>
          </w:p>
        </w:tc>
        <w:tc>
          <w:tcPr>
            <w:tcW w:w="850" w:type="dxa"/>
            <w:shd w:val="clear" w:color="auto" w:fill="E0E0E0"/>
          </w:tcPr>
          <w:p w:rsidR="00ED0D88" w:rsidRPr="004E22ED" w:rsidRDefault="00ED0D88" w:rsidP="00266ECC">
            <w:pPr>
              <w:rPr>
                <w:sz w:val="28"/>
                <w:szCs w:val="28"/>
              </w:rPr>
            </w:pPr>
            <w:r w:rsidRPr="004E22ED">
              <w:rPr>
                <w:sz w:val="28"/>
                <w:szCs w:val="28"/>
              </w:rPr>
              <w:t>11</w:t>
            </w:r>
          </w:p>
        </w:tc>
        <w:tc>
          <w:tcPr>
            <w:tcW w:w="1985" w:type="dxa"/>
            <w:shd w:val="clear" w:color="auto" w:fill="E0E0E0"/>
          </w:tcPr>
          <w:p w:rsidR="00ED0D88" w:rsidRPr="004E22ED" w:rsidRDefault="00ED0D88" w:rsidP="00266ECC">
            <w:pPr>
              <w:rPr>
                <w:sz w:val="28"/>
                <w:szCs w:val="28"/>
              </w:rPr>
            </w:pPr>
            <w:r w:rsidRPr="004E22ED">
              <w:rPr>
                <w:sz w:val="28"/>
                <w:szCs w:val="28"/>
              </w:rPr>
              <w:t>Саттаров Р. 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Победитель</w:t>
            </w:r>
          </w:p>
        </w:tc>
        <w:tc>
          <w:tcPr>
            <w:tcW w:w="2551" w:type="dxa"/>
            <w:shd w:val="clear" w:color="auto" w:fill="E0E0E0"/>
          </w:tcPr>
          <w:p w:rsidR="00ED0D88" w:rsidRPr="004E22ED" w:rsidRDefault="00ED0D88" w:rsidP="00266ECC">
            <w:pPr>
              <w:rPr>
                <w:sz w:val="28"/>
                <w:szCs w:val="28"/>
              </w:rPr>
            </w:pPr>
            <w:r w:rsidRPr="004E22ED">
              <w:rPr>
                <w:sz w:val="28"/>
                <w:szCs w:val="28"/>
              </w:rPr>
              <w:t>Халитов Урал Амурович</w:t>
            </w:r>
          </w:p>
        </w:tc>
        <w:tc>
          <w:tcPr>
            <w:tcW w:w="4111" w:type="dxa"/>
            <w:shd w:val="clear" w:color="auto" w:fill="E0E0E0"/>
          </w:tcPr>
          <w:p w:rsidR="00ED0D88" w:rsidRPr="004E22ED" w:rsidRDefault="00ED0D88" w:rsidP="00266ECC">
            <w:pPr>
              <w:rPr>
                <w:sz w:val="28"/>
                <w:szCs w:val="28"/>
              </w:rPr>
            </w:pPr>
            <w:r w:rsidRPr="004E22ED">
              <w:rPr>
                <w:sz w:val="28"/>
                <w:szCs w:val="28"/>
              </w:rPr>
              <w:t>ПФО по по направлению «Програмирование БПЛА»</w:t>
            </w:r>
          </w:p>
        </w:tc>
        <w:tc>
          <w:tcPr>
            <w:tcW w:w="1276" w:type="dxa"/>
            <w:shd w:val="clear" w:color="auto" w:fill="E0E0E0"/>
          </w:tcPr>
          <w:p w:rsidR="00ED0D88" w:rsidRPr="004E22ED" w:rsidRDefault="00ED0D88" w:rsidP="00266ECC">
            <w:pPr>
              <w:rPr>
                <w:sz w:val="28"/>
                <w:szCs w:val="28"/>
              </w:rPr>
            </w:pPr>
            <w:r w:rsidRPr="004E22ED">
              <w:rPr>
                <w:color w:val="000000"/>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rPr>
              <w:t>11</w:t>
            </w:r>
          </w:p>
        </w:tc>
        <w:tc>
          <w:tcPr>
            <w:tcW w:w="1985" w:type="dxa"/>
            <w:shd w:val="clear" w:color="auto" w:fill="E0E0E0"/>
          </w:tcPr>
          <w:p w:rsidR="00ED0D88" w:rsidRPr="004E22ED" w:rsidRDefault="00ED0D88" w:rsidP="00266ECC">
            <w:pPr>
              <w:rPr>
                <w:sz w:val="28"/>
                <w:szCs w:val="28"/>
              </w:rPr>
            </w:pPr>
            <w:r w:rsidRPr="004E22ED">
              <w:rPr>
                <w:sz w:val="28"/>
                <w:szCs w:val="28"/>
              </w:rPr>
              <w:t>Саттаров Р.Ф.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 xml:space="preserve">Участник </w:t>
            </w:r>
          </w:p>
        </w:tc>
        <w:tc>
          <w:tcPr>
            <w:tcW w:w="2551" w:type="dxa"/>
            <w:shd w:val="clear" w:color="auto" w:fill="E0E0E0"/>
          </w:tcPr>
          <w:p w:rsidR="00ED0D88" w:rsidRPr="004E22ED" w:rsidRDefault="00ED0D88" w:rsidP="00266ECC">
            <w:pPr>
              <w:rPr>
                <w:sz w:val="28"/>
                <w:szCs w:val="28"/>
              </w:rPr>
            </w:pPr>
            <w:r w:rsidRPr="004E22ED">
              <w:rPr>
                <w:sz w:val="28"/>
                <w:szCs w:val="28"/>
              </w:rPr>
              <w:t xml:space="preserve">Хазиев Данил </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 Я рисую мой Башкортостан»</w:t>
            </w:r>
          </w:p>
        </w:tc>
        <w:tc>
          <w:tcPr>
            <w:tcW w:w="1276" w:type="dxa"/>
            <w:shd w:val="clear" w:color="auto" w:fill="E0E0E0"/>
          </w:tcPr>
          <w:p w:rsidR="00ED0D88" w:rsidRPr="004E22ED" w:rsidRDefault="00ED0D88" w:rsidP="00266ECC">
            <w:pPr>
              <w:rPr>
                <w:sz w:val="28"/>
                <w:szCs w:val="28"/>
              </w:rPr>
            </w:pPr>
            <w:r w:rsidRPr="004E22ED">
              <w:rPr>
                <w:color w:val="000000"/>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rPr>
              <w:t>6</w:t>
            </w:r>
          </w:p>
        </w:tc>
        <w:tc>
          <w:tcPr>
            <w:tcW w:w="1985" w:type="dxa"/>
            <w:shd w:val="clear" w:color="auto" w:fill="E0E0E0"/>
          </w:tcPr>
          <w:p w:rsidR="00ED0D88" w:rsidRPr="004E22ED" w:rsidRDefault="00ED0D88" w:rsidP="00266ECC">
            <w:pPr>
              <w:rPr>
                <w:sz w:val="28"/>
                <w:szCs w:val="28"/>
              </w:rPr>
            </w:pPr>
            <w:r w:rsidRPr="004E22ED">
              <w:rPr>
                <w:sz w:val="28"/>
                <w:szCs w:val="28"/>
              </w:rPr>
              <w:t>Шайгарданова Э.Ф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 xml:space="preserve">Участник </w:t>
            </w:r>
          </w:p>
        </w:tc>
        <w:tc>
          <w:tcPr>
            <w:tcW w:w="2551" w:type="dxa"/>
            <w:shd w:val="clear" w:color="auto" w:fill="E0E0E0"/>
          </w:tcPr>
          <w:p w:rsidR="00ED0D88" w:rsidRPr="004E22ED" w:rsidRDefault="00ED0D88" w:rsidP="00266ECC">
            <w:pPr>
              <w:rPr>
                <w:sz w:val="28"/>
                <w:szCs w:val="28"/>
              </w:rPr>
            </w:pPr>
            <w:r w:rsidRPr="004E22ED">
              <w:rPr>
                <w:sz w:val="28"/>
                <w:szCs w:val="28"/>
              </w:rPr>
              <w:t xml:space="preserve">Хазиев Данил </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«Учитель -это звучит гордо!»</w:t>
            </w:r>
          </w:p>
        </w:tc>
        <w:tc>
          <w:tcPr>
            <w:tcW w:w="1276" w:type="dxa"/>
            <w:shd w:val="clear" w:color="auto" w:fill="E0E0E0"/>
          </w:tcPr>
          <w:p w:rsidR="00ED0D88" w:rsidRPr="004E22ED" w:rsidRDefault="00ED0D88" w:rsidP="00266ECC">
            <w:pPr>
              <w:rPr>
                <w:sz w:val="28"/>
                <w:szCs w:val="28"/>
              </w:rPr>
            </w:pPr>
            <w:r w:rsidRPr="004E22ED">
              <w:rPr>
                <w:color w:val="000000"/>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rPr>
              <w:t>6</w:t>
            </w:r>
          </w:p>
        </w:tc>
        <w:tc>
          <w:tcPr>
            <w:tcW w:w="1985" w:type="dxa"/>
            <w:shd w:val="clear" w:color="auto" w:fill="E0E0E0"/>
          </w:tcPr>
          <w:p w:rsidR="00ED0D88" w:rsidRPr="004E22ED" w:rsidRDefault="00ED0D88" w:rsidP="00266ECC">
            <w:pPr>
              <w:rPr>
                <w:sz w:val="28"/>
                <w:szCs w:val="28"/>
              </w:rPr>
            </w:pPr>
            <w:r w:rsidRPr="004E22ED">
              <w:rPr>
                <w:sz w:val="28"/>
                <w:szCs w:val="28"/>
              </w:rPr>
              <w:t>Шайгарданова Э.Ф.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 xml:space="preserve">1 место </w:t>
            </w:r>
          </w:p>
        </w:tc>
        <w:tc>
          <w:tcPr>
            <w:tcW w:w="2551" w:type="dxa"/>
            <w:shd w:val="clear" w:color="auto" w:fill="E0E0E0"/>
          </w:tcPr>
          <w:p w:rsidR="00ED0D88" w:rsidRPr="004E22ED" w:rsidRDefault="00ED0D88" w:rsidP="00266ECC">
            <w:pPr>
              <w:rPr>
                <w:sz w:val="28"/>
                <w:szCs w:val="28"/>
              </w:rPr>
            </w:pPr>
            <w:r w:rsidRPr="004E22ED">
              <w:rPr>
                <w:sz w:val="28"/>
                <w:szCs w:val="28"/>
              </w:rPr>
              <w:t>Ганиева Юлиана</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«Прекрасный день-8 марта»</w:t>
            </w:r>
          </w:p>
        </w:tc>
        <w:tc>
          <w:tcPr>
            <w:tcW w:w="1276" w:type="dxa"/>
            <w:shd w:val="clear" w:color="auto" w:fill="E0E0E0"/>
          </w:tcPr>
          <w:p w:rsidR="00ED0D88" w:rsidRPr="004E22ED" w:rsidRDefault="00ED0D88" w:rsidP="00266ECC">
            <w:pPr>
              <w:rPr>
                <w:sz w:val="28"/>
                <w:szCs w:val="28"/>
              </w:rPr>
            </w:pPr>
            <w:r w:rsidRPr="004E22ED">
              <w:rPr>
                <w:color w:val="000000"/>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rPr>
              <w:t>6</w:t>
            </w:r>
          </w:p>
        </w:tc>
        <w:tc>
          <w:tcPr>
            <w:tcW w:w="1985" w:type="dxa"/>
            <w:shd w:val="clear" w:color="auto" w:fill="E0E0E0"/>
          </w:tcPr>
          <w:p w:rsidR="00ED0D88" w:rsidRPr="004E22ED" w:rsidRDefault="00ED0D88" w:rsidP="00266ECC">
            <w:pPr>
              <w:rPr>
                <w:sz w:val="28"/>
                <w:szCs w:val="28"/>
              </w:rPr>
            </w:pP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 xml:space="preserve">Участник </w:t>
            </w:r>
          </w:p>
        </w:tc>
        <w:tc>
          <w:tcPr>
            <w:tcW w:w="2551" w:type="dxa"/>
            <w:shd w:val="clear" w:color="auto" w:fill="E0E0E0"/>
          </w:tcPr>
          <w:p w:rsidR="00ED0D88" w:rsidRPr="004E22ED" w:rsidRDefault="00ED0D88" w:rsidP="00266ECC">
            <w:pPr>
              <w:rPr>
                <w:sz w:val="28"/>
                <w:szCs w:val="28"/>
              </w:rPr>
            </w:pPr>
            <w:r w:rsidRPr="004E22ED">
              <w:rPr>
                <w:sz w:val="28"/>
                <w:szCs w:val="28"/>
              </w:rPr>
              <w:t xml:space="preserve">Хазиев Данил </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«Прекрасный день-8 марта»</w:t>
            </w:r>
          </w:p>
        </w:tc>
        <w:tc>
          <w:tcPr>
            <w:tcW w:w="1276" w:type="dxa"/>
            <w:shd w:val="clear" w:color="auto" w:fill="E0E0E0"/>
          </w:tcPr>
          <w:p w:rsidR="00ED0D88" w:rsidRPr="004E22ED" w:rsidRDefault="00ED0D88" w:rsidP="00266ECC">
            <w:pPr>
              <w:rPr>
                <w:sz w:val="28"/>
                <w:szCs w:val="28"/>
              </w:rPr>
            </w:pPr>
            <w:r w:rsidRPr="004E22ED">
              <w:rPr>
                <w:color w:val="000000"/>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rPr>
              <w:t>6</w:t>
            </w:r>
          </w:p>
        </w:tc>
        <w:tc>
          <w:tcPr>
            <w:tcW w:w="1985" w:type="dxa"/>
            <w:shd w:val="clear" w:color="auto" w:fill="E0E0E0"/>
          </w:tcPr>
          <w:p w:rsidR="00ED0D88" w:rsidRPr="004E22ED" w:rsidRDefault="00ED0D88" w:rsidP="00266ECC">
            <w:pPr>
              <w:rPr>
                <w:sz w:val="28"/>
                <w:szCs w:val="28"/>
              </w:rPr>
            </w:pPr>
            <w:r w:rsidRPr="004E22ED">
              <w:rPr>
                <w:sz w:val="28"/>
                <w:szCs w:val="28"/>
              </w:rPr>
              <w:t>Шайгарданова Э.Ф.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 xml:space="preserve">Участник </w:t>
            </w:r>
          </w:p>
        </w:tc>
        <w:tc>
          <w:tcPr>
            <w:tcW w:w="2551" w:type="dxa"/>
            <w:shd w:val="clear" w:color="auto" w:fill="E0E0E0"/>
          </w:tcPr>
          <w:p w:rsidR="00ED0D88" w:rsidRPr="004E22ED" w:rsidRDefault="00ED0D88" w:rsidP="00266ECC">
            <w:pPr>
              <w:rPr>
                <w:sz w:val="28"/>
                <w:szCs w:val="28"/>
              </w:rPr>
            </w:pPr>
            <w:r w:rsidRPr="004E22ED">
              <w:rPr>
                <w:sz w:val="28"/>
                <w:szCs w:val="28"/>
              </w:rPr>
              <w:t>Хазиев Данил</w:t>
            </w:r>
          </w:p>
        </w:tc>
        <w:tc>
          <w:tcPr>
            <w:tcW w:w="4111" w:type="dxa"/>
            <w:shd w:val="clear" w:color="auto" w:fill="E0E0E0"/>
          </w:tcPr>
          <w:p w:rsidR="00ED0D88" w:rsidRPr="004E22ED" w:rsidRDefault="00ED0D88" w:rsidP="00266ECC">
            <w:pPr>
              <w:rPr>
                <w:sz w:val="28"/>
                <w:szCs w:val="28"/>
              </w:rPr>
            </w:pPr>
            <w:r w:rsidRPr="004E22ED">
              <w:rPr>
                <w:sz w:val="28"/>
                <w:szCs w:val="28"/>
              </w:rPr>
              <w:t>Конкурс скворечников «Птицы- наши друзья»</w:t>
            </w:r>
          </w:p>
        </w:tc>
        <w:tc>
          <w:tcPr>
            <w:tcW w:w="1276" w:type="dxa"/>
            <w:shd w:val="clear" w:color="auto" w:fill="E0E0E0"/>
          </w:tcPr>
          <w:p w:rsidR="00ED0D88" w:rsidRPr="004E22ED" w:rsidRDefault="00ED0D88" w:rsidP="00266ECC">
            <w:pPr>
              <w:rPr>
                <w:sz w:val="28"/>
                <w:szCs w:val="28"/>
              </w:rPr>
            </w:pPr>
            <w:r w:rsidRPr="004E22ED">
              <w:rPr>
                <w:color w:val="000000"/>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rPr>
              <w:t>6</w:t>
            </w:r>
          </w:p>
        </w:tc>
        <w:tc>
          <w:tcPr>
            <w:tcW w:w="1985" w:type="dxa"/>
            <w:shd w:val="clear" w:color="auto" w:fill="E0E0E0"/>
          </w:tcPr>
          <w:p w:rsidR="00ED0D88" w:rsidRPr="004E22ED" w:rsidRDefault="00ED0D88" w:rsidP="00266ECC">
            <w:pPr>
              <w:rPr>
                <w:sz w:val="28"/>
                <w:szCs w:val="28"/>
              </w:rPr>
            </w:pPr>
            <w:r w:rsidRPr="004E22ED">
              <w:rPr>
                <w:sz w:val="28"/>
                <w:szCs w:val="28"/>
              </w:rPr>
              <w:t>Шайгарданова Э.Ф.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eastAsia="ru-RU"/>
              </w:rPr>
            </w:pPr>
            <w:r w:rsidRPr="004E22ED">
              <w:rPr>
                <w:sz w:val="28"/>
                <w:szCs w:val="28"/>
                <w:lang w:eastAsia="ru-RU"/>
              </w:rPr>
              <w:t xml:space="preserve">Призер </w:t>
            </w:r>
          </w:p>
        </w:tc>
        <w:tc>
          <w:tcPr>
            <w:tcW w:w="2551" w:type="dxa"/>
            <w:shd w:val="clear" w:color="auto" w:fill="E0E0E0"/>
          </w:tcPr>
          <w:p w:rsidR="00ED0D88" w:rsidRPr="004E22ED" w:rsidRDefault="00ED0D88" w:rsidP="00266ECC">
            <w:pPr>
              <w:rPr>
                <w:color w:val="000000"/>
                <w:sz w:val="28"/>
                <w:szCs w:val="28"/>
              </w:rPr>
            </w:pPr>
            <w:r w:rsidRPr="004E22ED">
              <w:rPr>
                <w:color w:val="000000"/>
                <w:sz w:val="28"/>
                <w:szCs w:val="28"/>
              </w:rPr>
              <w:t>Сафина З.</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Олимпиада на Кубок имени Ю.А. Гагарина для 1-8 классов</w:t>
            </w:r>
          </w:p>
          <w:p w:rsidR="00ED0D88" w:rsidRPr="004E22ED" w:rsidRDefault="00ED0D88" w:rsidP="00266ECC">
            <w:pPr>
              <w:rPr>
                <w:sz w:val="28"/>
                <w:szCs w:val="28"/>
                <w:lang w:eastAsia="ru-RU"/>
              </w:rPr>
            </w:pPr>
          </w:p>
        </w:tc>
        <w:tc>
          <w:tcPr>
            <w:tcW w:w="1276" w:type="dxa"/>
            <w:shd w:val="clear" w:color="auto" w:fill="E0E0E0"/>
          </w:tcPr>
          <w:p w:rsidR="00ED0D88" w:rsidRPr="004E22ED" w:rsidRDefault="00ED0D88" w:rsidP="00266ECC">
            <w:pPr>
              <w:rPr>
                <w:sz w:val="28"/>
                <w:szCs w:val="28"/>
              </w:rPr>
            </w:pPr>
            <w:r w:rsidRPr="004E22ED">
              <w:rPr>
                <w:sz w:val="28"/>
                <w:szCs w:val="28"/>
              </w:rPr>
              <w:t xml:space="preserve">Очно </w:t>
            </w:r>
          </w:p>
        </w:tc>
        <w:tc>
          <w:tcPr>
            <w:tcW w:w="850" w:type="dxa"/>
            <w:shd w:val="clear" w:color="auto" w:fill="E0E0E0"/>
          </w:tcPr>
          <w:p w:rsidR="00ED0D88" w:rsidRPr="004E22ED" w:rsidRDefault="00ED0D88" w:rsidP="00266ECC">
            <w:pPr>
              <w:rPr>
                <w:sz w:val="28"/>
                <w:szCs w:val="28"/>
              </w:rPr>
            </w:pPr>
            <w:r w:rsidRPr="004E22ED">
              <w:rPr>
                <w:sz w:val="28"/>
                <w:szCs w:val="28"/>
              </w:rPr>
              <w:t xml:space="preserve">7а </w:t>
            </w:r>
          </w:p>
        </w:tc>
        <w:tc>
          <w:tcPr>
            <w:tcW w:w="1985" w:type="dxa"/>
            <w:shd w:val="clear" w:color="auto" w:fill="E0E0E0"/>
          </w:tcPr>
          <w:p w:rsidR="00ED0D88" w:rsidRPr="004E22ED" w:rsidRDefault="00ED0D88" w:rsidP="00266ECC">
            <w:pPr>
              <w:rPr>
                <w:sz w:val="28"/>
                <w:szCs w:val="28"/>
              </w:rPr>
            </w:pPr>
            <w:r w:rsidRPr="004E22ED">
              <w:rPr>
                <w:sz w:val="28"/>
                <w:szCs w:val="28"/>
              </w:rPr>
              <w:t>Рашитова А.И.</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eastAsia="ru-RU"/>
              </w:rPr>
            </w:pPr>
            <w:r w:rsidRPr="004E22ED">
              <w:rPr>
                <w:sz w:val="28"/>
                <w:szCs w:val="28"/>
                <w:lang w:eastAsia="ru-RU"/>
              </w:rPr>
              <w:t xml:space="preserve">Участник </w:t>
            </w:r>
          </w:p>
        </w:tc>
        <w:tc>
          <w:tcPr>
            <w:tcW w:w="2551" w:type="dxa"/>
            <w:shd w:val="clear" w:color="auto" w:fill="E0E0E0"/>
          </w:tcPr>
          <w:p w:rsidR="00ED0D88" w:rsidRPr="004E22ED" w:rsidRDefault="00ED0D88" w:rsidP="00266ECC">
            <w:pPr>
              <w:rPr>
                <w:color w:val="000000"/>
                <w:sz w:val="28"/>
                <w:szCs w:val="28"/>
              </w:rPr>
            </w:pPr>
            <w:r w:rsidRPr="004E22ED">
              <w:rPr>
                <w:color w:val="000000"/>
                <w:sz w:val="28"/>
                <w:szCs w:val="28"/>
              </w:rPr>
              <w:t>Мансурова А.</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Олимпиада на Кубок имени Ю.А. Гагарина для 1-8 классов</w:t>
            </w:r>
          </w:p>
          <w:p w:rsidR="00ED0D88" w:rsidRPr="004E22ED" w:rsidRDefault="00ED0D88" w:rsidP="00266ECC">
            <w:pPr>
              <w:rPr>
                <w:sz w:val="28"/>
                <w:szCs w:val="28"/>
                <w:lang w:eastAsia="ru-RU"/>
              </w:rPr>
            </w:pPr>
          </w:p>
          <w:p w:rsidR="00ED0D88" w:rsidRPr="004E22ED" w:rsidRDefault="00ED0D88" w:rsidP="00266ECC">
            <w:pPr>
              <w:rPr>
                <w:sz w:val="28"/>
                <w:szCs w:val="28"/>
                <w:lang w:eastAsia="ru-RU"/>
              </w:rPr>
            </w:pPr>
          </w:p>
          <w:p w:rsidR="00ED0D88" w:rsidRPr="004E22ED" w:rsidRDefault="00ED0D88" w:rsidP="00266ECC">
            <w:pPr>
              <w:rPr>
                <w:sz w:val="28"/>
                <w:szCs w:val="28"/>
                <w:lang w:eastAsia="ru-RU"/>
              </w:rPr>
            </w:pPr>
          </w:p>
        </w:tc>
        <w:tc>
          <w:tcPr>
            <w:tcW w:w="1276" w:type="dxa"/>
            <w:shd w:val="clear" w:color="auto" w:fill="E0E0E0"/>
          </w:tcPr>
          <w:p w:rsidR="00ED0D88" w:rsidRPr="004E22ED" w:rsidRDefault="00ED0D88" w:rsidP="00266ECC">
            <w:pPr>
              <w:rPr>
                <w:sz w:val="28"/>
                <w:szCs w:val="28"/>
              </w:rPr>
            </w:pPr>
            <w:r w:rsidRPr="004E22ED">
              <w:rPr>
                <w:sz w:val="28"/>
                <w:szCs w:val="28"/>
              </w:rPr>
              <w:t xml:space="preserve">Очно </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rPr>
            </w:pPr>
            <w:r w:rsidRPr="004E22ED">
              <w:rPr>
                <w:sz w:val="28"/>
                <w:szCs w:val="28"/>
              </w:rPr>
              <w:t>Рашитова А.И.</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eastAsia="ru-RU"/>
              </w:rPr>
            </w:pPr>
            <w:r w:rsidRPr="004E22ED">
              <w:rPr>
                <w:sz w:val="28"/>
                <w:szCs w:val="28"/>
                <w:lang w:eastAsia="ru-RU"/>
              </w:rPr>
              <w:t xml:space="preserve">Участник </w:t>
            </w:r>
          </w:p>
        </w:tc>
        <w:tc>
          <w:tcPr>
            <w:tcW w:w="2551" w:type="dxa"/>
            <w:shd w:val="clear" w:color="auto" w:fill="E0E0E0"/>
          </w:tcPr>
          <w:p w:rsidR="00ED0D88" w:rsidRPr="004E22ED" w:rsidRDefault="00ED0D88" w:rsidP="00266ECC">
            <w:pPr>
              <w:rPr>
                <w:color w:val="000000"/>
                <w:sz w:val="28"/>
                <w:szCs w:val="28"/>
              </w:rPr>
            </w:pPr>
            <w:r w:rsidRPr="004E22ED">
              <w:rPr>
                <w:color w:val="000000"/>
                <w:sz w:val="28"/>
                <w:szCs w:val="28"/>
              </w:rPr>
              <w:t>Мухаметьянов А.</w:t>
            </w:r>
          </w:p>
        </w:tc>
        <w:tc>
          <w:tcPr>
            <w:tcW w:w="4111" w:type="dxa"/>
            <w:shd w:val="clear" w:color="auto" w:fill="E0E0E0"/>
          </w:tcPr>
          <w:p w:rsidR="00ED0D88" w:rsidRPr="004E22ED" w:rsidRDefault="00ED0D88" w:rsidP="00266ECC">
            <w:pPr>
              <w:rPr>
                <w:sz w:val="28"/>
                <w:szCs w:val="28"/>
                <w:lang w:eastAsia="ru-RU"/>
              </w:rPr>
            </w:pPr>
          </w:p>
          <w:p w:rsidR="00ED0D88" w:rsidRPr="004E22ED" w:rsidRDefault="00ED0D88" w:rsidP="00266ECC">
            <w:pPr>
              <w:rPr>
                <w:sz w:val="28"/>
                <w:szCs w:val="28"/>
                <w:lang w:eastAsia="ru-RU"/>
              </w:rPr>
            </w:pPr>
            <w:r w:rsidRPr="004E22ED">
              <w:rPr>
                <w:sz w:val="28"/>
                <w:szCs w:val="28"/>
                <w:lang w:eastAsia="ru-RU"/>
              </w:rPr>
              <w:t>Олимпиада на Кубок имени Ю.А. Гагарина для 1-8 классов</w:t>
            </w:r>
          </w:p>
          <w:p w:rsidR="00ED0D88" w:rsidRPr="004E22ED" w:rsidRDefault="00ED0D88" w:rsidP="00266ECC">
            <w:pPr>
              <w:rPr>
                <w:sz w:val="28"/>
                <w:szCs w:val="28"/>
                <w:lang w:eastAsia="ru-RU"/>
              </w:rPr>
            </w:pPr>
          </w:p>
        </w:tc>
        <w:tc>
          <w:tcPr>
            <w:tcW w:w="1276" w:type="dxa"/>
            <w:shd w:val="clear" w:color="auto" w:fill="E0E0E0"/>
          </w:tcPr>
          <w:p w:rsidR="00ED0D88" w:rsidRPr="004E22ED" w:rsidRDefault="00ED0D88" w:rsidP="00266ECC">
            <w:pPr>
              <w:rPr>
                <w:sz w:val="28"/>
                <w:szCs w:val="28"/>
              </w:rPr>
            </w:pPr>
            <w:r w:rsidRPr="004E22ED">
              <w:rPr>
                <w:sz w:val="28"/>
                <w:szCs w:val="28"/>
              </w:rPr>
              <w:t xml:space="preserve">Очно </w:t>
            </w:r>
          </w:p>
        </w:tc>
        <w:tc>
          <w:tcPr>
            <w:tcW w:w="850" w:type="dxa"/>
            <w:shd w:val="clear" w:color="auto" w:fill="E0E0E0"/>
          </w:tcPr>
          <w:p w:rsidR="00ED0D88" w:rsidRPr="004E22ED" w:rsidRDefault="00ED0D88" w:rsidP="00266ECC">
            <w:pPr>
              <w:rPr>
                <w:sz w:val="28"/>
                <w:szCs w:val="28"/>
              </w:rPr>
            </w:pPr>
            <w:r w:rsidRPr="004E22ED">
              <w:rPr>
                <w:sz w:val="28"/>
                <w:szCs w:val="28"/>
              </w:rPr>
              <w:t xml:space="preserve">7а </w:t>
            </w:r>
          </w:p>
        </w:tc>
        <w:tc>
          <w:tcPr>
            <w:tcW w:w="1985" w:type="dxa"/>
            <w:shd w:val="clear" w:color="auto" w:fill="E0E0E0"/>
          </w:tcPr>
          <w:p w:rsidR="00ED0D88" w:rsidRPr="004E22ED" w:rsidRDefault="00ED0D88" w:rsidP="00266ECC">
            <w:pPr>
              <w:rPr>
                <w:sz w:val="28"/>
                <w:szCs w:val="28"/>
              </w:rPr>
            </w:pPr>
            <w:r w:rsidRPr="004E22ED">
              <w:rPr>
                <w:sz w:val="28"/>
                <w:szCs w:val="28"/>
              </w:rPr>
              <w:t>Рашитова А.И.</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eastAsia="ru-RU"/>
              </w:rPr>
            </w:pPr>
            <w:r w:rsidRPr="004E22ED">
              <w:rPr>
                <w:sz w:val="28"/>
                <w:szCs w:val="28"/>
                <w:lang w:eastAsia="ru-RU"/>
              </w:rPr>
              <w:t>призер</w:t>
            </w:r>
          </w:p>
        </w:tc>
        <w:tc>
          <w:tcPr>
            <w:tcW w:w="2551" w:type="dxa"/>
            <w:shd w:val="clear" w:color="auto" w:fill="E0E0E0"/>
          </w:tcPr>
          <w:p w:rsidR="00ED0D88" w:rsidRPr="004E22ED" w:rsidRDefault="00ED0D88" w:rsidP="00266ECC">
            <w:pPr>
              <w:rPr>
                <w:sz w:val="28"/>
                <w:szCs w:val="28"/>
                <w:lang w:eastAsia="ru-RU"/>
              </w:rPr>
            </w:pPr>
            <w:r w:rsidRPr="004E22ED">
              <w:rPr>
                <w:sz w:val="28"/>
                <w:szCs w:val="28"/>
                <w:lang w:eastAsia="ru-RU"/>
              </w:rPr>
              <w:t>Юсупов Хушнудбек</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Урал батыр</w:t>
            </w:r>
          </w:p>
        </w:tc>
        <w:tc>
          <w:tcPr>
            <w:tcW w:w="1276" w:type="dxa"/>
            <w:shd w:val="clear" w:color="auto" w:fill="E0E0E0"/>
          </w:tcPr>
          <w:p w:rsidR="00ED0D88" w:rsidRPr="004E22ED" w:rsidRDefault="00ED0D88" w:rsidP="00266ECC">
            <w:pPr>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rPr>
              <w:t>5б</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eastAsia="ru-RU"/>
              </w:rPr>
            </w:pPr>
            <w:r w:rsidRPr="004E22ED">
              <w:rPr>
                <w:sz w:val="28"/>
                <w:szCs w:val="28"/>
                <w:lang w:eastAsia="ru-RU"/>
              </w:rPr>
              <w:t>2 место</w:t>
            </w:r>
          </w:p>
        </w:tc>
        <w:tc>
          <w:tcPr>
            <w:tcW w:w="2551" w:type="dxa"/>
            <w:shd w:val="clear" w:color="auto" w:fill="E0E0E0"/>
          </w:tcPr>
          <w:p w:rsidR="00ED0D88" w:rsidRPr="004E22ED" w:rsidRDefault="00ED0D88" w:rsidP="00266ECC">
            <w:pPr>
              <w:rPr>
                <w:sz w:val="28"/>
                <w:szCs w:val="28"/>
              </w:rPr>
            </w:pPr>
            <w:r w:rsidRPr="004E22ED">
              <w:rPr>
                <w:sz w:val="28"/>
                <w:szCs w:val="28"/>
              </w:rPr>
              <w:t>Девочки 3 а класса</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Поем песни Победы</w:t>
            </w:r>
          </w:p>
        </w:tc>
        <w:tc>
          <w:tcPr>
            <w:tcW w:w="1276" w:type="dxa"/>
            <w:shd w:val="clear" w:color="auto" w:fill="E0E0E0"/>
          </w:tcPr>
          <w:p w:rsidR="00ED0D88" w:rsidRPr="004E22ED" w:rsidRDefault="00ED0D88" w:rsidP="00266ECC">
            <w:pPr>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eastAsia="ru-RU"/>
              </w:rPr>
            </w:pPr>
            <w:r w:rsidRPr="004E22ED">
              <w:rPr>
                <w:sz w:val="28"/>
                <w:szCs w:val="28"/>
                <w:lang w:eastAsia="ru-RU"/>
              </w:rPr>
              <w:t>3 место</w:t>
            </w:r>
          </w:p>
        </w:tc>
        <w:tc>
          <w:tcPr>
            <w:tcW w:w="2551" w:type="dxa"/>
            <w:shd w:val="clear" w:color="auto" w:fill="E0E0E0"/>
          </w:tcPr>
          <w:p w:rsidR="00ED0D88" w:rsidRPr="004E22ED" w:rsidRDefault="00ED0D88" w:rsidP="00266ECC">
            <w:pPr>
              <w:rPr>
                <w:sz w:val="28"/>
                <w:szCs w:val="28"/>
              </w:rPr>
            </w:pPr>
            <w:r w:rsidRPr="004E22ED">
              <w:rPr>
                <w:sz w:val="28"/>
                <w:szCs w:val="28"/>
              </w:rPr>
              <w:t>Хор 3а класс</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Поем песни Победы</w:t>
            </w:r>
          </w:p>
        </w:tc>
        <w:tc>
          <w:tcPr>
            <w:tcW w:w="1276" w:type="dxa"/>
            <w:shd w:val="clear" w:color="auto" w:fill="E0E0E0"/>
          </w:tcPr>
          <w:p w:rsidR="00ED0D88" w:rsidRPr="004E22ED" w:rsidRDefault="00ED0D88" w:rsidP="00266ECC">
            <w:pPr>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eastAsia="ru-RU"/>
              </w:rPr>
            </w:pPr>
            <w:r w:rsidRPr="004E22ED">
              <w:rPr>
                <w:sz w:val="28"/>
                <w:szCs w:val="28"/>
                <w:lang w:eastAsia="ru-RU"/>
              </w:rPr>
              <w:t>1 место</w:t>
            </w:r>
          </w:p>
        </w:tc>
        <w:tc>
          <w:tcPr>
            <w:tcW w:w="2551" w:type="dxa"/>
            <w:shd w:val="clear" w:color="auto" w:fill="E0E0E0"/>
          </w:tcPr>
          <w:p w:rsidR="00ED0D88" w:rsidRPr="004E22ED" w:rsidRDefault="00ED0D88" w:rsidP="00266ECC">
            <w:pPr>
              <w:rPr>
                <w:sz w:val="28"/>
                <w:szCs w:val="28"/>
                <w:lang w:eastAsia="ru-RU"/>
              </w:rPr>
            </w:pPr>
            <w:r w:rsidRPr="004E22ED">
              <w:rPr>
                <w:sz w:val="28"/>
                <w:szCs w:val="28"/>
                <w:lang w:eastAsia="ru-RU"/>
              </w:rPr>
              <w:t>3а класс</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ЮИД видеопоздравление</w:t>
            </w:r>
          </w:p>
        </w:tc>
        <w:tc>
          <w:tcPr>
            <w:tcW w:w="1276" w:type="dxa"/>
            <w:shd w:val="clear" w:color="auto" w:fill="E0E0E0"/>
          </w:tcPr>
          <w:p w:rsidR="00ED0D88" w:rsidRPr="004E22ED" w:rsidRDefault="00ED0D88" w:rsidP="00266ECC">
            <w:pPr>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Салимгареева С.</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 xml:space="preserve">Конкурс рисунков «Я рисую </w:t>
            </w:r>
            <w:r w:rsidRPr="004E22ED">
              <w:rPr>
                <w:sz w:val="28"/>
                <w:szCs w:val="28"/>
              </w:rPr>
              <w:lastRenderedPageBreak/>
              <w:t>Башкортостан»</w:t>
            </w:r>
          </w:p>
        </w:tc>
        <w:tc>
          <w:tcPr>
            <w:tcW w:w="1276" w:type="dxa"/>
            <w:shd w:val="clear" w:color="auto" w:fill="E0E0E0"/>
          </w:tcPr>
          <w:p w:rsidR="00ED0D88" w:rsidRPr="004E22ED" w:rsidRDefault="00ED0D88" w:rsidP="00266ECC">
            <w:pPr>
              <w:rPr>
                <w:sz w:val="28"/>
                <w:szCs w:val="28"/>
              </w:rPr>
            </w:pPr>
            <w:r w:rsidRPr="004E22ED">
              <w:rPr>
                <w:sz w:val="28"/>
                <w:szCs w:val="28"/>
                <w:lang w:eastAsia="ru-RU"/>
              </w:rPr>
              <w:lastRenderedPageBreak/>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 xml:space="preserve">Камалова </w:t>
            </w:r>
            <w:r w:rsidRPr="004E22ED">
              <w:rPr>
                <w:sz w:val="28"/>
                <w:szCs w:val="28"/>
              </w:rPr>
              <w:lastRenderedPageBreak/>
              <w:t>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Мухаметьянов А.</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«Я рисую Башкортостан»</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Сахаутдинов А.Р.</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ко Дню Учителя</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Мухаметьянов А.</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ко Дню Учителя</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Разов Д.</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ко Дню Учителя</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победитель</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Авзалова А.</w:t>
            </w:r>
          </w:p>
        </w:tc>
        <w:tc>
          <w:tcPr>
            <w:tcW w:w="4111" w:type="dxa"/>
            <w:shd w:val="clear" w:color="auto" w:fill="E0E0E0"/>
          </w:tcPr>
          <w:p w:rsidR="00ED0D88" w:rsidRPr="004E22ED" w:rsidRDefault="00ED0D88" w:rsidP="00266ECC">
            <w:pPr>
              <w:rPr>
                <w:sz w:val="28"/>
                <w:szCs w:val="28"/>
              </w:rPr>
            </w:pPr>
            <w:r w:rsidRPr="004E22ED">
              <w:rPr>
                <w:sz w:val="28"/>
                <w:szCs w:val="28"/>
              </w:rPr>
              <w:t>Конкурс вокального искусства</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3 место</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Сахаутдинов А.Р.</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по питанию</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Кабирова А.</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по питанию</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Разов Д.</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по питанию</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3 место</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Салимгареева С.</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на 23 февраля</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Бурханов И.</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на 23 февраля</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Исхаков И.</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на 23 февраля</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Разов Д.</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на 23 февраля</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Гафарова А.</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на 23 февраля</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Шевченко А.</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на 23 февраля</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Мубараков Р.</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на 23 февраля</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Мухаметьянов А.</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на 23 февраля</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Харисов И.</w:t>
            </w:r>
          </w:p>
        </w:tc>
        <w:tc>
          <w:tcPr>
            <w:tcW w:w="4111" w:type="dxa"/>
            <w:shd w:val="clear" w:color="auto" w:fill="E0E0E0"/>
          </w:tcPr>
          <w:p w:rsidR="00ED0D88" w:rsidRPr="004E22ED" w:rsidRDefault="00ED0D88" w:rsidP="00266ECC">
            <w:pPr>
              <w:rPr>
                <w:sz w:val="28"/>
                <w:szCs w:val="28"/>
              </w:rPr>
            </w:pPr>
            <w:r w:rsidRPr="004E22ED">
              <w:rPr>
                <w:sz w:val="28"/>
                <w:szCs w:val="28"/>
              </w:rPr>
              <w:t xml:space="preserve">Конкурс рисунков на 23 </w:t>
            </w:r>
            <w:r w:rsidRPr="004E22ED">
              <w:rPr>
                <w:sz w:val="28"/>
                <w:szCs w:val="28"/>
              </w:rPr>
              <w:lastRenderedPageBreak/>
              <w:t>февраля</w:t>
            </w:r>
          </w:p>
        </w:tc>
        <w:tc>
          <w:tcPr>
            <w:tcW w:w="1276" w:type="dxa"/>
            <w:shd w:val="clear" w:color="auto" w:fill="E0E0E0"/>
          </w:tcPr>
          <w:p w:rsidR="00ED0D88" w:rsidRPr="004E22ED" w:rsidRDefault="00ED0D88" w:rsidP="00266ECC">
            <w:pPr>
              <w:rPr>
                <w:sz w:val="28"/>
                <w:szCs w:val="28"/>
              </w:rPr>
            </w:pPr>
            <w:r w:rsidRPr="004E22ED">
              <w:rPr>
                <w:sz w:val="28"/>
                <w:szCs w:val="28"/>
                <w:lang w:eastAsia="ru-RU"/>
              </w:rPr>
              <w:lastRenderedPageBreak/>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 xml:space="preserve">Камалова </w:t>
            </w:r>
            <w:r w:rsidRPr="004E22ED">
              <w:rPr>
                <w:sz w:val="28"/>
                <w:szCs w:val="28"/>
              </w:rPr>
              <w:lastRenderedPageBreak/>
              <w:t>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Фаррахова А.</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на 23 февраля</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Авзалова А.</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на 23 февраля</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Шамсиева С.</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на 23 февраля</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Ибрагимов И.</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на 23 февраля</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Кабирова А.</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на 23 февраля</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Разов Д.</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на 8 марта</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Гафарова А.</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на 8 марта</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Шевченко А.</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на 8 марта</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Мубараков Р.</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на 8 марта</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Мухаметьянов А.</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на 8 марта</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Фаррахова А.</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на 8 марта</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1 место</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Мусабирова Д</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на 8 марта</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Ибрагимов Д.</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на 8 марта</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Гафаров И.</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на 8 марта</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Шамсиева С.</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на 8 марта</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Зиязов У.</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на 8 марта</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Сахаутдинов А.</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на 8 марта</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 xml:space="preserve">Камалова </w:t>
            </w:r>
            <w:r w:rsidRPr="004E22ED">
              <w:rPr>
                <w:sz w:val="28"/>
                <w:szCs w:val="28"/>
              </w:rPr>
              <w:lastRenderedPageBreak/>
              <w:t>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2 место</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Фаррахова А.</w:t>
            </w:r>
          </w:p>
        </w:tc>
        <w:tc>
          <w:tcPr>
            <w:tcW w:w="4111" w:type="dxa"/>
            <w:shd w:val="clear" w:color="auto" w:fill="E0E0E0"/>
          </w:tcPr>
          <w:p w:rsidR="00ED0D88" w:rsidRPr="004E22ED" w:rsidRDefault="00ED0D88" w:rsidP="00266ECC">
            <w:pPr>
              <w:rPr>
                <w:sz w:val="28"/>
                <w:szCs w:val="28"/>
              </w:rPr>
            </w:pPr>
            <w:r w:rsidRPr="004E22ED">
              <w:rPr>
                <w:sz w:val="28"/>
                <w:szCs w:val="28"/>
              </w:rPr>
              <w:t>Фотоконкурс «Семья в обьективе»</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2 место</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Низамова А.</w:t>
            </w:r>
          </w:p>
        </w:tc>
        <w:tc>
          <w:tcPr>
            <w:tcW w:w="4111" w:type="dxa"/>
            <w:shd w:val="clear" w:color="auto" w:fill="E0E0E0"/>
          </w:tcPr>
          <w:p w:rsidR="00ED0D88" w:rsidRPr="004E22ED" w:rsidRDefault="00ED0D88" w:rsidP="00266ECC">
            <w:pPr>
              <w:rPr>
                <w:sz w:val="28"/>
                <w:szCs w:val="28"/>
              </w:rPr>
            </w:pPr>
            <w:r w:rsidRPr="004E22ED">
              <w:rPr>
                <w:sz w:val="28"/>
                <w:szCs w:val="28"/>
              </w:rPr>
              <w:t>Космические фантазии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3 место</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Разов Д.</w:t>
            </w:r>
          </w:p>
        </w:tc>
        <w:tc>
          <w:tcPr>
            <w:tcW w:w="4111" w:type="dxa"/>
            <w:shd w:val="clear" w:color="auto" w:fill="E0E0E0"/>
          </w:tcPr>
          <w:p w:rsidR="00ED0D88" w:rsidRPr="004E22ED" w:rsidRDefault="00ED0D88" w:rsidP="00266ECC">
            <w:pPr>
              <w:rPr>
                <w:sz w:val="28"/>
                <w:szCs w:val="28"/>
              </w:rPr>
            </w:pPr>
            <w:r w:rsidRPr="004E22ED">
              <w:rPr>
                <w:sz w:val="28"/>
                <w:szCs w:val="28"/>
              </w:rPr>
              <w:t>Космические фантазии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Мубараков Р.</w:t>
            </w:r>
          </w:p>
        </w:tc>
        <w:tc>
          <w:tcPr>
            <w:tcW w:w="4111" w:type="dxa"/>
            <w:shd w:val="clear" w:color="auto" w:fill="E0E0E0"/>
          </w:tcPr>
          <w:p w:rsidR="00ED0D88" w:rsidRPr="004E22ED" w:rsidRDefault="00ED0D88" w:rsidP="00266ECC">
            <w:pPr>
              <w:rPr>
                <w:sz w:val="28"/>
                <w:szCs w:val="28"/>
              </w:rPr>
            </w:pPr>
            <w:r w:rsidRPr="004E22ED">
              <w:rPr>
                <w:sz w:val="28"/>
                <w:szCs w:val="28"/>
              </w:rPr>
              <w:t>Космические фантазии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Фаррахова А.</w:t>
            </w:r>
          </w:p>
        </w:tc>
        <w:tc>
          <w:tcPr>
            <w:tcW w:w="4111" w:type="dxa"/>
            <w:shd w:val="clear" w:color="auto" w:fill="E0E0E0"/>
          </w:tcPr>
          <w:p w:rsidR="00ED0D88" w:rsidRPr="004E22ED" w:rsidRDefault="00ED0D88" w:rsidP="00266ECC">
            <w:pPr>
              <w:rPr>
                <w:sz w:val="28"/>
                <w:szCs w:val="28"/>
              </w:rPr>
            </w:pPr>
            <w:r w:rsidRPr="004E22ED">
              <w:rPr>
                <w:sz w:val="28"/>
                <w:szCs w:val="28"/>
              </w:rPr>
              <w:t>Космические фантазии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Гафарова А.</w:t>
            </w:r>
          </w:p>
        </w:tc>
        <w:tc>
          <w:tcPr>
            <w:tcW w:w="4111" w:type="dxa"/>
            <w:shd w:val="clear" w:color="auto" w:fill="E0E0E0"/>
          </w:tcPr>
          <w:p w:rsidR="00ED0D88" w:rsidRPr="004E22ED" w:rsidRDefault="00ED0D88" w:rsidP="00266ECC">
            <w:pPr>
              <w:rPr>
                <w:sz w:val="28"/>
                <w:szCs w:val="28"/>
              </w:rPr>
            </w:pPr>
            <w:r w:rsidRPr="004E22ED">
              <w:rPr>
                <w:sz w:val="28"/>
                <w:szCs w:val="28"/>
              </w:rPr>
              <w:t>Космические фантазии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3 место</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Галиев Т.</w:t>
            </w:r>
          </w:p>
        </w:tc>
        <w:tc>
          <w:tcPr>
            <w:tcW w:w="4111" w:type="dxa"/>
            <w:shd w:val="clear" w:color="auto" w:fill="E0E0E0"/>
          </w:tcPr>
          <w:p w:rsidR="00ED0D88" w:rsidRPr="004E22ED" w:rsidRDefault="00ED0D88" w:rsidP="00266ECC">
            <w:pPr>
              <w:rPr>
                <w:sz w:val="28"/>
                <w:szCs w:val="28"/>
              </w:rPr>
            </w:pPr>
            <w:r w:rsidRPr="004E22ED">
              <w:rPr>
                <w:sz w:val="28"/>
                <w:szCs w:val="28"/>
              </w:rPr>
              <w:t>Космические фантазии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Авзалова А.</w:t>
            </w:r>
          </w:p>
        </w:tc>
        <w:tc>
          <w:tcPr>
            <w:tcW w:w="4111" w:type="dxa"/>
            <w:shd w:val="clear" w:color="auto" w:fill="E0E0E0"/>
          </w:tcPr>
          <w:p w:rsidR="00ED0D88" w:rsidRPr="004E22ED" w:rsidRDefault="00ED0D88" w:rsidP="00266ECC">
            <w:pPr>
              <w:rPr>
                <w:sz w:val="28"/>
                <w:szCs w:val="28"/>
              </w:rPr>
            </w:pPr>
            <w:r w:rsidRPr="004E22ED">
              <w:rPr>
                <w:sz w:val="28"/>
                <w:szCs w:val="28"/>
              </w:rPr>
              <w:t>Минута славы</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2 место</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Бурханов И.</w:t>
            </w:r>
          </w:p>
        </w:tc>
        <w:tc>
          <w:tcPr>
            <w:tcW w:w="4111" w:type="dxa"/>
            <w:shd w:val="clear" w:color="auto" w:fill="E0E0E0"/>
          </w:tcPr>
          <w:p w:rsidR="00ED0D88" w:rsidRPr="004E22ED" w:rsidRDefault="00ED0D88" w:rsidP="00266ECC">
            <w:pPr>
              <w:rPr>
                <w:sz w:val="28"/>
                <w:szCs w:val="28"/>
              </w:rPr>
            </w:pPr>
            <w:r w:rsidRPr="004E22ED">
              <w:rPr>
                <w:sz w:val="28"/>
                <w:szCs w:val="28"/>
              </w:rPr>
              <w:t xml:space="preserve"> Конкурс «Скворечник»</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Ибрагимов Д.</w:t>
            </w:r>
          </w:p>
        </w:tc>
        <w:tc>
          <w:tcPr>
            <w:tcW w:w="4111" w:type="dxa"/>
            <w:shd w:val="clear" w:color="auto" w:fill="E0E0E0"/>
          </w:tcPr>
          <w:p w:rsidR="00ED0D88" w:rsidRPr="004E22ED" w:rsidRDefault="00ED0D88" w:rsidP="00266ECC">
            <w:pPr>
              <w:rPr>
                <w:sz w:val="28"/>
                <w:szCs w:val="28"/>
              </w:rPr>
            </w:pPr>
            <w:r w:rsidRPr="004E22ED">
              <w:rPr>
                <w:sz w:val="28"/>
                <w:szCs w:val="28"/>
              </w:rPr>
              <w:t>Конкурс «Скворечник»</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Сахаутдинов А.</w:t>
            </w:r>
          </w:p>
        </w:tc>
        <w:tc>
          <w:tcPr>
            <w:tcW w:w="4111" w:type="dxa"/>
            <w:shd w:val="clear" w:color="auto" w:fill="E0E0E0"/>
          </w:tcPr>
          <w:p w:rsidR="00ED0D88" w:rsidRPr="004E22ED" w:rsidRDefault="00ED0D88" w:rsidP="00266ECC">
            <w:pPr>
              <w:rPr>
                <w:sz w:val="28"/>
                <w:szCs w:val="28"/>
              </w:rPr>
            </w:pPr>
            <w:r w:rsidRPr="004E22ED">
              <w:rPr>
                <w:sz w:val="28"/>
                <w:szCs w:val="28"/>
              </w:rPr>
              <w:t>Конкурс «Скворечник»</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Мухаметьянов А.</w:t>
            </w:r>
          </w:p>
        </w:tc>
        <w:tc>
          <w:tcPr>
            <w:tcW w:w="4111" w:type="dxa"/>
            <w:shd w:val="clear" w:color="auto" w:fill="E0E0E0"/>
          </w:tcPr>
          <w:p w:rsidR="00ED0D88" w:rsidRPr="004E22ED" w:rsidRDefault="00ED0D88" w:rsidP="00266ECC">
            <w:pPr>
              <w:rPr>
                <w:sz w:val="28"/>
                <w:szCs w:val="28"/>
              </w:rPr>
            </w:pPr>
            <w:r w:rsidRPr="004E22ED">
              <w:rPr>
                <w:sz w:val="28"/>
                <w:szCs w:val="28"/>
              </w:rPr>
              <w:t>Конкурс «Скворечник»</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1 место</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Авзалова А.</w:t>
            </w:r>
          </w:p>
        </w:tc>
        <w:tc>
          <w:tcPr>
            <w:tcW w:w="4111" w:type="dxa"/>
            <w:shd w:val="clear" w:color="auto" w:fill="E0E0E0"/>
          </w:tcPr>
          <w:p w:rsidR="00ED0D88" w:rsidRPr="004E22ED" w:rsidRDefault="00ED0D88" w:rsidP="00266ECC">
            <w:pPr>
              <w:rPr>
                <w:sz w:val="28"/>
                <w:szCs w:val="28"/>
              </w:rPr>
            </w:pPr>
            <w:r w:rsidRPr="004E22ED">
              <w:rPr>
                <w:sz w:val="28"/>
                <w:szCs w:val="28"/>
              </w:rPr>
              <w:t>Вокальный конкурс «Звонкие голоса»</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1 место</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Шевченко А.</w:t>
            </w:r>
          </w:p>
        </w:tc>
        <w:tc>
          <w:tcPr>
            <w:tcW w:w="4111" w:type="dxa"/>
            <w:shd w:val="clear" w:color="auto" w:fill="E0E0E0"/>
          </w:tcPr>
          <w:p w:rsidR="00ED0D88" w:rsidRPr="004E22ED" w:rsidRDefault="00ED0D88" w:rsidP="00266ECC">
            <w:pPr>
              <w:rPr>
                <w:sz w:val="28"/>
                <w:szCs w:val="28"/>
              </w:rPr>
            </w:pPr>
            <w:r w:rsidRPr="004E22ED">
              <w:rPr>
                <w:sz w:val="28"/>
                <w:szCs w:val="28"/>
              </w:rPr>
              <w:t>Вокальный конкурс «Звонкие голоса»</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1 место</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Салимгареева С.</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«Весеннее вдохновение»</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Фаррахова А.</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«Весеннее вдохновение»</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Гафарова А.</w:t>
            </w:r>
          </w:p>
        </w:tc>
        <w:tc>
          <w:tcPr>
            <w:tcW w:w="4111" w:type="dxa"/>
            <w:shd w:val="clear" w:color="auto" w:fill="E0E0E0"/>
          </w:tcPr>
          <w:p w:rsidR="00ED0D88" w:rsidRPr="004E22ED" w:rsidRDefault="00ED0D88" w:rsidP="00266ECC">
            <w:pPr>
              <w:rPr>
                <w:sz w:val="28"/>
                <w:szCs w:val="28"/>
              </w:rPr>
            </w:pPr>
            <w:r w:rsidRPr="004E22ED">
              <w:rPr>
                <w:sz w:val="28"/>
                <w:szCs w:val="28"/>
              </w:rPr>
              <w:t xml:space="preserve">Конкурс рисунков «Весеннее </w:t>
            </w:r>
            <w:r w:rsidRPr="004E22ED">
              <w:rPr>
                <w:sz w:val="28"/>
                <w:szCs w:val="28"/>
              </w:rPr>
              <w:lastRenderedPageBreak/>
              <w:t>вдохновение»</w:t>
            </w:r>
          </w:p>
        </w:tc>
        <w:tc>
          <w:tcPr>
            <w:tcW w:w="1276" w:type="dxa"/>
            <w:shd w:val="clear" w:color="auto" w:fill="E0E0E0"/>
          </w:tcPr>
          <w:p w:rsidR="00ED0D88" w:rsidRPr="004E22ED" w:rsidRDefault="00ED0D88" w:rsidP="00266ECC">
            <w:pPr>
              <w:rPr>
                <w:sz w:val="28"/>
                <w:szCs w:val="28"/>
              </w:rPr>
            </w:pPr>
            <w:r w:rsidRPr="004E22ED">
              <w:rPr>
                <w:sz w:val="28"/>
                <w:szCs w:val="28"/>
                <w:lang w:eastAsia="ru-RU"/>
              </w:rPr>
              <w:lastRenderedPageBreak/>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 xml:space="preserve">Камалова </w:t>
            </w:r>
            <w:r w:rsidRPr="004E22ED">
              <w:rPr>
                <w:sz w:val="28"/>
                <w:szCs w:val="28"/>
              </w:rPr>
              <w:lastRenderedPageBreak/>
              <w:t>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rPr>
            </w:pPr>
            <w:r w:rsidRPr="004E22ED">
              <w:rPr>
                <w:sz w:val="28"/>
                <w:szCs w:val="28"/>
              </w:rPr>
              <w:t>участник</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Ибрагимов Д.</w:t>
            </w:r>
          </w:p>
        </w:tc>
        <w:tc>
          <w:tcPr>
            <w:tcW w:w="4111" w:type="dxa"/>
            <w:shd w:val="clear" w:color="auto" w:fill="E0E0E0"/>
          </w:tcPr>
          <w:p w:rsidR="00ED0D88" w:rsidRPr="004E22ED" w:rsidRDefault="00ED0D88" w:rsidP="00266ECC">
            <w:pPr>
              <w:rPr>
                <w:sz w:val="28"/>
                <w:szCs w:val="28"/>
              </w:rPr>
            </w:pPr>
            <w:r w:rsidRPr="004E22ED">
              <w:rPr>
                <w:sz w:val="28"/>
                <w:szCs w:val="28"/>
              </w:rPr>
              <w:t>Конкурс рисунков «Весеннее вдохновение»</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rPr>
                <w:sz w:val="28"/>
                <w:szCs w:val="28"/>
              </w:rPr>
            </w:pPr>
            <w:r w:rsidRPr="004E22ED">
              <w:rPr>
                <w:sz w:val="28"/>
                <w:szCs w:val="28"/>
              </w:rPr>
              <w:t>победитель</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Шамсиева С.</w:t>
            </w:r>
          </w:p>
        </w:tc>
        <w:tc>
          <w:tcPr>
            <w:tcW w:w="4111" w:type="dxa"/>
            <w:shd w:val="clear" w:color="auto" w:fill="E0E0E0"/>
          </w:tcPr>
          <w:p w:rsidR="00ED0D88" w:rsidRPr="004E22ED" w:rsidRDefault="00ED0D88" w:rsidP="00266ECC">
            <w:pPr>
              <w:adjustRightInd w:val="0"/>
              <w:rPr>
                <w:sz w:val="28"/>
                <w:szCs w:val="28"/>
              </w:rPr>
            </w:pPr>
            <w:r w:rsidRPr="004E22ED">
              <w:rPr>
                <w:sz w:val="28"/>
                <w:szCs w:val="28"/>
              </w:rPr>
              <w:t>Олимпиада на кубок Гагарина</w:t>
            </w:r>
          </w:p>
        </w:tc>
        <w:tc>
          <w:tcPr>
            <w:tcW w:w="1276" w:type="dxa"/>
            <w:shd w:val="clear" w:color="auto" w:fill="E0E0E0"/>
          </w:tcPr>
          <w:p w:rsidR="00ED0D88" w:rsidRPr="004E22ED" w:rsidRDefault="00ED0D88" w:rsidP="00266ECC">
            <w:pPr>
              <w:rPr>
                <w:b/>
                <w:sz w:val="28"/>
                <w:szCs w:val="28"/>
              </w:rPr>
            </w:pPr>
            <w:r w:rsidRPr="004E22ED">
              <w:rPr>
                <w:sz w:val="28"/>
                <w:szCs w:val="28"/>
                <w:lang w:eastAsia="ru-RU"/>
              </w:rPr>
              <w:t>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lang w:eastAsia="ru-RU"/>
              </w:rPr>
            </w:pPr>
            <w:r w:rsidRPr="004E22ED">
              <w:rPr>
                <w:sz w:val="28"/>
                <w:szCs w:val="28"/>
                <w:lang w:eastAsia="ru-RU"/>
              </w:rPr>
              <w:t>Камалова Ф.Ф.</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rPr>
                <w:sz w:val="28"/>
                <w:szCs w:val="28"/>
              </w:rPr>
            </w:pPr>
            <w:r w:rsidRPr="004E22ED">
              <w:rPr>
                <w:sz w:val="28"/>
                <w:szCs w:val="28"/>
              </w:rPr>
              <w:t>победитель</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Салимгареева С.</w:t>
            </w:r>
          </w:p>
        </w:tc>
        <w:tc>
          <w:tcPr>
            <w:tcW w:w="4111" w:type="dxa"/>
            <w:shd w:val="clear" w:color="auto" w:fill="E0E0E0"/>
          </w:tcPr>
          <w:p w:rsidR="00ED0D88" w:rsidRPr="004E22ED" w:rsidRDefault="00ED0D88" w:rsidP="00266ECC">
            <w:pPr>
              <w:rPr>
                <w:sz w:val="28"/>
                <w:szCs w:val="28"/>
              </w:rPr>
            </w:pPr>
            <w:r w:rsidRPr="004E22ED">
              <w:rPr>
                <w:sz w:val="28"/>
                <w:szCs w:val="28"/>
              </w:rPr>
              <w:t>Олимпиада на кубок Гагарина</w:t>
            </w:r>
          </w:p>
        </w:tc>
        <w:tc>
          <w:tcPr>
            <w:tcW w:w="1276" w:type="dxa"/>
            <w:shd w:val="clear" w:color="auto" w:fill="E0E0E0"/>
          </w:tcPr>
          <w:p w:rsidR="00ED0D88" w:rsidRPr="004E22ED" w:rsidRDefault="00ED0D88" w:rsidP="00266ECC">
            <w:pPr>
              <w:rPr>
                <w:b/>
                <w:sz w:val="28"/>
                <w:szCs w:val="28"/>
              </w:rPr>
            </w:pPr>
            <w:r w:rsidRPr="004E22ED">
              <w:rPr>
                <w:sz w:val="28"/>
                <w:szCs w:val="28"/>
                <w:lang w:eastAsia="ru-RU"/>
              </w:rPr>
              <w:t>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lang w:eastAsia="ru-RU"/>
              </w:rPr>
            </w:pPr>
            <w:r w:rsidRPr="004E22ED">
              <w:rPr>
                <w:sz w:val="28"/>
                <w:szCs w:val="28"/>
                <w:lang w:eastAsia="ru-RU"/>
              </w:rPr>
              <w:t>Камалова Ф.Ф.</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rPr>
                <w:sz w:val="28"/>
                <w:szCs w:val="28"/>
              </w:rPr>
            </w:pPr>
            <w:r w:rsidRPr="004E22ED">
              <w:rPr>
                <w:sz w:val="28"/>
                <w:szCs w:val="28"/>
              </w:rPr>
              <w:t>призер</w:t>
            </w:r>
          </w:p>
        </w:tc>
        <w:tc>
          <w:tcPr>
            <w:tcW w:w="2551" w:type="dxa"/>
            <w:shd w:val="clear" w:color="auto" w:fill="E0E0E0"/>
          </w:tcPr>
          <w:p w:rsidR="00ED0D88" w:rsidRPr="004E22ED" w:rsidRDefault="00ED0D88" w:rsidP="00266ECC">
            <w:pPr>
              <w:adjustRightInd w:val="0"/>
              <w:rPr>
                <w:sz w:val="28"/>
                <w:szCs w:val="28"/>
              </w:rPr>
            </w:pPr>
            <w:r w:rsidRPr="004E22ED">
              <w:rPr>
                <w:sz w:val="28"/>
                <w:szCs w:val="28"/>
              </w:rPr>
              <w:t>Альмухаметов Т.</w:t>
            </w:r>
          </w:p>
        </w:tc>
        <w:tc>
          <w:tcPr>
            <w:tcW w:w="4111" w:type="dxa"/>
            <w:shd w:val="clear" w:color="auto" w:fill="E0E0E0"/>
          </w:tcPr>
          <w:p w:rsidR="00ED0D88" w:rsidRPr="004E22ED" w:rsidRDefault="00ED0D88" w:rsidP="00266ECC">
            <w:pPr>
              <w:rPr>
                <w:sz w:val="28"/>
                <w:szCs w:val="28"/>
              </w:rPr>
            </w:pPr>
            <w:r w:rsidRPr="004E22ED">
              <w:rPr>
                <w:sz w:val="28"/>
                <w:szCs w:val="28"/>
              </w:rPr>
              <w:t>Олимпиада на кубок Гагарина</w:t>
            </w:r>
          </w:p>
        </w:tc>
        <w:tc>
          <w:tcPr>
            <w:tcW w:w="1276" w:type="dxa"/>
            <w:shd w:val="clear" w:color="auto" w:fill="E0E0E0"/>
          </w:tcPr>
          <w:p w:rsidR="00ED0D88" w:rsidRPr="004E22ED" w:rsidRDefault="00ED0D88" w:rsidP="00266ECC">
            <w:pPr>
              <w:rPr>
                <w:b/>
                <w:sz w:val="28"/>
                <w:szCs w:val="28"/>
              </w:rPr>
            </w:pPr>
            <w:r w:rsidRPr="004E22ED">
              <w:rPr>
                <w:sz w:val="28"/>
                <w:szCs w:val="28"/>
                <w:lang w:eastAsia="ru-RU"/>
              </w:rPr>
              <w:t>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lang w:eastAsia="ru-RU"/>
              </w:rPr>
            </w:pPr>
            <w:r w:rsidRPr="004E22ED">
              <w:rPr>
                <w:sz w:val="28"/>
                <w:szCs w:val="28"/>
                <w:lang w:eastAsia="ru-RU"/>
              </w:rPr>
              <w:t>Камалова Ф.Ф.</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rPr>
                <w:sz w:val="28"/>
                <w:szCs w:val="28"/>
                <w:lang w:eastAsia="ru-RU"/>
              </w:rPr>
            </w:pPr>
            <w:r w:rsidRPr="004E22ED">
              <w:rPr>
                <w:sz w:val="28"/>
                <w:szCs w:val="28"/>
              </w:rPr>
              <w:t>призер</w:t>
            </w:r>
          </w:p>
        </w:tc>
        <w:tc>
          <w:tcPr>
            <w:tcW w:w="2551"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Галиев Т</w:t>
            </w:r>
          </w:p>
        </w:tc>
        <w:tc>
          <w:tcPr>
            <w:tcW w:w="4111" w:type="dxa"/>
            <w:shd w:val="clear" w:color="auto" w:fill="E0E0E0"/>
          </w:tcPr>
          <w:p w:rsidR="00ED0D88" w:rsidRPr="004E22ED" w:rsidRDefault="00ED0D88" w:rsidP="00266ECC">
            <w:pPr>
              <w:rPr>
                <w:sz w:val="28"/>
                <w:szCs w:val="28"/>
              </w:rPr>
            </w:pPr>
            <w:r w:rsidRPr="004E22ED">
              <w:rPr>
                <w:sz w:val="28"/>
                <w:szCs w:val="28"/>
              </w:rPr>
              <w:t>Олимпиада на кубок Гагарина</w:t>
            </w:r>
          </w:p>
        </w:tc>
        <w:tc>
          <w:tcPr>
            <w:tcW w:w="1276" w:type="dxa"/>
            <w:shd w:val="clear" w:color="auto" w:fill="E0E0E0"/>
          </w:tcPr>
          <w:p w:rsidR="00ED0D88" w:rsidRPr="004E22ED" w:rsidRDefault="00ED0D88" w:rsidP="00266ECC">
            <w:pPr>
              <w:rPr>
                <w:b/>
                <w:sz w:val="28"/>
                <w:szCs w:val="28"/>
              </w:rPr>
            </w:pPr>
            <w:r w:rsidRPr="004E22ED">
              <w:rPr>
                <w:sz w:val="28"/>
                <w:szCs w:val="28"/>
                <w:lang w:eastAsia="ru-RU"/>
              </w:rPr>
              <w:t>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lang w:eastAsia="ru-RU"/>
              </w:rPr>
            </w:pPr>
            <w:r w:rsidRPr="004E22ED">
              <w:rPr>
                <w:sz w:val="28"/>
                <w:szCs w:val="28"/>
                <w:lang w:eastAsia="ru-RU"/>
              </w:rPr>
              <w:t>Камалова Ф.Ф.</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rPr>
                <w:sz w:val="28"/>
                <w:szCs w:val="28"/>
              </w:rPr>
            </w:pPr>
            <w:r w:rsidRPr="004E22ED">
              <w:rPr>
                <w:sz w:val="28"/>
                <w:szCs w:val="28"/>
              </w:rPr>
              <w:t>2 место</w:t>
            </w:r>
          </w:p>
        </w:tc>
        <w:tc>
          <w:tcPr>
            <w:tcW w:w="2551"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3а класс</w:t>
            </w:r>
          </w:p>
        </w:tc>
        <w:tc>
          <w:tcPr>
            <w:tcW w:w="4111" w:type="dxa"/>
            <w:shd w:val="clear" w:color="auto" w:fill="E0E0E0"/>
          </w:tcPr>
          <w:p w:rsidR="00ED0D88" w:rsidRPr="004E22ED" w:rsidRDefault="00ED0D88" w:rsidP="00266ECC">
            <w:pPr>
              <w:rPr>
                <w:sz w:val="28"/>
                <w:szCs w:val="28"/>
              </w:rPr>
            </w:pPr>
            <w:r w:rsidRPr="004E22ED">
              <w:rPr>
                <w:sz w:val="28"/>
                <w:szCs w:val="28"/>
                <w:lang w:eastAsia="ru-RU"/>
              </w:rPr>
              <w:t>Мои права мои обязанности</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val="be-BY"/>
              </w:rPr>
            </w:pPr>
            <w:r w:rsidRPr="004E22ED">
              <w:rPr>
                <w:sz w:val="28"/>
                <w:szCs w:val="28"/>
                <w:lang w:val="be-BY"/>
              </w:rPr>
              <w:t>призер</w:t>
            </w:r>
          </w:p>
        </w:tc>
        <w:tc>
          <w:tcPr>
            <w:tcW w:w="255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Фаздалова А.Н.</w:t>
            </w:r>
          </w:p>
        </w:tc>
        <w:tc>
          <w:tcPr>
            <w:tcW w:w="411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Конкурс «Пою мою Республику»</w:t>
            </w:r>
          </w:p>
        </w:tc>
        <w:tc>
          <w:tcPr>
            <w:tcW w:w="1276" w:type="dxa"/>
            <w:shd w:val="clear" w:color="auto" w:fill="E0E0E0"/>
          </w:tcPr>
          <w:p w:rsidR="00ED0D88" w:rsidRPr="004E22ED" w:rsidRDefault="00ED0D88" w:rsidP="00266ECC">
            <w:pPr>
              <w:rPr>
                <w:b/>
                <w:sz w:val="28"/>
                <w:szCs w:val="28"/>
              </w:rPr>
            </w:pPr>
            <w:r w:rsidRPr="004E22ED">
              <w:rPr>
                <w:sz w:val="28"/>
                <w:szCs w:val="28"/>
                <w:lang w:eastAsia="ru-RU"/>
              </w:rPr>
              <w:t>очно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lang w:eastAsia="ru-RU"/>
              </w:rPr>
            </w:pPr>
            <w:r w:rsidRPr="004E22ED">
              <w:rPr>
                <w:sz w:val="28"/>
                <w:szCs w:val="28"/>
                <w:lang w:eastAsia="ru-RU"/>
              </w:rPr>
              <w:t>Камалова Ф.Ф.</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val="be-BY"/>
              </w:rPr>
            </w:pPr>
            <w:r w:rsidRPr="004E22ED">
              <w:rPr>
                <w:sz w:val="28"/>
                <w:szCs w:val="28"/>
                <w:lang w:val="be-BY"/>
              </w:rPr>
              <w:t>победитель</w:t>
            </w:r>
          </w:p>
        </w:tc>
        <w:tc>
          <w:tcPr>
            <w:tcW w:w="255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Фаздалова А.Н.</w:t>
            </w:r>
          </w:p>
        </w:tc>
        <w:tc>
          <w:tcPr>
            <w:tcW w:w="4111"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Люди пожилые, сердцем молодые</w:t>
            </w:r>
          </w:p>
        </w:tc>
        <w:tc>
          <w:tcPr>
            <w:tcW w:w="1276" w:type="dxa"/>
            <w:shd w:val="clear" w:color="auto" w:fill="E0E0E0"/>
          </w:tcPr>
          <w:p w:rsidR="00ED0D88" w:rsidRPr="004E22ED" w:rsidRDefault="00ED0D88" w:rsidP="00266ECC">
            <w:pPr>
              <w:rPr>
                <w:b/>
                <w:sz w:val="28"/>
                <w:szCs w:val="28"/>
              </w:rPr>
            </w:pPr>
            <w:r w:rsidRPr="004E22ED">
              <w:rPr>
                <w:sz w:val="28"/>
                <w:szCs w:val="28"/>
                <w:lang w:eastAsia="ru-RU"/>
              </w:rPr>
              <w:t>очно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lang w:eastAsia="ru-RU"/>
              </w:rPr>
            </w:pPr>
            <w:r w:rsidRPr="004E22ED">
              <w:rPr>
                <w:sz w:val="28"/>
                <w:szCs w:val="28"/>
                <w:lang w:eastAsia="ru-RU"/>
              </w:rPr>
              <w:t>Камалова Ф.Ф.</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val="be-BY"/>
              </w:rPr>
            </w:pPr>
            <w:r w:rsidRPr="004E22ED">
              <w:rPr>
                <w:sz w:val="28"/>
                <w:szCs w:val="28"/>
                <w:lang w:val="be-BY"/>
              </w:rPr>
              <w:t>участник</w:t>
            </w:r>
          </w:p>
        </w:tc>
        <w:tc>
          <w:tcPr>
            <w:tcW w:w="255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Шевченко Адель</w:t>
            </w:r>
          </w:p>
        </w:tc>
        <w:tc>
          <w:tcPr>
            <w:tcW w:w="4111"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Я славлю край родной навек любимый</w:t>
            </w:r>
          </w:p>
        </w:tc>
        <w:tc>
          <w:tcPr>
            <w:tcW w:w="1276" w:type="dxa"/>
            <w:shd w:val="clear" w:color="auto" w:fill="E0E0E0"/>
          </w:tcPr>
          <w:p w:rsidR="00ED0D88" w:rsidRPr="004E22ED" w:rsidRDefault="00ED0D88" w:rsidP="00266ECC">
            <w:pPr>
              <w:rPr>
                <w:b/>
                <w:sz w:val="28"/>
                <w:szCs w:val="28"/>
              </w:rPr>
            </w:pPr>
            <w:r w:rsidRPr="004E22ED">
              <w:rPr>
                <w:sz w:val="28"/>
                <w:szCs w:val="28"/>
                <w:lang w:eastAsia="ru-RU"/>
              </w:rPr>
              <w:t>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lang w:eastAsia="ru-RU"/>
              </w:rPr>
            </w:pPr>
            <w:r w:rsidRPr="004E22ED">
              <w:rPr>
                <w:sz w:val="28"/>
                <w:szCs w:val="28"/>
                <w:lang w:eastAsia="ru-RU"/>
              </w:rPr>
              <w:t>Камалова Ф.Ф.</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val="be-BY"/>
              </w:rPr>
            </w:pPr>
            <w:r w:rsidRPr="004E22ED">
              <w:rPr>
                <w:sz w:val="28"/>
                <w:szCs w:val="28"/>
                <w:lang w:val="be-BY"/>
              </w:rPr>
              <w:t>3 место</w:t>
            </w:r>
          </w:p>
        </w:tc>
        <w:tc>
          <w:tcPr>
            <w:tcW w:w="255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Шамсиева София</w:t>
            </w:r>
          </w:p>
        </w:tc>
        <w:tc>
          <w:tcPr>
            <w:tcW w:w="4111"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Я славлю край родной навек любимый</w:t>
            </w:r>
          </w:p>
        </w:tc>
        <w:tc>
          <w:tcPr>
            <w:tcW w:w="1276" w:type="dxa"/>
            <w:shd w:val="clear" w:color="auto" w:fill="E0E0E0"/>
          </w:tcPr>
          <w:p w:rsidR="00ED0D88" w:rsidRPr="004E22ED" w:rsidRDefault="00ED0D88" w:rsidP="00266ECC">
            <w:pPr>
              <w:rPr>
                <w:b/>
                <w:sz w:val="28"/>
                <w:szCs w:val="28"/>
              </w:rPr>
            </w:pPr>
            <w:r w:rsidRPr="004E22ED">
              <w:rPr>
                <w:sz w:val="28"/>
                <w:szCs w:val="28"/>
                <w:lang w:eastAsia="ru-RU"/>
              </w:rPr>
              <w:t>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lang w:eastAsia="ru-RU"/>
              </w:rPr>
            </w:pPr>
            <w:r w:rsidRPr="004E22ED">
              <w:rPr>
                <w:sz w:val="28"/>
                <w:szCs w:val="28"/>
                <w:lang w:eastAsia="ru-RU"/>
              </w:rPr>
              <w:t>Камалова Ф.Ф.</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val="be-BY"/>
              </w:rPr>
            </w:pPr>
            <w:r w:rsidRPr="004E22ED">
              <w:rPr>
                <w:sz w:val="28"/>
                <w:szCs w:val="28"/>
                <w:lang w:val="be-BY"/>
              </w:rPr>
              <w:t>3 место</w:t>
            </w:r>
          </w:p>
        </w:tc>
        <w:tc>
          <w:tcPr>
            <w:tcW w:w="255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Салимгареева Софья</w:t>
            </w:r>
          </w:p>
        </w:tc>
        <w:tc>
          <w:tcPr>
            <w:tcW w:w="4111"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Я славлю край родной навек любимый</w:t>
            </w:r>
          </w:p>
        </w:tc>
        <w:tc>
          <w:tcPr>
            <w:tcW w:w="1276" w:type="dxa"/>
            <w:shd w:val="clear" w:color="auto" w:fill="E0E0E0"/>
          </w:tcPr>
          <w:p w:rsidR="00ED0D88" w:rsidRPr="004E22ED" w:rsidRDefault="00ED0D88" w:rsidP="00266ECC">
            <w:pPr>
              <w:rPr>
                <w:b/>
                <w:sz w:val="28"/>
                <w:szCs w:val="28"/>
              </w:rPr>
            </w:pPr>
            <w:r w:rsidRPr="004E22ED">
              <w:rPr>
                <w:sz w:val="28"/>
                <w:szCs w:val="28"/>
                <w:lang w:eastAsia="ru-RU"/>
              </w:rPr>
              <w:t>очно</w:t>
            </w:r>
          </w:p>
        </w:tc>
        <w:tc>
          <w:tcPr>
            <w:tcW w:w="850" w:type="dxa"/>
            <w:shd w:val="clear" w:color="auto" w:fill="E0E0E0"/>
          </w:tcPr>
          <w:p w:rsidR="00ED0D88" w:rsidRPr="004E22ED" w:rsidRDefault="00ED0D88" w:rsidP="00266ECC">
            <w:pPr>
              <w:rPr>
                <w:sz w:val="28"/>
                <w:szCs w:val="28"/>
              </w:rPr>
            </w:pPr>
            <w:r w:rsidRPr="004E22ED">
              <w:rPr>
                <w:sz w:val="28"/>
                <w:szCs w:val="28"/>
              </w:rPr>
              <w:t>3а</w:t>
            </w:r>
          </w:p>
        </w:tc>
        <w:tc>
          <w:tcPr>
            <w:tcW w:w="1985" w:type="dxa"/>
            <w:shd w:val="clear" w:color="auto" w:fill="E0E0E0"/>
          </w:tcPr>
          <w:p w:rsidR="00ED0D88" w:rsidRPr="004E22ED" w:rsidRDefault="00ED0D88" w:rsidP="00266ECC">
            <w:pPr>
              <w:rPr>
                <w:sz w:val="28"/>
                <w:szCs w:val="28"/>
                <w:lang w:eastAsia="ru-RU"/>
              </w:rPr>
            </w:pPr>
            <w:r w:rsidRPr="004E22ED">
              <w:rPr>
                <w:sz w:val="28"/>
                <w:szCs w:val="28"/>
                <w:lang w:eastAsia="ru-RU"/>
              </w:rPr>
              <w:t>Камалова Ф.Ф.</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rPr>
                <w:sz w:val="28"/>
                <w:szCs w:val="28"/>
                <w:lang w:val="be-BY" w:eastAsia="ru-RU"/>
              </w:rPr>
            </w:pPr>
            <w:r w:rsidRPr="004E22ED">
              <w:rPr>
                <w:sz w:val="28"/>
                <w:szCs w:val="28"/>
                <w:lang w:val="be-BY" w:eastAsia="ru-RU"/>
              </w:rPr>
              <w:t>1 место</w:t>
            </w:r>
          </w:p>
        </w:tc>
        <w:tc>
          <w:tcPr>
            <w:tcW w:w="255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Фаздалова Азалия</w:t>
            </w:r>
          </w:p>
        </w:tc>
        <w:tc>
          <w:tcPr>
            <w:tcW w:w="4111" w:type="dxa"/>
            <w:shd w:val="clear" w:color="auto" w:fill="E0E0E0"/>
          </w:tcPr>
          <w:p w:rsidR="00ED0D88" w:rsidRPr="004E22ED" w:rsidRDefault="00ED0D88" w:rsidP="00266ECC">
            <w:pPr>
              <w:adjustRightInd w:val="0"/>
              <w:rPr>
                <w:sz w:val="28"/>
                <w:szCs w:val="28"/>
                <w:lang w:val="be-BY" w:eastAsia="ru-RU"/>
              </w:rPr>
            </w:pPr>
            <w:r w:rsidRPr="004E22ED">
              <w:rPr>
                <w:sz w:val="28"/>
                <w:szCs w:val="28"/>
                <w:lang w:val="be-BY" w:eastAsia="ru-RU"/>
              </w:rPr>
              <w:t>Наш край родной в стихах и в прозе</w:t>
            </w:r>
          </w:p>
        </w:tc>
        <w:tc>
          <w:tcPr>
            <w:tcW w:w="1276" w:type="dxa"/>
            <w:shd w:val="clear" w:color="auto" w:fill="E0E0E0"/>
          </w:tcPr>
          <w:p w:rsidR="00ED0D88" w:rsidRPr="004E22ED" w:rsidRDefault="00ED0D88" w:rsidP="00266ECC">
            <w:pPr>
              <w:rPr>
                <w:sz w:val="28"/>
                <w:szCs w:val="28"/>
              </w:rPr>
            </w:pPr>
            <w:r w:rsidRPr="004E22ED">
              <w:rPr>
                <w:sz w:val="28"/>
                <w:szCs w:val="28"/>
                <w:lang w:eastAsia="ru-RU"/>
              </w:rPr>
              <w:t>заочно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rPr>
            </w:pPr>
            <w:r w:rsidRPr="004E22ED">
              <w:rPr>
                <w:sz w:val="28"/>
                <w:szCs w:val="28"/>
              </w:rPr>
              <w:t>Камалова Ф.Ф.</w:t>
            </w:r>
          </w:p>
        </w:tc>
        <w:tc>
          <w:tcPr>
            <w:tcW w:w="2693" w:type="dxa"/>
            <w:shd w:val="clear" w:color="auto" w:fill="E0E0E0"/>
          </w:tcPr>
          <w:p w:rsidR="00ED0D88" w:rsidRPr="004E22ED" w:rsidRDefault="00ED0D88" w:rsidP="00266ECC">
            <w:pPr>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rPr>
                <w:sz w:val="28"/>
                <w:szCs w:val="28"/>
                <w:lang w:val="be-BY" w:eastAsia="ru-RU"/>
              </w:rPr>
            </w:pPr>
            <w:r w:rsidRPr="004E22ED">
              <w:rPr>
                <w:sz w:val="28"/>
                <w:szCs w:val="28"/>
                <w:lang w:val="be-BY" w:eastAsia="ru-RU"/>
              </w:rPr>
              <w:t>1 место</w:t>
            </w:r>
          </w:p>
        </w:tc>
        <w:tc>
          <w:tcPr>
            <w:tcW w:w="2551" w:type="dxa"/>
            <w:shd w:val="clear" w:color="auto" w:fill="E0E0E0"/>
          </w:tcPr>
          <w:p w:rsidR="00ED0D88" w:rsidRPr="004E22ED" w:rsidRDefault="00ED0D88" w:rsidP="00266ECC">
            <w:pPr>
              <w:adjustRightInd w:val="0"/>
              <w:rPr>
                <w:sz w:val="28"/>
                <w:szCs w:val="28"/>
                <w:lang w:eastAsia="ru-RU"/>
              </w:rPr>
            </w:pPr>
            <w:r w:rsidRPr="004E22ED">
              <w:rPr>
                <w:sz w:val="28"/>
                <w:szCs w:val="28"/>
                <w:lang w:eastAsia="ru-RU"/>
              </w:rPr>
              <w:t>Фаздалова Азалия</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val="be-BY" w:eastAsia="ru-RU"/>
              </w:rPr>
              <w:t>Я славлю край родной навек любимый</w:t>
            </w:r>
          </w:p>
        </w:tc>
        <w:tc>
          <w:tcPr>
            <w:tcW w:w="1276" w:type="dxa"/>
            <w:shd w:val="clear" w:color="auto" w:fill="E0E0E0"/>
          </w:tcPr>
          <w:p w:rsidR="00ED0D88" w:rsidRPr="004E22ED" w:rsidRDefault="00ED0D88" w:rsidP="00266ECC">
            <w:pPr>
              <w:rPr>
                <w:b/>
                <w:sz w:val="28"/>
                <w:szCs w:val="28"/>
              </w:rPr>
            </w:pPr>
            <w:r w:rsidRPr="004E22ED">
              <w:rPr>
                <w:sz w:val="28"/>
                <w:szCs w:val="28"/>
                <w:lang w:eastAsia="ru-RU"/>
              </w:rPr>
              <w:t>очно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lang w:eastAsia="ru-RU"/>
              </w:rPr>
            </w:pPr>
            <w:r w:rsidRPr="004E22ED">
              <w:rPr>
                <w:sz w:val="28"/>
                <w:szCs w:val="28"/>
                <w:lang w:eastAsia="ru-RU"/>
              </w:rPr>
              <w:t>Камалова Ф.Ф.</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eastAsia="ru-RU"/>
              </w:rPr>
            </w:pPr>
            <w:r w:rsidRPr="004E22ED">
              <w:rPr>
                <w:sz w:val="28"/>
                <w:szCs w:val="28"/>
                <w:lang w:eastAsia="ru-RU"/>
              </w:rPr>
              <w:t>Призер</w:t>
            </w:r>
          </w:p>
        </w:tc>
        <w:tc>
          <w:tcPr>
            <w:tcW w:w="2551" w:type="dxa"/>
            <w:shd w:val="clear" w:color="auto" w:fill="E0E0E0"/>
          </w:tcPr>
          <w:p w:rsidR="00ED0D88" w:rsidRPr="004E22ED" w:rsidRDefault="00ED0D88" w:rsidP="00266ECC">
            <w:pPr>
              <w:rPr>
                <w:sz w:val="28"/>
                <w:szCs w:val="28"/>
              </w:rPr>
            </w:pPr>
            <w:r w:rsidRPr="004E22ED">
              <w:rPr>
                <w:sz w:val="28"/>
                <w:szCs w:val="28"/>
                <w:lang w:eastAsia="ru-RU"/>
              </w:rPr>
              <w:t>Фаздалова Азалия</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Муниципальный конкурс сочинений, посвященный Дню Республики «Пою мою Республику»</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rPr>
            </w:pPr>
            <w:r w:rsidRPr="004E22ED">
              <w:rPr>
                <w:sz w:val="28"/>
                <w:szCs w:val="28"/>
                <w:lang w:eastAsia="ru-RU"/>
              </w:rPr>
              <w:t>Камалова Ф.Ф.</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rPr>
                <w:sz w:val="28"/>
                <w:szCs w:val="28"/>
              </w:rPr>
            </w:pPr>
            <w:r w:rsidRPr="004E22ED">
              <w:rPr>
                <w:sz w:val="28"/>
                <w:szCs w:val="28"/>
                <w:lang w:eastAsia="ru-RU"/>
              </w:rPr>
              <w:t>Фаздалова Азалия</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«Горурланам, Илешем», приуроченного к 90-летию Илишевского района</w:t>
            </w:r>
          </w:p>
        </w:tc>
        <w:tc>
          <w:tcPr>
            <w:tcW w:w="1276" w:type="dxa"/>
            <w:shd w:val="clear" w:color="auto" w:fill="E0E0E0"/>
          </w:tcPr>
          <w:p w:rsidR="00ED0D88" w:rsidRPr="004E22ED" w:rsidRDefault="00ED0D88" w:rsidP="00266ECC">
            <w:pPr>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rPr>
              <w:t>7 а</w:t>
            </w:r>
          </w:p>
        </w:tc>
        <w:tc>
          <w:tcPr>
            <w:tcW w:w="1985" w:type="dxa"/>
            <w:shd w:val="clear" w:color="auto" w:fill="E0E0E0"/>
          </w:tcPr>
          <w:p w:rsidR="00ED0D88" w:rsidRPr="004E22ED" w:rsidRDefault="00ED0D88" w:rsidP="00266ECC">
            <w:pPr>
              <w:rPr>
                <w:sz w:val="28"/>
                <w:szCs w:val="28"/>
              </w:rPr>
            </w:pPr>
            <w:r w:rsidRPr="004E22ED">
              <w:rPr>
                <w:sz w:val="28"/>
                <w:szCs w:val="28"/>
                <w:lang w:eastAsia="ru-RU"/>
              </w:rPr>
              <w:t>Камалова Ф.Ф.</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eastAsia="ru-RU"/>
              </w:rPr>
            </w:pPr>
            <w:r w:rsidRPr="004E22ED">
              <w:rPr>
                <w:sz w:val="28"/>
                <w:szCs w:val="28"/>
                <w:lang w:eastAsia="ru-RU"/>
              </w:rPr>
              <w:t>Призер</w:t>
            </w:r>
          </w:p>
        </w:tc>
        <w:tc>
          <w:tcPr>
            <w:tcW w:w="2551" w:type="dxa"/>
            <w:shd w:val="clear" w:color="auto" w:fill="E0E0E0"/>
          </w:tcPr>
          <w:p w:rsidR="00ED0D88" w:rsidRPr="004E22ED" w:rsidRDefault="00ED0D88" w:rsidP="00266ECC">
            <w:pPr>
              <w:rPr>
                <w:sz w:val="28"/>
                <w:szCs w:val="28"/>
              </w:rPr>
            </w:pPr>
            <w:r w:rsidRPr="004E22ED">
              <w:rPr>
                <w:sz w:val="28"/>
                <w:szCs w:val="28"/>
                <w:lang w:eastAsia="ru-RU"/>
              </w:rPr>
              <w:t>Фаздалова Азалия</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Районный конкурс, посвященный Дню Победы «Литературное творчество»</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rPr>
            </w:pPr>
            <w:r w:rsidRPr="004E22ED">
              <w:rPr>
                <w:sz w:val="28"/>
                <w:szCs w:val="28"/>
              </w:rPr>
              <w:t>7 а</w:t>
            </w:r>
          </w:p>
        </w:tc>
        <w:tc>
          <w:tcPr>
            <w:tcW w:w="1985" w:type="dxa"/>
            <w:shd w:val="clear" w:color="auto" w:fill="E0E0E0"/>
          </w:tcPr>
          <w:p w:rsidR="00ED0D88" w:rsidRPr="004E22ED" w:rsidRDefault="00ED0D88" w:rsidP="00266ECC">
            <w:pPr>
              <w:rPr>
                <w:sz w:val="28"/>
                <w:szCs w:val="28"/>
              </w:rPr>
            </w:pPr>
            <w:r w:rsidRPr="004E22ED">
              <w:rPr>
                <w:sz w:val="28"/>
                <w:szCs w:val="28"/>
                <w:lang w:eastAsia="ru-RU"/>
              </w:rPr>
              <w:t>Камалова Ф.Ф.</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eastAsia="ru-RU"/>
              </w:rPr>
            </w:pPr>
            <w:r w:rsidRPr="004E22ED">
              <w:rPr>
                <w:sz w:val="28"/>
                <w:szCs w:val="28"/>
                <w:lang w:eastAsia="ru-RU"/>
              </w:rPr>
              <w:t xml:space="preserve">Призер </w:t>
            </w:r>
          </w:p>
        </w:tc>
        <w:tc>
          <w:tcPr>
            <w:tcW w:w="2551" w:type="dxa"/>
            <w:shd w:val="clear" w:color="auto" w:fill="E0E0E0"/>
          </w:tcPr>
          <w:p w:rsidR="00ED0D88" w:rsidRPr="004E22ED" w:rsidRDefault="00ED0D88" w:rsidP="00266ECC">
            <w:pPr>
              <w:rPr>
                <w:sz w:val="28"/>
                <w:szCs w:val="28"/>
              </w:rPr>
            </w:pPr>
            <w:r w:rsidRPr="004E22ED">
              <w:rPr>
                <w:sz w:val="28"/>
                <w:szCs w:val="28"/>
                <w:lang w:eastAsia="ru-RU"/>
              </w:rPr>
              <w:t>Фаздалова Азалия</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Муниципальный конкурс чтецов «Бессмертный строки Победы»</w:t>
            </w:r>
          </w:p>
        </w:tc>
        <w:tc>
          <w:tcPr>
            <w:tcW w:w="1276" w:type="dxa"/>
            <w:shd w:val="clear" w:color="auto" w:fill="E0E0E0"/>
          </w:tcPr>
          <w:p w:rsidR="00ED0D88" w:rsidRPr="004E22ED" w:rsidRDefault="00ED0D88" w:rsidP="00266ECC">
            <w:pPr>
              <w:rPr>
                <w:sz w:val="28"/>
                <w:szCs w:val="28"/>
              </w:rPr>
            </w:pPr>
            <w:r w:rsidRPr="004E22ED">
              <w:rPr>
                <w:sz w:val="28"/>
                <w:szCs w:val="28"/>
              </w:rPr>
              <w:t>очно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rPr>
            </w:pPr>
            <w:r w:rsidRPr="004E22ED">
              <w:rPr>
                <w:sz w:val="28"/>
                <w:szCs w:val="28"/>
                <w:lang w:eastAsia="ru-RU"/>
              </w:rPr>
              <w:t>Камалова Ф.Ф.</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rPr>
                <w:sz w:val="28"/>
                <w:szCs w:val="28"/>
                <w:lang w:eastAsia="ru-RU"/>
              </w:rPr>
            </w:pPr>
            <w:r w:rsidRPr="004E22ED">
              <w:rPr>
                <w:sz w:val="28"/>
                <w:szCs w:val="28"/>
                <w:lang w:eastAsia="ru-RU"/>
              </w:rPr>
              <w:t>2 место</w:t>
            </w:r>
          </w:p>
        </w:tc>
        <w:tc>
          <w:tcPr>
            <w:tcW w:w="2551" w:type="dxa"/>
            <w:shd w:val="clear" w:color="auto" w:fill="E0E0E0"/>
          </w:tcPr>
          <w:p w:rsidR="00ED0D88" w:rsidRPr="004E22ED" w:rsidRDefault="00ED0D88" w:rsidP="00266ECC">
            <w:pPr>
              <w:rPr>
                <w:sz w:val="28"/>
                <w:szCs w:val="28"/>
              </w:rPr>
            </w:pPr>
            <w:r w:rsidRPr="004E22ED">
              <w:rPr>
                <w:sz w:val="28"/>
                <w:szCs w:val="28"/>
                <w:lang w:eastAsia="ru-RU"/>
              </w:rPr>
              <w:t>Фаздалова Азалия</w:t>
            </w:r>
          </w:p>
        </w:tc>
        <w:tc>
          <w:tcPr>
            <w:tcW w:w="4111" w:type="dxa"/>
            <w:shd w:val="clear" w:color="auto" w:fill="E0E0E0"/>
          </w:tcPr>
          <w:p w:rsidR="00ED0D88" w:rsidRPr="004E22ED" w:rsidRDefault="00ED0D88" w:rsidP="00266ECC">
            <w:pPr>
              <w:rPr>
                <w:sz w:val="28"/>
                <w:szCs w:val="28"/>
                <w:lang w:eastAsia="ru-RU"/>
              </w:rPr>
            </w:pPr>
            <w:r w:rsidRPr="004E22ED">
              <w:rPr>
                <w:sz w:val="28"/>
                <w:szCs w:val="28"/>
                <w:lang w:eastAsia="ru-RU"/>
              </w:rPr>
              <w:t>Районный конкурсчтецов , посвященный  100-летию со дня рождения основателя и первого директора колледжа Хафизова Ханифа Абуловича</w:t>
            </w:r>
          </w:p>
        </w:tc>
        <w:tc>
          <w:tcPr>
            <w:tcW w:w="1276" w:type="dxa"/>
            <w:shd w:val="clear" w:color="auto" w:fill="E0E0E0"/>
          </w:tcPr>
          <w:p w:rsidR="00ED0D88" w:rsidRPr="004E22ED" w:rsidRDefault="00ED0D88" w:rsidP="00266ECC">
            <w:pPr>
              <w:rPr>
                <w:sz w:val="28"/>
                <w:szCs w:val="28"/>
              </w:rPr>
            </w:pPr>
            <w:r w:rsidRPr="004E22ED">
              <w:rPr>
                <w:sz w:val="28"/>
                <w:szCs w:val="28"/>
              </w:rPr>
              <w:t>заочно</w:t>
            </w:r>
          </w:p>
        </w:tc>
        <w:tc>
          <w:tcPr>
            <w:tcW w:w="850" w:type="dxa"/>
            <w:shd w:val="clear" w:color="auto" w:fill="E0E0E0"/>
          </w:tcPr>
          <w:p w:rsidR="00ED0D88" w:rsidRPr="004E22ED" w:rsidRDefault="00ED0D88" w:rsidP="00266ECC">
            <w:pPr>
              <w:rPr>
                <w:sz w:val="28"/>
                <w:szCs w:val="28"/>
              </w:rPr>
            </w:pPr>
            <w:r w:rsidRPr="004E22ED">
              <w:rPr>
                <w:sz w:val="28"/>
                <w:szCs w:val="28"/>
              </w:rPr>
              <w:t>7а</w:t>
            </w:r>
          </w:p>
        </w:tc>
        <w:tc>
          <w:tcPr>
            <w:tcW w:w="1985" w:type="dxa"/>
            <w:shd w:val="clear" w:color="auto" w:fill="E0E0E0"/>
          </w:tcPr>
          <w:p w:rsidR="00ED0D88" w:rsidRPr="004E22ED" w:rsidRDefault="00ED0D88" w:rsidP="00266ECC">
            <w:pPr>
              <w:rPr>
                <w:sz w:val="28"/>
                <w:szCs w:val="28"/>
              </w:rPr>
            </w:pPr>
            <w:r w:rsidRPr="004E22ED">
              <w:rPr>
                <w:sz w:val="28"/>
                <w:szCs w:val="28"/>
                <w:lang w:eastAsia="ru-RU"/>
              </w:rPr>
              <w:t>Камалова Ф.Ф.</w:t>
            </w:r>
          </w:p>
        </w:tc>
        <w:tc>
          <w:tcPr>
            <w:tcW w:w="2693" w:type="dxa"/>
            <w:shd w:val="clear" w:color="auto" w:fill="E0E0E0"/>
          </w:tcPr>
          <w:p w:rsidR="00ED0D88" w:rsidRPr="004E22ED" w:rsidRDefault="00ED0D88" w:rsidP="00266ECC">
            <w:pPr>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rPr>
            </w:pPr>
            <w:r w:rsidRPr="004E22ED">
              <w:rPr>
                <w:sz w:val="28"/>
                <w:szCs w:val="28"/>
              </w:rPr>
              <w:t>3 место</w:t>
            </w:r>
          </w:p>
        </w:tc>
        <w:tc>
          <w:tcPr>
            <w:tcW w:w="2551" w:type="dxa"/>
            <w:shd w:val="clear" w:color="auto" w:fill="E0E0E0"/>
          </w:tcPr>
          <w:p w:rsidR="00ED0D88" w:rsidRPr="004E22ED" w:rsidRDefault="00ED0D88" w:rsidP="00266ECC">
            <w:pPr>
              <w:spacing w:line="240" w:lineRule="atLeast"/>
              <w:rPr>
                <w:sz w:val="28"/>
                <w:szCs w:val="28"/>
              </w:rPr>
            </w:pPr>
            <w:r w:rsidRPr="004E22ED">
              <w:rPr>
                <w:sz w:val="28"/>
                <w:szCs w:val="28"/>
              </w:rPr>
              <w:t>Гафаров Ильназ</w:t>
            </w:r>
          </w:p>
        </w:tc>
        <w:tc>
          <w:tcPr>
            <w:tcW w:w="4111" w:type="dxa"/>
            <w:shd w:val="clear" w:color="auto" w:fill="E0E0E0"/>
          </w:tcPr>
          <w:p w:rsidR="00ED0D88" w:rsidRPr="004E22ED" w:rsidRDefault="00ED0D88" w:rsidP="00266ECC">
            <w:pPr>
              <w:spacing w:line="240" w:lineRule="atLeast"/>
              <w:rPr>
                <w:sz w:val="28"/>
                <w:szCs w:val="28"/>
              </w:rPr>
            </w:pPr>
            <w:r w:rsidRPr="004E22ED">
              <w:rPr>
                <w:sz w:val="28"/>
                <w:szCs w:val="28"/>
              </w:rPr>
              <w:t>Творческий конкурс поделок «Символ нового года»</w:t>
            </w:r>
          </w:p>
        </w:tc>
        <w:tc>
          <w:tcPr>
            <w:tcW w:w="1276" w:type="dxa"/>
            <w:shd w:val="clear" w:color="auto" w:fill="E0E0E0"/>
          </w:tcPr>
          <w:p w:rsidR="00ED0D88" w:rsidRPr="004E22ED" w:rsidRDefault="00ED0D88" w:rsidP="00266ECC">
            <w:pPr>
              <w:spacing w:line="240" w:lineRule="atLeast"/>
              <w:rPr>
                <w:sz w:val="28"/>
                <w:szCs w:val="28"/>
              </w:rPr>
            </w:pPr>
          </w:p>
        </w:tc>
        <w:tc>
          <w:tcPr>
            <w:tcW w:w="850" w:type="dxa"/>
            <w:shd w:val="clear" w:color="auto" w:fill="E0E0E0"/>
          </w:tcPr>
          <w:p w:rsidR="00ED0D88" w:rsidRPr="004E22ED" w:rsidRDefault="00ED0D88" w:rsidP="00266ECC">
            <w:pPr>
              <w:spacing w:line="240" w:lineRule="atLeast"/>
              <w:rPr>
                <w:sz w:val="28"/>
                <w:szCs w:val="28"/>
              </w:rPr>
            </w:pPr>
            <w:r w:rsidRPr="004E22ED">
              <w:rPr>
                <w:sz w:val="28"/>
                <w:szCs w:val="28"/>
              </w:rPr>
              <w:t>1 а</w:t>
            </w:r>
          </w:p>
        </w:tc>
        <w:tc>
          <w:tcPr>
            <w:tcW w:w="1985" w:type="dxa"/>
            <w:shd w:val="clear" w:color="auto" w:fill="E0E0E0"/>
          </w:tcPr>
          <w:p w:rsidR="00ED0D88" w:rsidRPr="004E22ED" w:rsidRDefault="00ED0D88" w:rsidP="00266ECC">
            <w:pPr>
              <w:spacing w:line="240" w:lineRule="atLeast"/>
              <w:rPr>
                <w:sz w:val="28"/>
                <w:szCs w:val="28"/>
              </w:rPr>
            </w:pPr>
            <w:r w:rsidRPr="004E22ED">
              <w:rPr>
                <w:sz w:val="28"/>
                <w:szCs w:val="28"/>
              </w:rPr>
              <w:t>Давлетгараева З.М.</w:t>
            </w:r>
          </w:p>
        </w:tc>
        <w:tc>
          <w:tcPr>
            <w:tcW w:w="2693" w:type="dxa"/>
            <w:shd w:val="clear" w:color="auto" w:fill="E0E0E0"/>
          </w:tcPr>
          <w:p w:rsidR="00ED0D88" w:rsidRPr="004E22ED" w:rsidRDefault="00ED0D88" w:rsidP="00266ECC">
            <w:pPr>
              <w:spacing w:line="240" w:lineRule="atLeast"/>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rPr>
            </w:pPr>
            <w:r w:rsidRPr="004E22ED">
              <w:rPr>
                <w:sz w:val="28"/>
                <w:szCs w:val="28"/>
              </w:rPr>
              <w:t>1 место</w:t>
            </w:r>
          </w:p>
        </w:tc>
        <w:tc>
          <w:tcPr>
            <w:tcW w:w="2551" w:type="dxa"/>
            <w:shd w:val="clear" w:color="auto" w:fill="E0E0E0"/>
          </w:tcPr>
          <w:p w:rsidR="00ED0D88" w:rsidRPr="004E22ED" w:rsidRDefault="00ED0D88" w:rsidP="00266ECC">
            <w:pPr>
              <w:spacing w:line="240" w:lineRule="atLeast"/>
              <w:rPr>
                <w:sz w:val="28"/>
                <w:szCs w:val="28"/>
              </w:rPr>
            </w:pPr>
            <w:r w:rsidRPr="004E22ED">
              <w:rPr>
                <w:sz w:val="28"/>
                <w:szCs w:val="28"/>
              </w:rPr>
              <w:t>Насретдинова Азалина</w:t>
            </w:r>
          </w:p>
        </w:tc>
        <w:tc>
          <w:tcPr>
            <w:tcW w:w="4111" w:type="dxa"/>
            <w:shd w:val="clear" w:color="auto" w:fill="E0E0E0"/>
          </w:tcPr>
          <w:p w:rsidR="00ED0D88" w:rsidRPr="004E22ED" w:rsidRDefault="00ED0D88" w:rsidP="00266ECC">
            <w:pPr>
              <w:spacing w:line="240" w:lineRule="atLeast"/>
              <w:rPr>
                <w:sz w:val="28"/>
                <w:szCs w:val="28"/>
              </w:rPr>
            </w:pPr>
            <w:r w:rsidRPr="004E22ED">
              <w:rPr>
                <w:sz w:val="28"/>
                <w:szCs w:val="28"/>
              </w:rPr>
              <w:t>Конкурс рисунков «На пороге новый год»</w:t>
            </w:r>
          </w:p>
        </w:tc>
        <w:tc>
          <w:tcPr>
            <w:tcW w:w="1276" w:type="dxa"/>
            <w:shd w:val="clear" w:color="auto" w:fill="E0E0E0"/>
          </w:tcPr>
          <w:p w:rsidR="00ED0D88" w:rsidRPr="004E22ED" w:rsidRDefault="00ED0D88" w:rsidP="00266ECC">
            <w:pPr>
              <w:spacing w:line="240" w:lineRule="atLeast"/>
              <w:rPr>
                <w:sz w:val="28"/>
                <w:szCs w:val="28"/>
              </w:rPr>
            </w:pPr>
          </w:p>
        </w:tc>
        <w:tc>
          <w:tcPr>
            <w:tcW w:w="850" w:type="dxa"/>
            <w:shd w:val="clear" w:color="auto" w:fill="E0E0E0"/>
          </w:tcPr>
          <w:p w:rsidR="00ED0D88" w:rsidRPr="004E22ED" w:rsidRDefault="00ED0D88" w:rsidP="00266ECC">
            <w:pPr>
              <w:spacing w:line="240" w:lineRule="atLeast"/>
              <w:rPr>
                <w:sz w:val="28"/>
                <w:szCs w:val="28"/>
              </w:rPr>
            </w:pPr>
            <w:r w:rsidRPr="004E22ED">
              <w:rPr>
                <w:sz w:val="28"/>
                <w:szCs w:val="28"/>
              </w:rPr>
              <w:t>1 а</w:t>
            </w:r>
          </w:p>
        </w:tc>
        <w:tc>
          <w:tcPr>
            <w:tcW w:w="1985" w:type="dxa"/>
            <w:shd w:val="clear" w:color="auto" w:fill="E0E0E0"/>
          </w:tcPr>
          <w:p w:rsidR="00ED0D88" w:rsidRPr="004E22ED" w:rsidRDefault="00ED0D88" w:rsidP="00266ECC">
            <w:pPr>
              <w:spacing w:line="240" w:lineRule="atLeast"/>
              <w:rPr>
                <w:sz w:val="28"/>
                <w:szCs w:val="28"/>
              </w:rPr>
            </w:pPr>
            <w:r w:rsidRPr="004E22ED">
              <w:rPr>
                <w:sz w:val="28"/>
                <w:szCs w:val="28"/>
              </w:rPr>
              <w:t>Давлетгараева З.М</w:t>
            </w:r>
          </w:p>
        </w:tc>
        <w:tc>
          <w:tcPr>
            <w:tcW w:w="2693" w:type="dxa"/>
            <w:shd w:val="clear" w:color="auto" w:fill="E0E0E0"/>
          </w:tcPr>
          <w:p w:rsidR="00ED0D88" w:rsidRPr="004E22ED" w:rsidRDefault="00ED0D88" w:rsidP="00266ECC">
            <w:pPr>
              <w:spacing w:line="240" w:lineRule="atLeast"/>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rPr>
            </w:pPr>
            <w:r w:rsidRPr="004E22ED">
              <w:rPr>
                <w:sz w:val="28"/>
                <w:szCs w:val="28"/>
              </w:rPr>
              <w:t>Призёр</w:t>
            </w:r>
          </w:p>
        </w:tc>
        <w:tc>
          <w:tcPr>
            <w:tcW w:w="2551" w:type="dxa"/>
            <w:shd w:val="clear" w:color="auto" w:fill="E0E0E0"/>
          </w:tcPr>
          <w:p w:rsidR="00ED0D88" w:rsidRPr="004E22ED" w:rsidRDefault="00ED0D88" w:rsidP="00266ECC">
            <w:pPr>
              <w:spacing w:line="240" w:lineRule="atLeast"/>
              <w:rPr>
                <w:sz w:val="28"/>
                <w:szCs w:val="28"/>
              </w:rPr>
            </w:pPr>
            <w:r w:rsidRPr="004E22ED">
              <w:rPr>
                <w:sz w:val="28"/>
                <w:szCs w:val="28"/>
              </w:rPr>
              <w:t>Намаева Эмилия</w:t>
            </w:r>
          </w:p>
        </w:tc>
        <w:tc>
          <w:tcPr>
            <w:tcW w:w="4111" w:type="dxa"/>
            <w:shd w:val="clear" w:color="auto" w:fill="E0E0E0"/>
          </w:tcPr>
          <w:p w:rsidR="00ED0D88" w:rsidRPr="004E22ED" w:rsidRDefault="00ED0D88" w:rsidP="00266ECC">
            <w:pPr>
              <w:spacing w:line="240" w:lineRule="atLeast"/>
              <w:rPr>
                <w:sz w:val="28"/>
                <w:szCs w:val="28"/>
              </w:rPr>
            </w:pPr>
            <w:r w:rsidRPr="004E22ED">
              <w:rPr>
                <w:sz w:val="28"/>
                <w:szCs w:val="28"/>
              </w:rPr>
              <w:t>Конкурс рисунков «Питание в школе»</w:t>
            </w:r>
          </w:p>
        </w:tc>
        <w:tc>
          <w:tcPr>
            <w:tcW w:w="1276" w:type="dxa"/>
            <w:shd w:val="clear" w:color="auto" w:fill="E0E0E0"/>
          </w:tcPr>
          <w:p w:rsidR="00ED0D88" w:rsidRPr="004E22ED" w:rsidRDefault="00ED0D88" w:rsidP="00266ECC">
            <w:pPr>
              <w:spacing w:line="240" w:lineRule="atLeast"/>
              <w:rPr>
                <w:rFonts w:eastAsia="Calibri"/>
                <w:sz w:val="28"/>
                <w:szCs w:val="28"/>
              </w:rPr>
            </w:pPr>
            <w:r w:rsidRPr="004E22ED">
              <w:rPr>
                <w:sz w:val="28"/>
                <w:szCs w:val="28"/>
              </w:rPr>
              <w:t>заочно</w:t>
            </w:r>
          </w:p>
        </w:tc>
        <w:tc>
          <w:tcPr>
            <w:tcW w:w="850" w:type="dxa"/>
            <w:shd w:val="clear" w:color="auto" w:fill="E0E0E0"/>
          </w:tcPr>
          <w:p w:rsidR="00ED0D88" w:rsidRPr="004E22ED" w:rsidRDefault="00ED0D88" w:rsidP="00266ECC">
            <w:pPr>
              <w:spacing w:line="240" w:lineRule="atLeast"/>
              <w:rPr>
                <w:sz w:val="28"/>
                <w:szCs w:val="28"/>
              </w:rPr>
            </w:pPr>
            <w:r w:rsidRPr="004E22ED">
              <w:rPr>
                <w:sz w:val="28"/>
                <w:szCs w:val="28"/>
              </w:rPr>
              <w:t>1б</w:t>
            </w:r>
          </w:p>
        </w:tc>
        <w:tc>
          <w:tcPr>
            <w:tcW w:w="1985" w:type="dxa"/>
            <w:shd w:val="clear" w:color="auto" w:fill="E0E0E0"/>
          </w:tcPr>
          <w:p w:rsidR="00ED0D88" w:rsidRPr="004E22ED" w:rsidRDefault="00ED0D88" w:rsidP="00266ECC">
            <w:pPr>
              <w:spacing w:line="240" w:lineRule="atLeast"/>
              <w:rPr>
                <w:sz w:val="28"/>
                <w:szCs w:val="28"/>
              </w:rPr>
            </w:pPr>
            <w:r w:rsidRPr="004E22ED">
              <w:rPr>
                <w:sz w:val="28"/>
                <w:szCs w:val="28"/>
              </w:rPr>
              <w:t>Шайхуллина А.В.</w:t>
            </w:r>
          </w:p>
        </w:tc>
        <w:tc>
          <w:tcPr>
            <w:tcW w:w="2693" w:type="dxa"/>
            <w:shd w:val="clear" w:color="auto" w:fill="E0E0E0"/>
          </w:tcPr>
          <w:p w:rsidR="00ED0D88" w:rsidRPr="004E22ED" w:rsidRDefault="00ED0D88" w:rsidP="00266ECC">
            <w:pPr>
              <w:spacing w:line="240" w:lineRule="atLeast"/>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1 место</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rPr>
              <w:t>Шамсутдинова Риана Рустамовна</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Зимушка-зима</w:t>
            </w:r>
          </w:p>
        </w:tc>
        <w:tc>
          <w:tcPr>
            <w:tcW w:w="1276" w:type="dxa"/>
            <w:shd w:val="clear" w:color="auto" w:fill="E0E0E0"/>
          </w:tcPr>
          <w:p w:rsidR="00ED0D88" w:rsidRPr="004E22ED" w:rsidRDefault="00ED0D88" w:rsidP="00266ECC">
            <w:pPr>
              <w:spacing w:line="240" w:lineRule="atLeast"/>
              <w:rPr>
                <w:sz w:val="28"/>
                <w:szCs w:val="28"/>
              </w:rPr>
            </w:pPr>
            <w:r w:rsidRPr="004E22ED">
              <w:rPr>
                <w:sz w:val="28"/>
                <w:szCs w:val="28"/>
              </w:rPr>
              <w:t>очно</w:t>
            </w:r>
          </w:p>
        </w:tc>
        <w:tc>
          <w:tcPr>
            <w:tcW w:w="850" w:type="dxa"/>
            <w:shd w:val="clear" w:color="auto" w:fill="E0E0E0"/>
          </w:tcPr>
          <w:p w:rsidR="00ED0D88" w:rsidRPr="004E22ED" w:rsidRDefault="00ED0D88" w:rsidP="00266ECC">
            <w:pPr>
              <w:spacing w:line="240" w:lineRule="atLeast"/>
              <w:rPr>
                <w:sz w:val="28"/>
                <w:szCs w:val="28"/>
              </w:rPr>
            </w:pPr>
            <w:r w:rsidRPr="004E22ED">
              <w:rPr>
                <w:sz w:val="28"/>
                <w:szCs w:val="28"/>
              </w:rPr>
              <w:t>2а</w:t>
            </w:r>
          </w:p>
        </w:tc>
        <w:tc>
          <w:tcPr>
            <w:tcW w:w="1985" w:type="dxa"/>
            <w:shd w:val="clear" w:color="auto" w:fill="E0E0E0"/>
          </w:tcPr>
          <w:p w:rsidR="00ED0D88" w:rsidRPr="004E22ED" w:rsidRDefault="00ED0D88" w:rsidP="00266ECC">
            <w:pPr>
              <w:spacing w:line="240" w:lineRule="atLeast"/>
              <w:rPr>
                <w:sz w:val="28"/>
                <w:szCs w:val="28"/>
              </w:rPr>
            </w:pPr>
            <w:r w:rsidRPr="004E22ED">
              <w:rPr>
                <w:sz w:val="28"/>
                <w:szCs w:val="28"/>
              </w:rPr>
              <w:t>Мардамшина Г.Х.</w:t>
            </w:r>
          </w:p>
        </w:tc>
        <w:tc>
          <w:tcPr>
            <w:tcW w:w="2693" w:type="dxa"/>
            <w:shd w:val="clear" w:color="auto" w:fill="E0E0E0"/>
          </w:tcPr>
          <w:p w:rsidR="00ED0D88" w:rsidRPr="004E22ED" w:rsidRDefault="00ED0D88" w:rsidP="00266ECC">
            <w:pPr>
              <w:spacing w:line="240" w:lineRule="atLeast"/>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1 место</w:t>
            </w:r>
          </w:p>
        </w:tc>
        <w:tc>
          <w:tcPr>
            <w:tcW w:w="2551" w:type="dxa"/>
            <w:shd w:val="clear" w:color="auto" w:fill="E0E0E0"/>
          </w:tcPr>
          <w:p w:rsidR="00ED0D88" w:rsidRPr="004E22ED" w:rsidRDefault="00ED0D88" w:rsidP="00266ECC">
            <w:pPr>
              <w:spacing w:line="240" w:lineRule="atLeast"/>
              <w:rPr>
                <w:sz w:val="28"/>
                <w:szCs w:val="28"/>
              </w:rPr>
            </w:pPr>
            <w:r w:rsidRPr="004E22ED">
              <w:rPr>
                <w:sz w:val="28"/>
                <w:szCs w:val="28"/>
              </w:rPr>
              <w:t>Шамсутдинова Риана Рустамовна</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Космические фантазии (рисунок)</w:t>
            </w:r>
          </w:p>
        </w:tc>
        <w:tc>
          <w:tcPr>
            <w:tcW w:w="1276" w:type="dxa"/>
            <w:shd w:val="clear" w:color="auto" w:fill="E0E0E0"/>
          </w:tcPr>
          <w:p w:rsidR="00ED0D88" w:rsidRPr="004E22ED" w:rsidRDefault="00ED0D88" w:rsidP="00266ECC">
            <w:pPr>
              <w:spacing w:line="240" w:lineRule="atLeast"/>
              <w:rPr>
                <w:sz w:val="28"/>
                <w:szCs w:val="28"/>
              </w:rPr>
            </w:pPr>
            <w:r w:rsidRPr="004E22ED">
              <w:rPr>
                <w:sz w:val="28"/>
                <w:szCs w:val="28"/>
              </w:rPr>
              <w:t>очно</w:t>
            </w:r>
          </w:p>
        </w:tc>
        <w:tc>
          <w:tcPr>
            <w:tcW w:w="850" w:type="dxa"/>
            <w:shd w:val="clear" w:color="auto" w:fill="E0E0E0"/>
          </w:tcPr>
          <w:p w:rsidR="00ED0D88" w:rsidRPr="004E22ED" w:rsidRDefault="00ED0D88" w:rsidP="00266ECC">
            <w:pPr>
              <w:spacing w:line="240" w:lineRule="atLeast"/>
              <w:rPr>
                <w:sz w:val="28"/>
                <w:szCs w:val="28"/>
              </w:rPr>
            </w:pPr>
            <w:r w:rsidRPr="004E22ED">
              <w:rPr>
                <w:sz w:val="28"/>
                <w:szCs w:val="28"/>
              </w:rPr>
              <w:t>2а</w:t>
            </w:r>
          </w:p>
        </w:tc>
        <w:tc>
          <w:tcPr>
            <w:tcW w:w="1985" w:type="dxa"/>
            <w:shd w:val="clear" w:color="auto" w:fill="E0E0E0"/>
          </w:tcPr>
          <w:p w:rsidR="00ED0D88" w:rsidRPr="004E22ED" w:rsidRDefault="00ED0D88" w:rsidP="00266ECC">
            <w:pPr>
              <w:spacing w:line="240" w:lineRule="atLeast"/>
              <w:rPr>
                <w:sz w:val="28"/>
                <w:szCs w:val="28"/>
              </w:rPr>
            </w:pPr>
            <w:r w:rsidRPr="004E22ED">
              <w:rPr>
                <w:sz w:val="28"/>
                <w:szCs w:val="28"/>
              </w:rPr>
              <w:t>Мардамшина Г.Х.</w:t>
            </w:r>
          </w:p>
        </w:tc>
        <w:tc>
          <w:tcPr>
            <w:tcW w:w="2693" w:type="dxa"/>
            <w:shd w:val="clear" w:color="auto" w:fill="E0E0E0"/>
          </w:tcPr>
          <w:p w:rsidR="00ED0D88" w:rsidRPr="004E22ED" w:rsidRDefault="00ED0D88" w:rsidP="00266ECC">
            <w:pPr>
              <w:spacing w:line="240" w:lineRule="atLeast"/>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1 место</w:t>
            </w:r>
          </w:p>
        </w:tc>
        <w:tc>
          <w:tcPr>
            <w:tcW w:w="2551" w:type="dxa"/>
            <w:shd w:val="clear" w:color="auto" w:fill="E0E0E0"/>
          </w:tcPr>
          <w:p w:rsidR="00ED0D88" w:rsidRPr="004E22ED" w:rsidRDefault="00ED0D88" w:rsidP="00266ECC">
            <w:pPr>
              <w:spacing w:line="240" w:lineRule="atLeast"/>
              <w:rPr>
                <w:sz w:val="28"/>
                <w:szCs w:val="28"/>
              </w:rPr>
            </w:pPr>
            <w:r w:rsidRPr="004E22ED">
              <w:rPr>
                <w:sz w:val="28"/>
                <w:szCs w:val="28"/>
              </w:rPr>
              <w:t>Шамсутдинова Риана Рустамовна</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Космические фантазии (поделка)</w:t>
            </w:r>
          </w:p>
        </w:tc>
        <w:tc>
          <w:tcPr>
            <w:tcW w:w="1276" w:type="dxa"/>
            <w:shd w:val="clear" w:color="auto" w:fill="E0E0E0"/>
          </w:tcPr>
          <w:p w:rsidR="00ED0D88" w:rsidRPr="004E22ED" w:rsidRDefault="00ED0D88" w:rsidP="00266ECC">
            <w:pPr>
              <w:spacing w:line="240" w:lineRule="atLeast"/>
              <w:rPr>
                <w:sz w:val="28"/>
                <w:szCs w:val="28"/>
              </w:rPr>
            </w:pPr>
            <w:r w:rsidRPr="004E22ED">
              <w:rPr>
                <w:sz w:val="28"/>
                <w:szCs w:val="28"/>
              </w:rPr>
              <w:t>очно</w:t>
            </w:r>
          </w:p>
        </w:tc>
        <w:tc>
          <w:tcPr>
            <w:tcW w:w="850" w:type="dxa"/>
            <w:shd w:val="clear" w:color="auto" w:fill="E0E0E0"/>
          </w:tcPr>
          <w:p w:rsidR="00ED0D88" w:rsidRPr="004E22ED" w:rsidRDefault="00ED0D88" w:rsidP="00266ECC">
            <w:pPr>
              <w:spacing w:line="240" w:lineRule="atLeast"/>
              <w:rPr>
                <w:sz w:val="28"/>
                <w:szCs w:val="28"/>
              </w:rPr>
            </w:pPr>
            <w:r w:rsidRPr="004E22ED">
              <w:rPr>
                <w:sz w:val="28"/>
                <w:szCs w:val="28"/>
              </w:rPr>
              <w:t>2а</w:t>
            </w:r>
          </w:p>
        </w:tc>
        <w:tc>
          <w:tcPr>
            <w:tcW w:w="1985" w:type="dxa"/>
            <w:shd w:val="clear" w:color="auto" w:fill="E0E0E0"/>
          </w:tcPr>
          <w:p w:rsidR="00ED0D88" w:rsidRPr="004E22ED" w:rsidRDefault="00ED0D88" w:rsidP="00266ECC">
            <w:pPr>
              <w:spacing w:line="240" w:lineRule="atLeast"/>
              <w:rPr>
                <w:sz w:val="28"/>
                <w:szCs w:val="28"/>
              </w:rPr>
            </w:pPr>
            <w:r w:rsidRPr="004E22ED">
              <w:rPr>
                <w:sz w:val="28"/>
                <w:szCs w:val="28"/>
              </w:rPr>
              <w:t>Мардамшина Г.Х.</w:t>
            </w:r>
          </w:p>
        </w:tc>
        <w:tc>
          <w:tcPr>
            <w:tcW w:w="2693" w:type="dxa"/>
            <w:shd w:val="clear" w:color="auto" w:fill="E0E0E0"/>
          </w:tcPr>
          <w:p w:rsidR="00ED0D88" w:rsidRPr="004E22ED" w:rsidRDefault="00ED0D88" w:rsidP="00266ECC">
            <w:pPr>
              <w:spacing w:line="240" w:lineRule="atLeast"/>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1место</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rPr>
              <w:t>Шамсутдинова Риана Рустамовна</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Бытовым отходам вторая жизнь</w:t>
            </w:r>
          </w:p>
        </w:tc>
        <w:tc>
          <w:tcPr>
            <w:tcW w:w="1276" w:type="dxa"/>
            <w:shd w:val="clear" w:color="auto" w:fill="E0E0E0"/>
          </w:tcPr>
          <w:p w:rsidR="00ED0D88" w:rsidRPr="004E22ED" w:rsidRDefault="00ED0D88" w:rsidP="00266ECC">
            <w:pPr>
              <w:spacing w:line="240" w:lineRule="atLeast"/>
              <w:rPr>
                <w:sz w:val="28"/>
                <w:szCs w:val="28"/>
              </w:rPr>
            </w:pPr>
            <w:r w:rsidRPr="004E22ED">
              <w:rPr>
                <w:sz w:val="28"/>
                <w:szCs w:val="28"/>
              </w:rPr>
              <w:t>очно</w:t>
            </w:r>
          </w:p>
        </w:tc>
        <w:tc>
          <w:tcPr>
            <w:tcW w:w="850" w:type="dxa"/>
            <w:shd w:val="clear" w:color="auto" w:fill="E0E0E0"/>
          </w:tcPr>
          <w:p w:rsidR="00ED0D88" w:rsidRPr="004E22ED" w:rsidRDefault="00ED0D88" w:rsidP="00266ECC">
            <w:pPr>
              <w:spacing w:line="240" w:lineRule="atLeast"/>
              <w:rPr>
                <w:sz w:val="28"/>
                <w:szCs w:val="28"/>
              </w:rPr>
            </w:pPr>
            <w:r w:rsidRPr="004E22ED">
              <w:rPr>
                <w:sz w:val="28"/>
                <w:szCs w:val="28"/>
              </w:rPr>
              <w:t>2а</w:t>
            </w:r>
          </w:p>
        </w:tc>
        <w:tc>
          <w:tcPr>
            <w:tcW w:w="1985" w:type="dxa"/>
            <w:shd w:val="clear" w:color="auto" w:fill="E0E0E0"/>
          </w:tcPr>
          <w:p w:rsidR="00ED0D88" w:rsidRPr="004E22ED" w:rsidRDefault="00ED0D88" w:rsidP="00266ECC">
            <w:pPr>
              <w:spacing w:line="240" w:lineRule="atLeast"/>
              <w:rPr>
                <w:sz w:val="28"/>
                <w:szCs w:val="28"/>
              </w:rPr>
            </w:pPr>
            <w:r w:rsidRPr="004E22ED">
              <w:rPr>
                <w:sz w:val="28"/>
                <w:szCs w:val="28"/>
              </w:rPr>
              <w:t>Мардамшина Г.Х.</w:t>
            </w:r>
          </w:p>
        </w:tc>
        <w:tc>
          <w:tcPr>
            <w:tcW w:w="2693" w:type="dxa"/>
            <w:shd w:val="clear" w:color="auto" w:fill="E0E0E0"/>
          </w:tcPr>
          <w:p w:rsidR="00ED0D88" w:rsidRPr="004E22ED" w:rsidRDefault="00ED0D88" w:rsidP="00266ECC">
            <w:pPr>
              <w:spacing w:line="240" w:lineRule="atLeast"/>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1место</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rPr>
              <w:t>Шамсутдинова Риана Рустамовна</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Фотоконкурс «Связь поколений»</w:t>
            </w:r>
          </w:p>
        </w:tc>
        <w:tc>
          <w:tcPr>
            <w:tcW w:w="1276" w:type="dxa"/>
            <w:shd w:val="clear" w:color="auto" w:fill="E0E0E0"/>
          </w:tcPr>
          <w:p w:rsidR="00ED0D88" w:rsidRPr="004E22ED" w:rsidRDefault="00ED0D88" w:rsidP="00266ECC">
            <w:pPr>
              <w:spacing w:line="240" w:lineRule="atLeast"/>
              <w:rPr>
                <w:sz w:val="28"/>
                <w:szCs w:val="28"/>
              </w:rPr>
            </w:pPr>
            <w:r w:rsidRPr="004E22ED">
              <w:rPr>
                <w:sz w:val="28"/>
                <w:szCs w:val="28"/>
              </w:rPr>
              <w:t>очно</w:t>
            </w:r>
          </w:p>
        </w:tc>
        <w:tc>
          <w:tcPr>
            <w:tcW w:w="850" w:type="dxa"/>
            <w:shd w:val="clear" w:color="auto" w:fill="E0E0E0"/>
          </w:tcPr>
          <w:p w:rsidR="00ED0D88" w:rsidRPr="004E22ED" w:rsidRDefault="00ED0D88" w:rsidP="00266ECC">
            <w:pPr>
              <w:spacing w:line="240" w:lineRule="atLeast"/>
              <w:rPr>
                <w:sz w:val="28"/>
                <w:szCs w:val="28"/>
              </w:rPr>
            </w:pPr>
            <w:r w:rsidRPr="004E22ED">
              <w:rPr>
                <w:sz w:val="28"/>
                <w:szCs w:val="28"/>
              </w:rPr>
              <w:t>2а</w:t>
            </w:r>
          </w:p>
        </w:tc>
        <w:tc>
          <w:tcPr>
            <w:tcW w:w="1985" w:type="dxa"/>
            <w:shd w:val="clear" w:color="auto" w:fill="E0E0E0"/>
          </w:tcPr>
          <w:p w:rsidR="00ED0D88" w:rsidRPr="004E22ED" w:rsidRDefault="00ED0D88" w:rsidP="00266ECC">
            <w:pPr>
              <w:spacing w:line="240" w:lineRule="atLeast"/>
              <w:rPr>
                <w:sz w:val="28"/>
                <w:szCs w:val="28"/>
              </w:rPr>
            </w:pPr>
            <w:r w:rsidRPr="004E22ED">
              <w:rPr>
                <w:sz w:val="28"/>
                <w:szCs w:val="28"/>
              </w:rPr>
              <w:t>Мардамшина Г.Х.</w:t>
            </w:r>
          </w:p>
        </w:tc>
        <w:tc>
          <w:tcPr>
            <w:tcW w:w="2693" w:type="dxa"/>
            <w:shd w:val="clear" w:color="auto" w:fill="E0E0E0"/>
          </w:tcPr>
          <w:p w:rsidR="00ED0D88" w:rsidRPr="004E22ED" w:rsidRDefault="00ED0D88" w:rsidP="00266ECC">
            <w:pPr>
              <w:spacing w:line="240" w:lineRule="atLeast"/>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rPr>
            </w:pPr>
            <w:r w:rsidRPr="004E22ED">
              <w:rPr>
                <w:sz w:val="28"/>
                <w:szCs w:val="28"/>
              </w:rPr>
              <w:t>Шамсутдинова Риана Рустамовна</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Весенне вдохновение (рисунок)</w:t>
            </w:r>
          </w:p>
        </w:tc>
        <w:tc>
          <w:tcPr>
            <w:tcW w:w="1276" w:type="dxa"/>
            <w:shd w:val="clear" w:color="auto" w:fill="E0E0E0"/>
          </w:tcPr>
          <w:p w:rsidR="00ED0D88" w:rsidRPr="004E22ED" w:rsidRDefault="00ED0D88" w:rsidP="00266ECC">
            <w:pPr>
              <w:spacing w:line="240" w:lineRule="atLeast"/>
              <w:rPr>
                <w:sz w:val="28"/>
                <w:szCs w:val="28"/>
              </w:rPr>
            </w:pPr>
            <w:r w:rsidRPr="004E22ED">
              <w:rPr>
                <w:sz w:val="28"/>
                <w:szCs w:val="28"/>
              </w:rPr>
              <w:t>очно</w:t>
            </w:r>
          </w:p>
        </w:tc>
        <w:tc>
          <w:tcPr>
            <w:tcW w:w="850" w:type="dxa"/>
            <w:shd w:val="clear" w:color="auto" w:fill="E0E0E0"/>
          </w:tcPr>
          <w:p w:rsidR="00ED0D88" w:rsidRPr="004E22ED" w:rsidRDefault="00ED0D88" w:rsidP="00266ECC">
            <w:pPr>
              <w:spacing w:line="240" w:lineRule="atLeast"/>
              <w:rPr>
                <w:sz w:val="28"/>
                <w:szCs w:val="28"/>
              </w:rPr>
            </w:pPr>
            <w:r w:rsidRPr="004E22ED">
              <w:rPr>
                <w:sz w:val="28"/>
                <w:szCs w:val="28"/>
              </w:rPr>
              <w:t>2а</w:t>
            </w:r>
          </w:p>
        </w:tc>
        <w:tc>
          <w:tcPr>
            <w:tcW w:w="1985" w:type="dxa"/>
            <w:shd w:val="clear" w:color="auto" w:fill="E0E0E0"/>
          </w:tcPr>
          <w:p w:rsidR="00ED0D88" w:rsidRPr="004E22ED" w:rsidRDefault="00ED0D88" w:rsidP="00266ECC">
            <w:pPr>
              <w:spacing w:line="240" w:lineRule="atLeast"/>
              <w:rPr>
                <w:sz w:val="28"/>
                <w:szCs w:val="28"/>
              </w:rPr>
            </w:pPr>
            <w:r w:rsidRPr="004E22ED">
              <w:rPr>
                <w:sz w:val="28"/>
                <w:szCs w:val="28"/>
              </w:rPr>
              <w:t>Мардамшина Г.Х.</w:t>
            </w:r>
          </w:p>
        </w:tc>
        <w:tc>
          <w:tcPr>
            <w:tcW w:w="2693" w:type="dxa"/>
            <w:shd w:val="clear" w:color="auto" w:fill="E0E0E0"/>
          </w:tcPr>
          <w:p w:rsidR="00ED0D88" w:rsidRPr="004E22ED" w:rsidRDefault="00ED0D88" w:rsidP="00266ECC">
            <w:pPr>
              <w:spacing w:line="240" w:lineRule="atLeast"/>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1место</w:t>
            </w:r>
          </w:p>
        </w:tc>
        <w:tc>
          <w:tcPr>
            <w:tcW w:w="2551" w:type="dxa"/>
            <w:shd w:val="clear" w:color="auto" w:fill="E0E0E0"/>
          </w:tcPr>
          <w:p w:rsidR="00ED0D88" w:rsidRPr="004E22ED" w:rsidRDefault="00ED0D88" w:rsidP="00266ECC">
            <w:pPr>
              <w:spacing w:line="240" w:lineRule="atLeast"/>
              <w:rPr>
                <w:sz w:val="28"/>
                <w:szCs w:val="28"/>
              </w:rPr>
            </w:pPr>
            <w:r w:rsidRPr="004E22ED">
              <w:rPr>
                <w:sz w:val="28"/>
                <w:szCs w:val="28"/>
              </w:rPr>
              <w:t>Муслухова Айзиля Ирековна</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Социальный видеоролик о ПДД</w:t>
            </w:r>
          </w:p>
        </w:tc>
        <w:tc>
          <w:tcPr>
            <w:tcW w:w="1276" w:type="dxa"/>
            <w:shd w:val="clear" w:color="auto" w:fill="E0E0E0"/>
          </w:tcPr>
          <w:p w:rsidR="00ED0D88" w:rsidRPr="004E22ED" w:rsidRDefault="00ED0D88" w:rsidP="00266ECC">
            <w:pPr>
              <w:spacing w:line="240" w:lineRule="atLeast"/>
              <w:rPr>
                <w:sz w:val="28"/>
                <w:szCs w:val="28"/>
              </w:rPr>
            </w:pPr>
            <w:r w:rsidRPr="004E22ED">
              <w:rPr>
                <w:sz w:val="28"/>
                <w:szCs w:val="28"/>
              </w:rPr>
              <w:t>очно</w:t>
            </w:r>
          </w:p>
        </w:tc>
        <w:tc>
          <w:tcPr>
            <w:tcW w:w="850" w:type="dxa"/>
            <w:shd w:val="clear" w:color="auto" w:fill="E0E0E0"/>
          </w:tcPr>
          <w:p w:rsidR="00ED0D88" w:rsidRPr="004E22ED" w:rsidRDefault="00ED0D88" w:rsidP="00266ECC">
            <w:pPr>
              <w:spacing w:line="240" w:lineRule="atLeast"/>
              <w:rPr>
                <w:sz w:val="28"/>
                <w:szCs w:val="28"/>
              </w:rPr>
            </w:pPr>
            <w:r w:rsidRPr="004E22ED">
              <w:rPr>
                <w:sz w:val="28"/>
                <w:szCs w:val="28"/>
              </w:rPr>
              <w:t>2а</w:t>
            </w:r>
          </w:p>
        </w:tc>
        <w:tc>
          <w:tcPr>
            <w:tcW w:w="1985" w:type="dxa"/>
            <w:shd w:val="clear" w:color="auto" w:fill="E0E0E0"/>
          </w:tcPr>
          <w:p w:rsidR="00ED0D88" w:rsidRPr="004E22ED" w:rsidRDefault="00ED0D88" w:rsidP="00266ECC">
            <w:pPr>
              <w:spacing w:line="240" w:lineRule="atLeast"/>
              <w:rPr>
                <w:sz w:val="28"/>
                <w:szCs w:val="28"/>
              </w:rPr>
            </w:pPr>
            <w:r w:rsidRPr="004E22ED">
              <w:rPr>
                <w:sz w:val="28"/>
                <w:szCs w:val="28"/>
              </w:rPr>
              <w:t>Мардамшина Г.Х.</w:t>
            </w:r>
          </w:p>
        </w:tc>
        <w:tc>
          <w:tcPr>
            <w:tcW w:w="2693" w:type="dxa"/>
            <w:shd w:val="clear" w:color="auto" w:fill="E0E0E0"/>
          </w:tcPr>
          <w:p w:rsidR="00ED0D88" w:rsidRPr="004E22ED" w:rsidRDefault="00ED0D88" w:rsidP="00266ECC">
            <w:pPr>
              <w:spacing w:line="240" w:lineRule="atLeast"/>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rPr>
            </w:pPr>
            <w:r w:rsidRPr="004E22ED">
              <w:rPr>
                <w:sz w:val="28"/>
                <w:szCs w:val="28"/>
              </w:rPr>
              <w:t>Зарипов Ислам Ирнисович</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Космические фантазии (поделка)</w:t>
            </w:r>
          </w:p>
        </w:tc>
        <w:tc>
          <w:tcPr>
            <w:tcW w:w="1276" w:type="dxa"/>
            <w:shd w:val="clear" w:color="auto" w:fill="E0E0E0"/>
          </w:tcPr>
          <w:p w:rsidR="00ED0D88" w:rsidRPr="004E22ED" w:rsidRDefault="00ED0D88" w:rsidP="00266ECC">
            <w:pPr>
              <w:spacing w:line="240" w:lineRule="atLeast"/>
              <w:rPr>
                <w:sz w:val="28"/>
                <w:szCs w:val="28"/>
              </w:rPr>
            </w:pPr>
            <w:r w:rsidRPr="004E22ED">
              <w:rPr>
                <w:sz w:val="28"/>
                <w:szCs w:val="28"/>
              </w:rPr>
              <w:t>очно</w:t>
            </w:r>
          </w:p>
        </w:tc>
        <w:tc>
          <w:tcPr>
            <w:tcW w:w="850" w:type="dxa"/>
            <w:shd w:val="clear" w:color="auto" w:fill="E0E0E0"/>
          </w:tcPr>
          <w:p w:rsidR="00ED0D88" w:rsidRPr="004E22ED" w:rsidRDefault="00ED0D88" w:rsidP="00266ECC">
            <w:pPr>
              <w:spacing w:line="240" w:lineRule="atLeast"/>
              <w:rPr>
                <w:sz w:val="28"/>
                <w:szCs w:val="28"/>
              </w:rPr>
            </w:pPr>
            <w:r w:rsidRPr="004E22ED">
              <w:rPr>
                <w:sz w:val="28"/>
                <w:szCs w:val="28"/>
              </w:rPr>
              <w:t>2а</w:t>
            </w:r>
          </w:p>
        </w:tc>
        <w:tc>
          <w:tcPr>
            <w:tcW w:w="1985" w:type="dxa"/>
            <w:shd w:val="clear" w:color="auto" w:fill="E0E0E0"/>
          </w:tcPr>
          <w:p w:rsidR="00ED0D88" w:rsidRPr="004E22ED" w:rsidRDefault="00ED0D88" w:rsidP="00266ECC">
            <w:pPr>
              <w:spacing w:line="240" w:lineRule="atLeast"/>
              <w:rPr>
                <w:sz w:val="28"/>
                <w:szCs w:val="28"/>
              </w:rPr>
            </w:pPr>
            <w:r w:rsidRPr="004E22ED">
              <w:rPr>
                <w:sz w:val="28"/>
                <w:szCs w:val="28"/>
              </w:rPr>
              <w:t>Мардамшина Г.Х.</w:t>
            </w:r>
          </w:p>
        </w:tc>
        <w:tc>
          <w:tcPr>
            <w:tcW w:w="2693" w:type="dxa"/>
            <w:shd w:val="clear" w:color="auto" w:fill="E0E0E0"/>
          </w:tcPr>
          <w:p w:rsidR="00ED0D88" w:rsidRPr="004E22ED" w:rsidRDefault="00ED0D88" w:rsidP="00266ECC">
            <w:pPr>
              <w:spacing w:line="240" w:lineRule="atLeast"/>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rPr>
            </w:pPr>
            <w:r w:rsidRPr="004E22ED">
              <w:rPr>
                <w:sz w:val="28"/>
                <w:szCs w:val="28"/>
              </w:rPr>
              <w:t xml:space="preserve">Муслухова Айзиля </w:t>
            </w:r>
            <w:r w:rsidRPr="004E22ED">
              <w:rPr>
                <w:sz w:val="28"/>
                <w:szCs w:val="28"/>
              </w:rPr>
              <w:lastRenderedPageBreak/>
              <w:t>Ирековна</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lastRenderedPageBreak/>
              <w:t xml:space="preserve">Космические фантазии </w:t>
            </w:r>
            <w:r w:rsidRPr="004E22ED">
              <w:rPr>
                <w:sz w:val="28"/>
                <w:szCs w:val="28"/>
                <w:lang w:eastAsia="ru-RU"/>
              </w:rPr>
              <w:lastRenderedPageBreak/>
              <w:t>(поделка)</w:t>
            </w:r>
          </w:p>
        </w:tc>
        <w:tc>
          <w:tcPr>
            <w:tcW w:w="1276" w:type="dxa"/>
            <w:shd w:val="clear" w:color="auto" w:fill="E0E0E0"/>
          </w:tcPr>
          <w:p w:rsidR="00ED0D88" w:rsidRPr="004E22ED" w:rsidRDefault="00ED0D88" w:rsidP="00266ECC">
            <w:pPr>
              <w:spacing w:line="240" w:lineRule="atLeast"/>
              <w:rPr>
                <w:sz w:val="28"/>
                <w:szCs w:val="28"/>
              </w:rPr>
            </w:pPr>
            <w:r w:rsidRPr="004E22ED">
              <w:rPr>
                <w:sz w:val="28"/>
                <w:szCs w:val="28"/>
              </w:rPr>
              <w:lastRenderedPageBreak/>
              <w:t>очно</w:t>
            </w:r>
          </w:p>
        </w:tc>
        <w:tc>
          <w:tcPr>
            <w:tcW w:w="850" w:type="dxa"/>
            <w:shd w:val="clear" w:color="auto" w:fill="E0E0E0"/>
          </w:tcPr>
          <w:p w:rsidR="00ED0D88" w:rsidRPr="004E22ED" w:rsidRDefault="00ED0D88" w:rsidP="00266ECC">
            <w:pPr>
              <w:spacing w:line="240" w:lineRule="atLeast"/>
              <w:rPr>
                <w:sz w:val="28"/>
                <w:szCs w:val="28"/>
              </w:rPr>
            </w:pPr>
            <w:r w:rsidRPr="004E22ED">
              <w:rPr>
                <w:sz w:val="28"/>
                <w:szCs w:val="28"/>
              </w:rPr>
              <w:t>2а</w:t>
            </w:r>
          </w:p>
        </w:tc>
        <w:tc>
          <w:tcPr>
            <w:tcW w:w="1985" w:type="dxa"/>
            <w:shd w:val="clear" w:color="auto" w:fill="E0E0E0"/>
          </w:tcPr>
          <w:p w:rsidR="00ED0D88" w:rsidRPr="004E22ED" w:rsidRDefault="00ED0D88" w:rsidP="00266ECC">
            <w:pPr>
              <w:spacing w:line="240" w:lineRule="atLeast"/>
              <w:rPr>
                <w:sz w:val="28"/>
                <w:szCs w:val="28"/>
              </w:rPr>
            </w:pPr>
            <w:r w:rsidRPr="004E22ED">
              <w:rPr>
                <w:sz w:val="28"/>
                <w:szCs w:val="28"/>
              </w:rPr>
              <w:t xml:space="preserve">Мардамшина </w:t>
            </w:r>
            <w:r w:rsidRPr="004E22ED">
              <w:rPr>
                <w:sz w:val="28"/>
                <w:szCs w:val="28"/>
              </w:rPr>
              <w:lastRenderedPageBreak/>
              <w:t>Г.Х.</w:t>
            </w:r>
          </w:p>
        </w:tc>
        <w:tc>
          <w:tcPr>
            <w:tcW w:w="2693" w:type="dxa"/>
            <w:shd w:val="clear" w:color="auto" w:fill="E0E0E0"/>
          </w:tcPr>
          <w:p w:rsidR="00ED0D88" w:rsidRPr="004E22ED" w:rsidRDefault="00ED0D88" w:rsidP="00266ECC">
            <w:pPr>
              <w:spacing w:line="240" w:lineRule="atLeast"/>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rPr>
            </w:pPr>
            <w:r w:rsidRPr="004E22ED">
              <w:rPr>
                <w:sz w:val="28"/>
                <w:szCs w:val="28"/>
              </w:rPr>
              <w:t>Габдуллина Самира Ильшатовна</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Космические фантазии (рисунок)</w:t>
            </w:r>
          </w:p>
        </w:tc>
        <w:tc>
          <w:tcPr>
            <w:tcW w:w="1276" w:type="dxa"/>
            <w:shd w:val="clear" w:color="auto" w:fill="E0E0E0"/>
          </w:tcPr>
          <w:p w:rsidR="00ED0D88" w:rsidRPr="004E22ED" w:rsidRDefault="00ED0D88" w:rsidP="00266ECC">
            <w:pPr>
              <w:spacing w:line="240" w:lineRule="atLeast"/>
              <w:rPr>
                <w:sz w:val="28"/>
                <w:szCs w:val="28"/>
              </w:rPr>
            </w:pPr>
            <w:r w:rsidRPr="004E22ED">
              <w:rPr>
                <w:sz w:val="28"/>
                <w:szCs w:val="28"/>
              </w:rPr>
              <w:t>очно</w:t>
            </w:r>
          </w:p>
        </w:tc>
        <w:tc>
          <w:tcPr>
            <w:tcW w:w="850" w:type="dxa"/>
            <w:shd w:val="clear" w:color="auto" w:fill="E0E0E0"/>
          </w:tcPr>
          <w:p w:rsidR="00ED0D88" w:rsidRPr="004E22ED" w:rsidRDefault="00ED0D88" w:rsidP="00266ECC">
            <w:pPr>
              <w:spacing w:line="240" w:lineRule="atLeast"/>
              <w:rPr>
                <w:sz w:val="28"/>
                <w:szCs w:val="28"/>
              </w:rPr>
            </w:pPr>
            <w:r w:rsidRPr="004E22ED">
              <w:rPr>
                <w:sz w:val="28"/>
                <w:szCs w:val="28"/>
              </w:rPr>
              <w:t>2а</w:t>
            </w:r>
          </w:p>
        </w:tc>
        <w:tc>
          <w:tcPr>
            <w:tcW w:w="1985" w:type="dxa"/>
            <w:shd w:val="clear" w:color="auto" w:fill="E0E0E0"/>
          </w:tcPr>
          <w:p w:rsidR="00ED0D88" w:rsidRPr="004E22ED" w:rsidRDefault="00ED0D88" w:rsidP="00266ECC">
            <w:pPr>
              <w:spacing w:line="240" w:lineRule="atLeast"/>
              <w:rPr>
                <w:sz w:val="28"/>
                <w:szCs w:val="28"/>
              </w:rPr>
            </w:pPr>
            <w:r w:rsidRPr="004E22ED">
              <w:rPr>
                <w:sz w:val="28"/>
                <w:szCs w:val="28"/>
              </w:rPr>
              <w:t>Мардамшина Г.Х.</w:t>
            </w:r>
          </w:p>
        </w:tc>
        <w:tc>
          <w:tcPr>
            <w:tcW w:w="2693" w:type="dxa"/>
            <w:shd w:val="clear" w:color="auto" w:fill="E0E0E0"/>
          </w:tcPr>
          <w:p w:rsidR="00ED0D88" w:rsidRPr="004E22ED" w:rsidRDefault="00ED0D88" w:rsidP="00266ECC">
            <w:pPr>
              <w:spacing w:line="240" w:lineRule="atLeast"/>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rPr>
            </w:pPr>
            <w:r w:rsidRPr="004E22ED">
              <w:rPr>
                <w:sz w:val="28"/>
                <w:szCs w:val="28"/>
              </w:rPr>
              <w:t>Гареев Аскар Русланович</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Космические фантазии (рисунок)</w:t>
            </w:r>
          </w:p>
        </w:tc>
        <w:tc>
          <w:tcPr>
            <w:tcW w:w="1276" w:type="dxa"/>
            <w:shd w:val="clear" w:color="auto" w:fill="E0E0E0"/>
          </w:tcPr>
          <w:p w:rsidR="00ED0D88" w:rsidRPr="004E22ED" w:rsidRDefault="00ED0D88" w:rsidP="00266ECC">
            <w:pPr>
              <w:spacing w:line="240" w:lineRule="atLeast"/>
              <w:rPr>
                <w:sz w:val="28"/>
                <w:szCs w:val="28"/>
              </w:rPr>
            </w:pPr>
            <w:r w:rsidRPr="004E22ED">
              <w:rPr>
                <w:sz w:val="28"/>
                <w:szCs w:val="28"/>
              </w:rPr>
              <w:t>очно</w:t>
            </w:r>
          </w:p>
        </w:tc>
        <w:tc>
          <w:tcPr>
            <w:tcW w:w="850" w:type="dxa"/>
            <w:shd w:val="clear" w:color="auto" w:fill="E0E0E0"/>
          </w:tcPr>
          <w:p w:rsidR="00ED0D88" w:rsidRPr="004E22ED" w:rsidRDefault="00ED0D88" w:rsidP="00266ECC">
            <w:pPr>
              <w:spacing w:line="240" w:lineRule="atLeast"/>
              <w:rPr>
                <w:sz w:val="28"/>
                <w:szCs w:val="28"/>
              </w:rPr>
            </w:pPr>
            <w:r w:rsidRPr="004E22ED">
              <w:rPr>
                <w:sz w:val="28"/>
                <w:szCs w:val="28"/>
              </w:rPr>
              <w:t>2а</w:t>
            </w:r>
          </w:p>
        </w:tc>
        <w:tc>
          <w:tcPr>
            <w:tcW w:w="1985" w:type="dxa"/>
            <w:shd w:val="clear" w:color="auto" w:fill="E0E0E0"/>
          </w:tcPr>
          <w:p w:rsidR="00ED0D88" w:rsidRPr="004E22ED" w:rsidRDefault="00ED0D88" w:rsidP="00266ECC">
            <w:pPr>
              <w:spacing w:line="240" w:lineRule="atLeast"/>
              <w:rPr>
                <w:sz w:val="28"/>
                <w:szCs w:val="28"/>
              </w:rPr>
            </w:pPr>
            <w:r w:rsidRPr="004E22ED">
              <w:rPr>
                <w:sz w:val="28"/>
                <w:szCs w:val="28"/>
              </w:rPr>
              <w:t>Мардамшина Г.Х.</w:t>
            </w:r>
          </w:p>
        </w:tc>
        <w:tc>
          <w:tcPr>
            <w:tcW w:w="2693" w:type="dxa"/>
            <w:shd w:val="clear" w:color="auto" w:fill="E0E0E0"/>
          </w:tcPr>
          <w:p w:rsidR="00ED0D88" w:rsidRPr="004E22ED" w:rsidRDefault="00ED0D88" w:rsidP="00266ECC">
            <w:pPr>
              <w:spacing w:line="240" w:lineRule="atLeast"/>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rPr>
            </w:pPr>
            <w:r w:rsidRPr="004E22ED">
              <w:rPr>
                <w:sz w:val="28"/>
                <w:szCs w:val="28"/>
              </w:rPr>
              <w:t>Нуреева Азалия Филюсовна</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Космические фантазии (рисунок)</w:t>
            </w:r>
          </w:p>
        </w:tc>
        <w:tc>
          <w:tcPr>
            <w:tcW w:w="1276" w:type="dxa"/>
            <w:shd w:val="clear" w:color="auto" w:fill="E0E0E0"/>
          </w:tcPr>
          <w:p w:rsidR="00ED0D88" w:rsidRPr="004E22ED" w:rsidRDefault="00ED0D88" w:rsidP="00266ECC">
            <w:pPr>
              <w:spacing w:line="240" w:lineRule="atLeast"/>
              <w:rPr>
                <w:sz w:val="28"/>
                <w:szCs w:val="28"/>
              </w:rPr>
            </w:pPr>
            <w:r w:rsidRPr="004E22ED">
              <w:rPr>
                <w:sz w:val="28"/>
                <w:szCs w:val="28"/>
              </w:rPr>
              <w:t>очно</w:t>
            </w:r>
          </w:p>
        </w:tc>
        <w:tc>
          <w:tcPr>
            <w:tcW w:w="850" w:type="dxa"/>
            <w:shd w:val="clear" w:color="auto" w:fill="E0E0E0"/>
          </w:tcPr>
          <w:p w:rsidR="00ED0D88" w:rsidRPr="004E22ED" w:rsidRDefault="00ED0D88" w:rsidP="00266ECC">
            <w:pPr>
              <w:spacing w:line="240" w:lineRule="atLeast"/>
              <w:rPr>
                <w:sz w:val="28"/>
                <w:szCs w:val="28"/>
              </w:rPr>
            </w:pPr>
            <w:r w:rsidRPr="004E22ED">
              <w:rPr>
                <w:sz w:val="28"/>
                <w:szCs w:val="28"/>
              </w:rPr>
              <w:t>2а</w:t>
            </w:r>
          </w:p>
        </w:tc>
        <w:tc>
          <w:tcPr>
            <w:tcW w:w="1985" w:type="dxa"/>
            <w:shd w:val="clear" w:color="auto" w:fill="E0E0E0"/>
          </w:tcPr>
          <w:p w:rsidR="00ED0D88" w:rsidRPr="004E22ED" w:rsidRDefault="00ED0D88" w:rsidP="00266ECC">
            <w:pPr>
              <w:spacing w:line="240" w:lineRule="atLeast"/>
              <w:rPr>
                <w:sz w:val="28"/>
                <w:szCs w:val="28"/>
              </w:rPr>
            </w:pPr>
            <w:r w:rsidRPr="004E22ED">
              <w:rPr>
                <w:sz w:val="28"/>
                <w:szCs w:val="28"/>
              </w:rPr>
              <w:t>Мардамшина Г.Х.</w:t>
            </w:r>
          </w:p>
        </w:tc>
        <w:tc>
          <w:tcPr>
            <w:tcW w:w="2693" w:type="dxa"/>
            <w:shd w:val="clear" w:color="auto" w:fill="E0E0E0"/>
          </w:tcPr>
          <w:p w:rsidR="00ED0D88" w:rsidRPr="004E22ED" w:rsidRDefault="00ED0D88" w:rsidP="00266ECC">
            <w:pPr>
              <w:spacing w:line="240" w:lineRule="atLeast"/>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rPr>
            </w:pPr>
            <w:r w:rsidRPr="004E22ED">
              <w:rPr>
                <w:sz w:val="28"/>
                <w:szCs w:val="28"/>
              </w:rPr>
              <w:t>Газизова Лиана Руслановна</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Весенне вдохновение (рисунок)</w:t>
            </w:r>
          </w:p>
        </w:tc>
        <w:tc>
          <w:tcPr>
            <w:tcW w:w="1276" w:type="dxa"/>
            <w:shd w:val="clear" w:color="auto" w:fill="E0E0E0"/>
          </w:tcPr>
          <w:p w:rsidR="00ED0D88" w:rsidRPr="004E22ED" w:rsidRDefault="00ED0D88" w:rsidP="00266ECC">
            <w:pPr>
              <w:spacing w:line="240" w:lineRule="atLeast"/>
              <w:rPr>
                <w:sz w:val="28"/>
                <w:szCs w:val="28"/>
              </w:rPr>
            </w:pPr>
            <w:r w:rsidRPr="004E22ED">
              <w:rPr>
                <w:sz w:val="28"/>
                <w:szCs w:val="28"/>
              </w:rPr>
              <w:t>очно</w:t>
            </w:r>
          </w:p>
        </w:tc>
        <w:tc>
          <w:tcPr>
            <w:tcW w:w="850" w:type="dxa"/>
            <w:shd w:val="clear" w:color="auto" w:fill="E0E0E0"/>
          </w:tcPr>
          <w:p w:rsidR="00ED0D88" w:rsidRPr="004E22ED" w:rsidRDefault="00ED0D88" w:rsidP="00266ECC">
            <w:pPr>
              <w:spacing w:line="240" w:lineRule="atLeast"/>
              <w:rPr>
                <w:sz w:val="28"/>
                <w:szCs w:val="28"/>
              </w:rPr>
            </w:pPr>
            <w:r w:rsidRPr="004E22ED">
              <w:rPr>
                <w:sz w:val="28"/>
                <w:szCs w:val="28"/>
              </w:rPr>
              <w:t>2а</w:t>
            </w:r>
          </w:p>
        </w:tc>
        <w:tc>
          <w:tcPr>
            <w:tcW w:w="1985" w:type="dxa"/>
            <w:shd w:val="clear" w:color="auto" w:fill="E0E0E0"/>
          </w:tcPr>
          <w:p w:rsidR="00ED0D88" w:rsidRPr="004E22ED" w:rsidRDefault="00ED0D88" w:rsidP="00266ECC">
            <w:pPr>
              <w:spacing w:line="240" w:lineRule="atLeast"/>
              <w:rPr>
                <w:sz w:val="28"/>
                <w:szCs w:val="28"/>
              </w:rPr>
            </w:pPr>
            <w:r w:rsidRPr="004E22ED">
              <w:rPr>
                <w:sz w:val="28"/>
                <w:szCs w:val="28"/>
              </w:rPr>
              <w:t>Мардамшина Г.Х.</w:t>
            </w:r>
          </w:p>
        </w:tc>
        <w:tc>
          <w:tcPr>
            <w:tcW w:w="2693" w:type="dxa"/>
            <w:shd w:val="clear" w:color="auto" w:fill="E0E0E0"/>
          </w:tcPr>
          <w:p w:rsidR="00ED0D88" w:rsidRPr="004E22ED" w:rsidRDefault="00ED0D88" w:rsidP="00266ECC">
            <w:pPr>
              <w:spacing w:line="240" w:lineRule="atLeast"/>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rPr>
            </w:pPr>
            <w:r w:rsidRPr="004E22ED">
              <w:rPr>
                <w:sz w:val="28"/>
                <w:szCs w:val="28"/>
              </w:rPr>
              <w:t>Газизова Лиана Руслановна</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Символ года (поделка)</w:t>
            </w:r>
          </w:p>
        </w:tc>
        <w:tc>
          <w:tcPr>
            <w:tcW w:w="1276" w:type="dxa"/>
            <w:shd w:val="clear" w:color="auto" w:fill="E0E0E0"/>
          </w:tcPr>
          <w:p w:rsidR="00ED0D88" w:rsidRPr="004E22ED" w:rsidRDefault="00ED0D88" w:rsidP="00266ECC">
            <w:pPr>
              <w:spacing w:line="240" w:lineRule="atLeast"/>
              <w:rPr>
                <w:sz w:val="28"/>
                <w:szCs w:val="28"/>
              </w:rPr>
            </w:pPr>
            <w:r w:rsidRPr="004E22ED">
              <w:rPr>
                <w:sz w:val="28"/>
                <w:szCs w:val="28"/>
              </w:rPr>
              <w:t>очно</w:t>
            </w:r>
          </w:p>
        </w:tc>
        <w:tc>
          <w:tcPr>
            <w:tcW w:w="850" w:type="dxa"/>
            <w:shd w:val="clear" w:color="auto" w:fill="E0E0E0"/>
          </w:tcPr>
          <w:p w:rsidR="00ED0D88" w:rsidRPr="004E22ED" w:rsidRDefault="00ED0D88" w:rsidP="00266ECC">
            <w:pPr>
              <w:spacing w:line="240" w:lineRule="atLeast"/>
              <w:rPr>
                <w:sz w:val="28"/>
                <w:szCs w:val="28"/>
              </w:rPr>
            </w:pPr>
            <w:r w:rsidRPr="004E22ED">
              <w:rPr>
                <w:sz w:val="28"/>
                <w:szCs w:val="28"/>
              </w:rPr>
              <w:t>2а</w:t>
            </w:r>
          </w:p>
        </w:tc>
        <w:tc>
          <w:tcPr>
            <w:tcW w:w="1985" w:type="dxa"/>
            <w:shd w:val="clear" w:color="auto" w:fill="E0E0E0"/>
          </w:tcPr>
          <w:p w:rsidR="00ED0D88" w:rsidRPr="004E22ED" w:rsidRDefault="00ED0D88" w:rsidP="00266ECC">
            <w:pPr>
              <w:spacing w:line="240" w:lineRule="atLeast"/>
              <w:rPr>
                <w:sz w:val="28"/>
                <w:szCs w:val="28"/>
              </w:rPr>
            </w:pPr>
            <w:r w:rsidRPr="004E22ED">
              <w:rPr>
                <w:sz w:val="28"/>
                <w:szCs w:val="28"/>
              </w:rPr>
              <w:t>Мардамшина Г.Х.</w:t>
            </w:r>
          </w:p>
        </w:tc>
        <w:tc>
          <w:tcPr>
            <w:tcW w:w="2693" w:type="dxa"/>
            <w:shd w:val="clear" w:color="auto" w:fill="E0E0E0"/>
          </w:tcPr>
          <w:p w:rsidR="00ED0D88" w:rsidRPr="004E22ED" w:rsidRDefault="00ED0D88" w:rsidP="00266ECC">
            <w:pPr>
              <w:spacing w:line="240" w:lineRule="atLeast"/>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Призер, 2место</w:t>
            </w:r>
          </w:p>
          <w:p w:rsidR="00ED0D88" w:rsidRPr="004E22ED" w:rsidRDefault="00ED0D88" w:rsidP="00266ECC">
            <w:pPr>
              <w:spacing w:line="240" w:lineRule="atLeast"/>
              <w:rPr>
                <w:sz w:val="28"/>
                <w:szCs w:val="28"/>
                <w:lang w:eastAsia="ru-RU"/>
              </w:rPr>
            </w:pPr>
            <w:r w:rsidRPr="004E22ED">
              <w:rPr>
                <w:sz w:val="28"/>
                <w:szCs w:val="28"/>
                <w:lang w:eastAsia="ru-RU"/>
              </w:rPr>
              <w:t>Участники: Акрамова Анелия, Бикмухаметова Бэлла</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Акрамов</w:t>
            </w:r>
            <w:r w:rsidRPr="004E22ED">
              <w:rPr>
                <w:sz w:val="28"/>
                <w:szCs w:val="28"/>
                <w:lang w:val="en-US" w:eastAsia="ru-RU"/>
              </w:rPr>
              <w:t xml:space="preserve"> Рамзан</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Гагаринская олимпиада по русскому языку и математике</w:t>
            </w:r>
          </w:p>
        </w:tc>
        <w:tc>
          <w:tcPr>
            <w:tcW w:w="1276" w:type="dxa"/>
            <w:shd w:val="clear" w:color="auto" w:fill="E0E0E0"/>
          </w:tcPr>
          <w:p w:rsidR="00ED0D88" w:rsidRPr="004E22ED" w:rsidRDefault="00ED0D88" w:rsidP="00266ECC">
            <w:pPr>
              <w:spacing w:line="240" w:lineRule="atLeast"/>
              <w:rPr>
                <w:sz w:val="28"/>
                <w:szCs w:val="28"/>
              </w:rPr>
            </w:pPr>
            <w:r w:rsidRPr="004E22ED">
              <w:rPr>
                <w:sz w:val="28"/>
                <w:szCs w:val="28"/>
              </w:rPr>
              <w:t>очно</w:t>
            </w:r>
          </w:p>
        </w:tc>
        <w:tc>
          <w:tcPr>
            <w:tcW w:w="850" w:type="dxa"/>
            <w:shd w:val="clear" w:color="auto" w:fill="E0E0E0"/>
          </w:tcPr>
          <w:p w:rsidR="00ED0D88" w:rsidRPr="004E22ED" w:rsidRDefault="00ED0D88" w:rsidP="00266ECC">
            <w:pPr>
              <w:spacing w:line="240" w:lineRule="atLeast"/>
              <w:rPr>
                <w:sz w:val="28"/>
                <w:szCs w:val="28"/>
              </w:rPr>
            </w:pPr>
            <w:r w:rsidRPr="004E22ED">
              <w:rPr>
                <w:sz w:val="28"/>
                <w:szCs w:val="28"/>
              </w:rPr>
              <w:t>2б</w:t>
            </w:r>
          </w:p>
        </w:tc>
        <w:tc>
          <w:tcPr>
            <w:tcW w:w="1985" w:type="dxa"/>
            <w:shd w:val="clear" w:color="auto" w:fill="E0E0E0"/>
          </w:tcPr>
          <w:p w:rsidR="00ED0D88" w:rsidRPr="004E22ED" w:rsidRDefault="00ED0D88" w:rsidP="00266ECC">
            <w:pPr>
              <w:spacing w:line="240" w:lineRule="atLeast"/>
              <w:rPr>
                <w:sz w:val="28"/>
                <w:szCs w:val="28"/>
              </w:rPr>
            </w:pPr>
            <w:r w:rsidRPr="004E22ED">
              <w:rPr>
                <w:sz w:val="28"/>
                <w:szCs w:val="28"/>
              </w:rPr>
              <w:t>Акмалова Гульнур Афкиевна</w:t>
            </w:r>
          </w:p>
        </w:tc>
        <w:tc>
          <w:tcPr>
            <w:tcW w:w="2693" w:type="dxa"/>
            <w:shd w:val="clear" w:color="auto" w:fill="E0E0E0"/>
          </w:tcPr>
          <w:p w:rsidR="00ED0D88" w:rsidRPr="004E22ED" w:rsidRDefault="00ED0D88" w:rsidP="00266ECC">
            <w:pPr>
              <w:spacing w:line="240" w:lineRule="atLeast"/>
              <w:rPr>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Бикмухаметов Рубин</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Конкурс рисунков «Учитель –это звучит гордо»</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Диммухаметова Г.Р</w:t>
            </w:r>
          </w:p>
        </w:tc>
        <w:tc>
          <w:tcPr>
            <w:tcW w:w="2693" w:type="dxa"/>
            <w:shd w:val="clear" w:color="auto" w:fill="E0E0E0"/>
          </w:tcPr>
          <w:p w:rsidR="00ED0D88" w:rsidRPr="004E22ED" w:rsidRDefault="00ED0D88" w:rsidP="00266ECC">
            <w:pPr>
              <w:spacing w:line="240" w:lineRule="atLeast"/>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Гафарова Радмила</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Конкурс рисунков «Учитель –это звучит гордо»</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Диммухаметова Г.Р</w:t>
            </w:r>
          </w:p>
        </w:tc>
        <w:tc>
          <w:tcPr>
            <w:tcW w:w="2693" w:type="dxa"/>
            <w:shd w:val="clear" w:color="auto" w:fill="E0E0E0"/>
          </w:tcPr>
          <w:p w:rsidR="00ED0D88" w:rsidRPr="004E22ED" w:rsidRDefault="00ED0D88" w:rsidP="00266ECC">
            <w:pPr>
              <w:spacing w:line="240" w:lineRule="atLeast"/>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 xml:space="preserve">Бикмухаметов Рубин </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Конкурс рисунков « Я рисую мой Башкортостан»</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Диммухаметова Г.Р</w:t>
            </w:r>
          </w:p>
        </w:tc>
        <w:tc>
          <w:tcPr>
            <w:tcW w:w="2693" w:type="dxa"/>
            <w:shd w:val="clear" w:color="auto" w:fill="E0E0E0"/>
          </w:tcPr>
          <w:p w:rsidR="00ED0D88" w:rsidRPr="004E22ED" w:rsidRDefault="00ED0D88" w:rsidP="00266ECC">
            <w:pPr>
              <w:spacing w:line="240" w:lineRule="atLeast"/>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Хазиева Яна</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Конкурс рисунков « Я рисую мой Башкортостан»</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Диммухаметова Г.Р</w:t>
            </w:r>
          </w:p>
        </w:tc>
        <w:tc>
          <w:tcPr>
            <w:tcW w:w="2693" w:type="dxa"/>
            <w:shd w:val="clear" w:color="auto" w:fill="E0E0E0"/>
          </w:tcPr>
          <w:p w:rsidR="00ED0D88" w:rsidRPr="004E22ED" w:rsidRDefault="00ED0D88" w:rsidP="00266ECC">
            <w:pPr>
              <w:spacing w:line="240" w:lineRule="atLeast"/>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Баянов Динар</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rPr>
              <w:t>конкурс чтецов «Я славлю край родной навек любимый!»</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Диммухаметова Г.Р</w:t>
            </w:r>
          </w:p>
        </w:tc>
        <w:tc>
          <w:tcPr>
            <w:tcW w:w="2693" w:type="dxa"/>
            <w:shd w:val="clear" w:color="auto" w:fill="E0E0E0"/>
          </w:tcPr>
          <w:p w:rsidR="00ED0D88" w:rsidRPr="004E22ED" w:rsidRDefault="00ED0D88" w:rsidP="00266ECC">
            <w:pPr>
              <w:spacing w:line="240" w:lineRule="atLeast"/>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2 место</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Галимова Камилла</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rPr>
              <w:t>конкурс чтецов «Я славлю край родной навек любимый!»</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Диммухаметова Г.Р</w:t>
            </w:r>
          </w:p>
        </w:tc>
        <w:tc>
          <w:tcPr>
            <w:tcW w:w="2693" w:type="dxa"/>
            <w:shd w:val="clear" w:color="auto" w:fill="E0E0E0"/>
          </w:tcPr>
          <w:p w:rsidR="00ED0D88" w:rsidRPr="004E22ED" w:rsidRDefault="00ED0D88" w:rsidP="00266ECC">
            <w:pPr>
              <w:spacing w:line="240" w:lineRule="atLeast"/>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3 место</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Идрисова Эльгина</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rPr>
              <w:t>конкурс чтецов «Я славлю край родной навек любимый!»</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Диммухаметова Г.Р</w:t>
            </w:r>
          </w:p>
        </w:tc>
        <w:tc>
          <w:tcPr>
            <w:tcW w:w="2693" w:type="dxa"/>
            <w:shd w:val="clear" w:color="auto" w:fill="E0E0E0"/>
          </w:tcPr>
          <w:p w:rsidR="00ED0D88" w:rsidRPr="004E22ED" w:rsidRDefault="00ED0D88" w:rsidP="00266ECC">
            <w:pPr>
              <w:spacing w:line="240" w:lineRule="atLeast"/>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Хазиева Яна</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rPr>
              <w:t xml:space="preserve">конкурс чтецов «Я славлю край </w:t>
            </w:r>
            <w:r w:rsidRPr="004E22ED">
              <w:rPr>
                <w:sz w:val="28"/>
                <w:szCs w:val="28"/>
              </w:rPr>
              <w:lastRenderedPageBreak/>
              <w:t>родной навек любимый!»</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lastRenderedPageBreak/>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Диммухамето</w:t>
            </w:r>
            <w:r w:rsidRPr="004E22ED">
              <w:rPr>
                <w:sz w:val="28"/>
                <w:szCs w:val="28"/>
                <w:lang w:eastAsia="ru-RU"/>
              </w:rPr>
              <w:lastRenderedPageBreak/>
              <w:t>ва Г.Р</w:t>
            </w:r>
          </w:p>
        </w:tc>
        <w:tc>
          <w:tcPr>
            <w:tcW w:w="2693" w:type="dxa"/>
            <w:shd w:val="clear" w:color="auto" w:fill="E0E0E0"/>
          </w:tcPr>
          <w:p w:rsidR="00ED0D88" w:rsidRPr="004E22ED" w:rsidRDefault="00ED0D88" w:rsidP="00266ECC">
            <w:pPr>
              <w:spacing w:line="240" w:lineRule="atLeast"/>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2 место</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Мухаметшин Азамат</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rPr>
              <w:t>конкурс чтецов «Я славлю край родной навек любимый!»</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Диммухаметова Г.Р</w:t>
            </w:r>
          </w:p>
        </w:tc>
        <w:tc>
          <w:tcPr>
            <w:tcW w:w="2693" w:type="dxa"/>
            <w:shd w:val="clear" w:color="auto" w:fill="E0E0E0"/>
          </w:tcPr>
          <w:p w:rsidR="00ED0D88" w:rsidRPr="004E22ED" w:rsidRDefault="00ED0D88" w:rsidP="00266ECC">
            <w:pPr>
              <w:spacing w:line="240" w:lineRule="atLeast"/>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 класс</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rPr>
              <w:t>Танцевальный  конкурс «Танцуй вместе с нами»</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Диммухаметова Г.Р</w:t>
            </w:r>
          </w:p>
        </w:tc>
        <w:tc>
          <w:tcPr>
            <w:tcW w:w="2693" w:type="dxa"/>
            <w:shd w:val="clear" w:color="auto" w:fill="E0E0E0"/>
          </w:tcPr>
          <w:p w:rsidR="00ED0D88" w:rsidRPr="004E22ED" w:rsidRDefault="00ED0D88" w:rsidP="00266ECC">
            <w:pPr>
              <w:spacing w:line="240" w:lineRule="atLeast"/>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Бикмухаметов Рубин</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Конкурс рисунков «Мама-главное слово на свете»</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Диммухаметова Г.Р</w:t>
            </w:r>
          </w:p>
        </w:tc>
        <w:tc>
          <w:tcPr>
            <w:tcW w:w="2693" w:type="dxa"/>
            <w:shd w:val="clear" w:color="auto" w:fill="E0E0E0"/>
          </w:tcPr>
          <w:p w:rsidR="00ED0D88" w:rsidRPr="004E22ED" w:rsidRDefault="00ED0D88" w:rsidP="00266ECC">
            <w:pPr>
              <w:spacing w:line="240" w:lineRule="atLeast"/>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Агадуллин Тимур</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Конкурс рисунков «Мама-главное слово на свете»</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Диммухаметова Г.Р</w:t>
            </w:r>
          </w:p>
        </w:tc>
        <w:tc>
          <w:tcPr>
            <w:tcW w:w="2693" w:type="dxa"/>
            <w:shd w:val="clear" w:color="auto" w:fill="E0E0E0"/>
          </w:tcPr>
          <w:p w:rsidR="00ED0D88" w:rsidRPr="004E22ED" w:rsidRDefault="00ED0D88" w:rsidP="00266ECC">
            <w:pPr>
              <w:spacing w:line="240" w:lineRule="atLeast"/>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Бикмухаметов Рубин</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Конкурс поделок «Символ нового года»</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Диммухаметова Г.Р</w:t>
            </w:r>
          </w:p>
        </w:tc>
        <w:tc>
          <w:tcPr>
            <w:tcW w:w="2693" w:type="dxa"/>
            <w:shd w:val="clear" w:color="auto" w:fill="E0E0E0"/>
          </w:tcPr>
          <w:p w:rsidR="00ED0D88" w:rsidRPr="004E22ED" w:rsidRDefault="00ED0D88" w:rsidP="00266ECC">
            <w:pPr>
              <w:spacing w:line="240" w:lineRule="atLeast"/>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Гафарова Радмила</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Конкурс поделок «Символ нового года»</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Диммухаметова Г.Р</w:t>
            </w:r>
          </w:p>
        </w:tc>
        <w:tc>
          <w:tcPr>
            <w:tcW w:w="2693" w:type="dxa"/>
            <w:shd w:val="clear" w:color="auto" w:fill="E0E0E0"/>
          </w:tcPr>
          <w:p w:rsidR="00ED0D88" w:rsidRPr="004E22ED" w:rsidRDefault="00ED0D88" w:rsidP="00266ECC">
            <w:pPr>
              <w:spacing w:line="240" w:lineRule="atLeast"/>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Бикмухаметов Рубин</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Конкурс рисунков «Новогодние фантазии»</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Диммухаметова Г.Р</w:t>
            </w:r>
          </w:p>
        </w:tc>
        <w:tc>
          <w:tcPr>
            <w:tcW w:w="2693" w:type="dxa"/>
            <w:shd w:val="clear" w:color="auto" w:fill="E0E0E0"/>
          </w:tcPr>
          <w:p w:rsidR="00ED0D88" w:rsidRPr="004E22ED" w:rsidRDefault="00ED0D88" w:rsidP="00266ECC">
            <w:pPr>
              <w:spacing w:line="240" w:lineRule="atLeast"/>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Гафарова Радмила</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Конкурс рисунков «Новогодние фантазии»</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Диммухаметова Г.Р</w:t>
            </w:r>
          </w:p>
        </w:tc>
        <w:tc>
          <w:tcPr>
            <w:tcW w:w="2693" w:type="dxa"/>
            <w:shd w:val="clear" w:color="auto" w:fill="E0E0E0"/>
          </w:tcPr>
          <w:p w:rsidR="00ED0D88" w:rsidRPr="004E22ED" w:rsidRDefault="00ED0D88" w:rsidP="00266ECC">
            <w:pPr>
              <w:spacing w:line="240" w:lineRule="atLeast"/>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Галимова Камилла</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 xml:space="preserve">Конкурс рисунков </w:t>
            </w:r>
          </w:p>
          <w:p w:rsidR="00ED0D88" w:rsidRPr="004E22ED" w:rsidRDefault="00ED0D88" w:rsidP="00266ECC">
            <w:pPr>
              <w:spacing w:line="240" w:lineRule="atLeast"/>
              <w:rPr>
                <w:sz w:val="28"/>
                <w:szCs w:val="28"/>
                <w:lang w:eastAsia="ru-RU"/>
              </w:rPr>
            </w:pPr>
            <w:r w:rsidRPr="004E22ED">
              <w:rPr>
                <w:sz w:val="28"/>
                <w:szCs w:val="28"/>
                <w:lang w:eastAsia="ru-RU"/>
              </w:rPr>
              <w:t>«Новый год в кругу семьи»</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Диммухаметова Г.Р</w:t>
            </w:r>
          </w:p>
        </w:tc>
        <w:tc>
          <w:tcPr>
            <w:tcW w:w="2693" w:type="dxa"/>
            <w:shd w:val="clear" w:color="auto" w:fill="E0E0E0"/>
          </w:tcPr>
          <w:p w:rsidR="00ED0D88" w:rsidRPr="004E22ED" w:rsidRDefault="00ED0D88" w:rsidP="00266ECC">
            <w:pPr>
              <w:spacing w:line="240" w:lineRule="atLeast"/>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3 место</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Бикмухаметов Рубин</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Конкурс творческих работ «Мгновенья Рождества»</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Диммухаметова Г.Р</w:t>
            </w:r>
          </w:p>
        </w:tc>
        <w:tc>
          <w:tcPr>
            <w:tcW w:w="2693" w:type="dxa"/>
            <w:shd w:val="clear" w:color="auto" w:fill="E0E0E0"/>
          </w:tcPr>
          <w:p w:rsidR="00ED0D88" w:rsidRPr="004E22ED" w:rsidRDefault="00ED0D88" w:rsidP="00266ECC">
            <w:pPr>
              <w:spacing w:line="240" w:lineRule="atLeast"/>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Хазиева Яна</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Конкурс рисунков «Смелость, отвага, защита», посвященного дню ЗАЩИТНИКА ОТЕЧЕСТВА</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Диммухаметова Г.Р</w:t>
            </w:r>
          </w:p>
        </w:tc>
        <w:tc>
          <w:tcPr>
            <w:tcW w:w="2693" w:type="dxa"/>
            <w:shd w:val="clear" w:color="auto" w:fill="E0E0E0"/>
          </w:tcPr>
          <w:p w:rsidR="00ED0D88" w:rsidRPr="004E22ED" w:rsidRDefault="00ED0D88" w:rsidP="00266ECC">
            <w:pPr>
              <w:spacing w:line="240" w:lineRule="atLeast"/>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Гафарова Радмила</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Конкурс рисунков «Смелость, отвага, защита», посвященного дню ЗАЩИТНИКА ОТЕЧЕСТВА</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Диммухаметова Г.Р</w:t>
            </w:r>
          </w:p>
        </w:tc>
        <w:tc>
          <w:tcPr>
            <w:tcW w:w="2693" w:type="dxa"/>
            <w:shd w:val="clear" w:color="auto" w:fill="E0E0E0"/>
          </w:tcPr>
          <w:p w:rsidR="00ED0D88" w:rsidRPr="004E22ED" w:rsidRDefault="00ED0D88" w:rsidP="00266ECC">
            <w:pPr>
              <w:spacing w:line="240" w:lineRule="atLeast"/>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2 место</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 xml:space="preserve">Бикмухаметов Рубин </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Конкурс рисунков «Смелость, отвага, защита», посвященного дню ЗАЩИТНИКА ОТЕЧЕСТВА</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Диммухаметова Г.Р</w:t>
            </w:r>
          </w:p>
        </w:tc>
        <w:tc>
          <w:tcPr>
            <w:tcW w:w="2693" w:type="dxa"/>
            <w:shd w:val="clear" w:color="auto" w:fill="E0E0E0"/>
          </w:tcPr>
          <w:p w:rsidR="00ED0D88" w:rsidRPr="004E22ED" w:rsidRDefault="00ED0D88" w:rsidP="00266ECC">
            <w:pPr>
              <w:spacing w:line="240" w:lineRule="atLeast"/>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2 место</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Хазиева Яна</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 xml:space="preserve">Творческий конкурс костюмов </w:t>
            </w:r>
            <w:r w:rsidRPr="004E22ED">
              <w:rPr>
                <w:sz w:val="28"/>
                <w:szCs w:val="28"/>
                <w:lang w:eastAsia="ru-RU"/>
              </w:rPr>
              <w:lastRenderedPageBreak/>
              <w:t>«Экомода»</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lastRenderedPageBreak/>
              <w:t>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Диммухамето</w:t>
            </w:r>
            <w:r w:rsidRPr="004E22ED">
              <w:rPr>
                <w:sz w:val="28"/>
                <w:szCs w:val="28"/>
                <w:lang w:eastAsia="ru-RU"/>
              </w:rPr>
              <w:lastRenderedPageBreak/>
              <w:t>ва Г.Р</w:t>
            </w:r>
          </w:p>
        </w:tc>
        <w:tc>
          <w:tcPr>
            <w:tcW w:w="2693" w:type="dxa"/>
            <w:shd w:val="clear" w:color="auto" w:fill="E0E0E0"/>
          </w:tcPr>
          <w:p w:rsidR="00ED0D88" w:rsidRPr="004E22ED" w:rsidRDefault="00ED0D88" w:rsidP="00266ECC">
            <w:pPr>
              <w:spacing w:line="240" w:lineRule="atLeast"/>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Хазиева Яна</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Конкурс рисунков «Прекрасный день 8 марта»</w:t>
            </w:r>
          </w:p>
        </w:tc>
        <w:tc>
          <w:tcPr>
            <w:tcW w:w="1276" w:type="dxa"/>
            <w:shd w:val="clear" w:color="auto" w:fill="E0E0E0"/>
          </w:tcPr>
          <w:p w:rsidR="00ED0D88" w:rsidRPr="004E22ED" w:rsidRDefault="00ED0D88" w:rsidP="00266ECC">
            <w:pPr>
              <w:spacing w:line="240" w:lineRule="atLeast"/>
              <w:rPr>
                <w:sz w:val="28"/>
                <w:szCs w:val="28"/>
                <w:lang w:eastAsia="ru-RU"/>
              </w:rPr>
            </w:pPr>
          </w:p>
        </w:tc>
        <w:tc>
          <w:tcPr>
            <w:tcW w:w="850" w:type="dxa"/>
            <w:shd w:val="clear" w:color="auto" w:fill="E0E0E0"/>
          </w:tcPr>
          <w:p w:rsidR="00ED0D88" w:rsidRPr="004E22ED" w:rsidRDefault="00ED0D88" w:rsidP="00266ECC">
            <w:pPr>
              <w:spacing w:line="240" w:lineRule="atLeast"/>
              <w:rPr>
                <w:sz w:val="28"/>
                <w:szCs w:val="28"/>
                <w:lang w:eastAsia="ru-RU"/>
              </w:rPr>
            </w:pPr>
          </w:p>
        </w:tc>
        <w:tc>
          <w:tcPr>
            <w:tcW w:w="1985"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Диммухаметова Г.Р</w:t>
            </w:r>
          </w:p>
        </w:tc>
        <w:tc>
          <w:tcPr>
            <w:tcW w:w="2693" w:type="dxa"/>
            <w:shd w:val="clear" w:color="auto" w:fill="E0E0E0"/>
          </w:tcPr>
          <w:p w:rsidR="00ED0D88" w:rsidRPr="004E22ED" w:rsidRDefault="00ED0D88" w:rsidP="00266ECC">
            <w:pPr>
              <w:spacing w:line="240" w:lineRule="atLeast"/>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3 место</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Аллагулов Даян</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Конкурс рисунков «Прекрасный день 8 марта»</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Диммухаметова Г.Р</w:t>
            </w:r>
          </w:p>
        </w:tc>
        <w:tc>
          <w:tcPr>
            <w:tcW w:w="2693" w:type="dxa"/>
            <w:shd w:val="clear" w:color="auto" w:fill="E0E0E0"/>
          </w:tcPr>
          <w:p w:rsidR="00ED0D88" w:rsidRPr="004E22ED" w:rsidRDefault="00ED0D88" w:rsidP="00266ECC">
            <w:pPr>
              <w:spacing w:line="240" w:lineRule="atLeast"/>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 xml:space="preserve">Хайруллина айгуль </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Конкурс рисунков « Весеннее вдохновение»</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Диммухаметова Г.Р</w:t>
            </w:r>
          </w:p>
        </w:tc>
        <w:tc>
          <w:tcPr>
            <w:tcW w:w="2693" w:type="dxa"/>
            <w:shd w:val="clear" w:color="auto" w:fill="E0E0E0"/>
          </w:tcPr>
          <w:p w:rsidR="00ED0D88" w:rsidRPr="004E22ED" w:rsidRDefault="00ED0D88" w:rsidP="00266ECC">
            <w:pPr>
              <w:spacing w:line="240" w:lineRule="atLeast"/>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1 место</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Гафарова Радмила</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Конкурс детских творческих  работ  « Космические фантазии»</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Диммухаметова Г.Р</w:t>
            </w:r>
          </w:p>
        </w:tc>
        <w:tc>
          <w:tcPr>
            <w:tcW w:w="2693" w:type="dxa"/>
            <w:shd w:val="clear" w:color="auto" w:fill="E0E0E0"/>
          </w:tcPr>
          <w:p w:rsidR="00ED0D88" w:rsidRPr="004E22ED" w:rsidRDefault="00ED0D88" w:rsidP="00266ECC">
            <w:pPr>
              <w:spacing w:line="240" w:lineRule="atLeast"/>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lang w:eastAsia="ru-RU"/>
              </w:rPr>
            </w:pPr>
            <w:r w:rsidRPr="004E22ED">
              <w:rPr>
                <w:sz w:val="28"/>
                <w:szCs w:val="28"/>
                <w:lang w:eastAsia="ru-RU"/>
              </w:rPr>
              <w:t>1 место</w:t>
            </w:r>
          </w:p>
        </w:tc>
        <w:tc>
          <w:tcPr>
            <w:tcW w:w="255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Бикмухаметов Рубин</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Конкурс детских творческих  работ « Космические фантазии»</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Диммухаметова Г.Р</w:t>
            </w:r>
          </w:p>
        </w:tc>
        <w:tc>
          <w:tcPr>
            <w:tcW w:w="2693" w:type="dxa"/>
            <w:shd w:val="clear" w:color="auto" w:fill="E0E0E0"/>
          </w:tcPr>
          <w:p w:rsidR="00ED0D88" w:rsidRPr="004E22ED" w:rsidRDefault="00ED0D88" w:rsidP="00266ECC">
            <w:pPr>
              <w:spacing w:line="240" w:lineRule="atLeast"/>
              <w:rPr>
                <w:sz w:val="28"/>
                <w:szCs w:val="28"/>
                <w:lang w:eastAsia="ru-RU"/>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призер</w:t>
            </w:r>
          </w:p>
        </w:tc>
        <w:tc>
          <w:tcPr>
            <w:tcW w:w="2551"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Мухаметшин Азамат</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Муниципиальный этап Республиканской олимпиады школьников на Кубок  имени Ю.А.Гагарина по предметам : русский язык , окружающий мир</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 xml:space="preserve">Диммухаметова Г.Р. </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rFonts w:eastAsia="Calibri"/>
                <w:sz w:val="28"/>
                <w:szCs w:val="28"/>
              </w:rPr>
            </w:pPr>
            <w:r w:rsidRPr="004E22ED">
              <w:rPr>
                <w:rFonts w:eastAsia="Calibri"/>
                <w:sz w:val="28"/>
                <w:szCs w:val="28"/>
              </w:rPr>
              <w:t>призер</w:t>
            </w:r>
          </w:p>
        </w:tc>
        <w:tc>
          <w:tcPr>
            <w:tcW w:w="2551"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Бикмухаметов Рубин</w:t>
            </w:r>
          </w:p>
        </w:tc>
        <w:tc>
          <w:tcPr>
            <w:tcW w:w="4111"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Муниципиальный этап Республиканской олимпиады школьников на Кубок  имени Ю.А.Гагарина по предмету окружающий мир</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3б</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Диммухаметова Г.Р</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rPr>
            </w:pPr>
            <w:r w:rsidRPr="004E22ED">
              <w:rPr>
                <w:sz w:val="28"/>
                <w:szCs w:val="28"/>
                <w:lang w:eastAsia="ru-RU"/>
              </w:rPr>
              <w:t>участник</w:t>
            </w:r>
          </w:p>
        </w:tc>
        <w:tc>
          <w:tcPr>
            <w:tcW w:w="2551" w:type="dxa"/>
            <w:shd w:val="clear" w:color="auto" w:fill="E0E0E0"/>
          </w:tcPr>
          <w:p w:rsidR="00ED0D88" w:rsidRPr="004E22ED" w:rsidRDefault="00ED0D88" w:rsidP="00266ECC">
            <w:pPr>
              <w:pStyle w:val="a3"/>
              <w:spacing w:line="240" w:lineRule="atLeast"/>
              <w:rPr>
                <w:sz w:val="28"/>
                <w:szCs w:val="28"/>
              </w:rPr>
            </w:pPr>
            <w:r w:rsidRPr="004E22ED">
              <w:rPr>
                <w:sz w:val="28"/>
                <w:szCs w:val="28"/>
              </w:rPr>
              <w:t>Чан Хоай Ан</w:t>
            </w:r>
          </w:p>
          <w:p w:rsidR="00ED0D88" w:rsidRPr="004E22ED" w:rsidRDefault="00ED0D88" w:rsidP="00266ECC">
            <w:pPr>
              <w:pStyle w:val="a3"/>
              <w:spacing w:line="240" w:lineRule="atLeast"/>
              <w:rPr>
                <w:spacing w:val="-5"/>
                <w:sz w:val="28"/>
                <w:szCs w:val="28"/>
              </w:rPr>
            </w:pPr>
            <w:r w:rsidRPr="004E22ED">
              <w:rPr>
                <w:sz w:val="28"/>
                <w:szCs w:val="28"/>
              </w:rPr>
              <w:t>Даутова Эльмира</w:t>
            </w:r>
          </w:p>
        </w:tc>
        <w:tc>
          <w:tcPr>
            <w:tcW w:w="4111" w:type="dxa"/>
            <w:shd w:val="clear" w:color="auto" w:fill="E0E0E0"/>
          </w:tcPr>
          <w:p w:rsidR="00ED0D88" w:rsidRPr="004E22ED" w:rsidRDefault="00ED0D88" w:rsidP="00266ECC">
            <w:pPr>
              <w:pStyle w:val="a3"/>
              <w:spacing w:line="240" w:lineRule="atLeast"/>
              <w:rPr>
                <w:spacing w:val="-5"/>
                <w:sz w:val="28"/>
                <w:szCs w:val="28"/>
              </w:rPr>
            </w:pPr>
            <w:r w:rsidRPr="004E22ED">
              <w:rPr>
                <w:spacing w:val="-5"/>
                <w:sz w:val="28"/>
                <w:szCs w:val="28"/>
              </w:rPr>
              <w:t xml:space="preserve">Дню Учителя «Учитель- </w:t>
            </w:r>
          </w:p>
          <w:p w:rsidR="00ED0D88" w:rsidRPr="004E22ED" w:rsidRDefault="00ED0D88" w:rsidP="00266ECC">
            <w:pPr>
              <w:pStyle w:val="a3"/>
              <w:spacing w:line="240" w:lineRule="atLeast"/>
              <w:rPr>
                <w:spacing w:val="-5"/>
                <w:sz w:val="28"/>
                <w:szCs w:val="28"/>
              </w:rPr>
            </w:pPr>
            <w:r w:rsidRPr="004E22ED">
              <w:rPr>
                <w:spacing w:val="-5"/>
                <w:sz w:val="28"/>
                <w:szCs w:val="28"/>
              </w:rPr>
              <w:t>это звучит гордо!»</w:t>
            </w:r>
          </w:p>
          <w:p w:rsidR="00ED0D88" w:rsidRPr="004E22ED" w:rsidRDefault="00ED0D88" w:rsidP="00266ECC">
            <w:pPr>
              <w:pStyle w:val="a3"/>
              <w:spacing w:line="240" w:lineRule="atLeast"/>
              <w:rPr>
                <w:spacing w:val="-5"/>
                <w:sz w:val="28"/>
                <w:szCs w:val="28"/>
              </w:rPr>
            </w:pP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3в</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Галиева А.А.</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rPr>
            </w:pPr>
            <w:r w:rsidRPr="004E22ED">
              <w:rPr>
                <w:sz w:val="28"/>
                <w:szCs w:val="28"/>
                <w:lang w:eastAsia="ru-RU"/>
              </w:rPr>
              <w:t>участник</w:t>
            </w:r>
          </w:p>
        </w:tc>
        <w:tc>
          <w:tcPr>
            <w:tcW w:w="2551" w:type="dxa"/>
            <w:shd w:val="clear" w:color="auto" w:fill="E0E0E0"/>
          </w:tcPr>
          <w:p w:rsidR="00ED0D88" w:rsidRPr="004E22ED" w:rsidRDefault="00ED0D88" w:rsidP="00266ECC">
            <w:pPr>
              <w:pStyle w:val="a3"/>
              <w:spacing w:line="240" w:lineRule="atLeast"/>
              <w:rPr>
                <w:spacing w:val="-5"/>
                <w:sz w:val="28"/>
                <w:szCs w:val="28"/>
              </w:rPr>
            </w:pPr>
            <w:r w:rsidRPr="004E22ED">
              <w:rPr>
                <w:sz w:val="28"/>
                <w:szCs w:val="28"/>
              </w:rPr>
              <w:t>Даутова Эльмира Руслановна</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pacing w:val="-5"/>
                <w:sz w:val="28"/>
                <w:szCs w:val="28"/>
                <w:lang w:eastAsia="ru-RU"/>
              </w:rPr>
              <w:t>фотоконкурсе «Люблю тебя , Илеш»</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3в</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Галиева А.А.</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rPr>
            </w:pPr>
            <w:r w:rsidRPr="004E22ED">
              <w:rPr>
                <w:sz w:val="28"/>
                <w:szCs w:val="28"/>
                <w:lang w:eastAsia="ru-RU"/>
              </w:rPr>
              <w:t>участник</w:t>
            </w:r>
          </w:p>
        </w:tc>
        <w:tc>
          <w:tcPr>
            <w:tcW w:w="255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Саттаров Ринальд Ринатович</w:t>
            </w:r>
          </w:p>
          <w:p w:rsidR="00ED0D88" w:rsidRPr="004E22ED" w:rsidRDefault="00ED0D88" w:rsidP="00266ECC">
            <w:pPr>
              <w:adjustRightInd w:val="0"/>
              <w:spacing w:line="240" w:lineRule="atLeast"/>
              <w:rPr>
                <w:sz w:val="28"/>
                <w:szCs w:val="28"/>
                <w:lang w:eastAsia="ru-RU"/>
              </w:rPr>
            </w:pPr>
            <w:r w:rsidRPr="004E22ED">
              <w:rPr>
                <w:sz w:val="28"/>
                <w:szCs w:val="28"/>
                <w:lang w:eastAsia="ru-RU"/>
              </w:rPr>
              <w:t>Даутова Эльмира Руслановна Салимов Вильнар</w:t>
            </w:r>
          </w:p>
          <w:p w:rsidR="00ED0D88" w:rsidRPr="004E22ED" w:rsidRDefault="00ED0D88" w:rsidP="00266ECC">
            <w:pPr>
              <w:adjustRightInd w:val="0"/>
              <w:spacing w:line="240" w:lineRule="atLeast"/>
              <w:rPr>
                <w:sz w:val="28"/>
                <w:szCs w:val="28"/>
                <w:lang w:eastAsia="ru-RU"/>
              </w:rPr>
            </w:pP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pacing w:val="-5"/>
                <w:sz w:val="28"/>
                <w:szCs w:val="28"/>
                <w:lang w:eastAsia="ru-RU"/>
              </w:rPr>
              <w:lastRenderedPageBreak/>
              <w:t>Детям – безопасную дорогу»</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3в</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Галиева А.А.</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rPr>
            </w:pPr>
            <w:r w:rsidRPr="004E22ED">
              <w:rPr>
                <w:sz w:val="28"/>
                <w:szCs w:val="28"/>
                <w:lang w:eastAsia="ru-RU"/>
              </w:rPr>
              <w:t>участник</w:t>
            </w:r>
          </w:p>
        </w:tc>
        <w:tc>
          <w:tcPr>
            <w:tcW w:w="2551" w:type="dxa"/>
            <w:shd w:val="clear" w:color="auto" w:fill="E0E0E0"/>
          </w:tcPr>
          <w:p w:rsidR="00ED0D88" w:rsidRPr="004E22ED" w:rsidRDefault="00ED0D88" w:rsidP="00266ECC">
            <w:pPr>
              <w:pStyle w:val="TableParagraph"/>
              <w:spacing w:line="240" w:lineRule="atLeast"/>
              <w:rPr>
                <w:sz w:val="28"/>
                <w:szCs w:val="28"/>
              </w:rPr>
            </w:pPr>
            <w:r w:rsidRPr="004E22ED">
              <w:rPr>
                <w:sz w:val="28"/>
                <w:szCs w:val="28"/>
              </w:rPr>
              <w:t>Чан Хоай Ан, Саттаров Ринальд Ринатович,</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pacing w:val="-5"/>
                <w:sz w:val="28"/>
                <w:szCs w:val="28"/>
                <w:lang w:eastAsia="ru-RU"/>
              </w:rPr>
              <w:t>День победы м приближали как могли</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3в</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Галиева А.А.</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rPr>
            </w:pPr>
            <w:r w:rsidRPr="004E22ED">
              <w:rPr>
                <w:sz w:val="28"/>
                <w:szCs w:val="28"/>
                <w:lang w:eastAsia="ru-RU"/>
              </w:rPr>
              <w:t>участник</w:t>
            </w:r>
          </w:p>
        </w:tc>
        <w:tc>
          <w:tcPr>
            <w:tcW w:w="2551" w:type="dxa"/>
            <w:shd w:val="clear" w:color="auto" w:fill="E0E0E0"/>
          </w:tcPr>
          <w:p w:rsidR="00ED0D88" w:rsidRPr="004E22ED" w:rsidRDefault="00ED0D88" w:rsidP="00266ECC">
            <w:pPr>
              <w:pStyle w:val="TableParagraph"/>
              <w:spacing w:line="240" w:lineRule="atLeast"/>
              <w:rPr>
                <w:sz w:val="28"/>
                <w:szCs w:val="28"/>
              </w:rPr>
            </w:pPr>
            <w:r w:rsidRPr="004E22ED">
              <w:rPr>
                <w:sz w:val="28"/>
                <w:szCs w:val="28"/>
              </w:rPr>
              <w:t>Даутова Эльмира</w:t>
            </w:r>
          </w:p>
        </w:tc>
        <w:tc>
          <w:tcPr>
            <w:tcW w:w="4111" w:type="dxa"/>
            <w:shd w:val="clear" w:color="auto" w:fill="E0E0E0"/>
          </w:tcPr>
          <w:p w:rsidR="00ED0D88" w:rsidRPr="004E22ED" w:rsidRDefault="00ED0D88" w:rsidP="00266ECC">
            <w:pPr>
              <w:pStyle w:val="a3"/>
              <w:spacing w:line="240" w:lineRule="atLeast"/>
              <w:rPr>
                <w:spacing w:val="-5"/>
                <w:sz w:val="28"/>
                <w:szCs w:val="28"/>
              </w:rPr>
            </w:pPr>
            <w:r w:rsidRPr="004E22ED">
              <w:rPr>
                <w:spacing w:val="-5"/>
                <w:sz w:val="28"/>
                <w:szCs w:val="28"/>
              </w:rPr>
              <w:t xml:space="preserve">Эко мода </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3в</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Галиева А.А.</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spacing w:line="240" w:lineRule="atLeast"/>
              <w:rPr>
                <w:sz w:val="28"/>
                <w:szCs w:val="28"/>
              </w:rPr>
            </w:pPr>
            <w:r w:rsidRPr="004E22ED">
              <w:rPr>
                <w:sz w:val="28"/>
                <w:szCs w:val="28"/>
                <w:lang w:eastAsia="ru-RU"/>
              </w:rPr>
              <w:t>участник</w:t>
            </w:r>
          </w:p>
        </w:tc>
        <w:tc>
          <w:tcPr>
            <w:tcW w:w="2551" w:type="dxa"/>
            <w:shd w:val="clear" w:color="auto" w:fill="E0E0E0"/>
          </w:tcPr>
          <w:p w:rsidR="00ED0D88" w:rsidRPr="004E22ED" w:rsidRDefault="00ED0D88" w:rsidP="00266ECC">
            <w:pPr>
              <w:pStyle w:val="TableParagraph"/>
              <w:spacing w:line="240" w:lineRule="atLeast"/>
              <w:rPr>
                <w:sz w:val="28"/>
                <w:szCs w:val="28"/>
              </w:rPr>
            </w:pPr>
            <w:r w:rsidRPr="004E22ED">
              <w:rPr>
                <w:sz w:val="28"/>
                <w:szCs w:val="28"/>
              </w:rPr>
              <w:t>Хусаинов  Данир</w:t>
            </w:r>
          </w:p>
        </w:tc>
        <w:tc>
          <w:tcPr>
            <w:tcW w:w="4111" w:type="dxa"/>
            <w:shd w:val="clear" w:color="auto" w:fill="E0E0E0"/>
          </w:tcPr>
          <w:p w:rsidR="00ED0D88" w:rsidRPr="004E22ED" w:rsidRDefault="00ED0D88" w:rsidP="00266ECC">
            <w:pPr>
              <w:pStyle w:val="a3"/>
              <w:spacing w:line="240" w:lineRule="atLeast"/>
              <w:rPr>
                <w:spacing w:val="-5"/>
                <w:sz w:val="28"/>
                <w:szCs w:val="28"/>
              </w:rPr>
            </w:pPr>
            <w:r w:rsidRPr="004E22ED">
              <w:rPr>
                <w:sz w:val="28"/>
                <w:szCs w:val="28"/>
              </w:rPr>
              <w:t>«Смелость, отвага, защита», посвященного дню защитника отечества.</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p w:rsidR="00ED0D88" w:rsidRPr="004E22ED" w:rsidRDefault="00ED0D88" w:rsidP="00266ECC">
            <w:pPr>
              <w:spacing w:line="240" w:lineRule="atLeast"/>
              <w:rPr>
                <w:sz w:val="28"/>
                <w:szCs w:val="28"/>
                <w:lang w:eastAsia="ru-RU"/>
              </w:rPr>
            </w:pP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3в</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Галиева А.А.</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победитель</w:t>
            </w:r>
          </w:p>
        </w:tc>
        <w:tc>
          <w:tcPr>
            <w:tcW w:w="255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 xml:space="preserve">Зарипова Арина </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Конкурс рисунков «Учитель – это звучит гордо! »</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Насретдинова Амилия</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Конкурс рисунков «Учитель – это звучит гордо!»</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призёр</w:t>
            </w:r>
          </w:p>
        </w:tc>
        <w:tc>
          <w:tcPr>
            <w:tcW w:w="255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Насретдинова Амилия</w:t>
            </w:r>
          </w:p>
        </w:tc>
        <w:tc>
          <w:tcPr>
            <w:tcW w:w="4111" w:type="dxa"/>
            <w:shd w:val="clear" w:color="auto" w:fill="E0E0E0"/>
          </w:tcPr>
          <w:p w:rsidR="00ED0D88" w:rsidRPr="004E22ED" w:rsidRDefault="00ED0D88" w:rsidP="00266ECC">
            <w:pPr>
              <w:spacing w:line="240" w:lineRule="atLeast"/>
              <w:contextualSpacing/>
              <w:rPr>
                <w:sz w:val="28"/>
                <w:szCs w:val="28"/>
                <w:lang w:eastAsia="ru-RU"/>
              </w:rPr>
            </w:pPr>
            <w:r w:rsidRPr="004E22ED">
              <w:rPr>
                <w:sz w:val="28"/>
                <w:szCs w:val="28"/>
                <w:lang w:eastAsia="ru-RU"/>
              </w:rPr>
              <w:t xml:space="preserve">Конкурс сочинений «Пою мою Республику» </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Зарипова Арина</w:t>
            </w:r>
          </w:p>
        </w:tc>
        <w:tc>
          <w:tcPr>
            <w:tcW w:w="4111" w:type="dxa"/>
            <w:shd w:val="clear" w:color="auto" w:fill="E0E0E0"/>
          </w:tcPr>
          <w:p w:rsidR="00ED0D88" w:rsidRPr="004E22ED" w:rsidRDefault="00ED0D88" w:rsidP="00266ECC">
            <w:pPr>
              <w:spacing w:line="240" w:lineRule="atLeast"/>
              <w:contextualSpacing/>
              <w:rPr>
                <w:sz w:val="28"/>
                <w:szCs w:val="28"/>
                <w:lang w:eastAsia="ru-RU"/>
              </w:rPr>
            </w:pPr>
            <w:r w:rsidRPr="004E22ED">
              <w:rPr>
                <w:sz w:val="28"/>
                <w:szCs w:val="28"/>
                <w:lang w:eastAsia="ru-RU"/>
              </w:rPr>
              <w:t xml:space="preserve">Конкурс сочинений «Пою мою Республику» </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призёр</w:t>
            </w:r>
          </w:p>
        </w:tc>
        <w:tc>
          <w:tcPr>
            <w:tcW w:w="255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Зарипова Арина</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Конкурс рисунков «Питание в школе»</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победитель</w:t>
            </w:r>
          </w:p>
        </w:tc>
        <w:tc>
          <w:tcPr>
            <w:tcW w:w="255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Зарипова Арина</w:t>
            </w:r>
          </w:p>
        </w:tc>
        <w:tc>
          <w:tcPr>
            <w:tcW w:w="4111" w:type="dxa"/>
            <w:shd w:val="clear" w:color="auto" w:fill="E0E0E0"/>
          </w:tcPr>
          <w:p w:rsidR="00ED0D88" w:rsidRPr="004E22ED" w:rsidRDefault="00ED0D88" w:rsidP="00266ECC">
            <w:pPr>
              <w:adjustRightInd w:val="0"/>
              <w:spacing w:line="240" w:lineRule="atLeast"/>
              <w:rPr>
                <w:i/>
                <w:sz w:val="28"/>
                <w:szCs w:val="28"/>
                <w:lang w:eastAsia="ru-RU"/>
              </w:rPr>
            </w:pPr>
            <w:r w:rsidRPr="004E22ED">
              <w:rPr>
                <w:sz w:val="28"/>
                <w:szCs w:val="28"/>
                <w:lang w:eastAsia="ru-RU"/>
              </w:rPr>
              <w:t>Конкурс чтецов «Я славлю край родной навек любимый»</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 xml:space="preserve">   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победитель</w:t>
            </w:r>
          </w:p>
        </w:tc>
        <w:tc>
          <w:tcPr>
            <w:tcW w:w="255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Нуртдинов Айгиз</w:t>
            </w:r>
          </w:p>
        </w:tc>
        <w:tc>
          <w:tcPr>
            <w:tcW w:w="4111" w:type="dxa"/>
            <w:shd w:val="clear" w:color="auto" w:fill="E0E0E0"/>
          </w:tcPr>
          <w:p w:rsidR="00ED0D88" w:rsidRPr="004E22ED" w:rsidRDefault="00ED0D88" w:rsidP="00266ECC">
            <w:pPr>
              <w:adjustRightInd w:val="0"/>
              <w:spacing w:line="240" w:lineRule="atLeast"/>
              <w:rPr>
                <w:i/>
                <w:sz w:val="28"/>
                <w:szCs w:val="28"/>
                <w:lang w:eastAsia="ru-RU"/>
              </w:rPr>
            </w:pPr>
            <w:r w:rsidRPr="004E22ED">
              <w:rPr>
                <w:sz w:val="28"/>
                <w:szCs w:val="28"/>
                <w:lang w:eastAsia="ru-RU"/>
              </w:rPr>
              <w:t>Конкурс чтецов «Я славлю край родной навек любимый»</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Мухтасаров Ирек</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Конкурс поделок «Символ года» ЦДТ</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Мухтасаров Ирек</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Конкурс рисунков «Новогодние фантазии» ЦДТ</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Насретдинова Амилия</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Конкурс рисунков «Новогодние фантазии» ЦДТ</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Зарипова Арина</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Конкурс рисунков «Новый год на пороге»</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Насретдинова Амилия</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Конкурс рисунков «Новый год на пороге»</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Шафикова Зиля</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Конкурс рисунков «Новый год на пороге»</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победитель, 2 место</w:t>
            </w:r>
          </w:p>
        </w:tc>
        <w:tc>
          <w:tcPr>
            <w:tcW w:w="255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Насретдинова Амилия</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Конкурс рисунков «Смелость, отвага, защита»</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Раянов Амир</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Конкурс рисунков «Смелость, отвага, защита»</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Насретдинова Амилия</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Конкурс рисунков «Космические фантазии»</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победитель, 1 место</w:t>
            </w:r>
          </w:p>
        </w:tc>
        <w:tc>
          <w:tcPr>
            <w:tcW w:w="255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Зарипова Арина</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Конкурс рисунков «День Победы мы приближали как могли…»</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победитель, 2 место</w:t>
            </w:r>
          </w:p>
        </w:tc>
        <w:tc>
          <w:tcPr>
            <w:tcW w:w="255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Насретдинова Амилия</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Конкурс рисунков «День Победы мы приближали как могли…»</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заочно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призёры</w:t>
            </w:r>
          </w:p>
        </w:tc>
        <w:tc>
          <w:tcPr>
            <w:tcW w:w="255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Зарипова Арина, Насретдинова Амилия</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Республиканская олимпиада по истории ВОВ «Я помню. Я горжусь.»</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участники</w:t>
            </w:r>
          </w:p>
        </w:tc>
        <w:tc>
          <w:tcPr>
            <w:tcW w:w="255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Вахитов Аскар, Минниханов Тимур</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Республиканская олимпиада по истории ВОВ «Я помню. Я горжусь.»</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призёр МЭ</w:t>
            </w:r>
          </w:p>
        </w:tc>
        <w:tc>
          <w:tcPr>
            <w:tcW w:w="255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Насретдинова Амилия</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 xml:space="preserve">МЭ Республиканской олимпиады на Кубок имени Ю.А.Гагарина </w:t>
            </w:r>
            <w:r w:rsidRPr="004E22ED">
              <w:rPr>
                <w:sz w:val="28"/>
                <w:szCs w:val="28"/>
                <w:u w:val="single"/>
                <w:lang w:eastAsia="ru-RU"/>
              </w:rPr>
              <w:t>по математике</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призёр МЭ</w:t>
            </w:r>
          </w:p>
        </w:tc>
        <w:tc>
          <w:tcPr>
            <w:tcW w:w="255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Зарипова Арина</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 xml:space="preserve">МЭ Республиканской олимпиады на Кубок имени Ю.А.Гагарина </w:t>
            </w:r>
            <w:r w:rsidRPr="004E22ED">
              <w:rPr>
                <w:sz w:val="28"/>
                <w:szCs w:val="28"/>
                <w:u w:val="single"/>
                <w:lang w:eastAsia="ru-RU"/>
              </w:rPr>
              <w:t>по русскому языку</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Насретдинова Амилия</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 xml:space="preserve">МЭ Республиканской олимпиады на Кубок имени Ю.А.Гагарина </w:t>
            </w:r>
            <w:r w:rsidRPr="004E22ED">
              <w:rPr>
                <w:sz w:val="28"/>
                <w:szCs w:val="28"/>
                <w:u w:val="single"/>
                <w:lang w:eastAsia="ru-RU"/>
              </w:rPr>
              <w:t>по русскому языку</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adjustRightInd w:val="0"/>
              <w:spacing w:line="240" w:lineRule="atLeast"/>
              <w:rPr>
                <w:sz w:val="28"/>
                <w:szCs w:val="28"/>
                <w:lang w:eastAsia="ru-RU"/>
              </w:rPr>
            </w:pPr>
            <w:r w:rsidRPr="004E22ED">
              <w:rPr>
                <w:sz w:val="28"/>
                <w:szCs w:val="28"/>
                <w:lang w:eastAsia="ru-RU"/>
              </w:rPr>
              <w:t>участник</w:t>
            </w:r>
          </w:p>
        </w:tc>
        <w:tc>
          <w:tcPr>
            <w:tcW w:w="255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Вахитов Аскар</w:t>
            </w:r>
          </w:p>
        </w:tc>
        <w:tc>
          <w:tcPr>
            <w:tcW w:w="4111" w:type="dxa"/>
            <w:shd w:val="clear" w:color="auto" w:fill="E0E0E0"/>
          </w:tcPr>
          <w:p w:rsidR="00ED0D88" w:rsidRPr="004E22ED" w:rsidRDefault="00ED0D88" w:rsidP="00266ECC">
            <w:pPr>
              <w:adjustRightInd w:val="0"/>
              <w:spacing w:line="240" w:lineRule="atLeast"/>
              <w:rPr>
                <w:sz w:val="28"/>
                <w:szCs w:val="28"/>
                <w:lang w:eastAsia="ru-RU"/>
              </w:rPr>
            </w:pPr>
            <w:r w:rsidRPr="004E22ED">
              <w:rPr>
                <w:sz w:val="28"/>
                <w:szCs w:val="28"/>
                <w:lang w:eastAsia="ru-RU"/>
              </w:rPr>
              <w:t xml:space="preserve">МЭ Республиканской олимпиады на Кубок имени Ю.А.Гагарина </w:t>
            </w:r>
            <w:r w:rsidRPr="004E22ED">
              <w:rPr>
                <w:sz w:val="28"/>
                <w:szCs w:val="28"/>
                <w:u w:val="single"/>
                <w:lang w:eastAsia="ru-RU"/>
              </w:rPr>
              <w:t>по физической культуре</w:t>
            </w:r>
          </w:p>
        </w:tc>
        <w:tc>
          <w:tcPr>
            <w:tcW w:w="1276"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очно</w:t>
            </w:r>
          </w:p>
        </w:tc>
        <w:tc>
          <w:tcPr>
            <w:tcW w:w="850" w:type="dxa"/>
            <w:shd w:val="clear" w:color="auto" w:fill="E0E0E0"/>
          </w:tcPr>
          <w:p w:rsidR="00ED0D88" w:rsidRPr="004E22ED" w:rsidRDefault="00ED0D88" w:rsidP="00266ECC">
            <w:pPr>
              <w:spacing w:line="240" w:lineRule="atLeast"/>
              <w:rPr>
                <w:sz w:val="28"/>
                <w:szCs w:val="28"/>
                <w:lang w:eastAsia="ru-RU"/>
              </w:rPr>
            </w:pPr>
            <w:r w:rsidRPr="004E22ED">
              <w:rPr>
                <w:sz w:val="28"/>
                <w:szCs w:val="28"/>
                <w:lang w:eastAsia="ru-RU"/>
              </w:rPr>
              <w:t>4а</w:t>
            </w:r>
          </w:p>
        </w:tc>
        <w:tc>
          <w:tcPr>
            <w:tcW w:w="1985" w:type="dxa"/>
            <w:shd w:val="clear" w:color="auto" w:fill="E0E0E0"/>
          </w:tcPr>
          <w:p w:rsidR="00ED0D88" w:rsidRPr="004E22ED" w:rsidRDefault="00ED0D88" w:rsidP="00266ECC">
            <w:pPr>
              <w:spacing w:line="240" w:lineRule="atLeast"/>
              <w:rPr>
                <w:rFonts w:eastAsia="Calibri"/>
                <w:sz w:val="28"/>
                <w:szCs w:val="28"/>
              </w:rPr>
            </w:pPr>
            <w:r w:rsidRPr="004E22ED">
              <w:rPr>
                <w:rFonts w:eastAsia="Calibri"/>
                <w:sz w:val="28"/>
                <w:szCs w:val="28"/>
              </w:rPr>
              <w:t>Ахметшина Г.Ф.</w:t>
            </w:r>
          </w:p>
        </w:tc>
        <w:tc>
          <w:tcPr>
            <w:tcW w:w="2693" w:type="dxa"/>
            <w:shd w:val="clear" w:color="auto" w:fill="E0E0E0"/>
          </w:tcPr>
          <w:p w:rsidR="00ED0D88" w:rsidRPr="004E22ED" w:rsidRDefault="00ED0D88" w:rsidP="00266ECC">
            <w:pPr>
              <w:spacing w:line="240" w:lineRule="atLeast"/>
              <w:rPr>
                <w:rFonts w:eastAsia="Calibri"/>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Призер</w:t>
            </w:r>
          </w:p>
        </w:tc>
        <w:tc>
          <w:tcPr>
            <w:tcW w:w="2551" w:type="dxa"/>
            <w:shd w:val="clear" w:color="auto" w:fill="E0E0E0"/>
          </w:tcPr>
          <w:p w:rsidR="00ED0D88" w:rsidRPr="004E22ED" w:rsidRDefault="00ED0D88" w:rsidP="00266ECC">
            <w:pPr>
              <w:pStyle w:val="ConsPlusNormal"/>
              <w:rPr>
                <w:rFonts w:ascii="Times New Roman" w:hAnsi="Times New Roman" w:cs="Times New Roman"/>
                <w:color w:val="000000"/>
                <w:sz w:val="28"/>
                <w:szCs w:val="28"/>
              </w:rPr>
            </w:pPr>
            <w:r w:rsidRPr="004E22ED">
              <w:rPr>
                <w:rFonts w:ascii="Times New Roman" w:hAnsi="Times New Roman" w:cs="Times New Roman"/>
                <w:sz w:val="28"/>
                <w:szCs w:val="28"/>
              </w:rPr>
              <w:t xml:space="preserve">Ямалиева Адиля   </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 xml:space="preserve">Конкурс сочинений </w:t>
            </w:r>
            <w:r w:rsidRPr="004E22ED">
              <w:rPr>
                <w:rFonts w:ascii="Times New Roman" w:hAnsi="Times New Roman" w:cs="Times New Roman"/>
                <w:sz w:val="28"/>
                <w:szCs w:val="28"/>
              </w:rPr>
              <w:lastRenderedPageBreak/>
              <w:t>«Учительница первая моя»»</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lastRenderedPageBreak/>
              <w:t>заочно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4б</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 xml:space="preserve">Нугуманова </w:t>
            </w:r>
            <w:r w:rsidRPr="004E22ED">
              <w:rPr>
                <w:rFonts w:ascii="Times New Roman" w:hAnsi="Times New Roman" w:cs="Times New Roman"/>
                <w:sz w:val="28"/>
                <w:szCs w:val="28"/>
              </w:rPr>
              <w:lastRenderedPageBreak/>
              <w:t>Г.Р.</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участник</w:t>
            </w:r>
          </w:p>
        </w:tc>
        <w:tc>
          <w:tcPr>
            <w:tcW w:w="2551" w:type="dxa"/>
            <w:shd w:val="clear" w:color="auto" w:fill="E0E0E0"/>
          </w:tcPr>
          <w:p w:rsidR="00ED0D88" w:rsidRPr="004E22ED" w:rsidRDefault="00ED0D88" w:rsidP="00266ECC">
            <w:pPr>
              <w:pStyle w:val="ConsPlusNormal"/>
              <w:rPr>
                <w:rFonts w:ascii="Times New Roman" w:hAnsi="Times New Roman" w:cs="Times New Roman"/>
                <w:color w:val="000000"/>
                <w:sz w:val="28"/>
                <w:szCs w:val="28"/>
              </w:rPr>
            </w:pPr>
            <w:r w:rsidRPr="004E22ED">
              <w:rPr>
                <w:rFonts w:ascii="Times New Roman" w:hAnsi="Times New Roman" w:cs="Times New Roman"/>
                <w:sz w:val="28"/>
                <w:szCs w:val="28"/>
              </w:rPr>
              <w:t>Юсупова Арина</w:t>
            </w:r>
          </w:p>
          <w:p w:rsidR="00ED0D88" w:rsidRPr="004E22ED" w:rsidRDefault="00ED0D88" w:rsidP="00266ECC">
            <w:pPr>
              <w:pStyle w:val="ConsPlusNormal"/>
              <w:rPr>
                <w:rFonts w:ascii="Times New Roman" w:hAnsi="Times New Roman" w:cs="Times New Roman"/>
                <w:color w:val="000000"/>
                <w:sz w:val="28"/>
                <w:szCs w:val="28"/>
              </w:rPr>
            </w:pP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Конкурс сочинений «Учительница первая моя»»</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заочно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4б</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Нугуманова Г.Р.</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участник</w:t>
            </w:r>
          </w:p>
        </w:tc>
        <w:tc>
          <w:tcPr>
            <w:tcW w:w="2551" w:type="dxa"/>
            <w:shd w:val="clear" w:color="auto" w:fill="E0E0E0"/>
          </w:tcPr>
          <w:p w:rsidR="00ED0D88" w:rsidRPr="004E22ED" w:rsidRDefault="00ED0D88" w:rsidP="00266ECC">
            <w:pPr>
              <w:pStyle w:val="ConsPlusNormal"/>
              <w:rPr>
                <w:rFonts w:ascii="Times New Roman" w:hAnsi="Times New Roman" w:cs="Times New Roman"/>
                <w:color w:val="000000"/>
                <w:sz w:val="28"/>
                <w:szCs w:val="28"/>
              </w:rPr>
            </w:pPr>
            <w:r w:rsidRPr="004E22ED">
              <w:rPr>
                <w:rFonts w:ascii="Times New Roman" w:hAnsi="Times New Roman" w:cs="Times New Roman"/>
                <w:color w:val="000000"/>
                <w:sz w:val="28"/>
                <w:szCs w:val="28"/>
              </w:rPr>
              <w:t xml:space="preserve">Набиева Альбина </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Конкурс сочинений «Учительница первая моя»»</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заочно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4б</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Нугуманова Г.Р.</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 xml:space="preserve">Победитель </w:t>
            </w:r>
          </w:p>
        </w:tc>
        <w:tc>
          <w:tcPr>
            <w:tcW w:w="2551" w:type="dxa"/>
            <w:shd w:val="clear" w:color="auto" w:fill="E0E0E0"/>
          </w:tcPr>
          <w:p w:rsidR="00ED0D88" w:rsidRPr="004E22ED" w:rsidRDefault="00ED0D88" w:rsidP="00266ECC">
            <w:pPr>
              <w:pStyle w:val="ConsPlusNormal"/>
              <w:rPr>
                <w:rFonts w:ascii="Times New Roman" w:hAnsi="Times New Roman" w:cs="Times New Roman"/>
                <w:color w:val="000000"/>
                <w:sz w:val="28"/>
                <w:szCs w:val="28"/>
              </w:rPr>
            </w:pPr>
            <w:r w:rsidRPr="004E22ED">
              <w:rPr>
                <w:rFonts w:ascii="Times New Roman" w:hAnsi="Times New Roman" w:cs="Times New Roman"/>
                <w:color w:val="000000"/>
                <w:sz w:val="28"/>
                <w:szCs w:val="28"/>
              </w:rPr>
              <w:t>Гизтдинов Ринат</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Конкурс поделок «Символ нового года»</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4б</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Нугуманова Г.Р.</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участник</w:t>
            </w:r>
          </w:p>
        </w:tc>
        <w:tc>
          <w:tcPr>
            <w:tcW w:w="2551" w:type="dxa"/>
            <w:shd w:val="clear" w:color="auto" w:fill="E0E0E0"/>
          </w:tcPr>
          <w:p w:rsidR="00ED0D88" w:rsidRPr="004E22ED" w:rsidRDefault="00ED0D88" w:rsidP="00266ECC">
            <w:pPr>
              <w:pStyle w:val="ConsPlusNormal"/>
              <w:rPr>
                <w:rFonts w:ascii="Times New Roman" w:hAnsi="Times New Roman" w:cs="Times New Roman"/>
                <w:color w:val="000000"/>
                <w:sz w:val="28"/>
                <w:szCs w:val="28"/>
              </w:rPr>
            </w:pPr>
            <w:r w:rsidRPr="004E22ED">
              <w:rPr>
                <w:rFonts w:ascii="Times New Roman" w:hAnsi="Times New Roman" w:cs="Times New Roman"/>
                <w:color w:val="000000"/>
                <w:sz w:val="28"/>
                <w:szCs w:val="28"/>
              </w:rPr>
              <w:t>Муллаянов Ислам</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Конкурс рисунков «На пороге новый год»</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4б</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Нугуманова Г.Р.</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участник</w:t>
            </w:r>
          </w:p>
        </w:tc>
        <w:tc>
          <w:tcPr>
            <w:tcW w:w="2551" w:type="dxa"/>
            <w:shd w:val="clear" w:color="auto" w:fill="E0E0E0"/>
          </w:tcPr>
          <w:p w:rsidR="00ED0D88" w:rsidRPr="004E22ED" w:rsidRDefault="00ED0D88" w:rsidP="00266ECC">
            <w:pPr>
              <w:pStyle w:val="ConsPlusNormal"/>
              <w:rPr>
                <w:rFonts w:ascii="Times New Roman" w:hAnsi="Times New Roman" w:cs="Times New Roman"/>
                <w:color w:val="000000"/>
                <w:sz w:val="28"/>
                <w:szCs w:val="28"/>
              </w:rPr>
            </w:pPr>
            <w:r w:rsidRPr="004E22ED">
              <w:rPr>
                <w:rFonts w:ascii="Times New Roman" w:hAnsi="Times New Roman" w:cs="Times New Roman"/>
                <w:color w:val="000000"/>
                <w:sz w:val="28"/>
                <w:szCs w:val="28"/>
              </w:rPr>
              <w:t>Ямалиева Адиля</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Конкурс рисунков «На пороге новый год»</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4б</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Нугуманова Г.Р.</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участник</w:t>
            </w:r>
          </w:p>
        </w:tc>
        <w:tc>
          <w:tcPr>
            <w:tcW w:w="2551" w:type="dxa"/>
            <w:shd w:val="clear" w:color="auto" w:fill="E0E0E0"/>
          </w:tcPr>
          <w:p w:rsidR="00ED0D88" w:rsidRPr="004E22ED" w:rsidRDefault="00ED0D88" w:rsidP="00266ECC">
            <w:pPr>
              <w:pStyle w:val="ConsPlusNormal"/>
              <w:rPr>
                <w:rFonts w:ascii="Times New Roman" w:hAnsi="Times New Roman" w:cs="Times New Roman"/>
                <w:color w:val="000000"/>
                <w:sz w:val="28"/>
                <w:szCs w:val="28"/>
              </w:rPr>
            </w:pPr>
            <w:r w:rsidRPr="004E22ED">
              <w:rPr>
                <w:rFonts w:ascii="Times New Roman" w:hAnsi="Times New Roman" w:cs="Times New Roman"/>
                <w:color w:val="000000"/>
                <w:sz w:val="28"/>
                <w:szCs w:val="28"/>
              </w:rPr>
              <w:t>Шамсиева Изалина</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Конкурс рисунков «На пороге новый год»</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4б</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Нугуманова Г.Р.</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участник</w:t>
            </w:r>
          </w:p>
        </w:tc>
        <w:tc>
          <w:tcPr>
            <w:tcW w:w="2551" w:type="dxa"/>
            <w:shd w:val="clear" w:color="auto" w:fill="E0E0E0"/>
          </w:tcPr>
          <w:p w:rsidR="00ED0D88" w:rsidRPr="004E22ED" w:rsidRDefault="00ED0D88" w:rsidP="00266ECC">
            <w:pPr>
              <w:pStyle w:val="ConsPlusNormal"/>
              <w:rPr>
                <w:rFonts w:ascii="Times New Roman" w:hAnsi="Times New Roman" w:cs="Times New Roman"/>
                <w:color w:val="000000"/>
                <w:sz w:val="28"/>
                <w:szCs w:val="28"/>
              </w:rPr>
            </w:pPr>
            <w:r w:rsidRPr="004E22ED">
              <w:rPr>
                <w:rFonts w:ascii="Times New Roman" w:hAnsi="Times New Roman" w:cs="Times New Roman"/>
                <w:color w:val="000000"/>
                <w:sz w:val="28"/>
                <w:szCs w:val="28"/>
              </w:rPr>
              <w:t>Резванов Радмир</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Конкурс рисунков «На пороге новый год»</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4б</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Нугуманова Г.Р.</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участник</w:t>
            </w:r>
          </w:p>
        </w:tc>
        <w:tc>
          <w:tcPr>
            <w:tcW w:w="2551" w:type="dxa"/>
            <w:shd w:val="clear" w:color="auto" w:fill="E0E0E0"/>
          </w:tcPr>
          <w:p w:rsidR="00ED0D88" w:rsidRPr="004E22ED" w:rsidRDefault="00ED0D88" w:rsidP="00266ECC">
            <w:pPr>
              <w:pStyle w:val="ConsPlusNormal"/>
              <w:rPr>
                <w:rFonts w:ascii="Times New Roman" w:hAnsi="Times New Roman" w:cs="Times New Roman"/>
                <w:color w:val="000000"/>
                <w:sz w:val="28"/>
                <w:szCs w:val="28"/>
              </w:rPr>
            </w:pPr>
            <w:r w:rsidRPr="004E22ED">
              <w:rPr>
                <w:rFonts w:ascii="Times New Roman" w:hAnsi="Times New Roman" w:cs="Times New Roman"/>
                <w:color w:val="000000"/>
                <w:sz w:val="28"/>
                <w:szCs w:val="28"/>
              </w:rPr>
              <w:t>Муслухова Эндже</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Конкурс рисунков «На пороге новый год»</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4б</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Нугуманова Г.Р.</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участник</w:t>
            </w:r>
          </w:p>
        </w:tc>
        <w:tc>
          <w:tcPr>
            <w:tcW w:w="2551" w:type="dxa"/>
            <w:shd w:val="clear" w:color="auto" w:fill="E0E0E0"/>
          </w:tcPr>
          <w:p w:rsidR="00ED0D88" w:rsidRPr="004E22ED" w:rsidRDefault="00ED0D88" w:rsidP="00266ECC">
            <w:pPr>
              <w:pStyle w:val="ConsPlusNormal"/>
              <w:rPr>
                <w:rFonts w:ascii="Times New Roman" w:hAnsi="Times New Roman" w:cs="Times New Roman"/>
                <w:color w:val="000000"/>
                <w:sz w:val="28"/>
                <w:szCs w:val="28"/>
              </w:rPr>
            </w:pPr>
            <w:r w:rsidRPr="004E22ED">
              <w:rPr>
                <w:rFonts w:ascii="Times New Roman" w:hAnsi="Times New Roman" w:cs="Times New Roman"/>
                <w:color w:val="000000"/>
                <w:sz w:val="28"/>
                <w:szCs w:val="28"/>
              </w:rPr>
              <w:t xml:space="preserve">Набиева Альбина </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Конкурс рисунков «На пороге новый год»</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4б</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Нугуманова Г.Р.</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участник</w:t>
            </w:r>
          </w:p>
        </w:tc>
        <w:tc>
          <w:tcPr>
            <w:tcW w:w="2551" w:type="dxa"/>
            <w:shd w:val="clear" w:color="auto" w:fill="E0E0E0"/>
          </w:tcPr>
          <w:p w:rsidR="00ED0D88" w:rsidRPr="004E22ED" w:rsidRDefault="00ED0D88" w:rsidP="00266ECC">
            <w:pPr>
              <w:pStyle w:val="ConsPlusNormal"/>
              <w:rPr>
                <w:rFonts w:ascii="Times New Roman" w:hAnsi="Times New Roman" w:cs="Times New Roman"/>
                <w:color w:val="000000"/>
                <w:sz w:val="28"/>
                <w:szCs w:val="28"/>
              </w:rPr>
            </w:pPr>
            <w:r w:rsidRPr="004E22ED">
              <w:rPr>
                <w:rFonts w:ascii="Times New Roman" w:hAnsi="Times New Roman" w:cs="Times New Roman"/>
                <w:color w:val="000000"/>
                <w:sz w:val="28"/>
                <w:szCs w:val="28"/>
              </w:rPr>
              <w:t>Ханнанов Радмир</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Конкурс рисунков «На пороге новый год»</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4б</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Нугуманова Г.Р.</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 xml:space="preserve">Участник </w:t>
            </w:r>
          </w:p>
        </w:tc>
        <w:tc>
          <w:tcPr>
            <w:tcW w:w="2551" w:type="dxa"/>
            <w:shd w:val="clear" w:color="auto" w:fill="E0E0E0"/>
          </w:tcPr>
          <w:p w:rsidR="00ED0D88" w:rsidRPr="004E22ED" w:rsidRDefault="00ED0D88" w:rsidP="00266ECC">
            <w:pPr>
              <w:pStyle w:val="ConsPlusNormal"/>
              <w:rPr>
                <w:rFonts w:ascii="Times New Roman" w:hAnsi="Times New Roman" w:cs="Times New Roman"/>
                <w:color w:val="000000"/>
                <w:sz w:val="28"/>
                <w:szCs w:val="28"/>
              </w:rPr>
            </w:pPr>
            <w:r w:rsidRPr="004E22ED">
              <w:rPr>
                <w:rFonts w:ascii="Times New Roman" w:hAnsi="Times New Roman" w:cs="Times New Roman"/>
                <w:color w:val="000000"/>
                <w:sz w:val="28"/>
                <w:szCs w:val="28"/>
              </w:rPr>
              <w:t>Набиева Альбина</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Кубок Гагарина по литературе</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4б</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Нугуманова Г.Р.</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участник</w:t>
            </w:r>
          </w:p>
        </w:tc>
        <w:tc>
          <w:tcPr>
            <w:tcW w:w="2551" w:type="dxa"/>
            <w:shd w:val="clear" w:color="auto" w:fill="E0E0E0"/>
          </w:tcPr>
          <w:p w:rsidR="00ED0D88" w:rsidRPr="004E22ED" w:rsidRDefault="00ED0D88" w:rsidP="00266ECC">
            <w:pPr>
              <w:pStyle w:val="ConsPlusNormal"/>
              <w:rPr>
                <w:rFonts w:ascii="Times New Roman" w:hAnsi="Times New Roman" w:cs="Times New Roman"/>
                <w:color w:val="000000"/>
                <w:sz w:val="28"/>
                <w:szCs w:val="28"/>
              </w:rPr>
            </w:pPr>
            <w:r w:rsidRPr="004E22ED">
              <w:rPr>
                <w:rFonts w:ascii="Times New Roman" w:hAnsi="Times New Roman" w:cs="Times New Roman"/>
                <w:color w:val="000000"/>
                <w:sz w:val="28"/>
                <w:szCs w:val="28"/>
              </w:rPr>
              <w:t>Камалиева Виолетта</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Кубок Гагарина по физической культуре</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4б</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Нугуманова Г.Р.</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участник</w:t>
            </w:r>
          </w:p>
        </w:tc>
        <w:tc>
          <w:tcPr>
            <w:tcW w:w="2551" w:type="dxa"/>
            <w:shd w:val="clear" w:color="auto" w:fill="E0E0E0"/>
          </w:tcPr>
          <w:p w:rsidR="00ED0D88" w:rsidRPr="004E22ED" w:rsidRDefault="00ED0D88" w:rsidP="00266ECC">
            <w:pPr>
              <w:pStyle w:val="ConsPlusNormal"/>
              <w:rPr>
                <w:rFonts w:ascii="Times New Roman" w:hAnsi="Times New Roman" w:cs="Times New Roman"/>
                <w:color w:val="000000"/>
                <w:sz w:val="28"/>
                <w:szCs w:val="28"/>
              </w:rPr>
            </w:pPr>
            <w:r w:rsidRPr="004E22ED">
              <w:rPr>
                <w:rFonts w:ascii="Times New Roman" w:hAnsi="Times New Roman" w:cs="Times New Roman"/>
                <w:color w:val="000000"/>
                <w:sz w:val="28"/>
                <w:szCs w:val="28"/>
              </w:rPr>
              <w:t>Латыпова Камила</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Кубок Гагарина по музыке</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4б</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Нугуманова Г.Р.</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участник</w:t>
            </w:r>
          </w:p>
        </w:tc>
        <w:tc>
          <w:tcPr>
            <w:tcW w:w="255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Ямалиева Адиля, Юсупова Арина, Шакиров Ильяс, Хабибов Камиль</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Республиканская олимпиада по истории ВОВ «Я помню. Я горжусь.»</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4б</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Нугуманова Г.Р.</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участник</w:t>
            </w:r>
          </w:p>
        </w:tc>
        <w:tc>
          <w:tcPr>
            <w:tcW w:w="255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Мансурова Аделя</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конкурсе чтецов</w:t>
            </w:r>
          </w:p>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 xml:space="preserve">«Я славлю край родной навек любимый», посвященного 90 – </w:t>
            </w:r>
            <w:r w:rsidRPr="004E22ED">
              <w:rPr>
                <w:rFonts w:ascii="Times New Roman" w:hAnsi="Times New Roman" w:cs="Times New Roman"/>
                <w:sz w:val="28"/>
                <w:szCs w:val="28"/>
              </w:rPr>
              <w:lastRenderedPageBreak/>
              <w:t>летию образования Илишевского района</w:t>
            </w:r>
          </w:p>
          <w:p w:rsidR="00ED0D88" w:rsidRPr="004E22ED" w:rsidRDefault="00ED0D88" w:rsidP="00266ECC">
            <w:pPr>
              <w:pStyle w:val="ConsPlusNormal"/>
              <w:rPr>
                <w:rFonts w:ascii="Times New Roman" w:hAnsi="Times New Roman" w:cs="Times New Roman"/>
                <w:sz w:val="28"/>
                <w:szCs w:val="28"/>
              </w:rPr>
            </w:pP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lastRenderedPageBreak/>
              <w:t>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7а</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Сафина Ф.А.</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участник</w:t>
            </w:r>
          </w:p>
        </w:tc>
        <w:tc>
          <w:tcPr>
            <w:tcW w:w="255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Шаймурзина Ляйсан</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конкурсе чтецов</w:t>
            </w:r>
          </w:p>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«Я славлю край родной навек любимый», посвященного 90 – летию образования Илишевского района</w:t>
            </w:r>
          </w:p>
          <w:p w:rsidR="00ED0D88" w:rsidRPr="004E22ED" w:rsidRDefault="00ED0D88" w:rsidP="00266ECC">
            <w:pPr>
              <w:pStyle w:val="ConsPlusNormal"/>
              <w:rPr>
                <w:rFonts w:ascii="Times New Roman" w:hAnsi="Times New Roman" w:cs="Times New Roman"/>
                <w:sz w:val="28"/>
                <w:szCs w:val="28"/>
              </w:rPr>
            </w:pP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4б</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Сафина Ф.А.</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участник</w:t>
            </w:r>
          </w:p>
        </w:tc>
        <w:tc>
          <w:tcPr>
            <w:tcW w:w="255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Гумерова Азалия</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конкурсе новогодних рисунков</w:t>
            </w:r>
          </w:p>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«Новогодние фантазии»</w:t>
            </w:r>
          </w:p>
          <w:p w:rsidR="00ED0D88" w:rsidRPr="004E22ED" w:rsidRDefault="00ED0D88" w:rsidP="00266ECC">
            <w:pPr>
              <w:pStyle w:val="ConsPlusNormal"/>
              <w:rPr>
                <w:rFonts w:ascii="Times New Roman" w:hAnsi="Times New Roman" w:cs="Times New Roman"/>
                <w:sz w:val="28"/>
                <w:szCs w:val="28"/>
              </w:rPr>
            </w:pP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заочно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8а</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Сафина Ф.А.</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призер</w:t>
            </w:r>
          </w:p>
        </w:tc>
        <w:tc>
          <w:tcPr>
            <w:tcW w:w="255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Резванов Радмир</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конкурс соч «Пою мою Республику»</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заочно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4б</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Сафина ф.А.</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участник</w:t>
            </w:r>
          </w:p>
        </w:tc>
        <w:tc>
          <w:tcPr>
            <w:tcW w:w="255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Набиуллина Рианна</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конкурс соч «Пою мою Республику»</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заочно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6а</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Сафина ф.А.</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участник</w:t>
            </w:r>
          </w:p>
        </w:tc>
        <w:tc>
          <w:tcPr>
            <w:tcW w:w="255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Мансурова Аделя</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конкурс соч «Пою мою Республику»</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заочно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7а</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Сафина ф.А.</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участник</w:t>
            </w:r>
          </w:p>
        </w:tc>
        <w:tc>
          <w:tcPr>
            <w:tcW w:w="255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Бахтеева Гузель</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конкурс соч «Пою мою Республику»</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заочно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6а</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Сафина ф.А.</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участник</w:t>
            </w:r>
          </w:p>
        </w:tc>
        <w:tc>
          <w:tcPr>
            <w:tcW w:w="255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Бахтеева Гузель</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конкурс соч ко Дню пожилых</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заочно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6а</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Сафина ф.А.</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призер</w:t>
            </w:r>
          </w:p>
        </w:tc>
        <w:tc>
          <w:tcPr>
            <w:tcW w:w="255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Ямалиева Адиля</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конкурс со ко Дню учителя</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заочно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4б</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Сафина ф.А.</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участник</w:t>
            </w:r>
          </w:p>
        </w:tc>
        <w:tc>
          <w:tcPr>
            <w:tcW w:w="255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Бахтеева Гузель</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конкурс со ко Дню учителя</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заочно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6а</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Сафина ф.А.</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участник</w:t>
            </w:r>
          </w:p>
        </w:tc>
        <w:tc>
          <w:tcPr>
            <w:tcW w:w="255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Мансурова Аделя</w:t>
            </w:r>
          </w:p>
        </w:tc>
        <w:tc>
          <w:tcPr>
            <w:tcW w:w="411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pacing w:val="-5"/>
                <w:sz w:val="28"/>
                <w:szCs w:val="28"/>
              </w:rPr>
              <w:t>День победы м</w:t>
            </w:r>
            <w:r>
              <w:rPr>
                <w:rFonts w:ascii="Times New Roman" w:hAnsi="Times New Roman" w:cs="Times New Roman"/>
                <w:spacing w:val="-5"/>
                <w:sz w:val="28"/>
                <w:szCs w:val="28"/>
              </w:rPr>
              <w:t>ы</w:t>
            </w:r>
            <w:r w:rsidRPr="004E22ED">
              <w:rPr>
                <w:rFonts w:ascii="Times New Roman" w:hAnsi="Times New Roman" w:cs="Times New Roman"/>
                <w:spacing w:val="-5"/>
                <w:sz w:val="28"/>
                <w:szCs w:val="28"/>
              </w:rPr>
              <w:t xml:space="preserve"> приближали как могли</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заочно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7а</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Сафина Ф.А.</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участник</w:t>
            </w:r>
          </w:p>
        </w:tc>
        <w:tc>
          <w:tcPr>
            <w:tcW w:w="255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Галимова Камилла</w:t>
            </w:r>
          </w:p>
        </w:tc>
        <w:tc>
          <w:tcPr>
            <w:tcW w:w="4111" w:type="dxa"/>
            <w:shd w:val="clear" w:color="auto" w:fill="E0E0E0"/>
          </w:tcPr>
          <w:p w:rsidR="00ED0D88" w:rsidRPr="004E22ED" w:rsidRDefault="00ED0D88" w:rsidP="00266ECC">
            <w:pPr>
              <w:pStyle w:val="ConsPlusNormal"/>
              <w:rPr>
                <w:rFonts w:ascii="Times New Roman" w:hAnsi="Times New Roman" w:cs="Times New Roman"/>
                <w:spacing w:val="-5"/>
                <w:sz w:val="28"/>
                <w:szCs w:val="28"/>
              </w:rPr>
            </w:pPr>
            <w:r w:rsidRPr="004E22ED">
              <w:rPr>
                <w:rFonts w:ascii="Times New Roman" w:hAnsi="Times New Roman" w:cs="Times New Roman"/>
                <w:spacing w:val="-5"/>
                <w:sz w:val="28"/>
                <w:szCs w:val="28"/>
              </w:rPr>
              <w:t>День победы м</w:t>
            </w:r>
            <w:r>
              <w:rPr>
                <w:rFonts w:ascii="Times New Roman" w:hAnsi="Times New Roman" w:cs="Times New Roman"/>
                <w:spacing w:val="-5"/>
                <w:sz w:val="28"/>
                <w:szCs w:val="28"/>
              </w:rPr>
              <w:t>ы</w:t>
            </w:r>
            <w:r w:rsidRPr="004E22ED">
              <w:rPr>
                <w:rFonts w:ascii="Times New Roman" w:hAnsi="Times New Roman" w:cs="Times New Roman"/>
                <w:spacing w:val="-5"/>
                <w:sz w:val="28"/>
                <w:szCs w:val="28"/>
              </w:rPr>
              <w:t xml:space="preserve"> приближали как могли</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3б</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Сафина Ф.А.</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r w:rsidR="00ED0D88" w:rsidRPr="004E22ED" w:rsidTr="00266ECC">
        <w:tc>
          <w:tcPr>
            <w:tcW w:w="907" w:type="dxa"/>
            <w:shd w:val="clear" w:color="auto" w:fill="E0E0E0"/>
          </w:tcPr>
          <w:p w:rsidR="00ED0D88" w:rsidRPr="004E22ED" w:rsidRDefault="00ED0D88" w:rsidP="00266ECC">
            <w:pPr>
              <w:rPr>
                <w:sz w:val="28"/>
                <w:szCs w:val="28"/>
                <w:lang w:eastAsia="ru-RU"/>
              </w:rPr>
            </w:pPr>
          </w:p>
        </w:tc>
        <w:tc>
          <w:tcPr>
            <w:tcW w:w="1787" w:type="dxa"/>
            <w:shd w:val="clear" w:color="auto" w:fill="FF99CC"/>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призер</w:t>
            </w:r>
          </w:p>
        </w:tc>
        <w:tc>
          <w:tcPr>
            <w:tcW w:w="2551"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Гарифуллина Диляра</w:t>
            </w:r>
          </w:p>
        </w:tc>
        <w:tc>
          <w:tcPr>
            <w:tcW w:w="4111" w:type="dxa"/>
            <w:shd w:val="clear" w:color="auto" w:fill="E0E0E0"/>
          </w:tcPr>
          <w:p w:rsidR="00ED0D88" w:rsidRPr="004E22ED" w:rsidRDefault="00ED0D88" w:rsidP="00266ECC">
            <w:pPr>
              <w:pStyle w:val="ConsPlusNormal"/>
              <w:rPr>
                <w:rFonts w:ascii="Times New Roman" w:hAnsi="Times New Roman" w:cs="Times New Roman"/>
                <w:spacing w:val="-5"/>
                <w:sz w:val="28"/>
                <w:szCs w:val="28"/>
              </w:rPr>
            </w:pPr>
            <w:r w:rsidRPr="004E22ED">
              <w:rPr>
                <w:rFonts w:ascii="Times New Roman" w:hAnsi="Times New Roman" w:cs="Times New Roman"/>
                <w:spacing w:val="-5"/>
                <w:sz w:val="28"/>
                <w:szCs w:val="28"/>
              </w:rPr>
              <w:t>День победы м</w:t>
            </w:r>
            <w:r>
              <w:rPr>
                <w:rFonts w:ascii="Times New Roman" w:hAnsi="Times New Roman" w:cs="Times New Roman"/>
                <w:spacing w:val="-5"/>
                <w:sz w:val="28"/>
                <w:szCs w:val="28"/>
              </w:rPr>
              <w:t>ы</w:t>
            </w:r>
            <w:r w:rsidRPr="004E22ED">
              <w:rPr>
                <w:rFonts w:ascii="Times New Roman" w:hAnsi="Times New Roman" w:cs="Times New Roman"/>
                <w:spacing w:val="-5"/>
                <w:sz w:val="28"/>
                <w:szCs w:val="28"/>
              </w:rPr>
              <w:t xml:space="preserve"> приближали как могли</w:t>
            </w:r>
          </w:p>
        </w:tc>
        <w:tc>
          <w:tcPr>
            <w:tcW w:w="1276"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очно</w:t>
            </w:r>
          </w:p>
        </w:tc>
        <w:tc>
          <w:tcPr>
            <w:tcW w:w="850"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4б</w:t>
            </w:r>
          </w:p>
        </w:tc>
        <w:tc>
          <w:tcPr>
            <w:tcW w:w="1985" w:type="dxa"/>
            <w:shd w:val="clear" w:color="auto" w:fill="E0E0E0"/>
          </w:tcPr>
          <w:p w:rsidR="00ED0D88" w:rsidRPr="004E22ED" w:rsidRDefault="00ED0D88" w:rsidP="00266ECC">
            <w:pPr>
              <w:pStyle w:val="ConsPlusNormal"/>
              <w:rPr>
                <w:rFonts w:ascii="Times New Roman" w:hAnsi="Times New Roman" w:cs="Times New Roman"/>
                <w:sz w:val="28"/>
                <w:szCs w:val="28"/>
              </w:rPr>
            </w:pPr>
            <w:r w:rsidRPr="004E22ED">
              <w:rPr>
                <w:rFonts w:ascii="Times New Roman" w:hAnsi="Times New Roman" w:cs="Times New Roman"/>
                <w:sz w:val="28"/>
                <w:szCs w:val="28"/>
              </w:rPr>
              <w:t>Сафина Ф.А.</w:t>
            </w:r>
          </w:p>
        </w:tc>
        <w:tc>
          <w:tcPr>
            <w:tcW w:w="2693" w:type="dxa"/>
            <w:shd w:val="clear" w:color="auto" w:fill="E0E0E0"/>
          </w:tcPr>
          <w:p w:rsidR="00ED0D88" w:rsidRPr="004E22ED" w:rsidRDefault="00ED0D88" w:rsidP="00266ECC">
            <w:pPr>
              <w:pStyle w:val="ConsPlusNormal"/>
              <w:rPr>
                <w:rFonts w:ascii="Times New Roman" w:hAnsi="Times New Roman" w:cs="Times New Roman"/>
                <w:sz w:val="28"/>
                <w:szCs w:val="28"/>
              </w:rPr>
            </w:pPr>
          </w:p>
        </w:tc>
      </w:tr>
    </w:tbl>
    <w:p w:rsidR="00ED0D88" w:rsidRPr="004E22ED" w:rsidRDefault="00ED0D88" w:rsidP="00ED0D88">
      <w:pPr>
        <w:rPr>
          <w:sz w:val="28"/>
          <w:szCs w:val="28"/>
        </w:rPr>
      </w:pPr>
    </w:p>
    <w:p w:rsidR="00ED0D88" w:rsidRPr="004E22ED" w:rsidRDefault="00ED0D88" w:rsidP="00ED0D88">
      <w:pPr>
        <w:rPr>
          <w:b/>
          <w:i/>
          <w:sz w:val="28"/>
          <w:szCs w:val="28"/>
          <w:lang w:eastAsia="ru-RU"/>
        </w:rPr>
      </w:pPr>
      <w:r w:rsidRPr="004E22ED">
        <w:rPr>
          <w:b/>
          <w:i/>
          <w:sz w:val="28"/>
          <w:szCs w:val="28"/>
          <w:lang w:eastAsia="ru-RU"/>
        </w:rPr>
        <w:t xml:space="preserve">    4. Районный  уровень (муниципальный) ( ВсОШ, башкирский, татарский, ИЗО)</w:t>
      </w:r>
    </w:p>
    <w:p w:rsidR="00ED0D88" w:rsidRPr="004E22ED" w:rsidRDefault="00ED0D88" w:rsidP="00ED0D88">
      <w:pPr>
        <w:ind w:left="2832" w:firstLine="708"/>
        <w:rPr>
          <w:b/>
          <w:i/>
          <w:sz w:val="28"/>
          <w:szCs w:val="28"/>
          <w:lang w:eastAsia="ru-RU"/>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843"/>
        <w:gridCol w:w="3827"/>
        <w:gridCol w:w="3544"/>
        <w:gridCol w:w="1559"/>
        <w:gridCol w:w="1134"/>
        <w:gridCol w:w="2551"/>
      </w:tblGrid>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hideMark/>
          </w:tcPr>
          <w:p w:rsidR="00ED0D88" w:rsidRPr="004E22ED" w:rsidRDefault="00ED0D88" w:rsidP="00266ECC">
            <w:pPr>
              <w:spacing w:line="256" w:lineRule="auto"/>
              <w:rPr>
                <w:kern w:val="2"/>
                <w:sz w:val="28"/>
                <w:szCs w:val="28"/>
              </w:rPr>
            </w:pPr>
            <w:r w:rsidRPr="004E22ED">
              <w:rPr>
                <w:kern w:val="2"/>
                <w:sz w:val="28"/>
                <w:szCs w:val="28"/>
              </w:rPr>
              <w:t>№</w:t>
            </w: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4E22ED" w:rsidRDefault="00ED0D88" w:rsidP="00266ECC">
            <w:pPr>
              <w:spacing w:line="256" w:lineRule="auto"/>
              <w:rPr>
                <w:kern w:val="2"/>
                <w:sz w:val="28"/>
                <w:szCs w:val="28"/>
              </w:rPr>
            </w:pPr>
            <w:r w:rsidRPr="004E22ED">
              <w:rPr>
                <w:kern w:val="2"/>
                <w:sz w:val="28"/>
                <w:szCs w:val="28"/>
              </w:rPr>
              <w:t xml:space="preserve">Место (победитель, </w:t>
            </w:r>
            <w:r w:rsidRPr="004E22ED">
              <w:rPr>
                <w:kern w:val="2"/>
                <w:sz w:val="28"/>
                <w:szCs w:val="28"/>
              </w:rPr>
              <w:lastRenderedPageBreak/>
              <w:t>призер, участник)</w:t>
            </w:r>
          </w:p>
          <w:p w:rsidR="00ED0D88" w:rsidRPr="004E22ED" w:rsidRDefault="00ED0D88" w:rsidP="00266ECC">
            <w:pPr>
              <w:spacing w:line="256" w:lineRule="auto"/>
              <w:rPr>
                <w:kern w:val="2"/>
                <w:sz w:val="28"/>
                <w:szCs w:val="28"/>
              </w:rPr>
            </w:pPr>
          </w:p>
          <w:p w:rsidR="00ED0D88" w:rsidRPr="004E22ED" w:rsidRDefault="00ED0D88" w:rsidP="00266ECC">
            <w:pPr>
              <w:spacing w:line="256" w:lineRule="auto"/>
              <w:rPr>
                <w:kern w:val="2"/>
                <w:sz w:val="28"/>
                <w:szCs w:val="28"/>
              </w:rPr>
            </w:pPr>
          </w:p>
          <w:p w:rsidR="00ED0D88" w:rsidRPr="004E22ED" w:rsidRDefault="00ED0D88" w:rsidP="00266ECC">
            <w:pPr>
              <w:spacing w:line="256" w:lineRule="auto"/>
              <w:rPr>
                <w:kern w:val="2"/>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E0E0E0"/>
            <w:hideMark/>
          </w:tcPr>
          <w:p w:rsidR="00ED0D88" w:rsidRPr="004E22ED" w:rsidRDefault="00ED0D88" w:rsidP="00266ECC">
            <w:pPr>
              <w:spacing w:line="256" w:lineRule="auto"/>
              <w:jc w:val="center"/>
              <w:rPr>
                <w:kern w:val="2"/>
                <w:sz w:val="28"/>
                <w:szCs w:val="28"/>
              </w:rPr>
            </w:pPr>
            <w:r w:rsidRPr="004E22ED">
              <w:rPr>
                <w:kern w:val="2"/>
                <w:sz w:val="28"/>
                <w:szCs w:val="28"/>
              </w:rPr>
              <w:lastRenderedPageBreak/>
              <w:t>Ф.И. обучающегося</w:t>
            </w:r>
          </w:p>
        </w:tc>
        <w:tc>
          <w:tcPr>
            <w:tcW w:w="3544" w:type="dxa"/>
            <w:tcBorders>
              <w:top w:val="single" w:sz="4" w:space="0" w:color="auto"/>
              <w:left w:val="single" w:sz="4" w:space="0" w:color="auto"/>
              <w:bottom w:val="single" w:sz="4" w:space="0" w:color="auto"/>
              <w:right w:val="single" w:sz="4" w:space="0" w:color="auto"/>
            </w:tcBorders>
            <w:shd w:val="clear" w:color="auto" w:fill="E0E0E0"/>
            <w:hideMark/>
          </w:tcPr>
          <w:p w:rsidR="00ED0D88" w:rsidRPr="004E22ED" w:rsidRDefault="00ED0D88" w:rsidP="00266ECC">
            <w:pPr>
              <w:spacing w:line="256" w:lineRule="auto"/>
              <w:rPr>
                <w:kern w:val="2"/>
                <w:sz w:val="28"/>
                <w:szCs w:val="28"/>
              </w:rPr>
            </w:pPr>
            <w:r w:rsidRPr="004E22ED">
              <w:rPr>
                <w:kern w:val="2"/>
                <w:sz w:val="28"/>
                <w:szCs w:val="28"/>
              </w:rPr>
              <w:t>Название, ВсОШ, тат., баш, ИЗО</w:t>
            </w:r>
          </w:p>
        </w:tc>
        <w:tc>
          <w:tcPr>
            <w:tcW w:w="1559" w:type="dxa"/>
            <w:tcBorders>
              <w:top w:val="single" w:sz="4" w:space="0" w:color="auto"/>
              <w:left w:val="single" w:sz="4" w:space="0" w:color="auto"/>
              <w:bottom w:val="single" w:sz="4" w:space="0" w:color="auto"/>
              <w:right w:val="single" w:sz="4" w:space="0" w:color="auto"/>
            </w:tcBorders>
            <w:shd w:val="clear" w:color="auto" w:fill="E0E0E0"/>
            <w:hideMark/>
          </w:tcPr>
          <w:p w:rsidR="00ED0D88" w:rsidRPr="004E22ED" w:rsidRDefault="00ED0D88" w:rsidP="00266ECC">
            <w:pPr>
              <w:spacing w:line="256" w:lineRule="auto"/>
              <w:jc w:val="center"/>
              <w:rPr>
                <w:kern w:val="2"/>
                <w:sz w:val="28"/>
                <w:szCs w:val="28"/>
              </w:rPr>
            </w:pPr>
            <w:r w:rsidRPr="004E22ED">
              <w:rPr>
                <w:kern w:val="2"/>
                <w:sz w:val="28"/>
                <w:szCs w:val="28"/>
              </w:rPr>
              <w:t xml:space="preserve">Форма провед </w:t>
            </w:r>
          </w:p>
          <w:p w:rsidR="00ED0D88" w:rsidRPr="004E22ED" w:rsidRDefault="00ED0D88" w:rsidP="00266ECC">
            <w:pPr>
              <w:spacing w:line="256" w:lineRule="auto"/>
              <w:rPr>
                <w:kern w:val="2"/>
                <w:sz w:val="28"/>
                <w:szCs w:val="28"/>
              </w:rPr>
            </w:pPr>
            <w:r w:rsidRPr="004E22ED">
              <w:rPr>
                <w:kern w:val="2"/>
                <w:sz w:val="28"/>
                <w:szCs w:val="28"/>
              </w:rPr>
              <w:lastRenderedPageBreak/>
              <w:t>Очно,</w:t>
            </w:r>
          </w:p>
        </w:tc>
        <w:tc>
          <w:tcPr>
            <w:tcW w:w="1134" w:type="dxa"/>
            <w:tcBorders>
              <w:top w:val="single" w:sz="4" w:space="0" w:color="auto"/>
              <w:left w:val="single" w:sz="4" w:space="0" w:color="auto"/>
              <w:bottom w:val="single" w:sz="4" w:space="0" w:color="auto"/>
              <w:right w:val="single" w:sz="4" w:space="0" w:color="auto"/>
            </w:tcBorders>
            <w:shd w:val="clear" w:color="auto" w:fill="E0E0E0"/>
            <w:hideMark/>
          </w:tcPr>
          <w:p w:rsidR="00ED0D88" w:rsidRPr="004E22ED" w:rsidRDefault="00ED0D88" w:rsidP="00266ECC">
            <w:pPr>
              <w:spacing w:line="256" w:lineRule="auto"/>
              <w:rPr>
                <w:kern w:val="2"/>
                <w:sz w:val="28"/>
                <w:szCs w:val="28"/>
              </w:rPr>
            </w:pPr>
            <w:r w:rsidRPr="004E22ED">
              <w:rPr>
                <w:kern w:val="2"/>
                <w:sz w:val="28"/>
                <w:szCs w:val="28"/>
              </w:rPr>
              <w:lastRenderedPageBreak/>
              <w:t>Класс</w:t>
            </w:r>
          </w:p>
          <w:p w:rsidR="00ED0D88" w:rsidRPr="004E22ED" w:rsidRDefault="00ED0D88" w:rsidP="00266ECC">
            <w:pPr>
              <w:spacing w:line="256" w:lineRule="auto"/>
              <w:jc w:val="center"/>
              <w:rPr>
                <w:kern w:val="2"/>
                <w:sz w:val="28"/>
                <w:szCs w:val="28"/>
              </w:rPr>
            </w:pPr>
          </w:p>
        </w:tc>
        <w:tc>
          <w:tcPr>
            <w:tcW w:w="2551" w:type="dxa"/>
            <w:tcBorders>
              <w:top w:val="single" w:sz="4" w:space="0" w:color="auto"/>
              <w:left w:val="single" w:sz="4" w:space="0" w:color="auto"/>
              <w:bottom w:val="single" w:sz="4" w:space="0" w:color="auto"/>
              <w:right w:val="single" w:sz="4" w:space="0" w:color="auto"/>
            </w:tcBorders>
            <w:shd w:val="clear" w:color="auto" w:fill="E0E0E0"/>
            <w:hideMark/>
          </w:tcPr>
          <w:p w:rsidR="00ED0D88" w:rsidRPr="004E22ED" w:rsidRDefault="00ED0D88" w:rsidP="00266ECC">
            <w:pPr>
              <w:spacing w:line="256" w:lineRule="auto"/>
              <w:jc w:val="center"/>
              <w:rPr>
                <w:kern w:val="2"/>
                <w:sz w:val="28"/>
                <w:szCs w:val="28"/>
              </w:rPr>
            </w:pPr>
            <w:r w:rsidRPr="004E22ED">
              <w:rPr>
                <w:kern w:val="2"/>
                <w:sz w:val="28"/>
                <w:szCs w:val="28"/>
              </w:rPr>
              <w:t>Учитель</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4E22ED" w:rsidRDefault="00ED0D88" w:rsidP="00266ECC">
            <w:pPr>
              <w:spacing w:line="256" w:lineRule="auto"/>
              <w:rPr>
                <w:kern w:val="2"/>
                <w:sz w:val="28"/>
                <w:szCs w:val="28"/>
              </w:rPr>
            </w:pPr>
            <w:r w:rsidRPr="004E22ED">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sidRPr="004E22ED">
              <w:rPr>
                <w:rFonts w:eastAsia="Calibri"/>
                <w:color w:val="000000"/>
                <w:sz w:val="28"/>
                <w:szCs w:val="28"/>
              </w:rPr>
              <w:t xml:space="preserve">Гатауллин Алмаз </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r w:rsidRPr="004E22ED">
              <w:rPr>
                <w:kern w:val="2"/>
                <w:sz w:val="28"/>
                <w:szCs w:val="28"/>
              </w:rPr>
              <w:t>экономика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r w:rsidRPr="004E22ED">
              <w:rPr>
                <w:kern w:val="2"/>
                <w:sz w:val="28"/>
                <w:szCs w:val="28"/>
              </w:rPr>
              <w:t>очно</w:t>
            </w: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sidRPr="004E22ED">
              <w:rPr>
                <w:kern w:val="2"/>
                <w:sz w:val="28"/>
                <w:szCs w:val="28"/>
              </w:rPr>
              <w:t>8б</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sidRPr="004E22ED">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F2925">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rFonts w:eastAsia="Calibri"/>
                <w:color w:val="000000"/>
                <w:sz w:val="28"/>
                <w:szCs w:val="28"/>
              </w:rPr>
            </w:pPr>
            <w:r w:rsidRPr="004E22ED">
              <w:rPr>
                <w:rFonts w:eastAsia="Calibri"/>
                <w:color w:val="000000"/>
                <w:sz w:val="28"/>
                <w:szCs w:val="28"/>
              </w:rPr>
              <w:t xml:space="preserve">Карабаев Урал </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экономика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8б</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F2925">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rFonts w:eastAsia="Calibri"/>
                <w:color w:val="000000"/>
                <w:sz w:val="28"/>
                <w:szCs w:val="28"/>
              </w:rPr>
            </w:pPr>
            <w:r w:rsidRPr="004E22ED">
              <w:rPr>
                <w:rFonts w:eastAsia="Calibri"/>
                <w:color w:val="000000"/>
                <w:sz w:val="28"/>
                <w:szCs w:val="28"/>
              </w:rPr>
              <w:t xml:space="preserve">Гибадуллина Майя </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экономика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8б</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F2925">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rFonts w:eastAsia="Calibri"/>
                <w:color w:val="000000"/>
                <w:sz w:val="28"/>
                <w:szCs w:val="28"/>
              </w:rPr>
            </w:pPr>
            <w:r w:rsidRPr="004E22ED">
              <w:rPr>
                <w:rFonts w:eastAsia="Calibri"/>
                <w:color w:val="000000"/>
                <w:sz w:val="28"/>
                <w:szCs w:val="28"/>
              </w:rPr>
              <w:t xml:space="preserve">Степанова Ленара </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экономика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8б</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F2925">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rFonts w:eastAsia="Calibri"/>
                <w:color w:val="000000"/>
                <w:sz w:val="28"/>
                <w:szCs w:val="28"/>
              </w:rPr>
            </w:pPr>
            <w:r w:rsidRPr="004E22ED">
              <w:rPr>
                <w:rFonts w:eastAsia="Calibri"/>
                <w:color w:val="000000"/>
                <w:sz w:val="28"/>
                <w:szCs w:val="28"/>
              </w:rPr>
              <w:t xml:space="preserve">Нургалиев Надим </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экономика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8б</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F2925">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rFonts w:eastAsia="Calibri"/>
                <w:color w:val="000000"/>
                <w:sz w:val="28"/>
                <w:szCs w:val="28"/>
              </w:rPr>
            </w:pPr>
            <w:r w:rsidRPr="004E22ED">
              <w:rPr>
                <w:rFonts w:eastAsia="Calibri"/>
                <w:color w:val="000000"/>
                <w:sz w:val="28"/>
                <w:szCs w:val="28"/>
              </w:rPr>
              <w:t xml:space="preserve">Насретдинова Эльвина </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экономика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8б</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F2925">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rFonts w:eastAsia="Calibri"/>
                <w:color w:val="000000"/>
                <w:sz w:val="28"/>
                <w:szCs w:val="28"/>
              </w:rPr>
            </w:pPr>
            <w:r w:rsidRPr="004E22ED">
              <w:rPr>
                <w:rFonts w:eastAsia="Calibri"/>
                <w:color w:val="000000"/>
                <w:sz w:val="28"/>
                <w:szCs w:val="28"/>
              </w:rPr>
              <w:t xml:space="preserve">Валеева Азалия </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экономика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9а</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rFonts w:eastAsia="Calibri"/>
                <w:color w:val="000000"/>
                <w:sz w:val="28"/>
                <w:szCs w:val="28"/>
              </w:rPr>
            </w:pPr>
            <w:r w:rsidRPr="004E22ED">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F2925">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rFonts w:eastAsia="Calibri"/>
                <w:color w:val="000000"/>
                <w:sz w:val="28"/>
                <w:szCs w:val="28"/>
              </w:rPr>
            </w:pPr>
            <w:r w:rsidRPr="004E22ED">
              <w:rPr>
                <w:rFonts w:eastAsia="Calibri"/>
                <w:color w:val="000000"/>
                <w:sz w:val="28"/>
                <w:szCs w:val="28"/>
              </w:rPr>
              <w:t xml:space="preserve">Набиуллина Риана </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экономика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F2925">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rFonts w:eastAsia="Calibri"/>
                <w:color w:val="000000"/>
                <w:sz w:val="28"/>
                <w:szCs w:val="28"/>
              </w:rPr>
            </w:pPr>
            <w:r w:rsidRPr="004E22ED">
              <w:rPr>
                <w:rFonts w:eastAsia="Calibri"/>
                <w:color w:val="000000"/>
                <w:sz w:val="28"/>
                <w:szCs w:val="28"/>
              </w:rPr>
              <w:t xml:space="preserve">Шарифуллина Энже </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экономика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F2925">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rFonts w:eastAsia="Calibri"/>
                <w:color w:val="000000"/>
                <w:sz w:val="28"/>
                <w:szCs w:val="28"/>
              </w:rPr>
            </w:pPr>
            <w:r w:rsidRPr="004E22ED">
              <w:rPr>
                <w:rFonts w:eastAsia="Calibri"/>
                <w:color w:val="000000"/>
                <w:sz w:val="28"/>
                <w:szCs w:val="28"/>
              </w:rPr>
              <w:t xml:space="preserve">Зарипова Камила </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экономика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F2925">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rFonts w:eastAsia="Calibri"/>
                <w:color w:val="000000"/>
                <w:sz w:val="28"/>
                <w:szCs w:val="28"/>
              </w:rPr>
            </w:pPr>
            <w:r w:rsidRPr="004E22ED">
              <w:rPr>
                <w:rFonts w:eastAsia="Calibri"/>
                <w:color w:val="000000"/>
                <w:sz w:val="28"/>
                <w:szCs w:val="28"/>
              </w:rPr>
              <w:t xml:space="preserve">Газизова Алина </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экономика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F2925">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rFonts w:eastAsia="Calibri"/>
                <w:color w:val="000000"/>
                <w:sz w:val="28"/>
                <w:szCs w:val="28"/>
              </w:rPr>
            </w:pPr>
            <w:r w:rsidRPr="004E22ED">
              <w:rPr>
                <w:rFonts w:eastAsia="Calibri"/>
                <w:color w:val="000000"/>
                <w:sz w:val="28"/>
                <w:szCs w:val="28"/>
              </w:rPr>
              <w:t xml:space="preserve">Хабибова Алиса </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экономика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F2925">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rFonts w:eastAsia="Calibri"/>
                <w:color w:val="000000"/>
                <w:sz w:val="28"/>
                <w:szCs w:val="28"/>
              </w:rPr>
            </w:pPr>
            <w:r w:rsidRPr="004E22ED">
              <w:rPr>
                <w:rFonts w:eastAsia="Calibri"/>
                <w:color w:val="000000"/>
                <w:sz w:val="28"/>
                <w:szCs w:val="28"/>
              </w:rPr>
              <w:t xml:space="preserve">Хузина Ильнара </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экономика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DB1CC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rFonts w:eastAsia="Calibri"/>
                <w:color w:val="000000"/>
                <w:sz w:val="28"/>
                <w:szCs w:val="28"/>
              </w:rPr>
            </w:pPr>
            <w:r w:rsidRPr="004E22ED">
              <w:rPr>
                <w:rFonts w:eastAsia="Calibri"/>
                <w:color w:val="000000"/>
                <w:sz w:val="28"/>
                <w:szCs w:val="28"/>
              </w:rPr>
              <w:t xml:space="preserve">Логинова Алина </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экономика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DB1CC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rFonts w:eastAsia="Calibri"/>
                <w:color w:val="000000"/>
                <w:sz w:val="28"/>
                <w:szCs w:val="28"/>
              </w:rPr>
            </w:pPr>
            <w:r w:rsidRPr="004E22ED">
              <w:rPr>
                <w:rFonts w:eastAsia="Calibri"/>
                <w:color w:val="000000"/>
                <w:sz w:val="28"/>
                <w:szCs w:val="28"/>
              </w:rPr>
              <w:t xml:space="preserve">Давлетшин Ильназ </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экономика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DB1CC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rFonts w:eastAsia="Calibri"/>
                <w:color w:val="000000"/>
                <w:sz w:val="28"/>
                <w:szCs w:val="28"/>
              </w:rPr>
            </w:pPr>
            <w:r w:rsidRPr="004E22ED">
              <w:rPr>
                <w:kern w:val="2"/>
                <w:sz w:val="28"/>
                <w:szCs w:val="28"/>
              </w:rPr>
              <w:t xml:space="preserve">Султанов Эрик </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экономика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DB1CC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rFonts w:eastAsia="Calibri"/>
                <w:color w:val="000000"/>
                <w:sz w:val="28"/>
                <w:szCs w:val="28"/>
              </w:rPr>
            </w:pPr>
            <w:r w:rsidRPr="004E22ED">
              <w:rPr>
                <w:rFonts w:eastAsia="Calibri"/>
                <w:color w:val="000000"/>
                <w:sz w:val="28"/>
                <w:szCs w:val="28"/>
              </w:rPr>
              <w:t xml:space="preserve">Халитов Урал </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r w:rsidRPr="004E22ED">
              <w:rPr>
                <w:kern w:val="2"/>
                <w:sz w:val="28"/>
                <w:szCs w:val="28"/>
              </w:rPr>
              <w:t>экономика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DB1CC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rFonts w:eastAsia="Calibri"/>
                <w:color w:val="000000"/>
                <w:sz w:val="28"/>
                <w:szCs w:val="28"/>
              </w:rPr>
            </w:pPr>
            <w:r w:rsidRPr="004E22ED">
              <w:rPr>
                <w:rFonts w:eastAsia="Calibri"/>
                <w:color w:val="000000"/>
                <w:sz w:val="28"/>
                <w:szCs w:val="28"/>
              </w:rPr>
              <w:t xml:space="preserve">Умурбаева Екатерина </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r w:rsidRPr="004E22ED">
              <w:rPr>
                <w:kern w:val="2"/>
                <w:sz w:val="28"/>
                <w:szCs w:val="28"/>
              </w:rPr>
              <w:t>экология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rFonts w:eastAsia="Calibri"/>
                <w:color w:val="000000"/>
                <w:sz w:val="28"/>
                <w:szCs w:val="28"/>
              </w:rPr>
            </w:pPr>
            <w:r w:rsidRPr="004E22ED">
              <w:rPr>
                <w:rFonts w:eastAsia="Calibri"/>
                <w:color w:val="000000"/>
                <w:sz w:val="28"/>
                <w:szCs w:val="28"/>
              </w:rPr>
              <w:t>Хакимова С.М.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DB1CC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center"/>
          </w:tcPr>
          <w:p w:rsidR="00ED0D88" w:rsidRPr="004E22ED" w:rsidRDefault="00ED0D88" w:rsidP="00266ECC">
            <w:pPr>
              <w:rPr>
                <w:color w:val="000000"/>
                <w:sz w:val="28"/>
                <w:szCs w:val="28"/>
              </w:rPr>
            </w:pPr>
            <w:r w:rsidRPr="004E22ED">
              <w:rPr>
                <w:color w:val="000000"/>
                <w:sz w:val="28"/>
                <w:szCs w:val="28"/>
              </w:rPr>
              <w:t>Уразаева Зарина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экология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rFonts w:eastAsia="Calibri"/>
                <w:color w:val="000000"/>
                <w:sz w:val="28"/>
                <w:szCs w:val="28"/>
              </w:rPr>
              <w:t>Хакимова С.М.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DB1CC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center"/>
          </w:tcPr>
          <w:p w:rsidR="00ED0D88" w:rsidRPr="004E22ED" w:rsidRDefault="00ED0D88" w:rsidP="00266ECC">
            <w:pPr>
              <w:rPr>
                <w:color w:val="000000"/>
                <w:sz w:val="28"/>
                <w:szCs w:val="28"/>
              </w:rPr>
            </w:pPr>
            <w:r w:rsidRPr="004E22ED">
              <w:rPr>
                <w:color w:val="000000"/>
                <w:sz w:val="28"/>
                <w:szCs w:val="28"/>
              </w:rPr>
              <w:t>Гафиятова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экология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rFonts w:eastAsia="Calibri"/>
                <w:color w:val="000000"/>
                <w:sz w:val="28"/>
                <w:szCs w:val="28"/>
              </w:rPr>
              <w:t>Хакимова С.М.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DB1CC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center"/>
          </w:tcPr>
          <w:p w:rsidR="00ED0D88" w:rsidRPr="004E22ED" w:rsidRDefault="00ED0D88" w:rsidP="00266ECC">
            <w:pPr>
              <w:rPr>
                <w:color w:val="000000"/>
                <w:sz w:val="28"/>
                <w:szCs w:val="28"/>
              </w:rPr>
            </w:pPr>
            <w:r w:rsidRPr="004E22ED">
              <w:rPr>
                <w:color w:val="000000"/>
                <w:sz w:val="28"/>
                <w:szCs w:val="28"/>
              </w:rPr>
              <w:t>Диярова Дания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экология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rFonts w:eastAsia="Calibri"/>
                <w:color w:val="000000"/>
                <w:sz w:val="28"/>
                <w:szCs w:val="28"/>
              </w:rPr>
              <w:t>Хакимова С.М.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DB1CC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Мухаметьянов Амир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r w:rsidRPr="004E22ED">
              <w:rPr>
                <w:kern w:val="2"/>
                <w:sz w:val="28"/>
                <w:szCs w:val="28"/>
              </w:rPr>
              <w:t>история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rFonts w:eastAsia="Calibri"/>
                <w:color w:val="000000"/>
                <w:sz w:val="28"/>
                <w:szCs w:val="28"/>
              </w:rPr>
            </w:pPr>
            <w:r>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DB1CC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Уразаев Ислам</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история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57B7C">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DB1CC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Садертдинов Артем</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история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57B7C">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DB1CC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Муллашаехов Марсель</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история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57B7C">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DB1CC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Курбанова Камилла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история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57B7C">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DB1CC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Набиуллин</w:t>
            </w:r>
            <w:r>
              <w:rPr>
                <w:color w:val="000000"/>
                <w:sz w:val="28"/>
                <w:szCs w:val="28"/>
              </w:rPr>
              <w:t xml:space="preserve"> Ри</w:t>
            </w:r>
            <w:r w:rsidRPr="004E22ED">
              <w:rPr>
                <w:color w:val="000000"/>
                <w:sz w:val="28"/>
                <w:szCs w:val="28"/>
              </w:rPr>
              <w:t>валь</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история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57B7C">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C4C2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Сафина Зарина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история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44596">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C4C2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Гафарова Динара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история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44596">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C4C2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Фаздалова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история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44596">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C4C2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Гильманов Ильнур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история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44596">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C4C2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Мухаметшин Амир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история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44596">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C4C2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Карабаев Урал</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история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44596">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C4C2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Гибадуллина Майя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история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44596">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C4C2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Гаскаров Альмир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история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44596">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C4C2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Мусабиров Ис</w:t>
            </w:r>
            <w:r>
              <w:rPr>
                <w:color w:val="000000"/>
                <w:sz w:val="28"/>
                <w:szCs w:val="28"/>
              </w:rPr>
              <w:t>лам</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история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44596">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C4C2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Мустафина Иделия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история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44596">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C4C2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Набиуллин Денис</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история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44596">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C4C2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Закирова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история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44596">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C4C2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Гумеров Данияр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история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44596">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C4C2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Кашапов Ильназ</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история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2514CC">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25C26">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Газизов Айнур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история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2514CC">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25C26">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Зияев Марсель</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история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2514CC">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25C26">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Зарипова</w:t>
            </w:r>
            <w:r>
              <w:rPr>
                <w:color w:val="000000"/>
                <w:sz w:val="28"/>
                <w:szCs w:val="28"/>
              </w:rPr>
              <w:t xml:space="preserve"> К</w:t>
            </w:r>
            <w:r w:rsidRPr="004E22ED">
              <w:rPr>
                <w:color w:val="000000"/>
                <w:sz w:val="28"/>
                <w:szCs w:val="28"/>
              </w:rPr>
              <w:t>амила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история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2514CC">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25C26">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Нургалиева Ляйсан</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история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rFonts w:eastAsia="Calibri"/>
                <w:color w:val="000000"/>
                <w:sz w:val="28"/>
                <w:szCs w:val="28"/>
              </w:rPr>
            </w:pPr>
            <w:r>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25C26">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Садертдинова Лиана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история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D238B">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25C26">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Сибагатуллина Рада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история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D238B">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25C26">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Шакирьянова Ландыш</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история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D238B">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25C26">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Султанов Эрик</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история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D238B">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25C26">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Халитов Урал</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kern w:val="2"/>
                <w:sz w:val="28"/>
                <w:szCs w:val="28"/>
              </w:rPr>
              <w:t>история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D238B">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25C26">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sz w:val="28"/>
                <w:szCs w:val="28"/>
              </w:rPr>
            </w:pPr>
            <w:r w:rsidRPr="004E22ED">
              <w:rPr>
                <w:sz w:val="28"/>
                <w:szCs w:val="28"/>
              </w:rPr>
              <w:t>Газизова Алина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r w:rsidRPr="004E22ED">
              <w:rPr>
                <w:kern w:val="2"/>
                <w:sz w:val="28"/>
                <w:szCs w:val="28"/>
              </w:rPr>
              <w:t>химия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rFonts w:eastAsia="Calibri"/>
                <w:color w:val="000000"/>
                <w:sz w:val="28"/>
                <w:szCs w:val="28"/>
              </w:rPr>
            </w:pPr>
            <w:r>
              <w:rPr>
                <w:rFonts w:eastAsia="Calibri"/>
                <w:color w:val="000000"/>
                <w:sz w:val="28"/>
                <w:szCs w:val="28"/>
              </w:rPr>
              <w:t>Фазуллина С.К.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25C26">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center"/>
          </w:tcPr>
          <w:p w:rsidR="00ED0D88" w:rsidRPr="004E22ED" w:rsidRDefault="00ED0D88" w:rsidP="00266ECC">
            <w:pPr>
              <w:rPr>
                <w:sz w:val="28"/>
                <w:szCs w:val="28"/>
              </w:rPr>
            </w:pPr>
            <w:r w:rsidRPr="004E22ED">
              <w:rPr>
                <w:sz w:val="28"/>
                <w:szCs w:val="28"/>
              </w:rPr>
              <w:t>Валиева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8105D">
              <w:rPr>
                <w:kern w:val="2"/>
                <w:sz w:val="28"/>
                <w:szCs w:val="28"/>
              </w:rPr>
              <w:t>химия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3659D">
              <w:rPr>
                <w:rFonts w:eastAsia="Calibri"/>
                <w:color w:val="000000"/>
                <w:sz w:val="28"/>
                <w:szCs w:val="28"/>
              </w:rPr>
              <w:t>Фазуллина С.К.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25C26">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center"/>
          </w:tcPr>
          <w:p w:rsidR="00ED0D88" w:rsidRPr="004E22ED" w:rsidRDefault="00ED0D88" w:rsidP="00266ECC">
            <w:pPr>
              <w:rPr>
                <w:sz w:val="28"/>
                <w:szCs w:val="28"/>
              </w:rPr>
            </w:pPr>
            <w:r w:rsidRPr="004E22ED">
              <w:rPr>
                <w:sz w:val="28"/>
                <w:szCs w:val="28"/>
              </w:rPr>
              <w:t>Набиуллина Риана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8105D">
              <w:rPr>
                <w:kern w:val="2"/>
                <w:sz w:val="28"/>
                <w:szCs w:val="28"/>
              </w:rPr>
              <w:t>химия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3659D">
              <w:rPr>
                <w:rFonts w:eastAsia="Calibri"/>
                <w:color w:val="000000"/>
                <w:sz w:val="28"/>
                <w:szCs w:val="28"/>
              </w:rPr>
              <w:t>Фазуллина С.К.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25C26">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center"/>
          </w:tcPr>
          <w:p w:rsidR="00ED0D88" w:rsidRPr="004E22ED" w:rsidRDefault="00ED0D88" w:rsidP="00266ECC">
            <w:pPr>
              <w:rPr>
                <w:sz w:val="28"/>
                <w:szCs w:val="28"/>
              </w:rPr>
            </w:pPr>
            <w:r w:rsidRPr="004E22ED">
              <w:rPr>
                <w:sz w:val="28"/>
                <w:szCs w:val="28"/>
              </w:rPr>
              <w:t>Хабибова Алиса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8105D">
              <w:rPr>
                <w:kern w:val="2"/>
                <w:sz w:val="28"/>
                <w:szCs w:val="28"/>
              </w:rPr>
              <w:t>химия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3659D">
              <w:rPr>
                <w:rFonts w:eastAsia="Calibri"/>
                <w:color w:val="000000"/>
                <w:sz w:val="28"/>
                <w:szCs w:val="28"/>
              </w:rPr>
              <w:t>Фазуллина С.К.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25C26">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center"/>
          </w:tcPr>
          <w:p w:rsidR="00ED0D88" w:rsidRPr="004E22ED" w:rsidRDefault="00ED0D88" w:rsidP="00266ECC">
            <w:pPr>
              <w:rPr>
                <w:sz w:val="28"/>
                <w:szCs w:val="28"/>
              </w:rPr>
            </w:pPr>
            <w:r w:rsidRPr="004E22ED">
              <w:rPr>
                <w:sz w:val="28"/>
                <w:szCs w:val="28"/>
              </w:rPr>
              <w:t>Габдуллина Юлия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8105D">
              <w:rPr>
                <w:kern w:val="2"/>
                <w:sz w:val="28"/>
                <w:szCs w:val="28"/>
              </w:rPr>
              <w:t>химия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3659D">
              <w:rPr>
                <w:rFonts w:eastAsia="Calibri"/>
                <w:color w:val="000000"/>
                <w:sz w:val="28"/>
                <w:szCs w:val="28"/>
              </w:rPr>
              <w:t>Фазуллина С.К.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7568C">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center"/>
          </w:tcPr>
          <w:p w:rsidR="00ED0D88" w:rsidRPr="004E22ED" w:rsidRDefault="00ED0D88" w:rsidP="00266ECC">
            <w:pPr>
              <w:rPr>
                <w:sz w:val="28"/>
                <w:szCs w:val="28"/>
              </w:rPr>
            </w:pPr>
            <w:r w:rsidRPr="004E22ED">
              <w:rPr>
                <w:sz w:val="28"/>
                <w:szCs w:val="28"/>
              </w:rPr>
              <w:t>Шарифуллина Энже</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8105D">
              <w:rPr>
                <w:kern w:val="2"/>
                <w:sz w:val="28"/>
                <w:szCs w:val="28"/>
              </w:rPr>
              <w:t>химия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52FC3">
              <w:rPr>
                <w:rFonts w:eastAsia="Calibri"/>
                <w:color w:val="000000"/>
                <w:sz w:val="28"/>
                <w:szCs w:val="28"/>
              </w:rPr>
              <w:t>Фазуллина С.К.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7568C">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center"/>
          </w:tcPr>
          <w:p w:rsidR="00ED0D88" w:rsidRPr="004E22ED" w:rsidRDefault="00ED0D88" w:rsidP="00266ECC">
            <w:pPr>
              <w:rPr>
                <w:sz w:val="28"/>
                <w:szCs w:val="28"/>
              </w:rPr>
            </w:pPr>
            <w:r w:rsidRPr="004E22ED">
              <w:rPr>
                <w:sz w:val="28"/>
                <w:szCs w:val="28"/>
              </w:rPr>
              <w:t>Зарипова Камила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8105D">
              <w:rPr>
                <w:kern w:val="2"/>
                <w:sz w:val="28"/>
                <w:szCs w:val="28"/>
              </w:rPr>
              <w:t>химия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52FC3">
              <w:rPr>
                <w:rFonts w:eastAsia="Calibri"/>
                <w:color w:val="000000"/>
                <w:sz w:val="28"/>
                <w:szCs w:val="28"/>
              </w:rPr>
              <w:t>Фазуллина С.К.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7568C">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sz w:val="28"/>
                <w:szCs w:val="28"/>
              </w:rPr>
            </w:pPr>
            <w:r w:rsidRPr="004E22ED">
              <w:rPr>
                <w:sz w:val="28"/>
                <w:szCs w:val="28"/>
              </w:rPr>
              <w:t>Умурбаева Екатерина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8105D">
              <w:rPr>
                <w:kern w:val="2"/>
                <w:sz w:val="28"/>
                <w:szCs w:val="28"/>
              </w:rPr>
              <w:t>химия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52FC3">
              <w:rPr>
                <w:rFonts w:eastAsia="Calibri"/>
                <w:color w:val="000000"/>
                <w:sz w:val="28"/>
                <w:szCs w:val="28"/>
              </w:rPr>
              <w:t>Фазуллина С.К.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7568C">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Шакирьянова Ландыш</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8105D">
              <w:rPr>
                <w:kern w:val="2"/>
                <w:sz w:val="28"/>
                <w:szCs w:val="28"/>
              </w:rPr>
              <w:t>химия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52FC3">
              <w:rPr>
                <w:rFonts w:eastAsia="Calibri"/>
                <w:color w:val="000000"/>
                <w:sz w:val="28"/>
                <w:szCs w:val="28"/>
              </w:rPr>
              <w:t>Фазуллина С.К.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7568C">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Имамова Ивилина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8105D">
              <w:rPr>
                <w:kern w:val="2"/>
                <w:sz w:val="28"/>
                <w:szCs w:val="28"/>
              </w:rPr>
              <w:t>химия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52FC3">
              <w:rPr>
                <w:rFonts w:eastAsia="Calibri"/>
                <w:color w:val="000000"/>
                <w:sz w:val="28"/>
                <w:szCs w:val="28"/>
              </w:rPr>
              <w:t>Фазуллина С.К.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7568C">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center"/>
          </w:tcPr>
          <w:p w:rsidR="00ED0D88" w:rsidRPr="004E22ED" w:rsidRDefault="00ED0D88" w:rsidP="00266ECC">
            <w:pPr>
              <w:rPr>
                <w:color w:val="000000"/>
                <w:sz w:val="28"/>
                <w:szCs w:val="28"/>
              </w:rPr>
            </w:pPr>
            <w:r w:rsidRPr="004E22ED">
              <w:rPr>
                <w:color w:val="000000"/>
                <w:sz w:val="28"/>
                <w:szCs w:val="28"/>
              </w:rPr>
              <w:t>Мухаметьянов Амир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r w:rsidRPr="004E22ED">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rFonts w:eastAsia="Calibri"/>
                <w:color w:val="000000"/>
                <w:sz w:val="28"/>
                <w:szCs w:val="28"/>
              </w:rPr>
            </w:pPr>
            <w:r>
              <w:rPr>
                <w:rFonts w:eastAsia="Calibri"/>
                <w:color w:val="000000"/>
                <w:sz w:val="28"/>
                <w:szCs w:val="28"/>
              </w:rPr>
              <w:t>Никифорова В.В.</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7568C">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center"/>
          </w:tcPr>
          <w:p w:rsidR="00ED0D88" w:rsidRPr="004E22ED" w:rsidRDefault="00ED0D88" w:rsidP="00266ECC">
            <w:pPr>
              <w:rPr>
                <w:color w:val="000000"/>
                <w:sz w:val="28"/>
                <w:szCs w:val="28"/>
              </w:rPr>
            </w:pPr>
            <w:r w:rsidRPr="004E22ED">
              <w:rPr>
                <w:color w:val="000000"/>
                <w:sz w:val="28"/>
                <w:szCs w:val="28"/>
              </w:rPr>
              <w:t>Сафина Зарина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05402">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86186">
              <w:rPr>
                <w:rFonts w:eastAsia="Calibri"/>
                <w:color w:val="000000"/>
                <w:sz w:val="28"/>
                <w:szCs w:val="28"/>
              </w:rPr>
              <w:t>Никифорова В.В.</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7568C">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Султанова Самира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05402">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86186">
              <w:rPr>
                <w:rFonts w:eastAsia="Calibri"/>
                <w:color w:val="000000"/>
                <w:sz w:val="28"/>
                <w:szCs w:val="28"/>
              </w:rPr>
              <w:t>Никифорова В.В.</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7568C">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 xml:space="preserve">Закирова </w:t>
            </w:r>
            <w:r>
              <w:rPr>
                <w:color w:val="000000"/>
                <w:sz w:val="28"/>
                <w:szCs w:val="28"/>
              </w:rPr>
              <w:t>Арина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2331D4">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86186">
              <w:rPr>
                <w:rFonts w:eastAsia="Calibri"/>
                <w:color w:val="000000"/>
                <w:sz w:val="28"/>
                <w:szCs w:val="28"/>
              </w:rPr>
              <w:t>Никифорова В.В.</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7568C">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Фаздалова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2331D4">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86186">
              <w:rPr>
                <w:rFonts w:eastAsia="Calibri"/>
                <w:color w:val="000000"/>
                <w:sz w:val="28"/>
                <w:szCs w:val="28"/>
              </w:rPr>
              <w:t>Никифорова В.В.</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7568C">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Зубаирова Эльвина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2331D4">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86186">
              <w:rPr>
                <w:rFonts w:eastAsia="Calibri"/>
                <w:color w:val="000000"/>
                <w:sz w:val="28"/>
                <w:szCs w:val="28"/>
              </w:rPr>
              <w:t>Никифорова В.В.</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7568C">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 xml:space="preserve">Шайдуллина </w:t>
            </w:r>
            <w:r>
              <w:rPr>
                <w:color w:val="000000"/>
                <w:sz w:val="28"/>
                <w:szCs w:val="28"/>
              </w:rPr>
              <w:t>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2331D4">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rFonts w:eastAsia="Calibri"/>
                <w:color w:val="000000"/>
                <w:sz w:val="28"/>
                <w:szCs w:val="28"/>
              </w:rPr>
            </w:pPr>
            <w:r>
              <w:rPr>
                <w:rFonts w:eastAsia="Calibri"/>
                <w:color w:val="000000"/>
                <w:sz w:val="28"/>
                <w:szCs w:val="28"/>
              </w:rPr>
              <w:t>Шакирова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7568C">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Ибрагимова Камилла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2331D4">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674C6">
              <w:rPr>
                <w:rFonts w:eastAsia="Calibri"/>
                <w:color w:val="000000"/>
                <w:sz w:val="28"/>
                <w:szCs w:val="28"/>
              </w:rPr>
              <w:t>Никифорова В.В.</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7568C">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Мансурова Аделя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2331D4">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674C6">
              <w:rPr>
                <w:rFonts w:eastAsia="Calibri"/>
                <w:color w:val="000000"/>
                <w:sz w:val="28"/>
                <w:szCs w:val="28"/>
              </w:rPr>
              <w:t>Никифорова В.В.</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764F4">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Нафикова Ленара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2331D4">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600A2">
              <w:rPr>
                <w:rFonts w:eastAsia="Calibri"/>
                <w:color w:val="000000"/>
                <w:sz w:val="28"/>
                <w:szCs w:val="28"/>
              </w:rPr>
              <w:t>Никифорова В.В.</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764F4">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Шакиров Артур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2331D4">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600A2">
              <w:rPr>
                <w:rFonts w:eastAsia="Calibri"/>
                <w:color w:val="000000"/>
                <w:sz w:val="28"/>
                <w:szCs w:val="28"/>
              </w:rPr>
              <w:t>Никифорова В.В.</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764F4">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Набиуллин</w:t>
            </w:r>
            <w:r>
              <w:rPr>
                <w:color w:val="000000"/>
                <w:sz w:val="28"/>
                <w:szCs w:val="28"/>
              </w:rPr>
              <w:t xml:space="preserve"> Ри</w:t>
            </w:r>
            <w:r w:rsidRPr="004E22ED">
              <w:rPr>
                <w:color w:val="000000"/>
                <w:sz w:val="28"/>
                <w:szCs w:val="28"/>
              </w:rPr>
              <w:t>валь</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2331D4">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600A2">
              <w:rPr>
                <w:rFonts w:eastAsia="Calibri"/>
                <w:color w:val="000000"/>
                <w:sz w:val="28"/>
                <w:szCs w:val="28"/>
              </w:rPr>
              <w:t>Никифорова В.В.</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764F4">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Курбанова Камилла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2331D4">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600A2">
              <w:rPr>
                <w:rFonts w:eastAsia="Calibri"/>
                <w:color w:val="000000"/>
                <w:sz w:val="28"/>
                <w:szCs w:val="28"/>
              </w:rPr>
              <w:t>Никифорова В.В.</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764F4">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 xml:space="preserve">Умурбаев </w:t>
            </w:r>
            <w:r>
              <w:rPr>
                <w:color w:val="000000"/>
                <w:sz w:val="28"/>
                <w:szCs w:val="28"/>
              </w:rPr>
              <w:t>Роман</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2331D4">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rFonts w:eastAsia="Calibri"/>
                <w:color w:val="000000"/>
                <w:sz w:val="28"/>
                <w:szCs w:val="28"/>
              </w:rPr>
            </w:pPr>
            <w:r>
              <w:rPr>
                <w:rFonts w:eastAsia="Calibri"/>
                <w:color w:val="000000"/>
                <w:sz w:val="28"/>
                <w:szCs w:val="28"/>
              </w:rPr>
              <w:t>Шакирова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764F4">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Загретдинова Яна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2331D4">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rFonts w:eastAsia="Calibri"/>
                <w:color w:val="000000"/>
                <w:sz w:val="28"/>
                <w:szCs w:val="28"/>
              </w:rPr>
            </w:pPr>
            <w:r>
              <w:rPr>
                <w:rFonts w:eastAsia="Calibri"/>
                <w:color w:val="000000"/>
                <w:sz w:val="28"/>
                <w:szCs w:val="28"/>
              </w:rPr>
              <w:t>Шакирова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764F4">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Кладова Нелли</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2331D4">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rFonts w:eastAsia="Calibri"/>
                <w:color w:val="000000"/>
                <w:sz w:val="28"/>
                <w:szCs w:val="28"/>
              </w:rPr>
            </w:pPr>
            <w:r>
              <w:rPr>
                <w:rFonts w:eastAsia="Calibri"/>
                <w:color w:val="000000"/>
                <w:sz w:val="28"/>
                <w:szCs w:val="28"/>
              </w:rPr>
              <w:t>Шакирова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764F4">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Шарифуллина Энже</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2331D4">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rFonts w:eastAsia="Calibri"/>
                <w:color w:val="000000"/>
                <w:sz w:val="28"/>
                <w:szCs w:val="28"/>
              </w:rPr>
            </w:pPr>
            <w:r>
              <w:rPr>
                <w:rFonts w:eastAsia="Calibri"/>
                <w:color w:val="000000"/>
                <w:sz w:val="28"/>
                <w:szCs w:val="28"/>
              </w:rPr>
              <w:t>Давлятгараева Г.Д.</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764F4">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Султангазипова Амира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F3A50">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Никифорова В.В.</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764F4">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Уразаев Ислам</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F3A50">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Шакирова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764F4">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Шайхутдинов Батыр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F3A50">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Шакирова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764F4">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Муслухов Вадим</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F3A50">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Никифорова В.В.</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764F4">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Кашапов Ильназ</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F3A50">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Яхина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60BE3">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Мустафина Иделия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F3A50">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Яхина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60BE3">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Закирова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F3A50">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Яхина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60BE3">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Зияев Марсель</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F3A50">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Шакирова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60BE3">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Гумерова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F3A50">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Яхина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43B6B">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Шамуратова Роза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F3A50">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Яхина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43B6B">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Мусалимова Диляра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F3A50">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Яхина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43B6B">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Карабаев Урал</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F3A50">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Никифорова В.В.</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43B6B">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Мухаметшин Амир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F3A50">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Шакирова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43B6B">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Миннебаева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F3A50">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Яхина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43B6B">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Гибадуллина Майя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F6217B">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Никифорова В.В.</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43B6B">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Набиуллин Денис</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F6217B">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Яхина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43B6B">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Мусина Гузель</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F6217B">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Шакирова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43B6B">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Сибатова Алина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F6217B">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Шакирова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43B6B">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Валиева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F6217B">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Давлятгараева Г.Д.</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43B6B">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Хабибова Алиса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F6217B">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Давлятгараева Г.Д.</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54A1F">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Сахаутдинова Камилла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F6217B">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Шакирова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54A1F">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Зарипова Камила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F6217B">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Шакирова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54A1F">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Габдуллина Юлия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F6217B">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both"/>
              <w:rPr>
                <w:rFonts w:eastAsia="Calibri"/>
                <w:color w:val="000000"/>
                <w:sz w:val="28"/>
                <w:szCs w:val="28"/>
              </w:rPr>
            </w:pPr>
            <w:r>
              <w:rPr>
                <w:rFonts w:eastAsia="Calibri"/>
                <w:color w:val="000000"/>
                <w:sz w:val="28"/>
                <w:szCs w:val="28"/>
              </w:rPr>
              <w:t>Давлятгараева Г.Д</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54A1F">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Загидуллина Адэлия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F6217B">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Шакирова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54A1F">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Набиуллина Риана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F6217B">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Давлятгараева Г.Д.</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54A1F">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Садертдинова Лиана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F6217B">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Яхина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54A1F">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Шакирьянова Ландыш</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F6217B">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Яхина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54A1F">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Гайфуллина Анастасия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F6217B">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Яхина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54A1F">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Халитов Урал</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93B5E">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Давлятгараева Г.Д.</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54A1F">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Курбанова Ильвина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93B5E">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Давлятгараева Г.Д.</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54A1F">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Султанов Эрик</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93B5E">
              <w:rPr>
                <w:kern w:val="2"/>
                <w:sz w:val="28"/>
                <w:szCs w:val="28"/>
              </w:rPr>
              <w:t>русский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Давлятгараева Г.Д.</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54A1F">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Мустафина Иделия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r w:rsidRPr="004E22ED">
              <w:rPr>
                <w:kern w:val="2"/>
                <w:sz w:val="28"/>
                <w:szCs w:val="28"/>
              </w:rPr>
              <w:t>обществознание</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54A1F">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Мухаметшин Амир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C7C2D">
              <w:rPr>
                <w:kern w:val="2"/>
                <w:sz w:val="28"/>
                <w:szCs w:val="28"/>
              </w:rPr>
              <w:t>обществознание</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E10EB">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54A1F">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Зияев Марсель</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C7C2D">
              <w:rPr>
                <w:kern w:val="2"/>
                <w:sz w:val="28"/>
                <w:szCs w:val="28"/>
              </w:rPr>
              <w:t>обществознание</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E10EB">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13AD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Мусина Гузель</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C7C2D">
              <w:rPr>
                <w:kern w:val="2"/>
                <w:sz w:val="28"/>
                <w:szCs w:val="28"/>
              </w:rPr>
              <w:t>обществознание</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D1115">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13AD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Шамуратова Роза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C7C2D">
              <w:rPr>
                <w:kern w:val="2"/>
                <w:sz w:val="28"/>
                <w:szCs w:val="28"/>
              </w:rPr>
              <w:t>обществознание</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D1115">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13AD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Мусалимова Диляра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C7C2D">
              <w:rPr>
                <w:kern w:val="2"/>
                <w:sz w:val="28"/>
                <w:szCs w:val="28"/>
              </w:rPr>
              <w:t>обществознание</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D1115">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13AD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Гумерова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C7C2D">
              <w:rPr>
                <w:kern w:val="2"/>
                <w:sz w:val="28"/>
                <w:szCs w:val="28"/>
              </w:rPr>
              <w:t>обществознание</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D1115">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13AD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Кашапов Ильназ</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C7C2D">
              <w:rPr>
                <w:kern w:val="2"/>
                <w:sz w:val="28"/>
                <w:szCs w:val="28"/>
              </w:rPr>
              <w:t>обществознание</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D1115">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13AD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Хасанов Денис</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C7C2D">
              <w:rPr>
                <w:kern w:val="2"/>
                <w:sz w:val="28"/>
                <w:szCs w:val="28"/>
              </w:rPr>
              <w:t>обществознание</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D1115">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13AD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Закирова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C7C2D">
              <w:rPr>
                <w:kern w:val="2"/>
                <w:sz w:val="28"/>
                <w:szCs w:val="28"/>
              </w:rPr>
              <w:t>обществознание</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D1115">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13AD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Набиуллин Денис</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16DEB">
              <w:rPr>
                <w:kern w:val="2"/>
                <w:sz w:val="28"/>
                <w:szCs w:val="28"/>
              </w:rPr>
              <w:t>обществознание</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D1115">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13AD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Шарипов Артур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16DEB">
              <w:rPr>
                <w:kern w:val="2"/>
                <w:sz w:val="28"/>
                <w:szCs w:val="28"/>
              </w:rPr>
              <w:t>обществознание</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D1115">
              <w:rPr>
                <w:rFonts w:eastAsia="Calibri"/>
                <w:color w:val="000000"/>
                <w:sz w:val="28"/>
                <w:szCs w:val="28"/>
              </w:rPr>
              <w:t>Газизова А.Х.</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4E22ED" w:rsidRDefault="00ED0D88" w:rsidP="00266ECC">
            <w:pPr>
              <w:spacing w:line="256" w:lineRule="auto"/>
              <w:rPr>
                <w:kern w:val="2"/>
                <w:sz w:val="28"/>
                <w:szCs w:val="28"/>
              </w:rPr>
            </w:pPr>
            <w:r w:rsidRPr="004E22ED">
              <w:rPr>
                <w:kern w:val="2"/>
                <w:sz w:val="28"/>
                <w:szCs w:val="28"/>
              </w:rPr>
              <w:t>призер</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b/>
                <w:color w:val="000000"/>
                <w:sz w:val="28"/>
                <w:szCs w:val="28"/>
              </w:rPr>
            </w:pPr>
            <w:r w:rsidRPr="004E22ED">
              <w:rPr>
                <w:b/>
                <w:color w:val="000000"/>
                <w:sz w:val="28"/>
                <w:szCs w:val="28"/>
              </w:rPr>
              <w:t>Умурбаева Екатерина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16DEB">
              <w:rPr>
                <w:kern w:val="2"/>
                <w:sz w:val="28"/>
                <w:szCs w:val="28"/>
              </w:rPr>
              <w:t>обществознание</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132315">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Загидуллина Адэлия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16DEB">
              <w:rPr>
                <w:kern w:val="2"/>
                <w:sz w:val="28"/>
                <w:szCs w:val="28"/>
              </w:rPr>
              <w:t>обществознание</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61D04">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132315">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 xml:space="preserve">Хаертдинова </w:t>
            </w:r>
            <w:r>
              <w:rPr>
                <w:color w:val="000000"/>
                <w:sz w:val="28"/>
                <w:szCs w:val="28"/>
              </w:rPr>
              <w:t>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16DEB">
              <w:rPr>
                <w:kern w:val="2"/>
                <w:sz w:val="28"/>
                <w:szCs w:val="28"/>
              </w:rPr>
              <w:t>обществознание</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61D04">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132315">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Нургалиева Ляйсан</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16DEB">
              <w:rPr>
                <w:kern w:val="2"/>
                <w:sz w:val="28"/>
                <w:szCs w:val="28"/>
              </w:rPr>
              <w:t>обществознание</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61D04">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132315">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Давлетшин Ильназ</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16DEB">
              <w:rPr>
                <w:kern w:val="2"/>
                <w:sz w:val="28"/>
                <w:szCs w:val="28"/>
              </w:rPr>
              <w:t>обществознание</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61D04">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7C40FF">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Уразаева Зарина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16DEB">
              <w:rPr>
                <w:kern w:val="2"/>
                <w:sz w:val="28"/>
                <w:szCs w:val="28"/>
              </w:rPr>
              <w:t>обществознание</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8E2A92">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7C40FF">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Имамова Ивилина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16DEB">
              <w:rPr>
                <w:kern w:val="2"/>
                <w:sz w:val="28"/>
                <w:szCs w:val="28"/>
              </w:rPr>
              <w:t>обществознание</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8E2A92">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7C40FF">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Садертдинова Лиана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16DEB">
              <w:rPr>
                <w:kern w:val="2"/>
                <w:sz w:val="28"/>
                <w:szCs w:val="28"/>
              </w:rPr>
              <w:t>обществознание</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8E2A92">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7C40FF">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Мансуров Марсель</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874F1">
              <w:rPr>
                <w:kern w:val="2"/>
                <w:sz w:val="28"/>
                <w:szCs w:val="28"/>
              </w:rPr>
              <w:t>обществознание</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8E2A92">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4E22ED" w:rsidRDefault="00ED0D88" w:rsidP="00266ECC">
            <w:pPr>
              <w:spacing w:line="256" w:lineRule="auto"/>
              <w:rPr>
                <w:kern w:val="2"/>
                <w:sz w:val="28"/>
                <w:szCs w:val="28"/>
              </w:rPr>
            </w:pPr>
            <w:r w:rsidRPr="004E22ED">
              <w:rPr>
                <w:kern w:val="2"/>
                <w:sz w:val="28"/>
                <w:szCs w:val="28"/>
              </w:rPr>
              <w:t>призер</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b/>
                <w:color w:val="000000"/>
                <w:sz w:val="28"/>
                <w:szCs w:val="28"/>
              </w:rPr>
            </w:pPr>
            <w:r w:rsidRPr="004E22ED">
              <w:rPr>
                <w:b/>
                <w:color w:val="000000"/>
                <w:sz w:val="28"/>
                <w:szCs w:val="28"/>
              </w:rPr>
              <w:t>Султанов Эрик</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874F1">
              <w:rPr>
                <w:kern w:val="2"/>
                <w:sz w:val="28"/>
                <w:szCs w:val="28"/>
              </w:rPr>
              <w:t>обществознание</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8E2A92">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CB007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Халитов Урал</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874F1">
              <w:rPr>
                <w:kern w:val="2"/>
                <w:sz w:val="28"/>
                <w:szCs w:val="28"/>
              </w:rPr>
              <w:t>обществознание</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8E2A92">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CB007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Шакиров Артур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r w:rsidRPr="004E22ED">
              <w:rPr>
                <w:kern w:val="2"/>
                <w:sz w:val="28"/>
                <w:szCs w:val="28"/>
              </w:rPr>
              <w:t>литература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Никифорова В.В.</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CB007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Фаздалова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r w:rsidRPr="004E22ED">
              <w:rPr>
                <w:kern w:val="2"/>
                <w:sz w:val="28"/>
                <w:szCs w:val="28"/>
              </w:rPr>
              <w:t>литература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Никифорова В.В.</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CB007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Уразаев Ислам</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6F7B86">
              <w:rPr>
                <w:kern w:val="2"/>
                <w:sz w:val="28"/>
                <w:szCs w:val="28"/>
              </w:rPr>
              <w:t>литература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Шакирова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CB007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Умурбаев Роман</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6F7B86">
              <w:rPr>
                <w:kern w:val="2"/>
                <w:sz w:val="28"/>
                <w:szCs w:val="28"/>
              </w:rPr>
              <w:t>литература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24EB8">
              <w:rPr>
                <w:rFonts w:eastAsia="Calibri"/>
                <w:color w:val="000000"/>
                <w:sz w:val="28"/>
                <w:szCs w:val="28"/>
              </w:rPr>
              <w:t>Шакирова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CB007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Кладова Нелли</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6F7B86">
              <w:rPr>
                <w:kern w:val="2"/>
                <w:sz w:val="28"/>
                <w:szCs w:val="28"/>
              </w:rPr>
              <w:t>литература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24EB8">
              <w:rPr>
                <w:rFonts w:eastAsia="Calibri"/>
                <w:color w:val="000000"/>
                <w:sz w:val="28"/>
                <w:szCs w:val="28"/>
              </w:rPr>
              <w:t>Шакирова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CB007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Шайдуллина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6F7B86">
              <w:rPr>
                <w:kern w:val="2"/>
                <w:sz w:val="28"/>
                <w:szCs w:val="28"/>
              </w:rPr>
              <w:t>литература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24EB8">
              <w:rPr>
                <w:rFonts w:eastAsia="Calibri"/>
                <w:color w:val="000000"/>
                <w:sz w:val="28"/>
                <w:szCs w:val="28"/>
              </w:rPr>
              <w:t>Шакирова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CB007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Муллашаехов Марсель</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6F7B86">
              <w:rPr>
                <w:kern w:val="2"/>
                <w:sz w:val="28"/>
                <w:szCs w:val="28"/>
              </w:rPr>
              <w:t>литература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24EB8">
              <w:rPr>
                <w:rFonts w:eastAsia="Calibri"/>
                <w:color w:val="000000"/>
                <w:sz w:val="28"/>
                <w:szCs w:val="28"/>
              </w:rPr>
              <w:t>Шакирова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CB007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Махиянов Арслан</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6F7B86">
              <w:rPr>
                <w:kern w:val="2"/>
                <w:sz w:val="28"/>
                <w:szCs w:val="28"/>
              </w:rPr>
              <w:t>литература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24EB8">
              <w:rPr>
                <w:rFonts w:eastAsia="Calibri"/>
                <w:color w:val="000000"/>
                <w:sz w:val="28"/>
                <w:szCs w:val="28"/>
              </w:rPr>
              <w:t>Шакирова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034C1">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 xml:space="preserve">Синагатова </w:t>
            </w:r>
            <w:r>
              <w:rPr>
                <w:color w:val="000000"/>
                <w:sz w:val="28"/>
                <w:szCs w:val="28"/>
              </w:rPr>
              <w:t>Алина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6F7B86">
              <w:rPr>
                <w:kern w:val="2"/>
                <w:sz w:val="28"/>
                <w:szCs w:val="28"/>
              </w:rPr>
              <w:t>литература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3E263F">
              <w:rPr>
                <w:rFonts w:eastAsia="Calibri"/>
                <w:color w:val="000000"/>
                <w:sz w:val="28"/>
                <w:szCs w:val="28"/>
              </w:rPr>
              <w:t>Шакирова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034C1">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Мухаметшин Амир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6F7B86">
              <w:rPr>
                <w:kern w:val="2"/>
                <w:sz w:val="28"/>
                <w:szCs w:val="28"/>
              </w:rPr>
              <w:t>литература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3E263F">
              <w:rPr>
                <w:rFonts w:eastAsia="Calibri"/>
                <w:color w:val="000000"/>
                <w:sz w:val="28"/>
                <w:szCs w:val="28"/>
              </w:rPr>
              <w:t>Шакирова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034C1">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Загидуллина Адэлия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6F7B86">
              <w:rPr>
                <w:kern w:val="2"/>
                <w:sz w:val="28"/>
                <w:szCs w:val="28"/>
              </w:rPr>
              <w:t>литература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3E263F">
              <w:rPr>
                <w:rFonts w:eastAsia="Calibri"/>
                <w:color w:val="000000"/>
                <w:sz w:val="28"/>
                <w:szCs w:val="28"/>
              </w:rPr>
              <w:t>Шакирова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034C1">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Нургалиева Ляйсан</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6F7B86">
              <w:rPr>
                <w:kern w:val="2"/>
                <w:sz w:val="28"/>
                <w:szCs w:val="28"/>
              </w:rPr>
              <w:t>литература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3E263F">
              <w:rPr>
                <w:rFonts w:eastAsia="Calibri"/>
                <w:color w:val="000000"/>
                <w:sz w:val="28"/>
                <w:szCs w:val="28"/>
              </w:rPr>
              <w:t>Шакирова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034C1">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Тагиров</w:t>
            </w:r>
            <w:r>
              <w:rPr>
                <w:color w:val="000000"/>
                <w:sz w:val="28"/>
                <w:szCs w:val="28"/>
              </w:rPr>
              <w:t xml:space="preserve"> Данияр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6F7B86">
              <w:rPr>
                <w:kern w:val="2"/>
                <w:sz w:val="28"/>
                <w:szCs w:val="28"/>
              </w:rPr>
              <w:t>литература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Яхина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034C1">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Имамова Ивилина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6F7B86">
              <w:rPr>
                <w:kern w:val="2"/>
                <w:sz w:val="28"/>
                <w:szCs w:val="28"/>
              </w:rPr>
              <w:t>литература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Яхина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034C1">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Курбанова Ильвина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6F7B86">
              <w:rPr>
                <w:kern w:val="2"/>
                <w:sz w:val="28"/>
                <w:szCs w:val="28"/>
              </w:rPr>
              <w:t>литература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Давлятгараева Г.Д.</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034C1">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Бахтизина Самира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r w:rsidRPr="004E22ED">
              <w:rPr>
                <w:kern w:val="2"/>
                <w:sz w:val="28"/>
                <w:szCs w:val="28"/>
              </w:rPr>
              <w:t>математика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6</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Широкова Р.М.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034C1">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Шаймурзин Алмаз</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768B2">
              <w:rPr>
                <w:kern w:val="2"/>
                <w:sz w:val="28"/>
                <w:szCs w:val="28"/>
              </w:rPr>
              <w:t>математика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6</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Широкова Р.М.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034C1">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 xml:space="preserve">Давлетова </w:t>
            </w:r>
            <w:r>
              <w:rPr>
                <w:color w:val="000000"/>
                <w:sz w:val="28"/>
                <w:szCs w:val="28"/>
              </w:rPr>
              <w:t>Ралина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768B2">
              <w:rPr>
                <w:kern w:val="2"/>
                <w:sz w:val="28"/>
                <w:szCs w:val="28"/>
              </w:rPr>
              <w:t>математика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5</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Давлетгараева З.М.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034C1">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Габдуллина</w:t>
            </w:r>
            <w:r>
              <w:rPr>
                <w:color w:val="000000"/>
                <w:sz w:val="28"/>
                <w:szCs w:val="28"/>
              </w:rPr>
              <w:t xml:space="preserve"> Эльвина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768B2">
              <w:rPr>
                <w:kern w:val="2"/>
                <w:sz w:val="28"/>
                <w:szCs w:val="28"/>
              </w:rPr>
              <w:t>математика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5</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Давлетгараева З.М.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034C1">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Шакиров</w:t>
            </w:r>
            <w:r>
              <w:rPr>
                <w:color w:val="000000"/>
                <w:sz w:val="28"/>
                <w:szCs w:val="28"/>
              </w:rPr>
              <w:t xml:space="preserve"> Тимур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768B2">
              <w:rPr>
                <w:kern w:val="2"/>
                <w:sz w:val="28"/>
                <w:szCs w:val="28"/>
              </w:rPr>
              <w:t>математика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5</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Давлетгараева З.М.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034C1">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Латыпов</w:t>
            </w:r>
            <w:r>
              <w:rPr>
                <w:color w:val="000000"/>
                <w:sz w:val="28"/>
                <w:szCs w:val="28"/>
              </w:rPr>
              <w:t xml:space="preserve"> Ислам</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768B2">
              <w:rPr>
                <w:kern w:val="2"/>
                <w:sz w:val="28"/>
                <w:szCs w:val="28"/>
              </w:rPr>
              <w:t>математика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5</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Давлетгараева З.М.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7165F3">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Андреева</w:t>
            </w:r>
            <w:r>
              <w:rPr>
                <w:color w:val="000000"/>
                <w:sz w:val="28"/>
                <w:szCs w:val="28"/>
              </w:rPr>
              <w:t xml:space="preserve"> Р</w:t>
            </w:r>
            <w:r w:rsidRPr="004E22ED">
              <w:rPr>
                <w:color w:val="000000"/>
                <w:sz w:val="28"/>
                <w:szCs w:val="28"/>
              </w:rPr>
              <w:t>азанна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768B2">
              <w:rPr>
                <w:kern w:val="2"/>
                <w:sz w:val="28"/>
                <w:szCs w:val="28"/>
              </w:rPr>
              <w:t>математика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Рашитова А.И.</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7165F3">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 xml:space="preserve">Закирова </w:t>
            </w:r>
            <w:r>
              <w:rPr>
                <w:color w:val="000000"/>
                <w:sz w:val="28"/>
                <w:szCs w:val="28"/>
              </w:rPr>
              <w:t>Арина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768B2">
              <w:rPr>
                <w:kern w:val="2"/>
                <w:sz w:val="28"/>
                <w:szCs w:val="28"/>
              </w:rPr>
              <w:t>математика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Рашитова А.И.</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7165F3">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Мансурова Аделя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768B2">
              <w:rPr>
                <w:kern w:val="2"/>
                <w:sz w:val="28"/>
                <w:szCs w:val="28"/>
              </w:rPr>
              <w:t>математика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Рашитова А.И.</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7165F3">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Муллашаехов Марсель</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768B2">
              <w:rPr>
                <w:kern w:val="2"/>
                <w:sz w:val="28"/>
                <w:szCs w:val="28"/>
              </w:rPr>
              <w:t>математика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РашитоваА.И.</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7165F3">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Набиуллин Реваль</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768B2">
              <w:rPr>
                <w:kern w:val="2"/>
                <w:sz w:val="28"/>
                <w:szCs w:val="28"/>
              </w:rPr>
              <w:t>математика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Рашитова А.И.</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7165F3">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Сафина Зарина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768B2">
              <w:rPr>
                <w:kern w:val="2"/>
                <w:sz w:val="28"/>
                <w:szCs w:val="28"/>
              </w:rPr>
              <w:t>математика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Рашитова А.И.</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95628B">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Мухаметшин Амир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768B2">
              <w:rPr>
                <w:kern w:val="2"/>
                <w:sz w:val="28"/>
                <w:szCs w:val="28"/>
              </w:rPr>
              <w:t>математика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Аглямова Г.М.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95628B">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Мусалимова Диляра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F0046">
              <w:rPr>
                <w:kern w:val="2"/>
                <w:sz w:val="28"/>
                <w:szCs w:val="28"/>
              </w:rPr>
              <w:t>математика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Рашитова А.И.</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95628B">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Мустафина Иделия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F0046">
              <w:rPr>
                <w:kern w:val="2"/>
                <w:sz w:val="28"/>
                <w:szCs w:val="28"/>
              </w:rPr>
              <w:t>математика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Рашитова А.И.</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95628B">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Шамсиев</w:t>
            </w:r>
            <w:r>
              <w:rPr>
                <w:color w:val="000000"/>
                <w:sz w:val="28"/>
                <w:szCs w:val="28"/>
              </w:rPr>
              <w:t xml:space="preserve"> Д</w:t>
            </w:r>
            <w:r w:rsidRPr="004E22ED">
              <w:rPr>
                <w:color w:val="000000"/>
                <w:sz w:val="28"/>
                <w:szCs w:val="28"/>
              </w:rPr>
              <w:t>анияр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F0046">
              <w:rPr>
                <w:kern w:val="2"/>
                <w:sz w:val="28"/>
                <w:szCs w:val="28"/>
              </w:rPr>
              <w:t>математика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Рашитова А.И.</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95628B">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Шарифуллина Энже</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F0046">
              <w:rPr>
                <w:kern w:val="2"/>
                <w:sz w:val="28"/>
                <w:szCs w:val="28"/>
              </w:rPr>
              <w:t>математика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Широкова Р.М.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95628B">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Умурбаева Екатерина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F0046">
              <w:rPr>
                <w:kern w:val="2"/>
                <w:sz w:val="28"/>
                <w:szCs w:val="28"/>
              </w:rPr>
              <w:t>математика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B4CD9">
              <w:rPr>
                <w:rFonts w:eastAsia="Calibri"/>
                <w:color w:val="000000"/>
                <w:sz w:val="28"/>
                <w:szCs w:val="28"/>
              </w:rPr>
              <w:t>Широкова Р.М.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95628B">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Уразаева Зарина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F0046">
              <w:rPr>
                <w:kern w:val="2"/>
                <w:sz w:val="28"/>
                <w:szCs w:val="28"/>
              </w:rPr>
              <w:t>математика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B4CD9">
              <w:rPr>
                <w:rFonts w:eastAsia="Calibri"/>
                <w:color w:val="000000"/>
                <w:sz w:val="28"/>
                <w:szCs w:val="28"/>
              </w:rPr>
              <w:t>Широкова Р.М.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95628B">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Сахаутдинова Камилла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F0046">
              <w:rPr>
                <w:kern w:val="2"/>
                <w:sz w:val="28"/>
                <w:szCs w:val="28"/>
              </w:rPr>
              <w:t>математика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Аглямова Г.М.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95628B">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Хайбрахманова Элиза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F0046">
              <w:rPr>
                <w:kern w:val="2"/>
                <w:sz w:val="28"/>
                <w:szCs w:val="28"/>
              </w:rPr>
              <w:t>математика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Аглямова Г.М.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272B3E">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bCs/>
                <w:color w:val="000000"/>
                <w:sz w:val="28"/>
                <w:szCs w:val="28"/>
              </w:rPr>
            </w:pPr>
            <w:r w:rsidRPr="004E22ED">
              <w:rPr>
                <w:bCs/>
                <w:color w:val="000000"/>
                <w:sz w:val="28"/>
                <w:szCs w:val="28"/>
              </w:rPr>
              <w:t>Тагиров</w:t>
            </w:r>
            <w:r>
              <w:rPr>
                <w:bCs/>
                <w:color w:val="000000"/>
                <w:sz w:val="28"/>
                <w:szCs w:val="28"/>
              </w:rPr>
              <w:t xml:space="preserve"> Данияр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F0046">
              <w:rPr>
                <w:kern w:val="2"/>
                <w:sz w:val="28"/>
                <w:szCs w:val="28"/>
              </w:rPr>
              <w:t>математика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B46DA7">
              <w:rPr>
                <w:rFonts w:eastAsia="Calibri"/>
                <w:color w:val="000000"/>
                <w:sz w:val="28"/>
                <w:szCs w:val="28"/>
              </w:rPr>
              <w:t>Широкова Р.М.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272B3E">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Султанов Эрик</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7B770C">
              <w:rPr>
                <w:kern w:val="2"/>
                <w:sz w:val="28"/>
                <w:szCs w:val="28"/>
              </w:rPr>
              <w:t>математика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B46DA7">
              <w:rPr>
                <w:rFonts w:eastAsia="Calibri"/>
                <w:color w:val="000000"/>
                <w:sz w:val="28"/>
                <w:szCs w:val="28"/>
              </w:rPr>
              <w:t>Широкова Р.М.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272B3E">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Диярова Дания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7B770C">
              <w:rPr>
                <w:kern w:val="2"/>
                <w:sz w:val="28"/>
                <w:szCs w:val="28"/>
              </w:rPr>
              <w:t>математика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B46DA7">
              <w:rPr>
                <w:rFonts w:eastAsia="Calibri"/>
                <w:color w:val="000000"/>
                <w:sz w:val="28"/>
                <w:szCs w:val="28"/>
              </w:rPr>
              <w:t>Широкова Р.М.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272B3E">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Курбанова Ильвина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7B770C">
              <w:rPr>
                <w:kern w:val="2"/>
                <w:sz w:val="28"/>
                <w:szCs w:val="28"/>
              </w:rPr>
              <w:t>математика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B46DA7">
              <w:rPr>
                <w:rFonts w:eastAsia="Calibri"/>
                <w:color w:val="000000"/>
                <w:sz w:val="28"/>
                <w:szCs w:val="28"/>
              </w:rPr>
              <w:t>Широкова Р.М.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272B3E">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Сибатова</w:t>
            </w:r>
            <w:r>
              <w:rPr>
                <w:color w:val="000000"/>
                <w:sz w:val="28"/>
                <w:szCs w:val="28"/>
              </w:rPr>
              <w:t xml:space="preserve"> Алина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r w:rsidRPr="004E22ED">
              <w:rPr>
                <w:kern w:val="2"/>
                <w:sz w:val="28"/>
                <w:szCs w:val="28"/>
              </w:rPr>
              <w:t>МХК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Шакирова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272B3E">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Хаертдинова</w:t>
            </w:r>
            <w:r>
              <w:rPr>
                <w:color w:val="000000"/>
                <w:sz w:val="28"/>
                <w:szCs w:val="28"/>
              </w:rPr>
              <w:t xml:space="preserve">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6424E">
              <w:rPr>
                <w:kern w:val="2"/>
                <w:sz w:val="28"/>
                <w:szCs w:val="28"/>
              </w:rPr>
              <w:t>МХК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Шакирова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272B3E">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Газизова Алина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6424E">
              <w:rPr>
                <w:kern w:val="2"/>
                <w:sz w:val="28"/>
                <w:szCs w:val="28"/>
              </w:rPr>
              <w:t>МХК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Давлятгараева Г.Д.</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272B3E">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Уразаева Зарина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6424E">
              <w:rPr>
                <w:kern w:val="2"/>
                <w:sz w:val="28"/>
                <w:szCs w:val="28"/>
              </w:rPr>
              <w:t>МХК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Давлятгараева Г.Д.</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272B3E">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Мансуров Марсель</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F61D6">
              <w:rPr>
                <w:kern w:val="2"/>
                <w:sz w:val="28"/>
                <w:szCs w:val="28"/>
              </w:rPr>
              <w:t>МХК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Яхина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272B3E">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Нигматуллина Камилла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F61D6">
              <w:rPr>
                <w:kern w:val="2"/>
                <w:sz w:val="28"/>
                <w:szCs w:val="28"/>
              </w:rPr>
              <w:t>МХК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Яхина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272B3E">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Тагиров</w:t>
            </w:r>
            <w:r>
              <w:rPr>
                <w:color w:val="000000"/>
                <w:sz w:val="28"/>
                <w:szCs w:val="28"/>
              </w:rPr>
              <w:t xml:space="preserve"> Данияр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F61D6">
              <w:rPr>
                <w:kern w:val="2"/>
                <w:sz w:val="28"/>
                <w:szCs w:val="28"/>
              </w:rPr>
              <w:t>МХК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Яхина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272B3E">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Садертдинова Лиана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F61D6">
              <w:rPr>
                <w:kern w:val="2"/>
                <w:sz w:val="28"/>
                <w:szCs w:val="28"/>
              </w:rPr>
              <w:t>МХК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Яхина А.Р.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272B3E">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Диярова Дания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F61D6">
              <w:rPr>
                <w:kern w:val="2"/>
                <w:sz w:val="28"/>
                <w:szCs w:val="28"/>
              </w:rPr>
              <w:t>МХК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Давлятгараева Г.Д.</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272B3E">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Халитов Урал</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F61D6">
              <w:rPr>
                <w:kern w:val="2"/>
                <w:sz w:val="28"/>
                <w:szCs w:val="28"/>
              </w:rPr>
              <w:t>МХК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Давлятгараева Г.Д.</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4E22ED" w:rsidRDefault="00ED0D88" w:rsidP="00266ECC">
            <w:pPr>
              <w:spacing w:line="256" w:lineRule="auto"/>
              <w:rPr>
                <w:kern w:val="2"/>
                <w:sz w:val="28"/>
                <w:szCs w:val="28"/>
              </w:rPr>
            </w:pPr>
            <w:r w:rsidRPr="004E22ED">
              <w:rPr>
                <w:kern w:val="2"/>
                <w:sz w:val="28"/>
                <w:szCs w:val="28"/>
              </w:rPr>
              <w:t>призер</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b/>
                <w:color w:val="000000"/>
                <w:sz w:val="28"/>
                <w:szCs w:val="28"/>
              </w:rPr>
            </w:pPr>
            <w:r w:rsidRPr="004E22ED">
              <w:rPr>
                <w:b/>
                <w:color w:val="000000"/>
                <w:sz w:val="28"/>
                <w:szCs w:val="28"/>
              </w:rPr>
              <w:t>Сафина Зарина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r w:rsidRPr="004E22ED">
              <w:rPr>
                <w:kern w:val="2"/>
                <w:sz w:val="28"/>
                <w:szCs w:val="28"/>
              </w:rPr>
              <w:t>биология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Зиннатуллин Ф.Ф.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F17DA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 xml:space="preserve">Набиуллин </w:t>
            </w:r>
            <w:r>
              <w:rPr>
                <w:color w:val="000000"/>
                <w:sz w:val="28"/>
                <w:szCs w:val="28"/>
              </w:rPr>
              <w:t>Ри</w:t>
            </w:r>
            <w:r w:rsidRPr="004E22ED">
              <w:rPr>
                <w:color w:val="000000"/>
                <w:sz w:val="28"/>
                <w:szCs w:val="28"/>
              </w:rPr>
              <w:t>валь</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067BD">
              <w:rPr>
                <w:kern w:val="2"/>
                <w:sz w:val="28"/>
                <w:szCs w:val="28"/>
              </w:rPr>
              <w:t>биология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8054DE">
              <w:rPr>
                <w:rFonts w:eastAsia="Calibri"/>
                <w:color w:val="000000"/>
                <w:sz w:val="28"/>
                <w:szCs w:val="28"/>
              </w:rPr>
              <w:t>Зиннатуллин Ф.Ф.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F17DA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Шакиров Артур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067BD">
              <w:rPr>
                <w:kern w:val="2"/>
                <w:sz w:val="28"/>
                <w:szCs w:val="28"/>
              </w:rPr>
              <w:t>биология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8054DE">
              <w:rPr>
                <w:rFonts w:eastAsia="Calibri"/>
                <w:color w:val="000000"/>
                <w:sz w:val="28"/>
                <w:szCs w:val="28"/>
              </w:rPr>
              <w:t>Зиннатуллин Ф.Ф.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F17DA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Фаздалова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067BD">
              <w:rPr>
                <w:kern w:val="2"/>
                <w:sz w:val="28"/>
                <w:szCs w:val="28"/>
              </w:rPr>
              <w:t>биология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8054DE">
              <w:rPr>
                <w:rFonts w:eastAsia="Calibri"/>
                <w:color w:val="000000"/>
                <w:sz w:val="28"/>
                <w:szCs w:val="28"/>
              </w:rPr>
              <w:t>Зиннатуллин Ф.Ф.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F17DA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1A1A1A"/>
                <w:sz w:val="28"/>
                <w:szCs w:val="28"/>
              </w:rPr>
            </w:pPr>
            <w:r w:rsidRPr="004E22ED">
              <w:rPr>
                <w:color w:val="1A1A1A"/>
                <w:sz w:val="28"/>
                <w:szCs w:val="28"/>
              </w:rPr>
              <w:t>Гимаева Милена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067BD">
              <w:rPr>
                <w:kern w:val="2"/>
                <w:sz w:val="28"/>
                <w:szCs w:val="28"/>
              </w:rPr>
              <w:t>биология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8054DE">
              <w:rPr>
                <w:rFonts w:eastAsia="Calibri"/>
                <w:color w:val="000000"/>
                <w:sz w:val="28"/>
                <w:szCs w:val="28"/>
              </w:rPr>
              <w:t>Зиннатуллин Ф.Ф.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F17DA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Мансурова Аделя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067BD">
              <w:rPr>
                <w:kern w:val="2"/>
                <w:sz w:val="28"/>
                <w:szCs w:val="28"/>
              </w:rPr>
              <w:t>биология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8054DE">
              <w:rPr>
                <w:rFonts w:eastAsia="Calibri"/>
                <w:color w:val="000000"/>
                <w:sz w:val="28"/>
                <w:szCs w:val="28"/>
              </w:rPr>
              <w:t>Зиннатуллин Ф.Ф.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4E22ED" w:rsidRDefault="00ED0D88" w:rsidP="00266ECC">
            <w:pPr>
              <w:spacing w:line="256" w:lineRule="auto"/>
              <w:rPr>
                <w:kern w:val="2"/>
                <w:sz w:val="28"/>
                <w:szCs w:val="28"/>
              </w:rPr>
            </w:pPr>
            <w:r w:rsidRPr="004E22ED">
              <w:rPr>
                <w:kern w:val="2"/>
                <w:sz w:val="28"/>
                <w:szCs w:val="28"/>
              </w:rPr>
              <w:t>призер</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b/>
                <w:color w:val="000000"/>
                <w:sz w:val="28"/>
                <w:szCs w:val="28"/>
              </w:rPr>
            </w:pPr>
            <w:r w:rsidRPr="004E22ED">
              <w:rPr>
                <w:b/>
                <w:color w:val="000000"/>
                <w:sz w:val="28"/>
                <w:szCs w:val="28"/>
              </w:rPr>
              <w:t>Сибатова</w:t>
            </w:r>
            <w:r>
              <w:rPr>
                <w:b/>
                <w:color w:val="000000"/>
                <w:sz w:val="28"/>
                <w:szCs w:val="28"/>
              </w:rPr>
              <w:t xml:space="preserve"> Алина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067BD">
              <w:rPr>
                <w:kern w:val="2"/>
                <w:sz w:val="28"/>
                <w:szCs w:val="28"/>
              </w:rPr>
              <w:t>биология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8054DE">
              <w:rPr>
                <w:rFonts w:eastAsia="Calibri"/>
                <w:color w:val="000000"/>
                <w:sz w:val="28"/>
                <w:szCs w:val="28"/>
              </w:rPr>
              <w:t>Зиннатуллин Ф.Ф.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4E22ED" w:rsidRDefault="00ED0D88" w:rsidP="00266ECC">
            <w:pPr>
              <w:spacing w:line="256" w:lineRule="auto"/>
              <w:rPr>
                <w:kern w:val="2"/>
                <w:sz w:val="28"/>
                <w:szCs w:val="28"/>
              </w:rPr>
            </w:pPr>
            <w:r w:rsidRPr="004E22ED">
              <w:rPr>
                <w:kern w:val="2"/>
                <w:sz w:val="28"/>
                <w:szCs w:val="28"/>
              </w:rPr>
              <w:t>призер</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b/>
                <w:color w:val="000000"/>
                <w:sz w:val="28"/>
                <w:szCs w:val="28"/>
              </w:rPr>
            </w:pPr>
            <w:r w:rsidRPr="004E22ED">
              <w:rPr>
                <w:b/>
                <w:color w:val="000000"/>
                <w:sz w:val="28"/>
                <w:szCs w:val="28"/>
              </w:rPr>
              <w:t>Гарипова Амира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067BD">
              <w:rPr>
                <w:kern w:val="2"/>
                <w:sz w:val="28"/>
                <w:szCs w:val="28"/>
              </w:rPr>
              <w:t>биология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8054DE">
              <w:rPr>
                <w:rFonts w:eastAsia="Calibri"/>
                <w:color w:val="000000"/>
                <w:sz w:val="28"/>
                <w:szCs w:val="28"/>
              </w:rPr>
              <w:t>Зиннатуллин Ф.Ф.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4E22ED" w:rsidRDefault="00ED0D88" w:rsidP="00266ECC">
            <w:pPr>
              <w:spacing w:line="256" w:lineRule="auto"/>
              <w:rPr>
                <w:kern w:val="2"/>
                <w:sz w:val="28"/>
                <w:szCs w:val="28"/>
              </w:rPr>
            </w:pPr>
            <w:r w:rsidRPr="004E22ED">
              <w:rPr>
                <w:kern w:val="2"/>
                <w:sz w:val="28"/>
                <w:szCs w:val="28"/>
              </w:rPr>
              <w:t>призер</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b/>
                <w:color w:val="000000"/>
                <w:sz w:val="28"/>
                <w:szCs w:val="28"/>
              </w:rPr>
            </w:pPr>
            <w:r w:rsidRPr="004E22ED">
              <w:rPr>
                <w:b/>
                <w:color w:val="000000"/>
                <w:sz w:val="28"/>
                <w:szCs w:val="28"/>
              </w:rPr>
              <w:t>Нургалиев Надим</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2343A">
              <w:rPr>
                <w:kern w:val="2"/>
                <w:sz w:val="28"/>
                <w:szCs w:val="28"/>
              </w:rPr>
              <w:t>биология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8054DE">
              <w:rPr>
                <w:rFonts w:eastAsia="Calibri"/>
                <w:color w:val="000000"/>
                <w:sz w:val="28"/>
                <w:szCs w:val="28"/>
              </w:rPr>
              <w:t>Зиннатуллин Ф.Ф.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4E22ED" w:rsidRDefault="00ED0D88" w:rsidP="00266ECC">
            <w:pPr>
              <w:spacing w:line="256" w:lineRule="auto"/>
              <w:rPr>
                <w:kern w:val="2"/>
                <w:sz w:val="28"/>
                <w:szCs w:val="28"/>
              </w:rPr>
            </w:pPr>
            <w:r w:rsidRPr="004E22ED">
              <w:rPr>
                <w:kern w:val="2"/>
                <w:sz w:val="28"/>
                <w:szCs w:val="28"/>
              </w:rPr>
              <w:t>призер</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b/>
                <w:color w:val="000000"/>
                <w:sz w:val="28"/>
                <w:szCs w:val="28"/>
              </w:rPr>
            </w:pPr>
            <w:r w:rsidRPr="004E22ED">
              <w:rPr>
                <w:b/>
                <w:color w:val="000000"/>
                <w:sz w:val="28"/>
                <w:szCs w:val="28"/>
              </w:rPr>
              <w:t>Кашапов Ильназ</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2343A">
              <w:rPr>
                <w:kern w:val="2"/>
                <w:sz w:val="28"/>
                <w:szCs w:val="28"/>
              </w:rPr>
              <w:t>биология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8054DE">
              <w:rPr>
                <w:rFonts w:eastAsia="Calibri"/>
                <w:color w:val="000000"/>
                <w:sz w:val="28"/>
                <w:szCs w:val="28"/>
              </w:rPr>
              <w:t>Зиннатуллин Ф.Ф.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D37BC7">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Гимаев</w:t>
            </w:r>
            <w:r>
              <w:rPr>
                <w:color w:val="000000"/>
                <w:sz w:val="28"/>
                <w:szCs w:val="28"/>
              </w:rPr>
              <w:t xml:space="preserve"> Руслан</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2343A">
              <w:rPr>
                <w:kern w:val="2"/>
                <w:sz w:val="28"/>
                <w:szCs w:val="28"/>
              </w:rPr>
              <w:t>биология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8054DE">
              <w:rPr>
                <w:rFonts w:eastAsia="Calibri"/>
                <w:color w:val="000000"/>
                <w:sz w:val="28"/>
                <w:szCs w:val="28"/>
              </w:rPr>
              <w:t>Зиннатуллин Ф.Ф.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D37BC7">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Газизов</w:t>
            </w:r>
            <w:r>
              <w:rPr>
                <w:color w:val="000000"/>
                <w:sz w:val="28"/>
                <w:szCs w:val="28"/>
              </w:rPr>
              <w:t xml:space="preserve"> Альмир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2343A">
              <w:rPr>
                <w:kern w:val="2"/>
                <w:sz w:val="28"/>
                <w:szCs w:val="28"/>
              </w:rPr>
              <w:t>биология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8054DE">
              <w:rPr>
                <w:rFonts w:eastAsia="Calibri"/>
                <w:color w:val="000000"/>
                <w:sz w:val="28"/>
                <w:szCs w:val="28"/>
              </w:rPr>
              <w:t>Зиннатуллин Ф.Ф.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D37BC7">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Мустафина</w:t>
            </w:r>
            <w:r>
              <w:rPr>
                <w:color w:val="000000"/>
                <w:sz w:val="28"/>
                <w:szCs w:val="28"/>
              </w:rPr>
              <w:t xml:space="preserve"> Иделия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2343A">
              <w:rPr>
                <w:kern w:val="2"/>
                <w:sz w:val="28"/>
                <w:szCs w:val="28"/>
              </w:rPr>
              <w:t>биология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893AD7">
              <w:rPr>
                <w:rFonts w:eastAsia="Calibri"/>
                <w:color w:val="000000"/>
                <w:sz w:val="28"/>
                <w:szCs w:val="28"/>
              </w:rPr>
              <w:t>Зиннатуллин Ф.Ф.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D37BC7">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Закирова</w:t>
            </w:r>
            <w:r>
              <w:rPr>
                <w:color w:val="000000"/>
                <w:sz w:val="28"/>
                <w:szCs w:val="28"/>
              </w:rPr>
              <w:t xml:space="preserve">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2343A">
              <w:rPr>
                <w:kern w:val="2"/>
                <w:sz w:val="28"/>
                <w:szCs w:val="28"/>
              </w:rPr>
              <w:t>биология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893AD7">
              <w:rPr>
                <w:rFonts w:eastAsia="Calibri"/>
                <w:color w:val="000000"/>
                <w:sz w:val="28"/>
                <w:szCs w:val="28"/>
              </w:rPr>
              <w:t>Зиннатуллин Ф.Ф.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4E22ED" w:rsidRDefault="00ED0D88" w:rsidP="00266ECC">
            <w:pPr>
              <w:spacing w:line="256" w:lineRule="auto"/>
              <w:rPr>
                <w:kern w:val="2"/>
                <w:sz w:val="28"/>
                <w:szCs w:val="28"/>
              </w:rPr>
            </w:pPr>
            <w:r w:rsidRPr="004E22ED">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Мусина</w:t>
            </w:r>
            <w:r>
              <w:rPr>
                <w:color w:val="000000"/>
                <w:sz w:val="28"/>
                <w:szCs w:val="28"/>
              </w:rPr>
              <w:t xml:space="preserve"> Гузель</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2343A">
              <w:rPr>
                <w:kern w:val="2"/>
                <w:sz w:val="28"/>
                <w:szCs w:val="28"/>
              </w:rPr>
              <w:t>биология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Зиннатуллин Ф.Ф.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4E22ED" w:rsidRDefault="00ED0D88" w:rsidP="00266ECC">
            <w:pPr>
              <w:spacing w:line="256" w:lineRule="auto"/>
              <w:rPr>
                <w:kern w:val="2"/>
                <w:sz w:val="28"/>
                <w:szCs w:val="28"/>
              </w:rPr>
            </w:pPr>
            <w:r>
              <w:rPr>
                <w:kern w:val="2"/>
                <w:sz w:val="28"/>
                <w:szCs w:val="28"/>
              </w:rPr>
              <w:t>призер</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b/>
                <w:color w:val="000000"/>
                <w:sz w:val="28"/>
                <w:szCs w:val="28"/>
              </w:rPr>
            </w:pPr>
            <w:r w:rsidRPr="004E22ED">
              <w:rPr>
                <w:b/>
                <w:color w:val="000000"/>
                <w:sz w:val="28"/>
                <w:szCs w:val="28"/>
              </w:rPr>
              <w:t>Газизова</w:t>
            </w:r>
            <w:r>
              <w:rPr>
                <w:b/>
                <w:color w:val="000000"/>
                <w:sz w:val="28"/>
                <w:szCs w:val="28"/>
              </w:rPr>
              <w:t xml:space="preserve"> Алина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2343A">
              <w:rPr>
                <w:kern w:val="2"/>
                <w:sz w:val="28"/>
                <w:szCs w:val="28"/>
              </w:rPr>
              <w:t>биология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Хакимова С.М.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44DE1">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Набиуллина</w:t>
            </w:r>
            <w:r>
              <w:rPr>
                <w:color w:val="000000"/>
                <w:sz w:val="28"/>
                <w:szCs w:val="28"/>
              </w:rPr>
              <w:t xml:space="preserve"> Риана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2343A">
              <w:rPr>
                <w:kern w:val="2"/>
                <w:sz w:val="28"/>
                <w:szCs w:val="28"/>
              </w:rPr>
              <w:t>биология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776C9">
              <w:rPr>
                <w:rFonts w:eastAsia="Calibri"/>
                <w:color w:val="000000"/>
                <w:sz w:val="28"/>
                <w:szCs w:val="28"/>
              </w:rPr>
              <w:t>Хакимова С.М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44DE1">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Зарипова</w:t>
            </w:r>
            <w:r>
              <w:rPr>
                <w:color w:val="000000"/>
                <w:sz w:val="28"/>
                <w:szCs w:val="28"/>
              </w:rPr>
              <w:t xml:space="preserve"> Камила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2343A">
              <w:rPr>
                <w:kern w:val="2"/>
                <w:sz w:val="28"/>
                <w:szCs w:val="28"/>
              </w:rPr>
              <w:t>биология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776C9">
              <w:rPr>
                <w:rFonts w:eastAsia="Calibri"/>
                <w:color w:val="000000"/>
                <w:sz w:val="28"/>
                <w:szCs w:val="28"/>
              </w:rPr>
              <w:t>Хакимова С.М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44DE1">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Габдуллина</w:t>
            </w:r>
            <w:r>
              <w:rPr>
                <w:color w:val="000000"/>
                <w:sz w:val="28"/>
                <w:szCs w:val="28"/>
              </w:rPr>
              <w:t xml:space="preserve"> Юлия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2343A">
              <w:rPr>
                <w:kern w:val="2"/>
                <w:sz w:val="28"/>
                <w:szCs w:val="28"/>
              </w:rPr>
              <w:t>биология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776C9">
              <w:rPr>
                <w:rFonts w:eastAsia="Calibri"/>
                <w:color w:val="000000"/>
                <w:sz w:val="28"/>
                <w:szCs w:val="28"/>
              </w:rPr>
              <w:t>Хакимова С.М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44DE1">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Гараева</w:t>
            </w:r>
            <w:r>
              <w:rPr>
                <w:color w:val="000000"/>
                <w:sz w:val="28"/>
                <w:szCs w:val="28"/>
              </w:rPr>
              <w:t xml:space="preserve"> Рианна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479D9">
              <w:rPr>
                <w:kern w:val="2"/>
                <w:sz w:val="28"/>
                <w:szCs w:val="28"/>
              </w:rPr>
              <w:t>биология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776C9">
              <w:rPr>
                <w:rFonts w:eastAsia="Calibri"/>
                <w:color w:val="000000"/>
                <w:sz w:val="28"/>
                <w:szCs w:val="28"/>
              </w:rPr>
              <w:t>Хакимова С.М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44DE1">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Мансуров</w:t>
            </w:r>
            <w:r>
              <w:rPr>
                <w:color w:val="000000"/>
                <w:sz w:val="28"/>
                <w:szCs w:val="28"/>
              </w:rPr>
              <w:t xml:space="preserve">  Марсель</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479D9">
              <w:rPr>
                <w:kern w:val="2"/>
                <w:sz w:val="28"/>
                <w:szCs w:val="28"/>
              </w:rPr>
              <w:t>биология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776C9">
              <w:rPr>
                <w:rFonts w:eastAsia="Calibri"/>
                <w:color w:val="000000"/>
                <w:sz w:val="28"/>
                <w:szCs w:val="28"/>
              </w:rPr>
              <w:t>Хакимова С.М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44DE1">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Имамова</w:t>
            </w:r>
            <w:r>
              <w:rPr>
                <w:color w:val="000000"/>
                <w:sz w:val="28"/>
                <w:szCs w:val="28"/>
              </w:rPr>
              <w:t xml:space="preserve"> Ивилина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479D9">
              <w:rPr>
                <w:kern w:val="2"/>
                <w:sz w:val="28"/>
                <w:szCs w:val="28"/>
              </w:rPr>
              <w:t>биология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776C9">
              <w:rPr>
                <w:rFonts w:eastAsia="Calibri"/>
                <w:color w:val="000000"/>
                <w:sz w:val="28"/>
                <w:szCs w:val="28"/>
              </w:rPr>
              <w:t>Хакимова С.М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44DE1">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Шакирьянова</w:t>
            </w:r>
            <w:r>
              <w:rPr>
                <w:color w:val="000000"/>
                <w:sz w:val="28"/>
                <w:szCs w:val="28"/>
              </w:rPr>
              <w:t xml:space="preserve"> Ландыш</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A94AD4">
              <w:rPr>
                <w:kern w:val="2"/>
                <w:sz w:val="28"/>
                <w:szCs w:val="28"/>
              </w:rPr>
              <w:t>биология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776C9">
              <w:rPr>
                <w:rFonts w:eastAsia="Calibri"/>
                <w:color w:val="000000"/>
                <w:sz w:val="28"/>
                <w:szCs w:val="28"/>
              </w:rPr>
              <w:t>Хакимова С.М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44DE1">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Садертдинова</w:t>
            </w:r>
            <w:r>
              <w:rPr>
                <w:color w:val="000000"/>
                <w:sz w:val="28"/>
                <w:szCs w:val="28"/>
              </w:rPr>
              <w:t xml:space="preserve"> Лиана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A94AD4">
              <w:rPr>
                <w:kern w:val="2"/>
                <w:sz w:val="28"/>
                <w:szCs w:val="28"/>
              </w:rPr>
              <w:t>биология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776C9">
              <w:rPr>
                <w:rFonts w:eastAsia="Calibri"/>
                <w:color w:val="000000"/>
                <w:sz w:val="28"/>
                <w:szCs w:val="28"/>
              </w:rPr>
              <w:t>Хакимова С.М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B44DE1">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Сибагатуллина</w:t>
            </w:r>
            <w:r>
              <w:rPr>
                <w:color w:val="000000"/>
                <w:sz w:val="28"/>
                <w:szCs w:val="28"/>
              </w:rPr>
              <w:t xml:space="preserve"> Рада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A94AD4">
              <w:rPr>
                <w:kern w:val="2"/>
                <w:sz w:val="28"/>
                <w:szCs w:val="28"/>
              </w:rPr>
              <w:t>биология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776C9">
              <w:rPr>
                <w:rFonts w:eastAsia="Calibri"/>
                <w:color w:val="000000"/>
                <w:sz w:val="28"/>
                <w:szCs w:val="28"/>
              </w:rPr>
              <w:t>Хакимова С.М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4E22ED" w:rsidRDefault="00ED0D88" w:rsidP="00266ECC">
            <w:pPr>
              <w:spacing w:line="256" w:lineRule="auto"/>
              <w:rPr>
                <w:kern w:val="2"/>
                <w:sz w:val="28"/>
                <w:szCs w:val="28"/>
              </w:rPr>
            </w:pPr>
            <w:r>
              <w:rPr>
                <w:kern w:val="2"/>
                <w:sz w:val="28"/>
                <w:szCs w:val="28"/>
              </w:rPr>
              <w:t>призер</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b/>
                <w:color w:val="000000"/>
                <w:sz w:val="28"/>
                <w:szCs w:val="28"/>
              </w:rPr>
            </w:pPr>
            <w:r w:rsidRPr="004E22ED">
              <w:rPr>
                <w:b/>
                <w:color w:val="000000"/>
                <w:sz w:val="28"/>
                <w:szCs w:val="28"/>
              </w:rPr>
              <w:t>Гафиятова</w:t>
            </w:r>
            <w:r>
              <w:rPr>
                <w:b/>
                <w:color w:val="000000"/>
                <w:sz w:val="28"/>
                <w:szCs w:val="28"/>
              </w:rPr>
              <w:t xml:space="preserve">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A94AD4">
              <w:rPr>
                <w:kern w:val="2"/>
                <w:sz w:val="28"/>
                <w:szCs w:val="28"/>
              </w:rPr>
              <w:t>биология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776C9">
              <w:rPr>
                <w:rFonts w:eastAsia="Calibri"/>
                <w:color w:val="000000"/>
                <w:sz w:val="28"/>
                <w:szCs w:val="28"/>
              </w:rPr>
              <w:t>Хакимова С.М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4E22ED" w:rsidRDefault="00ED0D88" w:rsidP="00266ECC">
            <w:pPr>
              <w:spacing w:line="256" w:lineRule="auto"/>
              <w:rPr>
                <w:kern w:val="2"/>
                <w:sz w:val="28"/>
                <w:szCs w:val="28"/>
              </w:rPr>
            </w:pPr>
            <w:r>
              <w:rPr>
                <w:kern w:val="2"/>
                <w:sz w:val="28"/>
                <w:szCs w:val="28"/>
              </w:rPr>
              <w:t>призер</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b/>
                <w:color w:val="000000"/>
                <w:sz w:val="28"/>
                <w:szCs w:val="28"/>
              </w:rPr>
            </w:pPr>
            <w:r w:rsidRPr="004E22ED">
              <w:rPr>
                <w:b/>
                <w:color w:val="000000"/>
                <w:sz w:val="28"/>
                <w:szCs w:val="28"/>
              </w:rPr>
              <w:t>Ахметшина</w:t>
            </w:r>
            <w:r>
              <w:rPr>
                <w:b/>
                <w:color w:val="000000"/>
                <w:sz w:val="28"/>
                <w:szCs w:val="28"/>
              </w:rPr>
              <w:t xml:space="preserve"> Самира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A94AD4">
              <w:rPr>
                <w:kern w:val="2"/>
                <w:sz w:val="28"/>
                <w:szCs w:val="28"/>
              </w:rPr>
              <w:t>биология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776C9">
              <w:rPr>
                <w:rFonts w:eastAsia="Calibri"/>
                <w:color w:val="000000"/>
                <w:sz w:val="28"/>
                <w:szCs w:val="28"/>
              </w:rPr>
              <w:t>Хакимова С.М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F2635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Диярова</w:t>
            </w:r>
            <w:r>
              <w:rPr>
                <w:color w:val="000000"/>
                <w:sz w:val="28"/>
                <w:szCs w:val="28"/>
              </w:rPr>
              <w:t xml:space="preserve"> Дания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A94AD4">
              <w:rPr>
                <w:kern w:val="2"/>
                <w:sz w:val="28"/>
                <w:szCs w:val="28"/>
              </w:rPr>
              <w:t>биология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776C9">
              <w:rPr>
                <w:rFonts w:eastAsia="Calibri"/>
                <w:color w:val="000000"/>
                <w:sz w:val="28"/>
                <w:szCs w:val="28"/>
              </w:rPr>
              <w:t>Хакимова С.М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F2635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Гилемханов</w:t>
            </w:r>
            <w:r>
              <w:rPr>
                <w:color w:val="000000"/>
                <w:sz w:val="28"/>
                <w:szCs w:val="28"/>
              </w:rPr>
              <w:t xml:space="preserve"> Вадим</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r w:rsidRPr="004E22ED">
              <w:rPr>
                <w:kern w:val="2"/>
                <w:sz w:val="28"/>
                <w:szCs w:val="28"/>
              </w:rPr>
              <w:t>физика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Хайбрахманова Г.И.</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F2635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Мустафина</w:t>
            </w:r>
            <w:r>
              <w:rPr>
                <w:color w:val="000000"/>
                <w:sz w:val="28"/>
                <w:szCs w:val="28"/>
              </w:rPr>
              <w:t xml:space="preserve"> Иделия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A87C28">
              <w:rPr>
                <w:kern w:val="2"/>
                <w:sz w:val="28"/>
                <w:szCs w:val="28"/>
              </w:rPr>
              <w:t>физика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Хайбрахманова Г.И.</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F2635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Мухаметшин</w:t>
            </w:r>
            <w:r>
              <w:rPr>
                <w:color w:val="000000"/>
                <w:sz w:val="28"/>
                <w:szCs w:val="28"/>
              </w:rPr>
              <w:t xml:space="preserve"> Амир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A87C28">
              <w:rPr>
                <w:kern w:val="2"/>
                <w:sz w:val="28"/>
                <w:szCs w:val="28"/>
              </w:rPr>
              <w:t>физика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Хайбрахманова Г.И.</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F2635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Сибагатуллина</w:t>
            </w:r>
            <w:r>
              <w:rPr>
                <w:color w:val="000000"/>
                <w:sz w:val="28"/>
                <w:szCs w:val="28"/>
              </w:rPr>
              <w:t xml:space="preserve"> Рада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A87C28">
              <w:rPr>
                <w:kern w:val="2"/>
                <w:sz w:val="28"/>
                <w:szCs w:val="28"/>
              </w:rPr>
              <w:t>физика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Шамсутдинов И.С.</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F2635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 xml:space="preserve">Тагиров </w:t>
            </w:r>
            <w:r>
              <w:rPr>
                <w:color w:val="000000"/>
                <w:sz w:val="28"/>
                <w:szCs w:val="28"/>
              </w:rPr>
              <w:t>Данияр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A87C28">
              <w:rPr>
                <w:kern w:val="2"/>
                <w:sz w:val="28"/>
                <w:szCs w:val="28"/>
              </w:rPr>
              <w:t>физика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Шамсутдинов И.С</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F2635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Сибагатуллина</w:t>
            </w:r>
            <w:r>
              <w:rPr>
                <w:color w:val="000000"/>
                <w:sz w:val="28"/>
                <w:szCs w:val="28"/>
              </w:rPr>
              <w:t xml:space="preserve"> Рада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r w:rsidRPr="004E22ED">
              <w:rPr>
                <w:kern w:val="2"/>
                <w:sz w:val="28"/>
                <w:szCs w:val="28"/>
              </w:rPr>
              <w:t>право</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F2635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Шакирьянова</w:t>
            </w:r>
            <w:r>
              <w:rPr>
                <w:color w:val="000000"/>
                <w:sz w:val="28"/>
                <w:szCs w:val="28"/>
              </w:rPr>
              <w:t xml:space="preserve"> Ландыш</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730267">
              <w:rPr>
                <w:kern w:val="2"/>
                <w:sz w:val="28"/>
                <w:szCs w:val="28"/>
              </w:rPr>
              <w:t>право</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C3E96">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F2635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Гайфуллина</w:t>
            </w:r>
            <w:r>
              <w:rPr>
                <w:color w:val="000000"/>
                <w:sz w:val="28"/>
                <w:szCs w:val="28"/>
              </w:rPr>
              <w:t xml:space="preserve"> Анастасия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730267">
              <w:rPr>
                <w:kern w:val="2"/>
                <w:sz w:val="28"/>
                <w:szCs w:val="28"/>
              </w:rPr>
              <w:t>право</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C3E96">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F2635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Садертдинова</w:t>
            </w:r>
            <w:r>
              <w:rPr>
                <w:color w:val="000000"/>
                <w:sz w:val="28"/>
                <w:szCs w:val="28"/>
              </w:rPr>
              <w:t xml:space="preserve"> Лиана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42960">
              <w:rPr>
                <w:kern w:val="2"/>
                <w:sz w:val="28"/>
                <w:szCs w:val="28"/>
              </w:rPr>
              <w:t>право</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C3E96">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F2635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Султанов</w:t>
            </w:r>
            <w:r>
              <w:rPr>
                <w:color w:val="000000"/>
                <w:sz w:val="28"/>
                <w:szCs w:val="28"/>
              </w:rPr>
              <w:t xml:space="preserve"> Эрик</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42960">
              <w:rPr>
                <w:kern w:val="2"/>
                <w:sz w:val="28"/>
                <w:szCs w:val="28"/>
              </w:rPr>
              <w:t>право</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C3E96">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F2635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Халитов</w:t>
            </w:r>
            <w:r>
              <w:rPr>
                <w:color w:val="000000"/>
                <w:sz w:val="28"/>
                <w:szCs w:val="28"/>
              </w:rPr>
              <w:t xml:space="preserve"> Урал</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42960">
              <w:rPr>
                <w:kern w:val="2"/>
                <w:sz w:val="28"/>
                <w:szCs w:val="28"/>
              </w:rPr>
              <w:t>право</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C3E96">
              <w:rPr>
                <w:rFonts w:eastAsia="Calibri"/>
                <w:color w:val="000000"/>
                <w:sz w:val="28"/>
                <w:szCs w:val="28"/>
              </w:rPr>
              <w:t>Юнусова И.К.</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F2635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Давлетшин</w:t>
            </w:r>
            <w:r>
              <w:rPr>
                <w:color w:val="000000"/>
                <w:sz w:val="28"/>
                <w:szCs w:val="28"/>
              </w:rPr>
              <w:t xml:space="preserve"> Ильанз</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r w:rsidRPr="004E22ED">
              <w:rPr>
                <w:kern w:val="2"/>
                <w:sz w:val="28"/>
                <w:szCs w:val="28"/>
              </w:rPr>
              <w:t>технология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Саттаров Р.Ф.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F2635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Насртдинов</w:t>
            </w:r>
            <w:r>
              <w:rPr>
                <w:color w:val="000000"/>
                <w:sz w:val="28"/>
                <w:szCs w:val="28"/>
              </w:rPr>
              <w:t xml:space="preserve"> Ринал</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4314D">
              <w:rPr>
                <w:kern w:val="2"/>
                <w:sz w:val="28"/>
                <w:szCs w:val="28"/>
              </w:rPr>
              <w:t>технология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Саттаров Р.Ф.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2351EE">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 xml:space="preserve">Мингалимов </w:t>
            </w:r>
            <w:r>
              <w:rPr>
                <w:color w:val="000000"/>
                <w:sz w:val="28"/>
                <w:szCs w:val="28"/>
              </w:rPr>
              <w:t>Камиль</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4314D">
              <w:rPr>
                <w:kern w:val="2"/>
                <w:sz w:val="28"/>
                <w:szCs w:val="28"/>
              </w:rPr>
              <w:t>технология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82435">
              <w:rPr>
                <w:rFonts w:eastAsia="Calibri"/>
                <w:color w:val="000000"/>
                <w:sz w:val="28"/>
                <w:szCs w:val="28"/>
              </w:rPr>
              <w:t>Саттаров Р.Ф.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2351EE">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Авзалов</w:t>
            </w:r>
            <w:r>
              <w:rPr>
                <w:color w:val="000000"/>
                <w:sz w:val="28"/>
                <w:szCs w:val="28"/>
              </w:rPr>
              <w:t xml:space="preserve"> Даниэль</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4314D">
              <w:rPr>
                <w:kern w:val="2"/>
                <w:sz w:val="28"/>
                <w:szCs w:val="28"/>
              </w:rPr>
              <w:t>технология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82435">
              <w:rPr>
                <w:rFonts w:eastAsia="Calibri"/>
                <w:color w:val="000000"/>
                <w:sz w:val="28"/>
                <w:szCs w:val="28"/>
              </w:rPr>
              <w:t>Саттаров Р.Ф.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4E22ED" w:rsidRDefault="00ED0D88" w:rsidP="00266ECC">
            <w:pPr>
              <w:spacing w:line="256" w:lineRule="auto"/>
              <w:rPr>
                <w:kern w:val="2"/>
                <w:sz w:val="28"/>
                <w:szCs w:val="28"/>
              </w:rPr>
            </w:pPr>
            <w:r>
              <w:rPr>
                <w:kern w:val="2"/>
                <w:sz w:val="28"/>
                <w:szCs w:val="28"/>
              </w:rPr>
              <w:t>победитель</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b/>
                <w:color w:val="000000"/>
                <w:sz w:val="28"/>
                <w:szCs w:val="28"/>
              </w:rPr>
            </w:pPr>
            <w:r w:rsidRPr="004E22ED">
              <w:rPr>
                <w:b/>
                <w:color w:val="000000"/>
                <w:sz w:val="28"/>
                <w:szCs w:val="28"/>
              </w:rPr>
              <w:t>Шамсиев</w:t>
            </w:r>
            <w:r>
              <w:rPr>
                <w:b/>
                <w:color w:val="000000"/>
                <w:sz w:val="28"/>
                <w:szCs w:val="28"/>
              </w:rPr>
              <w:t xml:space="preserve"> Данияр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4314D">
              <w:rPr>
                <w:kern w:val="2"/>
                <w:sz w:val="28"/>
                <w:szCs w:val="28"/>
              </w:rPr>
              <w:t>технология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82435">
              <w:rPr>
                <w:rFonts w:eastAsia="Calibri"/>
                <w:color w:val="000000"/>
                <w:sz w:val="28"/>
                <w:szCs w:val="28"/>
              </w:rPr>
              <w:t>Саттаров Р.Ф.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C202A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Саетов</w:t>
            </w:r>
            <w:r>
              <w:rPr>
                <w:color w:val="000000"/>
                <w:sz w:val="28"/>
                <w:szCs w:val="28"/>
              </w:rPr>
              <w:t xml:space="preserve"> Айнур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4314D">
              <w:rPr>
                <w:kern w:val="2"/>
                <w:sz w:val="28"/>
                <w:szCs w:val="28"/>
              </w:rPr>
              <w:t>технология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82435">
              <w:rPr>
                <w:rFonts w:eastAsia="Calibri"/>
                <w:color w:val="000000"/>
                <w:sz w:val="28"/>
                <w:szCs w:val="28"/>
              </w:rPr>
              <w:t>Саттаров Р.Ф.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C202A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Шарифуллин</w:t>
            </w:r>
            <w:r>
              <w:rPr>
                <w:color w:val="000000"/>
                <w:sz w:val="28"/>
                <w:szCs w:val="28"/>
              </w:rPr>
              <w:t xml:space="preserve"> Хаким</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4314D">
              <w:rPr>
                <w:kern w:val="2"/>
                <w:sz w:val="28"/>
                <w:szCs w:val="28"/>
              </w:rPr>
              <w:t>технология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82435">
              <w:rPr>
                <w:rFonts w:eastAsia="Calibri"/>
                <w:color w:val="000000"/>
                <w:sz w:val="28"/>
                <w:szCs w:val="28"/>
              </w:rPr>
              <w:t>Саттаров Р.Ф.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C202A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Кашапов</w:t>
            </w:r>
            <w:r>
              <w:rPr>
                <w:color w:val="000000"/>
                <w:sz w:val="28"/>
                <w:szCs w:val="28"/>
              </w:rPr>
              <w:t xml:space="preserve"> Ильназ</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4314D">
              <w:rPr>
                <w:kern w:val="2"/>
                <w:sz w:val="28"/>
                <w:szCs w:val="28"/>
              </w:rPr>
              <w:t>технология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82435">
              <w:rPr>
                <w:rFonts w:eastAsia="Calibri"/>
                <w:color w:val="000000"/>
                <w:sz w:val="28"/>
                <w:szCs w:val="28"/>
              </w:rPr>
              <w:t>Саттаров Р.Ф.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C202A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Гумеров</w:t>
            </w:r>
            <w:r>
              <w:rPr>
                <w:color w:val="000000"/>
                <w:sz w:val="28"/>
                <w:szCs w:val="28"/>
              </w:rPr>
              <w:t xml:space="preserve"> Данияр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4314D">
              <w:rPr>
                <w:kern w:val="2"/>
                <w:sz w:val="28"/>
                <w:szCs w:val="28"/>
              </w:rPr>
              <w:t>технология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82435">
              <w:rPr>
                <w:rFonts w:eastAsia="Calibri"/>
                <w:color w:val="000000"/>
                <w:sz w:val="28"/>
                <w:szCs w:val="28"/>
              </w:rPr>
              <w:t>Саттаров Р.Ф.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C202A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Хасанов</w:t>
            </w:r>
            <w:r>
              <w:rPr>
                <w:color w:val="000000"/>
                <w:sz w:val="28"/>
                <w:szCs w:val="28"/>
              </w:rPr>
              <w:t xml:space="preserve"> Денис</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278FE">
              <w:rPr>
                <w:kern w:val="2"/>
                <w:sz w:val="28"/>
                <w:szCs w:val="28"/>
              </w:rPr>
              <w:t>технология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82435">
              <w:rPr>
                <w:rFonts w:eastAsia="Calibri"/>
                <w:color w:val="000000"/>
                <w:sz w:val="28"/>
                <w:szCs w:val="28"/>
              </w:rPr>
              <w:t>Саттаров Р.Ф.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4E22ED" w:rsidRDefault="00ED0D88" w:rsidP="00266ECC">
            <w:pPr>
              <w:spacing w:line="256" w:lineRule="auto"/>
              <w:rPr>
                <w:kern w:val="2"/>
                <w:sz w:val="28"/>
                <w:szCs w:val="28"/>
              </w:rPr>
            </w:pPr>
            <w:r>
              <w:rPr>
                <w:kern w:val="2"/>
                <w:sz w:val="28"/>
                <w:szCs w:val="28"/>
              </w:rPr>
              <w:t>победитель</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b/>
                <w:color w:val="000000"/>
                <w:sz w:val="28"/>
                <w:szCs w:val="28"/>
              </w:rPr>
            </w:pPr>
            <w:r w:rsidRPr="004E22ED">
              <w:rPr>
                <w:b/>
                <w:color w:val="000000"/>
                <w:sz w:val="28"/>
                <w:szCs w:val="28"/>
              </w:rPr>
              <w:t>Умурбаев</w:t>
            </w:r>
            <w:r>
              <w:rPr>
                <w:b/>
                <w:color w:val="000000"/>
                <w:sz w:val="28"/>
                <w:szCs w:val="28"/>
              </w:rPr>
              <w:t xml:space="preserve"> Роман</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278FE">
              <w:rPr>
                <w:kern w:val="2"/>
                <w:sz w:val="28"/>
                <w:szCs w:val="28"/>
              </w:rPr>
              <w:t>технология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82435">
              <w:rPr>
                <w:rFonts w:eastAsia="Calibri"/>
                <w:color w:val="000000"/>
                <w:sz w:val="28"/>
                <w:szCs w:val="28"/>
              </w:rPr>
              <w:t>Саттаров Р.Ф.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2804DF">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Мухаметьянов</w:t>
            </w:r>
            <w:r>
              <w:rPr>
                <w:color w:val="000000"/>
                <w:sz w:val="28"/>
                <w:szCs w:val="28"/>
              </w:rPr>
              <w:t xml:space="preserve"> Амир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A4C72">
              <w:rPr>
                <w:kern w:val="2"/>
                <w:sz w:val="28"/>
                <w:szCs w:val="28"/>
              </w:rPr>
              <w:t>технология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82435">
              <w:rPr>
                <w:rFonts w:eastAsia="Calibri"/>
                <w:color w:val="000000"/>
                <w:sz w:val="28"/>
                <w:szCs w:val="28"/>
              </w:rPr>
              <w:t>Саттаров Р.Ф.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2804DF">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Шакиров</w:t>
            </w:r>
            <w:r>
              <w:rPr>
                <w:color w:val="000000"/>
                <w:sz w:val="28"/>
                <w:szCs w:val="28"/>
              </w:rPr>
              <w:t xml:space="preserve"> Артур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A4C72">
              <w:rPr>
                <w:kern w:val="2"/>
                <w:sz w:val="28"/>
                <w:szCs w:val="28"/>
              </w:rPr>
              <w:t>технология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82435">
              <w:rPr>
                <w:rFonts w:eastAsia="Calibri"/>
                <w:color w:val="000000"/>
                <w:sz w:val="28"/>
                <w:szCs w:val="28"/>
              </w:rPr>
              <w:t>Саттаров Р.Ф.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2804DF">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Садертдинов</w:t>
            </w:r>
            <w:r>
              <w:rPr>
                <w:color w:val="000000"/>
                <w:sz w:val="28"/>
                <w:szCs w:val="28"/>
              </w:rPr>
              <w:t xml:space="preserve"> Артем</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A4C72">
              <w:rPr>
                <w:kern w:val="2"/>
                <w:sz w:val="28"/>
                <w:szCs w:val="28"/>
              </w:rPr>
              <w:t>технология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82435">
              <w:rPr>
                <w:rFonts w:eastAsia="Calibri"/>
                <w:color w:val="000000"/>
                <w:sz w:val="28"/>
                <w:szCs w:val="28"/>
              </w:rPr>
              <w:t>Саттаров Р.Ф.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2804DF">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Хазиев</w:t>
            </w:r>
            <w:r>
              <w:rPr>
                <w:color w:val="000000"/>
                <w:sz w:val="28"/>
                <w:szCs w:val="28"/>
              </w:rPr>
              <w:t xml:space="preserve"> Назир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A4C72">
              <w:rPr>
                <w:kern w:val="2"/>
                <w:sz w:val="28"/>
                <w:szCs w:val="28"/>
              </w:rPr>
              <w:t>технология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82435">
              <w:rPr>
                <w:rFonts w:eastAsia="Calibri"/>
                <w:color w:val="000000"/>
                <w:sz w:val="28"/>
                <w:szCs w:val="28"/>
              </w:rPr>
              <w:t>Саттаров Р.Ф.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4E22ED" w:rsidRDefault="00ED0D88" w:rsidP="00266ECC">
            <w:pPr>
              <w:spacing w:line="256" w:lineRule="auto"/>
              <w:rPr>
                <w:kern w:val="2"/>
                <w:sz w:val="28"/>
                <w:szCs w:val="28"/>
              </w:rPr>
            </w:pPr>
            <w:r>
              <w:rPr>
                <w:kern w:val="2"/>
                <w:sz w:val="28"/>
                <w:szCs w:val="28"/>
              </w:rPr>
              <w:t>призер</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b/>
                <w:color w:val="000000"/>
                <w:sz w:val="28"/>
                <w:szCs w:val="28"/>
              </w:rPr>
            </w:pPr>
            <w:r w:rsidRPr="004E22ED">
              <w:rPr>
                <w:b/>
                <w:color w:val="000000"/>
                <w:sz w:val="28"/>
                <w:szCs w:val="28"/>
              </w:rPr>
              <w:t>Фаздалова</w:t>
            </w:r>
            <w:r>
              <w:rPr>
                <w:b/>
                <w:color w:val="000000"/>
                <w:sz w:val="28"/>
                <w:szCs w:val="28"/>
              </w:rPr>
              <w:t xml:space="preserve">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A4C72">
              <w:rPr>
                <w:kern w:val="2"/>
                <w:sz w:val="28"/>
                <w:szCs w:val="28"/>
              </w:rPr>
              <w:t>технология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Раянова З.Р.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120B8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Сафина</w:t>
            </w:r>
            <w:r>
              <w:rPr>
                <w:color w:val="000000"/>
                <w:sz w:val="28"/>
                <w:szCs w:val="28"/>
              </w:rPr>
              <w:t xml:space="preserve"> Зарина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A4C72">
              <w:rPr>
                <w:kern w:val="2"/>
                <w:sz w:val="28"/>
                <w:szCs w:val="28"/>
              </w:rPr>
              <w:t>технология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A50B8">
              <w:rPr>
                <w:rFonts w:eastAsia="Calibri"/>
                <w:color w:val="000000"/>
                <w:sz w:val="28"/>
                <w:szCs w:val="28"/>
              </w:rPr>
              <w:t>Раянова З.Р.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120B8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Андреева</w:t>
            </w:r>
            <w:r>
              <w:rPr>
                <w:color w:val="000000"/>
                <w:sz w:val="28"/>
                <w:szCs w:val="28"/>
              </w:rPr>
              <w:t xml:space="preserve"> Разанна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A4C72">
              <w:rPr>
                <w:kern w:val="2"/>
                <w:sz w:val="28"/>
                <w:szCs w:val="28"/>
              </w:rPr>
              <w:t>технология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A50B8">
              <w:rPr>
                <w:rFonts w:eastAsia="Calibri"/>
                <w:color w:val="000000"/>
                <w:sz w:val="28"/>
                <w:szCs w:val="28"/>
              </w:rPr>
              <w:t>Раянова З.Р.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120B8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Гарипова</w:t>
            </w:r>
            <w:r>
              <w:rPr>
                <w:color w:val="000000"/>
                <w:sz w:val="28"/>
                <w:szCs w:val="28"/>
              </w:rPr>
              <w:t xml:space="preserve"> Амира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A4C72">
              <w:rPr>
                <w:kern w:val="2"/>
                <w:sz w:val="28"/>
                <w:szCs w:val="28"/>
              </w:rPr>
              <w:t>технология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A50B8">
              <w:rPr>
                <w:rFonts w:eastAsia="Calibri"/>
                <w:color w:val="000000"/>
                <w:sz w:val="28"/>
                <w:szCs w:val="28"/>
              </w:rPr>
              <w:t>Раянова З.Р.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120B8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Шамуратова</w:t>
            </w:r>
            <w:r>
              <w:rPr>
                <w:color w:val="000000"/>
                <w:sz w:val="28"/>
                <w:szCs w:val="28"/>
              </w:rPr>
              <w:t xml:space="preserve"> Роза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A4C72">
              <w:rPr>
                <w:kern w:val="2"/>
                <w:sz w:val="28"/>
                <w:szCs w:val="28"/>
              </w:rPr>
              <w:t>технология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A50B8">
              <w:rPr>
                <w:rFonts w:eastAsia="Calibri"/>
                <w:color w:val="000000"/>
                <w:sz w:val="28"/>
                <w:szCs w:val="28"/>
              </w:rPr>
              <w:t>Раянова З.Р.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120B8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Мустафина</w:t>
            </w:r>
            <w:r>
              <w:rPr>
                <w:color w:val="000000"/>
                <w:sz w:val="28"/>
                <w:szCs w:val="28"/>
              </w:rPr>
              <w:t xml:space="preserve"> Иделия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A4C72">
              <w:rPr>
                <w:kern w:val="2"/>
                <w:sz w:val="28"/>
                <w:szCs w:val="28"/>
              </w:rPr>
              <w:t>технология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A50B8">
              <w:rPr>
                <w:rFonts w:eastAsia="Calibri"/>
                <w:color w:val="000000"/>
                <w:sz w:val="28"/>
                <w:szCs w:val="28"/>
              </w:rPr>
              <w:t>Раянова З.Р.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A2078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Миннебаева</w:t>
            </w:r>
            <w:r>
              <w:rPr>
                <w:color w:val="000000"/>
                <w:sz w:val="28"/>
                <w:szCs w:val="28"/>
              </w:rPr>
              <w:t xml:space="preserve">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A4C72">
              <w:rPr>
                <w:kern w:val="2"/>
                <w:sz w:val="28"/>
                <w:szCs w:val="28"/>
              </w:rPr>
              <w:t>технология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A50B8">
              <w:rPr>
                <w:rFonts w:eastAsia="Calibri"/>
                <w:color w:val="000000"/>
                <w:sz w:val="28"/>
                <w:szCs w:val="28"/>
              </w:rPr>
              <w:t>Раянова З.Р.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A2078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Мухаметова</w:t>
            </w:r>
            <w:r>
              <w:rPr>
                <w:color w:val="000000"/>
                <w:sz w:val="28"/>
                <w:szCs w:val="28"/>
              </w:rPr>
              <w:t xml:space="preserve"> Ралия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A22F78">
              <w:rPr>
                <w:kern w:val="2"/>
                <w:sz w:val="28"/>
                <w:szCs w:val="28"/>
              </w:rPr>
              <w:t>технология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A50B8">
              <w:rPr>
                <w:rFonts w:eastAsia="Calibri"/>
                <w:color w:val="000000"/>
                <w:sz w:val="28"/>
                <w:szCs w:val="28"/>
              </w:rPr>
              <w:t>Раянова З.Р.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A2078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Закирова</w:t>
            </w:r>
            <w:r>
              <w:rPr>
                <w:color w:val="000000"/>
                <w:sz w:val="28"/>
                <w:szCs w:val="28"/>
              </w:rPr>
              <w:t xml:space="preserve">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A22F78">
              <w:rPr>
                <w:kern w:val="2"/>
                <w:sz w:val="28"/>
                <w:szCs w:val="28"/>
              </w:rPr>
              <w:t>технология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A50B8">
              <w:rPr>
                <w:rFonts w:eastAsia="Calibri"/>
                <w:color w:val="000000"/>
                <w:sz w:val="28"/>
                <w:szCs w:val="28"/>
              </w:rPr>
              <w:t>Раянова З.Р.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A2078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Мусалимова</w:t>
            </w:r>
            <w:r>
              <w:rPr>
                <w:color w:val="000000"/>
                <w:sz w:val="28"/>
                <w:szCs w:val="28"/>
              </w:rPr>
              <w:t xml:space="preserve"> Диляра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A22F78">
              <w:rPr>
                <w:kern w:val="2"/>
                <w:sz w:val="28"/>
                <w:szCs w:val="28"/>
              </w:rPr>
              <w:t>технология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A50B8">
              <w:rPr>
                <w:rFonts w:eastAsia="Calibri"/>
                <w:color w:val="000000"/>
                <w:sz w:val="28"/>
                <w:szCs w:val="28"/>
              </w:rPr>
              <w:t>Раянова З.Р.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A2078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Гумерова</w:t>
            </w:r>
            <w:r>
              <w:rPr>
                <w:color w:val="000000"/>
                <w:sz w:val="28"/>
                <w:szCs w:val="28"/>
              </w:rPr>
              <w:t xml:space="preserve">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F87E9D">
              <w:rPr>
                <w:kern w:val="2"/>
                <w:sz w:val="28"/>
                <w:szCs w:val="28"/>
              </w:rPr>
              <w:t>технология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A50B8">
              <w:rPr>
                <w:rFonts w:eastAsia="Calibri"/>
                <w:color w:val="000000"/>
                <w:sz w:val="28"/>
                <w:szCs w:val="28"/>
              </w:rPr>
              <w:t>Раянова З.Р.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A2078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Ягафарова</w:t>
            </w:r>
            <w:r>
              <w:rPr>
                <w:color w:val="000000"/>
                <w:sz w:val="28"/>
                <w:szCs w:val="28"/>
              </w:rPr>
              <w:t xml:space="preserve"> Ильвина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F87E9D">
              <w:rPr>
                <w:kern w:val="2"/>
                <w:sz w:val="28"/>
                <w:szCs w:val="28"/>
              </w:rPr>
              <w:t>технология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A50B8">
              <w:rPr>
                <w:rFonts w:eastAsia="Calibri"/>
                <w:color w:val="000000"/>
                <w:sz w:val="28"/>
                <w:szCs w:val="28"/>
              </w:rPr>
              <w:t>Раянова З.Р.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A2078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Шайдуллина</w:t>
            </w:r>
            <w:r>
              <w:rPr>
                <w:color w:val="000000"/>
                <w:sz w:val="28"/>
                <w:szCs w:val="28"/>
              </w:rPr>
              <w:t xml:space="preserve">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F87E9D">
              <w:rPr>
                <w:kern w:val="2"/>
                <w:sz w:val="28"/>
                <w:szCs w:val="28"/>
              </w:rPr>
              <w:t>технология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A50B8">
              <w:rPr>
                <w:rFonts w:eastAsia="Calibri"/>
                <w:color w:val="000000"/>
                <w:sz w:val="28"/>
                <w:szCs w:val="28"/>
              </w:rPr>
              <w:t>Раянова З.Р.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A2078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Хаертдинова</w:t>
            </w:r>
            <w:r>
              <w:rPr>
                <w:color w:val="000000"/>
                <w:sz w:val="28"/>
                <w:szCs w:val="28"/>
              </w:rPr>
              <w:t xml:space="preserve">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F87E9D">
              <w:rPr>
                <w:kern w:val="2"/>
                <w:sz w:val="28"/>
                <w:szCs w:val="28"/>
              </w:rPr>
              <w:t>технология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A50B8">
              <w:rPr>
                <w:rFonts w:eastAsia="Calibri"/>
                <w:color w:val="000000"/>
                <w:sz w:val="28"/>
                <w:szCs w:val="28"/>
              </w:rPr>
              <w:t>Раянова З.Р.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A2078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color w:val="000000"/>
                <w:sz w:val="28"/>
                <w:szCs w:val="28"/>
              </w:rPr>
            </w:pPr>
            <w:r w:rsidRPr="004E22ED">
              <w:rPr>
                <w:color w:val="000000"/>
                <w:sz w:val="28"/>
                <w:szCs w:val="28"/>
              </w:rPr>
              <w:t>Нургалиева</w:t>
            </w:r>
            <w:r>
              <w:rPr>
                <w:color w:val="000000"/>
                <w:sz w:val="28"/>
                <w:szCs w:val="28"/>
              </w:rPr>
              <w:t xml:space="preserve"> Ляйсан</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F87E9D">
              <w:rPr>
                <w:kern w:val="2"/>
                <w:sz w:val="28"/>
                <w:szCs w:val="28"/>
              </w:rPr>
              <w:t>технология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A50B8">
              <w:rPr>
                <w:rFonts w:eastAsia="Calibri"/>
                <w:color w:val="000000"/>
                <w:sz w:val="28"/>
                <w:szCs w:val="28"/>
              </w:rPr>
              <w:t>Раянова З.Р.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A20780">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Фаздалова</w:t>
            </w:r>
            <w:r>
              <w:rPr>
                <w:color w:val="000000"/>
                <w:sz w:val="28"/>
                <w:szCs w:val="28"/>
              </w:rPr>
              <w:t xml:space="preserve">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r w:rsidRPr="004E22ED">
              <w:rPr>
                <w:kern w:val="2"/>
                <w:sz w:val="28"/>
                <w:szCs w:val="28"/>
              </w:rPr>
              <w:t>география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Хабибуллина Л.Ф.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C5D9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Сафина</w:t>
            </w:r>
            <w:r>
              <w:rPr>
                <w:color w:val="000000"/>
                <w:sz w:val="28"/>
                <w:szCs w:val="28"/>
              </w:rPr>
              <w:t xml:space="preserve"> Зарина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A4CA1">
              <w:rPr>
                <w:kern w:val="2"/>
                <w:sz w:val="28"/>
                <w:szCs w:val="28"/>
              </w:rPr>
              <w:t>география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92971">
              <w:rPr>
                <w:rFonts w:eastAsia="Calibri"/>
                <w:color w:val="000000"/>
                <w:sz w:val="28"/>
                <w:szCs w:val="28"/>
              </w:rPr>
              <w:t>Хабибуллина Л.Ф.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C5D9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Мухаметшин</w:t>
            </w:r>
            <w:r>
              <w:rPr>
                <w:color w:val="000000"/>
                <w:sz w:val="28"/>
                <w:szCs w:val="28"/>
              </w:rPr>
              <w:t xml:space="preserve"> Амир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A4CA1">
              <w:rPr>
                <w:kern w:val="2"/>
                <w:sz w:val="28"/>
                <w:szCs w:val="28"/>
              </w:rPr>
              <w:t>география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92971">
              <w:rPr>
                <w:rFonts w:eastAsia="Calibri"/>
                <w:color w:val="000000"/>
                <w:sz w:val="28"/>
                <w:szCs w:val="28"/>
              </w:rPr>
              <w:t>Хабибуллина Л.Ф.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C5D9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Закирова</w:t>
            </w:r>
            <w:r>
              <w:rPr>
                <w:color w:val="000000"/>
                <w:sz w:val="28"/>
                <w:szCs w:val="28"/>
              </w:rPr>
              <w:t xml:space="preserve">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A4CA1">
              <w:rPr>
                <w:kern w:val="2"/>
                <w:sz w:val="28"/>
                <w:szCs w:val="28"/>
              </w:rPr>
              <w:t>география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92971">
              <w:rPr>
                <w:rFonts w:eastAsia="Calibri"/>
                <w:color w:val="000000"/>
                <w:sz w:val="28"/>
                <w:szCs w:val="28"/>
              </w:rPr>
              <w:t>Хабибуллина Л.Ф.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C5D9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Гаскаров</w:t>
            </w:r>
            <w:r>
              <w:rPr>
                <w:color w:val="000000"/>
                <w:sz w:val="28"/>
                <w:szCs w:val="28"/>
              </w:rPr>
              <w:t xml:space="preserve"> Альмир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A4CA1">
              <w:rPr>
                <w:kern w:val="2"/>
                <w:sz w:val="28"/>
                <w:szCs w:val="28"/>
              </w:rPr>
              <w:t>география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92971">
              <w:rPr>
                <w:rFonts w:eastAsia="Calibri"/>
                <w:color w:val="000000"/>
                <w:sz w:val="28"/>
                <w:szCs w:val="28"/>
              </w:rPr>
              <w:t>Хабибуллина Л.Ф.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C5D9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Хасанов</w:t>
            </w:r>
            <w:r>
              <w:rPr>
                <w:color w:val="000000"/>
                <w:sz w:val="28"/>
                <w:szCs w:val="28"/>
              </w:rPr>
              <w:t xml:space="preserve"> Денис</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A4CA1">
              <w:rPr>
                <w:kern w:val="2"/>
                <w:sz w:val="28"/>
                <w:szCs w:val="28"/>
              </w:rPr>
              <w:t>география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92971">
              <w:rPr>
                <w:rFonts w:eastAsia="Calibri"/>
                <w:color w:val="000000"/>
                <w:sz w:val="28"/>
                <w:szCs w:val="28"/>
              </w:rPr>
              <w:t>Хабибуллина Л.Ф.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C5D9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Газизов</w:t>
            </w:r>
            <w:r>
              <w:rPr>
                <w:color w:val="000000"/>
                <w:sz w:val="28"/>
                <w:szCs w:val="28"/>
              </w:rPr>
              <w:t xml:space="preserve"> Айнур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A4CA1">
              <w:rPr>
                <w:kern w:val="2"/>
                <w:sz w:val="28"/>
                <w:szCs w:val="28"/>
              </w:rPr>
              <w:t>география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92971">
              <w:rPr>
                <w:rFonts w:eastAsia="Calibri"/>
                <w:color w:val="000000"/>
                <w:sz w:val="28"/>
                <w:szCs w:val="28"/>
              </w:rPr>
              <w:t>Хабибуллина Л.Ф.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C5D9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Гумеров</w:t>
            </w:r>
            <w:r>
              <w:rPr>
                <w:color w:val="000000"/>
                <w:sz w:val="28"/>
                <w:szCs w:val="28"/>
              </w:rPr>
              <w:t xml:space="preserve"> Данияр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A4CA1">
              <w:rPr>
                <w:kern w:val="2"/>
                <w:sz w:val="28"/>
                <w:szCs w:val="28"/>
              </w:rPr>
              <w:t>география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92971">
              <w:rPr>
                <w:rFonts w:eastAsia="Calibri"/>
                <w:color w:val="000000"/>
                <w:sz w:val="28"/>
                <w:szCs w:val="28"/>
              </w:rPr>
              <w:t>Хабибуллина Л.Ф.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C5D9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Гатауллин</w:t>
            </w:r>
            <w:r>
              <w:rPr>
                <w:color w:val="000000"/>
                <w:sz w:val="28"/>
                <w:szCs w:val="28"/>
              </w:rPr>
              <w:t xml:space="preserve"> Алмаз</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CA4CA1">
              <w:rPr>
                <w:kern w:val="2"/>
                <w:sz w:val="28"/>
                <w:szCs w:val="28"/>
              </w:rPr>
              <w:t>география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92971">
              <w:rPr>
                <w:rFonts w:eastAsia="Calibri"/>
                <w:color w:val="000000"/>
                <w:sz w:val="28"/>
                <w:szCs w:val="28"/>
              </w:rPr>
              <w:t>Хабибуллина Л.Ф.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C5D9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Насретдинова</w:t>
            </w:r>
            <w:r>
              <w:rPr>
                <w:color w:val="000000"/>
                <w:sz w:val="28"/>
                <w:szCs w:val="28"/>
              </w:rPr>
              <w:t xml:space="preserve"> Эльвина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6E2F48">
              <w:rPr>
                <w:kern w:val="2"/>
                <w:sz w:val="28"/>
                <w:szCs w:val="28"/>
              </w:rPr>
              <w:t>география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92971">
              <w:rPr>
                <w:rFonts w:eastAsia="Calibri"/>
                <w:color w:val="000000"/>
                <w:sz w:val="28"/>
                <w:szCs w:val="28"/>
              </w:rPr>
              <w:t>Хабибуллина Л.Ф.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C5D9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Гибадуллина</w:t>
            </w:r>
            <w:r>
              <w:rPr>
                <w:color w:val="000000"/>
                <w:sz w:val="28"/>
                <w:szCs w:val="28"/>
              </w:rPr>
              <w:t xml:space="preserve"> Майя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6E2F48">
              <w:rPr>
                <w:kern w:val="2"/>
                <w:sz w:val="28"/>
                <w:szCs w:val="28"/>
              </w:rPr>
              <w:t>география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92971">
              <w:rPr>
                <w:rFonts w:eastAsia="Calibri"/>
                <w:color w:val="000000"/>
                <w:sz w:val="28"/>
                <w:szCs w:val="28"/>
              </w:rPr>
              <w:t>Хабибуллина Л.Ф.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C5D9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Загидуллина</w:t>
            </w:r>
            <w:r>
              <w:rPr>
                <w:color w:val="000000"/>
                <w:sz w:val="28"/>
                <w:szCs w:val="28"/>
              </w:rPr>
              <w:t xml:space="preserve"> Адэлия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6E2F48">
              <w:rPr>
                <w:kern w:val="2"/>
                <w:sz w:val="28"/>
                <w:szCs w:val="28"/>
              </w:rPr>
              <w:t>география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92971">
              <w:rPr>
                <w:rFonts w:eastAsia="Calibri"/>
                <w:color w:val="000000"/>
                <w:sz w:val="28"/>
                <w:szCs w:val="28"/>
              </w:rPr>
              <w:t>Хабибуллина Л.Ф.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C5D9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Хаертдинова</w:t>
            </w:r>
            <w:r>
              <w:rPr>
                <w:color w:val="000000"/>
                <w:sz w:val="28"/>
                <w:szCs w:val="28"/>
              </w:rPr>
              <w:t xml:space="preserve">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6E2F48">
              <w:rPr>
                <w:kern w:val="2"/>
                <w:sz w:val="28"/>
                <w:szCs w:val="28"/>
              </w:rPr>
              <w:t>география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2B7AFF">
              <w:rPr>
                <w:rFonts w:eastAsia="Calibri"/>
                <w:color w:val="000000"/>
                <w:sz w:val="28"/>
                <w:szCs w:val="28"/>
              </w:rPr>
              <w:t>Хабибуллина Л.Ф.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C5D9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Умурбаева</w:t>
            </w:r>
            <w:r>
              <w:rPr>
                <w:color w:val="000000"/>
                <w:sz w:val="28"/>
                <w:szCs w:val="28"/>
              </w:rPr>
              <w:t xml:space="preserve"> Екатерина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6E2F48">
              <w:rPr>
                <w:kern w:val="2"/>
                <w:sz w:val="28"/>
                <w:szCs w:val="28"/>
              </w:rPr>
              <w:t>география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2B7AFF">
              <w:rPr>
                <w:rFonts w:eastAsia="Calibri"/>
                <w:color w:val="000000"/>
                <w:sz w:val="28"/>
                <w:szCs w:val="28"/>
              </w:rPr>
              <w:t>Хабибуллина Л.Ф.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C5D9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Уразаева</w:t>
            </w:r>
            <w:r>
              <w:rPr>
                <w:color w:val="000000"/>
                <w:sz w:val="28"/>
                <w:szCs w:val="28"/>
              </w:rPr>
              <w:t xml:space="preserve"> Зарина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6E2F48">
              <w:rPr>
                <w:kern w:val="2"/>
                <w:sz w:val="28"/>
                <w:szCs w:val="28"/>
              </w:rPr>
              <w:t>география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7162CC">
              <w:rPr>
                <w:rFonts w:eastAsia="Calibri"/>
                <w:color w:val="000000"/>
                <w:sz w:val="28"/>
                <w:szCs w:val="28"/>
              </w:rPr>
              <w:t>Хабибуллина Л.Ф.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491CE5">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Сибагатуллина</w:t>
            </w:r>
            <w:r>
              <w:rPr>
                <w:color w:val="000000"/>
                <w:sz w:val="28"/>
                <w:szCs w:val="28"/>
              </w:rPr>
              <w:t xml:space="preserve"> Рада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6E2F48">
              <w:rPr>
                <w:kern w:val="2"/>
                <w:sz w:val="28"/>
                <w:szCs w:val="28"/>
              </w:rPr>
              <w:t>география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7162CC">
              <w:rPr>
                <w:rFonts w:eastAsia="Calibri"/>
                <w:color w:val="000000"/>
                <w:sz w:val="28"/>
                <w:szCs w:val="28"/>
              </w:rPr>
              <w:t>Хабибуллина Л.Ф.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491CE5">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Pr>
                <w:color w:val="000000"/>
                <w:sz w:val="28"/>
                <w:szCs w:val="28"/>
              </w:rPr>
              <w:t>Гай</w:t>
            </w:r>
            <w:r w:rsidRPr="004E22ED">
              <w:rPr>
                <w:color w:val="000000"/>
                <w:sz w:val="28"/>
                <w:szCs w:val="28"/>
              </w:rPr>
              <w:t>фуллина</w:t>
            </w:r>
            <w:r>
              <w:rPr>
                <w:color w:val="000000"/>
                <w:sz w:val="28"/>
                <w:szCs w:val="28"/>
              </w:rPr>
              <w:t xml:space="preserve"> Анастасия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6E2F48">
              <w:rPr>
                <w:kern w:val="2"/>
                <w:sz w:val="28"/>
                <w:szCs w:val="28"/>
              </w:rPr>
              <w:t>география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7162CC">
              <w:rPr>
                <w:rFonts w:eastAsia="Calibri"/>
                <w:color w:val="000000"/>
                <w:sz w:val="28"/>
                <w:szCs w:val="28"/>
              </w:rPr>
              <w:t>Хабибуллина Л.Ф.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491CE5">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Мансуров</w:t>
            </w:r>
            <w:r>
              <w:rPr>
                <w:color w:val="000000"/>
                <w:sz w:val="28"/>
                <w:szCs w:val="28"/>
              </w:rPr>
              <w:t xml:space="preserve"> Марсель</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6E2F48">
              <w:rPr>
                <w:kern w:val="2"/>
                <w:sz w:val="28"/>
                <w:szCs w:val="28"/>
              </w:rPr>
              <w:t>география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7162CC">
              <w:rPr>
                <w:rFonts w:eastAsia="Calibri"/>
                <w:color w:val="000000"/>
                <w:sz w:val="28"/>
                <w:szCs w:val="28"/>
              </w:rPr>
              <w:t>Хабибуллина Л.Ф.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4E22ED" w:rsidRDefault="00ED0D88" w:rsidP="00266ECC">
            <w:pPr>
              <w:spacing w:line="256" w:lineRule="auto"/>
              <w:rPr>
                <w:kern w:val="2"/>
                <w:sz w:val="28"/>
                <w:szCs w:val="28"/>
              </w:rPr>
            </w:pPr>
            <w:r>
              <w:rPr>
                <w:kern w:val="2"/>
                <w:sz w:val="28"/>
                <w:szCs w:val="28"/>
              </w:rPr>
              <w:t>призер</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b/>
                <w:color w:val="000000"/>
                <w:sz w:val="28"/>
                <w:szCs w:val="28"/>
              </w:rPr>
            </w:pPr>
            <w:r w:rsidRPr="004E22ED">
              <w:rPr>
                <w:b/>
                <w:color w:val="000000"/>
                <w:sz w:val="28"/>
                <w:szCs w:val="28"/>
              </w:rPr>
              <w:t>Гафиятова</w:t>
            </w:r>
            <w:r>
              <w:rPr>
                <w:b/>
                <w:color w:val="000000"/>
                <w:sz w:val="28"/>
                <w:szCs w:val="28"/>
              </w:rPr>
              <w:t xml:space="preserve">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6E2F48">
              <w:rPr>
                <w:kern w:val="2"/>
                <w:sz w:val="28"/>
                <w:szCs w:val="28"/>
              </w:rPr>
              <w:t>география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7162CC">
              <w:rPr>
                <w:rFonts w:eastAsia="Calibri"/>
                <w:color w:val="000000"/>
                <w:sz w:val="28"/>
                <w:szCs w:val="28"/>
              </w:rPr>
              <w:t>Хабибуллина Л.Ф.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C04DD">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Диярова</w:t>
            </w:r>
            <w:r>
              <w:rPr>
                <w:color w:val="000000"/>
                <w:sz w:val="28"/>
                <w:szCs w:val="28"/>
              </w:rPr>
              <w:t xml:space="preserve"> Дания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60CFB">
              <w:rPr>
                <w:kern w:val="2"/>
                <w:sz w:val="28"/>
                <w:szCs w:val="28"/>
              </w:rPr>
              <w:t>география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7162CC">
              <w:rPr>
                <w:rFonts w:eastAsia="Calibri"/>
                <w:color w:val="000000"/>
                <w:sz w:val="28"/>
                <w:szCs w:val="28"/>
              </w:rPr>
              <w:t>Хабибуллина Л.Ф.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C04DD">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Курбанова</w:t>
            </w:r>
            <w:r>
              <w:rPr>
                <w:color w:val="000000"/>
                <w:sz w:val="28"/>
                <w:szCs w:val="28"/>
              </w:rPr>
              <w:t xml:space="preserve"> Ильвина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60CFB">
              <w:rPr>
                <w:kern w:val="2"/>
                <w:sz w:val="28"/>
                <w:szCs w:val="28"/>
              </w:rPr>
              <w:t>география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7162CC">
              <w:rPr>
                <w:rFonts w:eastAsia="Calibri"/>
                <w:color w:val="000000"/>
                <w:sz w:val="28"/>
                <w:szCs w:val="28"/>
              </w:rPr>
              <w:t>Хабибуллина Л.Ф.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C04DD">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Халитов</w:t>
            </w:r>
            <w:r>
              <w:rPr>
                <w:color w:val="000000"/>
                <w:sz w:val="28"/>
                <w:szCs w:val="28"/>
              </w:rPr>
              <w:t xml:space="preserve"> Урал</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60CFB">
              <w:rPr>
                <w:kern w:val="2"/>
                <w:sz w:val="28"/>
                <w:szCs w:val="28"/>
              </w:rPr>
              <w:t>география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7162CC">
              <w:rPr>
                <w:rFonts w:eastAsia="Calibri"/>
                <w:color w:val="000000"/>
                <w:sz w:val="28"/>
                <w:szCs w:val="28"/>
              </w:rPr>
              <w:t>Хабибуллина Л.Ф.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C04DD">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Шайхетдинова</w:t>
            </w:r>
            <w:r>
              <w:rPr>
                <w:color w:val="000000"/>
                <w:sz w:val="28"/>
                <w:szCs w:val="28"/>
              </w:rPr>
              <w:t xml:space="preserve"> Юлия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r w:rsidRPr="004E22ED">
              <w:rPr>
                <w:kern w:val="2"/>
                <w:sz w:val="28"/>
                <w:szCs w:val="28"/>
              </w:rPr>
              <w:t>английский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5</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Мухамадуллина Л.Р.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C04DD">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Султанова</w:t>
            </w:r>
            <w:r>
              <w:rPr>
                <w:color w:val="000000"/>
                <w:sz w:val="28"/>
                <w:szCs w:val="28"/>
              </w:rPr>
              <w:t xml:space="preserve"> Самира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10FDD">
              <w:rPr>
                <w:kern w:val="2"/>
                <w:sz w:val="28"/>
                <w:szCs w:val="28"/>
              </w:rPr>
              <w:t>английский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Ялалова М.М.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C04DD">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Фаздалова</w:t>
            </w:r>
            <w:r>
              <w:rPr>
                <w:color w:val="000000"/>
                <w:sz w:val="28"/>
                <w:szCs w:val="28"/>
              </w:rPr>
              <w:t xml:space="preserve">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10FDD">
              <w:rPr>
                <w:kern w:val="2"/>
                <w:sz w:val="28"/>
                <w:szCs w:val="28"/>
              </w:rPr>
              <w:t>английский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301446">
              <w:rPr>
                <w:rFonts w:eastAsia="Calibri"/>
                <w:color w:val="000000"/>
                <w:sz w:val="28"/>
                <w:szCs w:val="28"/>
              </w:rPr>
              <w:t>Ялалова М.М.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C04DD">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Закирова</w:t>
            </w:r>
            <w:r>
              <w:rPr>
                <w:color w:val="000000"/>
                <w:sz w:val="28"/>
                <w:szCs w:val="28"/>
              </w:rPr>
              <w:t xml:space="preserve"> Арина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10FDD">
              <w:rPr>
                <w:kern w:val="2"/>
                <w:sz w:val="28"/>
                <w:szCs w:val="28"/>
              </w:rPr>
              <w:t>английский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301446">
              <w:rPr>
                <w:rFonts w:eastAsia="Calibri"/>
                <w:color w:val="000000"/>
                <w:sz w:val="28"/>
                <w:szCs w:val="28"/>
              </w:rPr>
              <w:t>Ялалова М.М.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C04DD">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Сафина</w:t>
            </w:r>
            <w:r>
              <w:rPr>
                <w:color w:val="000000"/>
                <w:sz w:val="28"/>
                <w:szCs w:val="28"/>
              </w:rPr>
              <w:t xml:space="preserve"> Зарина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10FDD">
              <w:rPr>
                <w:kern w:val="2"/>
                <w:sz w:val="28"/>
                <w:szCs w:val="28"/>
              </w:rPr>
              <w:t>английский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301446">
              <w:rPr>
                <w:rFonts w:eastAsia="Calibri"/>
                <w:color w:val="000000"/>
                <w:sz w:val="28"/>
                <w:szCs w:val="28"/>
              </w:rPr>
              <w:t>Ялалова М.М.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C04DD">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Карабаев</w:t>
            </w:r>
            <w:r>
              <w:rPr>
                <w:color w:val="000000"/>
                <w:sz w:val="28"/>
                <w:szCs w:val="28"/>
              </w:rPr>
              <w:t xml:space="preserve"> Урал</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10FDD">
              <w:rPr>
                <w:kern w:val="2"/>
                <w:sz w:val="28"/>
                <w:szCs w:val="28"/>
              </w:rPr>
              <w:t>английский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301446">
              <w:rPr>
                <w:rFonts w:eastAsia="Calibri"/>
                <w:color w:val="000000"/>
                <w:sz w:val="28"/>
                <w:szCs w:val="28"/>
              </w:rPr>
              <w:t>Ялалова М.М.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C04DD">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Гумерова</w:t>
            </w:r>
            <w:r>
              <w:rPr>
                <w:color w:val="000000"/>
                <w:sz w:val="28"/>
                <w:szCs w:val="28"/>
              </w:rPr>
              <w:t xml:space="preserve">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10FDD">
              <w:rPr>
                <w:kern w:val="2"/>
                <w:sz w:val="28"/>
                <w:szCs w:val="28"/>
              </w:rPr>
              <w:t>английский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D5A79">
              <w:rPr>
                <w:rFonts w:eastAsia="Calibri"/>
                <w:color w:val="000000"/>
                <w:sz w:val="28"/>
                <w:szCs w:val="28"/>
              </w:rPr>
              <w:t>Ялалова М.М.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4A159A">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Шамуратова</w:t>
            </w:r>
            <w:r>
              <w:rPr>
                <w:color w:val="000000"/>
                <w:sz w:val="28"/>
                <w:szCs w:val="28"/>
              </w:rPr>
              <w:t xml:space="preserve"> Роза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10FDD">
              <w:rPr>
                <w:kern w:val="2"/>
                <w:sz w:val="28"/>
                <w:szCs w:val="28"/>
              </w:rPr>
              <w:t>английский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D5A79">
              <w:rPr>
                <w:rFonts w:eastAsia="Calibri"/>
                <w:color w:val="000000"/>
                <w:sz w:val="28"/>
                <w:szCs w:val="28"/>
              </w:rPr>
              <w:t>Ялалова М.М.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4A159A">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Мухаметшин</w:t>
            </w:r>
            <w:r>
              <w:rPr>
                <w:color w:val="000000"/>
                <w:sz w:val="28"/>
                <w:szCs w:val="28"/>
              </w:rPr>
              <w:t xml:space="preserve"> Амир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10FDD">
              <w:rPr>
                <w:kern w:val="2"/>
                <w:sz w:val="28"/>
                <w:szCs w:val="28"/>
              </w:rPr>
              <w:t>английский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D5A79">
              <w:rPr>
                <w:rFonts w:eastAsia="Calibri"/>
                <w:color w:val="000000"/>
                <w:sz w:val="28"/>
                <w:szCs w:val="28"/>
              </w:rPr>
              <w:t>Ялалова М.М.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4A159A">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Газизов</w:t>
            </w:r>
            <w:r>
              <w:rPr>
                <w:color w:val="000000"/>
                <w:sz w:val="28"/>
                <w:szCs w:val="28"/>
              </w:rPr>
              <w:t xml:space="preserve"> Айнур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10FDD">
              <w:rPr>
                <w:kern w:val="2"/>
                <w:sz w:val="28"/>
                <w:szCs w:val="28"/>
              </w:rPr>
              <w:t>английский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D5A79">
              <w:rPr>
                <w:rFonts w:eastAsia="Calibri"/>
                <w:color w:val="000000"/>
                <w:sz w:val="28"/>
                <w:szCs w:val="28"/>
              </w:rPr>
              <w:t>Ялалова М.М.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4A159A">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Закирова</w:t>
            </w:r>
            <w:r>
              <w:rPr>
                <w:color w:val="000000"/>
                <w:sz w:val="28"/>
                <w:szCs w:val="28"/>
              </w:rPr>
              <w:t xml:space="preserve">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C3F73">
              <w:rPr>
                <w:kern w:val="2"/>
                <w:sz w:val="28"/>
                <w:szCs w:val="28"/>
              </w:rPr>
              <w:t>английский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1D5A79">
              <w:rPr>
                <w:rFonts w:eastAsia="Calibri"/>
                <w:color w:val="000000"/>
                <w:sz w:val="28"/>
                <w:szCs w:val="28"/>
              </w:rPr>
              <w:t>Ялалова М.М.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4E22ED" w:rsidRDefault="00ED0D88" w:rsidP="00266ECC">
            <w:pPr>
              <w:spacing w:line="256" w:lineRule="auto"/>
              <w:rPr>
                <w:kern w:val="2"/>
                <w:sz w:val="28"/>
                <w:szCs w:val="28"/>
              </w:rPr>
            </w:pPr>
            <w:r>
              <w:rPr>
                <w:kern w:val="2"/>
                <w:sz w:val="28"/>
                <w:szCs w:val="28"/>
              </w:rPr>
              <w:t>призер</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b/>
                <w:color w:val="000000"/>
                <w:sz w:val="28"/>
                <w:szCs w:val="28"/>
              </w:rPr>
            </w:pPr>
            <w:r w:rsidRPr="004E22ED">
              <w:rPr>
                <w:b/>
                <w:color w:val="000000"/>
                <w:sz w:val="28"/>
                <w:szCs w:val="28"/>
              </w:rPr>
              <w:t>Уразаева</w:t>
            </w:r>
            <w:r>
              <w:rPr>
                <w:b/>
                <w:color w:val="000000"/>
                <w:sz w:val="28"/>
                <w:szCs w:val="28"/>
              </w:rPr>
              <w:t xml:space="preserve"> Зарина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C3F73">
              <w:rPr>
                <w:kern w:val="2"/>
                <w:sz w:val="28"/>
                <w:szCs w:val="28"/>
              </w:rPr>
              <w:t>английский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Мухамадуллина Л.Р.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22251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Газизова</w:t>
            </w:r>
            <w:r>
              <w:rPr>
                <w:color w:val="000000"/>
                <w:sz w:val="28"/>
                <w:szCs w:val="28"/>
              </w:rPr>
              <w:t xml:space="preserve"> Алина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C3F73">
              <w:rPr>
                <w:kern w:val="2"/>
                <w:sz w:val="28"/>
                <w:szCs w:val="28"/>
              </w:rPr>
              <w:t>английский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D1E0B">
              <w:rPr>
                <w:rFonts w:eastAsia="Calibri"/>
                <w:color w:val="000000"/>
                <w:sz w:val="28"/>
                <w:szCs w:val="28"/>
              </w:rPr>
              <w:t>Мухамадуллина Л.Р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22251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Умурбаева</w:t>
            </w:r>
            <w:r>
              <w:rPr>
                <w:color w:val="000000"/>
                <w:sz w:val="28"/>
                <w:szCs w:val="28"/>
              </w:rPr>
              <w:t xml:space="preserve"> Екатерина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C3F73">
              <w:rPr>
                <w:kern w:val="2"/>
                <w:sz w:val="28"/>
                <w:szCs w:val="28"/>
              </w:rPr>
              <w:t>английский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D1E0B">
              <w:rPr>
                <w:rFonts w:eastAsia="Calibri"/>
                <w:color w:val="000000"/>
                <w:sz w:val="28"/>
                <w:szCs w:val="28"/>
              </w:rPr>
              <w:t>Мухамадуллина Л.Р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22251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Валиева</w:t>
            </w:r>
            <w:r>
              <w:rPr>
                <w:color w:val="000000"/>
                <w:sz w:val="28"/>
                <w:szCs w:val="28"/>
              </w:rPr>
              <w:t xml:space="preserve">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C3F73">
              <w:rPr>
                <w:kern w:val="2"/>
                <w:sz w:val="28"/>
                <w:szCs w:val="28"/>
              </w:rPr>
              <w:t>английский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D1E0B">
              <w:rPr>
                <w:rFonts w:eastAsia="Calibri"/>
                <w:color w:val="000000"/>
                <w:sz w:val="28"/>
                <w:szCs w:val="28"/>
              </w:rPr>
              <w:t>Мухамадуллина Л.Р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22251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Хабибова</w:t>
            </w:r>
            <w:r>
              <w:rPr>
                <w:color w:val="000000"/>
                <w:sz w:val="28"/>
                <w:szCs w:val="28"/>
              </w:rPr>
              <w:t xml:space="preserve"> Алиса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BC0AD7">
              <w:rPr>
                <w:kern w:val="2"/>
                <w:sz w:val="28"/>
                <w:szCs w:val="28"/>
              </w:rPr>
              <w:t>английский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D1E0B">
              <w:rPr>
                <w:rFonts w:eastAsia="Calibri"/>
                <w:color w:val="000000"/>
                <w:sz w:val="28"/>
                <w:szCs w:val="28"/>
              </w:rPr>
              <w:t>Мухамадуллина Л.Р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22251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Набиуллина</w:t>
            </w:r>
            <w:r>
              <w:rPr>
                <w:color w:val="000000"/>
                <w:sz w:val="28"/>
                <w:szCs w:val="28"/>
              </w:rPr>
              <w:t xml:space="preserve"> Риана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BC0AD7">
              <w:rPr>
                <w:kern w:val="2"/>
                <w:sz w:val="28"/>
                <w:szCs w:val="28"/>
              </w:rPr>
              <w:t>английский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D1E0B">
              <w:rPr>
                <w:rFonts w:eastAsia="Calibri"/>
                <w:color w:val="000000"/>
                <w:sz w:val="28"/>
                <w:szCs w:val="28"/>
              </w:rPr>
              <w:t>Мухамадуллина Л.Р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22251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Шарифуллина</w:t>
            </w:r>
            <w:r>
              <w:rPr>
                <w:color w:val="000000"/>
                <w:sz w:val="28"/>
                <w:szCs w:val="28"/>
              </w:rPr>
              <w:t xml:space="preserve"> Энже</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BC0AD7">
              <w:rPr>
                <w:kern w:val="2"/>
                <w:sz w:val="28"/>
                <w:szCs w:val="28"/>
              </w:rPr>
              <w:t>английский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D1E0B">
              <w:rPr>
                <w:rFonts w:eastAsia="Calibri"/>
                <w:color w:val="000000"/>
                <w:sz w:val="28"/>
                <w:szCs w:val="28"/>
              </w:rPr>
              <w:t>Мухамадуллина Л.Р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22251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Халитов</w:t>
            </w:r>
            <w:r>
              <w:rPr>
                <w:color w:val="000000"/>
                <w:sz w:val="28"/>
                <w:szCs w:val="28"/>
              </w:rPr>
              <w:t xml:space="preserve"> Урал</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BC0AD7">
              <w:rPr>
                <w:kern w:val="2"/>
                <w:sz w:val="28"/>
                <w:szCs w:val="28"/>
              </w:rPr>
              <w:t>английский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D1E0B">
              <w:rPr>
                <w:rFonts w:eastAsia="Calibri"/>
                <w:color w:val="000000"/>
                <w:sz w:val="28"/>
                <w:szCs w:val="28"/>
              </w:rPr>
              <w:t>Мухамадуллина Л.Р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22251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Ахметшина</w:t>
            </w:r>
            <w:r>
              <w:rPr>
                <w:color w:val="000000"/>
                <w:sz w:val="28"/>
                <w:szCs w:val="28"/>
              </w:rPr>
              <w:t xml:space="preserve"> Самира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BC0AD7">
              <w:rPr>
                <w:kern w:val="2"/>
                <w:sz w:val="28"/>
                <w:szCs w:val="28"/>
              </w:rPr>
              <w:t>английский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D1E0B">
              <w:rPr>
                <w:rFonts w:eastAsia="Calibri"/>
                <w:color w:val="000000"/>
                <w:sz w:val="28"/>
                <w:szCs w:val="28"/>
              </w:rPr>
              <w:t>Мухамадуллина Л.Р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222518">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Диярова</w:t>
            </w:r>
            <w:r>
              <w:rPr>
                <w:color w:val="000000"/>
                <w:sz w:val="28"/>
                <w:szCs w:val="28"/>
              </w:rPr>
              <w:t xml:space="preserve"> Дания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BC0AD7">
              <w:rPr>
                <w:kern w:val="2"/>
                <w:sz w:val="28"/>
                <w:szCs w:val="28"/>
              </w:rPr>
              <w:t>английский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72EE9">
              <w:rPr>
                <w:rFonts w:eastAsia="Calibri"/>
                <w:color w:val="000000"/>
                <w:sz w:val="28"/>
                <w:szCs w:val="28"/>
              </w:rPr>
              <w:t>Мухамадуллина Л.Р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127C2C">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Султанов</w:t>
            </w:r>
            <w:r>
              <w:rPr>
                <w:color w:val="000000"/>
                <w:sz w:val="28"/>
                <w:szCs w:val="28"/>
              </w:rPr>
              <w:t xml:space="preserve"> Эрик</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BC0AD7">
              <w:rPr>
                <w:kern w:val="2"/>
                <w:sz w:val="28"/>
                <w:szCs w:val="28"/>
              </w:rPr>
              <w:t>английский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72EE9">
              <w:rPr>
                <w:rFonts w:eastAsia="Calibri"/>
                <w:color w:val="000000"/>
                <w:sz w:val="28"/>
                <w:szCs w:val="28"/>
              </w:rPr>
              <w:t>Мухамадуллина Л.Р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127C2C">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Гатауллина</w:t>
            </w:r>
            <w:r>
              <w:rPr>
                <w:color w:val="000000"/>
                <w:sz w:val="28"/>
                <w:szCs w:val="28"/>
              </w:rPr>
              <w:t xml:space="preserve"> Алсу</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BC0AD7">
              <w:rPr>
                <w:kern w:val="2"/>
                <w:sz w:val="28"/>
                <w:szCs w:val="28"/>
              </w:rPr>
              <w:t>английский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72EE9">
              <w:rPr>
                <w:rFonts w:eastAsia="Calibri"/>
                <w:color w:val="000000"/>
                <w:sz w:val="28"/>
                <w:szCs w:val="28"/>
              </w:rPr>
              <w:t>Мухамадуллина Л.Р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127C2C">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Тагиров</w:t>
            </w:r>
            <w:r>
              <w:rPr>
                <w:color w:val="000000"/>
                <w:sz w:val="28"/>
                <w:szCs w:val="28"/>
              </w:rPr>
              <w:t xml:space="preserve"> Данияр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BC0AD7">
              <w:rPr>
                <w:kern w:val="2"/>
                <w:sz w:val="28"/>
                <w:szCs w:val="28"/>
              </w:rPr>
              <w:t>английский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72EE9">
              <w:rPr>
                <w:rFonts w:eastAsia="Calibri"/>
                <w:color w:val="000000"/>
                <w:sz w:val="28"/>
                <w:szCs w:val="28"/>
              </w:rPr>
              <w:t>Мухамадуллина Л.Р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127C2C">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Сибагатуллина</w:t>
            </w:r>
            <w:r>
              <w:rPr>
                <w:color w:val="000000"/>
                <w:sz w:val="28"/>
                <w:szCs w:val="28"/>
              </w:rPr>
              <w:t xml:space="preserve"> Рада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BC0AD7">
              <w:rPr>
                <w:kern w:val="2"/>
                <w:sz w:val="28"/>
                <w:szCs w:val="28"/>
              </w:rPr>
              <w:t>английский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72EE9">
              <w:rPr>
                <w:rFonts w:eastAsia="Calibri"/>
                <w:color w:val="000000"/>
                <w:sz w:val="28"/>
                <w:szCs w:val="28"/>
              </w:rPr>
              <w:t>Мухамадуллина Л.Р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127C2C">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Гайфуллина</w:t>
            </w:r>
            <w:r>
              <w:rPr>
                <w:color w:val="000000"/>
                <w:sz w:val="28"/>
                <w:szCs w:val="28"/>
              </w:rPr>
              <w:t xml:space="preserve"> Анастасия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BC0AD7">
              <w:rPr>
                <w:kern w:val="2"/>
                <w:sz w:val="28"/>
                <w:szCs w:val="28"/>
              </w:rPr>
              <w:t>английский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72EE9">
              <w:rPr>
                <w:rFonts w:eastAsia="Calibri"/>
                <w:color w:val="000000"/>
                <w:sz w:val="28"/>
                <w:szCs w:val="28"/>
              </w:rPr>
              <w:t>Мухамадуллина Л.Р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127C2C">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sz w:val="28"/>
                <w:szCs w:val="28"/>
              </w:rPr>
            </w:pPr>
            <w:r w:rsidRPr="004E22ED">
              <w:rPr>
                <w:sz w:val="28"/>
                <w:szCs w:val="28"/>
              </w:rPr>
              <w:t>Мухаметова</w:t>
            </w:r>
            <w:r>
              <w:rPr>
                <w:sz w:val="28"/>
                <w:szCs w:val="28"/>
              </w:rPr>
              <w:t xml:space="preserve"> Ралия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r w:rsidRPr="004E22ED">
              <w:rPr>
                <w:kern w:val="2"/>
                <w:sz w:val="28"/>
                <w:szCs w:val="28"/>
              </w:rPr>
              <w:t>физическая культура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Фаязова Г.Н.</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127C2C">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sz w:val="28"/>
                <w:szCs w:val="28"/>
              </w:rPr>
            </w:pPr>
            <w:r w:rsidRPr="004E22ED">
              <w:rPr>
                <w:sz w:val="28"/>
                <w:szCs w:val="28"/>
              </w:rPr>
              <w:t>Мусина</w:t>
            </w:r>
            <w:r>
              <w:rPr>
                <w:sz w:val="28"/>
                <w:szCs w:val="28"/>
              </w:rPr>
              <w:t xml:space="preserve"> Гузель</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30D77">
              <w:rPr>
                <w:kern w:val="2"/>
                <w:sz w:val="28"/>
                <w:szCs w:val="28"/>
              </w:rPr>
              <w:t>физическая культура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B39CE">
              <w:rPr>
                <w:rFonts w:eastAsia="Calibri"/>
                <w:color w:val="000000"/>
                <w:sz w:val="28"/>
                <w:szCs w:val="28"/>
              </w:rPr>
              <w:t>Фаязова Г.Н.</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127C2C">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sz w:val="28"/>
                <w:szCs w:val="28"/>
              </w:rPr>
            </w:pPr>
            <w:r w:rsidRPr="004E22ED">
              <w:rPr>
                <w:sz w:val="28"/>
                <w:szCs w:val="28"/>
              </w:rPr>
              <w:t>Сибатова</w:t>
            </w:r>
            <w:r>
              <w:rPr>
                <w:sz w:val="28"/>
                <w:szCs w:val="28"/>
              </w:rPr>
              <w:t xml:space="preserve"> Алина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30D77">
              <w:rPr>
                <w:kern w:val="2"/>
                <w:sz w:val="28"/>
                <w:szCs w:val="28"/>
              </w:rPr>
              <w:t>физическая культура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B39CE">
              <w:rPr>
                <w:rFonts w:eastAsia="Calibri"/>
                <w:color w:val="000000"/>
                <w:sz w:val="28"/>
                <w:szCs w:val="28"/>
              </w:rPr>
              <w:t>Фаязова Г.Н.</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127C2C">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sz w:val="28"/>
                <w:szCs w:val="28"/>
              </w:rPr>
            </w:pPr>
            <w:r w:rsidRPr="004E22ED">
              <w:rPr>
                <w:sz w:val="28"/>
                <w:szCs w:val="28"/>
              </w:rPr>
              <w:t xml:space="preserve">Гарипова </w:t>
            </w:r>
            <w:r>
              <w:rPr>
                <w:sz w:val="28"/>
                <w:szCs w:val="28"/>
              </w:rPr>
              <w:t>Амира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D20DC">
              <w:rPr>
                <w:kern w:val="2"/>
                <w:sz w:val="28"/>
                <w:szCs w:val="28"/>
              </w:rPr>
              <w:t>физическая культура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B39CE">
              <w:rPr>
                <w:rFonts w:eastAsia="Calibri"/>
                <w:color w:val="000000"/>
                <w:sz w:val="28"/>
                <w:szCs w:val="28"/>
              </w:rPr>
              <w:t>Фаязова Г.Н.</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127C2C">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sz w:val="28"/>
                <w:szCs w:val="28"/>
              </w:rPr>
            </w:pPr>
            <w:r w:rsidRPr="004E22ED">
              <w:rPr>
                <w:sz w:val="28"/>
                <w:szCs w:val="28"/>
              </w:rPr>
              <w:t xml:space="preserve">Гафарова </w:t>
            </w:r>
            <w:r>
              <w:rPr>
                <w:sz w:val="28"/>
                <w:szCs w:val="28"/>
              </w:rPr>
              <w:t>Динара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D20DC">
              <w:rPr>
                <w:kern w:val="2"/>
                <w:sz w:val="28"/>
                <w:szCs w:val="28"/>
              </w:rPr>
              <w:t>физическая культура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B39CE">
              <w:rPr>
                <w:rFonts w:eastAsia="Calibri"/>
                <w:color w:val="000000"/>
                <w:sz w:val="28"/>
                <w:szCs w:val="28"/>
              </w:rPr>
              <w:t>Фаязова Г.Н.</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127C2C">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vAlign w:val="bottom"/>
          </w:tcPr>
          <w:p w:rsidR="00ED0D88" w:rsidRPr="004E22ED" w:rsidRDefault="00ED0D88" w:rsidP="00266ECC">
            <w:pPr>
              <w:rPr>
                <w:sz w:val="28"/>
                <w:szCs w:val="28"/>
              </w:rPr>
            </w:pPr>
            <w:r w:rsidRPr="004E22ED">
              <w:rPr>
                <w:sz w:val="28"/>
                <w:szCs w:val="28"/>
              </w:rPr>
              <w:t>Зияев</w:t>
            </w:r>
            <w:r>
              <w:rPr>
                <w:sz w:val="28"/>
                <w:szCs w:val="28"/>
              </w:rPr>
              <w:t xml:space="preserve"> Марсель</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D20DC">
              <w:rPr>
                <w:kern w:val="2"/>
                <w:sz w:val="28"/>
                <w:szCs w:val="28"/>
              </w:rPr>
              <w:t>физическая культура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B39CE">
              <w:rPr>
                <w:rFonts w:eastAsia="Calibri"/>
                <w:color w:val="000000"/>
                <w:sz w:val="28"/>
                <w:szCs w:val="28"/>
              </w:rPr>
              <w:t>Фаязова Г.Н.</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127C2C">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sz w:val="28"/>
                <w:szCs w:val="28"/>
              </w:rPr>
              <w:t>Изибаев</w:t>
            </w:r>
            <w:r>
              <w:rPr>
                <w:sz w:val="28"/>
                <w:szCs w:val="28"/>
              </w:rPr>
              <w:t xml:space="preserve"> Данил</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D20DC">
              <w:rPr>
                <w:kern w:val="2"/>
                <w:sz w:val="28"/>
                <w:szCs w:val="28"/>
              </w:rPr>
              <w:t>физическая культура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B39CE">
              <w:rPr>
                <w:rFonts w:eastAsia="Calibri"/>
                <w:color w:val="000000"/>
                <w:sz w:val="28"/>
                <w:szCs w:val="28"/>
              </w:rPr>
              <w:t>Фаязова Г.Н.</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127C2C">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sz w:val="28"/>
                <w:szCs w:val="28"/>
              </w:rPr>
              <w:t>Миннигулов</w:t>
            </w:r>
            <w:r>
              <w:rPr>
                <w:sz w:val="28"/>
                <w:szCs w:val="28"/>
              </w:rPr>
              <w:t xml:space="preserve"> Ленар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D20DC">
              <w:rPr>
                <w:kern w:val="2"/>
                <w:sz w:val="28"/>
                <w:szCs w:val="28"/>
              </w:rPr>
              <w:t>физическая культура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B39CE">
              <w:rPr>
                <w:rFonts w:eastAsia="Calibri"/>
                <w:color w:val="000000"/>
                <w:sz w:val="28"/>
                <w:szCs w:val="28"/>
              </w:rPr>
              <w:t>Фаязова Г.Н.</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127C2C">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sz w:val="28"/>
                <w:szCs w:val="28"/>
              </w:rPr>
              <w:t xml:space="preserve">Садертдинов </w:t>
            </w:r>
            <w:r>
              <w:rPr>
                <w:sz w:val="28"/>
                <w:szCs w:val="28"/>
              </w:rPr>
              <w:t xml:space="preserve"> Артем</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D20DC">
              <w:rPr>
                <w:kern w:val="2"/>
                <w:sz w:val="28"/>
                <w:szCs w:val="28"/>
              </w:rPr>
              <w:t>физическая культура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B39CE">
              <w:rPr>
                <w:rFonts w:eastAsia="Calibri"/>
                <w:color w:val="000000"/>
                <w:sz w:val="28"/>
                <w:szCs w:val="28"/>
              </w:rPr>
              <w:t>Фаязова Г.Н.</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4E22ED" w:rsidRDefault="00ED0D88" w:rsidP="00266ECC">
            <w:pPr>
              <w:spacing w:line="256" w:lineRule="auto"/>
              <w:rPr>
                <w:kern w:val="2"/>
                <w:sz w:val="28"/>
                <w:szCs w:val="28"/>
              </w:rPr>
            </w:pPr>
            <w:r>
              <w:rPr>
                <w:kern w:val="2"/>
                <w:sz w:val="28"/>
                <w:szCs w:val="28"/>
              </w:rPr>
              <w:t>победитель</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b/>
                <w:sz w:val="28"/>
                <w:szCs w:val="28"/>
              </w:rPr>
            </w:pPr>
            <w:r w:rsidRPr="004E22ED">
              <w:rPr>
                <w:b/>
                <w:sz w:val="28"/>
                <w:szCs w:val="28"/>
              </w:rPr>
              <w:t>Нургалиева</w:t>
            </w:r>
            <w:r>
              <w:rPr>
                <w:b/>
                <w:sz w:val="28"/>
                <w:szCs w:val="28"/>
              </w:rPr>
              <w:t xml:space="preserve"> Ляйсан</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D20DC">
              <w:rPr>
                <w:kern w:val="2"/>
                <w:sz w:val="28"/>
                <w:szCs w:val="28"/>
              </w:rPr>
              <w:t>физическая культура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B39CE">
              <w:rPr>
                <w:rFonts w:eastAsia="Calibri"/>
                <w:color w:val="000000"/>
                <w:sz w:val="28"/>
                <w:szCs w:val="28"/>
              </w:rPr>
              <w:t>Фаязова Г.Н.</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4E22ED" w:rsidRDefault="00ED0D88" w:rsidP="00266ECC">
            <w:pPr>
              <w:spacing w:line="256" w:lineRule="auto"/>
              <w:rPr>
                <w:kern w:val="2"/>
                <w:sz w:val="28"/>
                <w:szCs w:val="28"/>
              </w:rPr>
            </w:pPr>
            <w:r>
              <w:rPr>
                <w:kern w:val="2"/>
                <w:sz w:val="28"/>
                <w:szCs w:val="28"/>
              </w:rPr>
              <w:t>призер</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b/>
                <w:sz w:val="28"/>
                <w:szCs w:val="28"/>
              </w:rPr>
            </w:pPr>
            <w:r w:rsidRPr="004E22ED">
              <w:rPr>
                <w:b/>
                <w:sz w:val="28"/>
                <w:szCs w:val="28"/>
              </w:rPr>
              <w:t xml:space="preserve">Набиуллина </w:t>
            </w:r>
            <w:r>
              <w:rPr>
                <w:b/>
                <w:sz w:val="28"/>
                <w:szCs w:val="28"/>
              </w:rPr>
              <w:t xml:space="preserve"> Риана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D20DC">
              <w:rPr>
                <w:kern w:val="2"/>
                <w:sz w:val="28"/>
                <w:szCs w:val="28"/>
              </w:rPr>
              <w:t>физическая культура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B39CE">
              <w:rPr>
                <w:rFonts w:eastAsia="Calibri"/>
                <w:color w:val="000000"/>
                <w:sz w:val="28"/>
                <w:szCs w:val="28"/>
              </w:rPr>
              <w:t>Фаязова Г.Н.</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D13D2">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sz w:val="28"/>
                <w:szCs w:val="28"/>
              </w:rPr>
              <w:t>Зарипова</w:t>
            </w:r>
            <w:r>
              <w:rPr>
                <w:sz w:val="28"/>
                <w:szCs w:val="28"/>
              </w:rPr>
              <w:t xml:space="preserve"> Камила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D20DC">
              <w:rPr>
                <w:kern w:val="2"/>
                <w:sz w:val="28"/>
                <w:szCs w:val="28"/>
              </w:rPr>
              <w:t>физическая культура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B39CE">
              <w:rPr>
                <w:rFonts w:eastAsia="Calibri"/>
                <w:color w:val="000000"/>
                <w:sz w:val="28"/>
                <w:szCs w:val="28"/>
              </w:rPr>
              <w:t>Фаязова Г.Н.</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D13D2">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sz w:val="28"/>
                <w:szCs w:val="28"/>
              </w:rPr>
              <w:t>Шаймурзина</w:t>
            </w:r>
            <w:r>
              <w:rPr>
                <w:sz w:val="28"/>
                <w:szCs w:val="28"/>
              </w:rPr>
              <w:t xml:space="preserve"> Ильнара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D20DC">
              <w:rPr>
                <w:kern w:val="2"/>
                <w:sz w:val="28"/>
                <w:szCs w:val="28"/>
              </w:rPr>
              <w:t>физическая культура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44AE3">
              <w:rPr>
                <w:rFonts w:eastAsia="Calibri"/>
                <w:color w:val="000000"/>
                <w:sz w:val="28"/>
                <w:szCs w:val="28"/>
              </w:rPr>
              <w:t>Фаязова Г.Н.</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D13D2">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sz w:val="28"/>
                <w:szCs w:val="28"/>
              </w:rPr>
              <w:t>Гафиятова</w:t>
            </w:r>
            <w:r>
              <w:rPr>
                <w:sz w:val="28"/>
                <w:szCs w:val="28"/>
              </w:rPr>
              <w:t xml:space="preserve">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D20DC">
              <w:rPr>
                <w:kern w:val="2"/>
                <w:sz w:val="28"/>
                <w:szCs w:val="28"/>
              </w:rPr>
              <w:t>физическая культура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44AE3">
              <w:rPr>
                <w:rFonts w:eastAsia="Calibri"/>
                <w:color w:val="000000"/>
                <w:sz w:val="28"/>
                <w:szCs w:val="28"/>
              </w:rPr>
              <w:t>Фаязова Г.Н.</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D13D2">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sz w:val="28"/>
                <w:szCs w:val="28"/>
              </w:rPr>
              <w:t>Загидуллина</w:t>
            </w:r>
            <w:r>
              <w:rPr>
                <w:sz w:val="28"/>
                <w:szCs w:val="28"/>
              </w:rPr>
              <w:t xml:space="preserve"> Адэлия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D20DC">
              <w:rPr>
                <w:kern w:val="2"/>
                <w:sz w:val="28"/>
                <w:szCs w:val="28"/>
              </w:rPr>
              <w:t>физическая культура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44AE3">
              <w:rPr>
                <w:rFonts w:eastAsia="Calibri"/>
                <w:color w:val="000000"/>
                <w:sz w:val="28"/>
                <w:szCs w:val="28"/>
              </w:rPr>
              <w:t>Фаязова Г.Н.</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D13D2">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sz w:val="28"/>
                <w:szCs w:val="28"/>
              </w:rPr>
            </w:pPr>
            <w:r w:rsidRPr="004E22ED">
              <w:rPr>
                <w:sz w:val="28"/>
                <w:szCs w:val="28"/>
              </w:rPr>
              <w:t xml:space="preserve">Диярова </w:t>
            </w:r>
            <w:r>
              <w:rPr>
                <w:sz w:val="28"/>
                <w:szCs w:val="28"/>
              </w:rPr>
              <w:t>Дания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0D20DC">
              <w:rPr>
                <w:kern w:val="2"/>
                <w:sz w:val="28"/>
                <w:szCs w:val="28"/>
              </w:rPr>
              <w:t>физическая культура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44AE3">
              <w:rPr>
                <w:rFonts w:eastAsia="Calibri"/>
                <w:color w:val="000000"/>
                <w:sz w:val="28"/>
                <w:szCs w:val="28"/>
              </w:rPr>
              <w:t>Фаязова Г.Н.</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D13D2">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Гарипова</w:t>
            </w:r>
            <w:r>
              <w:rPr>
                <w:color w:val="000000"/>
                <w:sz w:val="28"/>
                <w:szCs w:val="28"/>
              </w:rPr>
              <w:t xml:space="preserve"> Амира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r w:rsidRPr="004E22ED">
              <w:rPr>
                <w:kern w:val="2"/>
                <w:sz w:val="28"/>
                <w:szCs w:val="28"/>
              </w:rPr>
              <w:t>астрономия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Хайбрахманова Г.И.</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D13D2">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Мухаметшин</w:t>
            </w:r>
            <w:r>
              <w:rPr>
                <w:color w:val="000000"/>
                <w:sz w:val="28"/>
                <w:szCs w:val="28"/>
              </w:rPr>
              <w:t xml:space="preserve"> Амир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2342AC">
              <w:rPr>
                <w:kern w:val="2"/>
                <w:sz w:val="28"/>
                <w:szCs w:val="28"/>
              </w:rPr>
              <w:t>астрономия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D4E71">
              <w:rPr>
                <w:rFonts w:eastAsia="Calibri"/>
                <w:color w:val="000000"/>
                <w:sz w:val="28"/>
                <w:szCs w:val="28"/>
              </w:rPr>
              <w:t>Хайбрахманова Г.И.</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D13D2">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Ягафарова</w:t>
            </w:r>
            <w:r>
              <w:rPr>
                <w:color w:val="000000"/>
                <w:sz w:val="28"/>
                <w:szCs w:val="28"/>
              </w:rPr>
              <w:t xml:space="preserve"> Ильвина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2342AC">
              <w:rPr>
                <w:kern w:val="2"/>
                <w:sz w:val="28"/>
                <w:szCs w:val="28"/>
              </w:rPr>
              <w:t>астрономия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D4E71">
              <w:rPr>
                <w:rFonts w:eastAsia="Calibri"/>
                <w:color w:val="000000"/>
                <w:sz w:val="28"/>
                <w:szCs w:val="28"/>
              </w:rPr>
              <w:t>Хайбрахманова Г.И.</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D13D2">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Сахаутдинова</w:t>
            </w:r>
            <w:r>
              <w:rPr>
                <w:color w:val="000000"/>
                <w:sz w:val="28"/>
                <w:szCs w:val="28"/>
              </w:rPr>
              <w:t xml:space="preserve"> Камилла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2342AC">
              <w:rPr>
                <w:kern w:val="2"/>
                <w:sz w:val="28"/>
                <w:szCs w:val="28"/>
              </w:rPr>
              <w:t>астрономия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D4E71">
              <w:rPr>
                <w:rFonts w:eastAsia="Calibri"/>
                <w:color w:val="000000"/>
                <w:sz w:val="28"/>
                <w:szCs w:val="28"/>
              </w:rPr>
              <w:t>Хайбрахманова Г.И.</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D13D2">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Хайбрахманова</w:t>
            </w:r>
            <w:r>
              <w:rPr>
                <w:color w:val="000000"/>
                <w:sz w:val="28"/>
                <w:szCs w:val="28"/>
              </w:rPr>
              <w:t xml:space="preserve"> Элиза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2342AC">
              <w:rPr>
                <w:kern w:val="2"/>
                <w:sz w:val="28"/>
                <w:szCs w:val="28"/>
              </w:rPr>
              <w:t>астрономия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D4E71">
              <w:rPr>
                <w:rFonts w:eastAsia="Calibri"/>
                <w:color w:val="000000"/>
                <w:sz w:val="28"/>
                <w:szCs w:val="28"/>
              </w:rPr>
              <w:t>Хайбрахманова Г.И.</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0D13D2">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Шайдуллина</w:t>
            </w:r>
            <w:r>
              <w:rPr>
                <w:color w:val="000000"/>
                <w:sz w:val="28"/>
                <w:szCs w:val="28"/>
              </w:rPr>
              <w:t xml:space="preserve"> Лияна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2342AC">
              <w:rPr>
                <w:kern w:val="2"/>
                <w:sz w:val="28"/>
                <w:szCs w:val="28"/>
              </w:rPr>
              <w:t>астрономия</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DD4E71">
              <w:rPr>
                <w:rFonts w:eastAsia="Calibri"/>
                <w:color w:val="000000"/>
                <w:sz w:val="28"/>
                <w:szCs w:val="28"/>
              </w:rPr>
              <w:t>Хайбрахманова Г.И.</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4E22ED" w:rsidRDefault="00ED0D88" w:rsidP="00266ECC">
            <w:pPr>
              <w:spacing w:line="256" w:lineRule="auto"/>
              <w:rPr>
                <w:kern w:val="2"/>
                <w:sz w:val="28"/>
                <w:szCs w:val="28"/>
              </w:rPr>
            </w:pPr>
            <w:r>
              <w:rPr>
                <w:kern w:val="2"/>
                <w:sz w:val="28"/>
                <w:szCs w:val="28"/>
              </w:rPr>
              <w:t>победитель</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b/>
                <w:color w:val="000000"/>
                <w:sz w:val="28"/>
                <w:szCs w:val="28"/>
              </w:rPr>
            </w:pPr>
            <w:r w:rsidRPr="004E22ED">
              <w:rPr>
                <w:b/>
                <w:color w:val="000000"/>
                <w:sz w:val="28"/>
                <w:szCs w:val="28"/>
              </w:rPr>
              <w:t>Гимаев</w:t>
            </w:r>
            <w:r>
              <w:rPr>
                <w:b/>
                <w:color w:val="000000"/>
                <w:sz w:val="28"/>
                <w:szCs w:val="28"/>
              </w:rPr>
              <w:t xml:space="preserve"> Руслан</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r w:rsidRPr="004E22ED">
              <w:rPr>
                <w:kern w:val="2"/>
                <w:sz w:val="28"/>
                <w:szCs w:val="28"/>
              </w:rPr>
              <w:t>ОБЗиР</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Ганиев Р.О.</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4E22ED" w:rsidRDefault="00ED0D88" w:rsidP="00266ECC">
            <w:pPr>
              <w:spacing w:line="256" w:lineRule="auto"/>
              <w:rPr>
                <w:kern w:val="2"/>
                <w:sz w:val="28"/>
                <w:szCs w:val="28"/>
              </w:rPr>
            </w:pPr>
            <w:r>
              <w:rPr>
                <w:kern w:val="2"/>
                <w:sz w:val="28"/>
                <w:szCs w:val="28"/>
              </w:rPr>
              <w:t>призер</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b/>
                <w:color w:val="000000"/>
                <w:sz w:val="28"/>
                <w:szCs w:val="28"/>
              </w:rPr>
            </w:pPr>
            <w:r w:rsidRPr="004E22ED">
              <w:rPr>
                <w:b/>
                <w:color w:val="000000"/>
                <w:sz w:val="28"/>
                <w:szCs w:val="28"/>
              </w:rPr>
              <w:t>Давлетов</w:t>
            </w:r>
            <w:r>
              <w:rPr>
                <w:b/>
                <w:color w:val="000000"/>
                <w:sz w:val="28"/>
                <w:szCs w:val="28"/>
              </w:rPr>
              <w:t xml:space="preserve"> Тимур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33025">
              <w:rPr>
                <w:kern w:val="2"/>
                <w:sz w:val="28"/>
                <w:szCs w:val="28"/>
              </w:rPr>
              <w:t>ОБЗиР</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Ганиев Р.О.</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4E22ED" w:rsidRDefault="00ED0D88" w:rsidP="00266ECC">
            <w:pPr>
              <w:spacing w:line="256" w:lineRule="auto"/>
              <w:rPr>
                <w:kern w:val="2"/>
                <w:sz w:val="28"/>
                <w:szCs w:val="28"/>
              </w:rPr>
            </w:pPr>
            <w:r>
              <w:rPr>
                <w:kern w:val="2"/>
                <w:sz w:val="28"/>
                <w:szCs w:val="28"/>
              </w:rPr>
              <w:t>призер</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b/>
                <w:color w:val="000000"/>
                <w:sz w:val="28"/>
                <w:szCs w:val="28"/>
              </w:rPr>
            </w:pPr>
            <w:r w:rsidRPr="004E22ED">
              <w:rPr>
                <w:b/>
                <w:color w:val="000000"/>
                <w:sz w:val="28"/>
                <w:szCs w:val="28"/>
              </w:rPr>
              <w:t>Сибатова</w:t>
            </w:r>
            <w:r>
              <w:rPr>
                <w:b/>
                <w:color w:val="000000"/>
                <w:sz w:val="28"/>
                <w:szCs w:val="28"/>
              </w:rPr>
              <w:t xml:space="preserve"> Алина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33025">
              <w:rPr>
                <w:kern w:val="2"/>
                <w:sz w:val="28"/>
                <w:szCs w:val="28"/>
              </w:rPr>
              <w:t>ОБЗиР</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8013D0">
              <w:rPr>
                <w:rFonts w:eastAsia="Calibri"/>
                <w:color w:val="000000"/>
                <w:sz w:val="28"/>
                <w:szCs w:val="28"/>
              </w:rPr>
              <w:t>Ганиев Р.О.</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4E22ED" w:rsidRDefault="00ED0D88" w:rsidP="00266ECC">
            <w:pPr>
              <w:spacing w:line="256" w:lineRule="auto"/>
              <w:rPr>
                <w:kern w:val="2"/>
                <w:sz w:val="28"/>
                <w:szCs w:val="28"/>
              </w:rPr>
            </w:pPr>
            <w:r>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6A2245" w:rsidRDefault="00ED0D88" w:rsidP="00266ECC">
            <w:pPr>
              <w:rPr>
                <w:color w:val="000000"/>
                <w:sz w:val="28"/>
                <w:szCs w:val="28"/>
              </w:rPr>
            </w:pPr>
            <w:r w:rsidRPr="006A2245">
              <w:rPr>
                <w:color w:val="000000"/>
                <w:sz w:val="28"/>
                <w:szCs w:val="28"/>
              </w:rPr>
              <w:t>Шамсиев Данияр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33025">
              <w:rPr>
                <w:kern w:val="2"/>
                <w:sz w:val="28"/>
                <w:szCs w:val="28"/>
              </w:rPr>
              <w:t>ОБЗиР</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8013D0">
              <w:rPr>
                <w:rFonts w:eastAsia="Calibri"/>
                <w:color w:val="000000"/>
                <w:sz w:val="28"/>
                <w:szCs w:val="28"/>
              </w:rPr>
              <w:t>Ганиев Р.О.</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4E22ED" w:rsidRDefault="00ED0D88" w:rsidP="00266ECC">
            <w:pPr>
              <w:spacing w:line="256" w:lineRule="auto"/>
              <w:rPr>
                <w:kern w:val="2"/>
                <w:sz w:val="28"/>
                <w:szCs w:val="28"/>
              </w:rPr>
            </w:pPr>
            <w:r>
              <w:rPr>
                <w:kern w:val="2"/>
                <w:sz w:val="28"/>
                <w:szCs w:val="28"/>
              </w:rPr>
              <w:t>победитель</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b/>
                <w:color w:val="000000"/>
                <w:sz w:val="28"/>
                <w:szCs w:val="28"/>
              </w:rPr>
            </w:pPr>
            <w:r w:rsidRPr="004E22ED">
              <w:rPr>
                <w:b/>
                <w:color w:val="000000"/>
                <w:sz w:val="28"/>
                <w:szCs w:val="28"/>
              </w:rPr>
              <w:t>Нургалиева</w:t>
            </w:r>
            <w:r>
              <w:rPr>
                <w:b/>
                <w:color w:val="000000"/>
                <w:sz w:val="28"/>
                <w:szCs w:val="28"/>
              </w:rPr>
              <w:t xml:space="preserve"> Ляйсан</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33025">
              <w:rPr>
                <w:kern w:val="2"/>
                <w:sz w:val="28"/>
                <w:szCs w:val="28"/>
              </w:rPr>
              <w:t>ОБЗиР</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8013D0">
              <w:rPr>
                <w:rFonts w:eastAsia="Calibri"/>
                <w:color w:val="000000"/>
                <w:sz w:val="28"/>
                <w:szCs w:val="28"/>
              </w:rPr>
              <w:t>Ганиев Р.О.</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4E22ED" w:rsidRDefault="00ED0D88" w:rsidP="00266ECC">
            <w:pPr>
              <w:spacing w:line="256" w:lineRule="auto"/>
              <w:rPr>
                <w:kern w:val="2"/>
                <w:sz w:val="28"/>
                <w:szCs w:val="28"/>
              </w:rPr>
            </w:pPr>
            <w:r>
              <w:rPr>
                <w:kern w:val="2"/>
                <w:sz w:val="28"/>
                <w:szCs w:val="28"/>
              </w:rPr>
              <w:t>призер</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b/>
                <w:color w:val="000000"/>
                <w:sz w:val="28"/>
                <w:szCs w:val="28"/>
              </w:rPr>
            </w:pPr>
            <w:r w:rsidRPr="004E22ED">
              <w:rPr>
                <w:b/>
                <w:color w:val="000000"/>
                <w:sz w:val="28"/>
                <w:szCs w:val="28"/>
              </w:rPr>
              <w:t>Маликова</w:t>
            </w:r>
            <w:r>
              <w:rPr>
                <w:b/>
                <w:color w:val="000000"/>
                <w:sz w:val="28"/>
                <w:szCs w:val="28"/>
              </w:rPr>
              <w:t xml:space="preserve"> Изалия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33025">
              <w:rPr>
                <w:kern w:val="2"/>
                <w:sz w:val="28"/>
                <w:szCs w:val="28"/>
              </w:rPr>
              <w:t>ОБЗиР</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8013D0">
              <w:rPr>
                <w:rFonts w:eastAsia="Calibri"/>
                <w:color w:val="000000"/>
                <w:sz w:val="28"/>
                <w:szCs w:val="28"/>
              </w:rPr>
              <w:t>Ганиев Р.О.</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4E22ED" w:rsidRDefault="00ED0D88" w:rsidP="00266ECC">
            <w:pPr>
              <w:spacing w:line="256" w:lineRule="auto"/>
              <w:rPr>
                <w:kern w:val="2"/>
                <w:sz w:val="28"/>
                <w:szCs w:val="28"/>
              </w:rPr>
            </w:pPr>
            <w:r>
              <w:rPr>
                <w:kern w:val="2"/>
                <w:sz w:val="28"/>
                <w:szCs w:val="28"/>
              </w:rPr>
              <w:t>призер</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b/>
                <w:color w:val="000000"/>
                <w:sz w:val="28"/>
                <w:szCs w:val="28"/>
              </w:rPr>
            </w:pPr>
            <w:r w:rsidRPr="004E22ED">
              <w:rPr>
                <w:b/>
                <w:color w:val="000000"/>
                <w:sz w:val="28"/>
                <w:szCs w:val="28"/>
              </w:rPr>
              <w:t>Газизова</w:t>
            </w:r>
            <w:r>
              <w:rPr>
                <w:b/>
                <w:color w:val="000000"/>
                <w:sz w:val="28"/>
                <w:szCs w:val="28"/>
              </w:rPr>
              <w:t xml:space="preserve"> Алина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33025">
              <w:rPr>
                <w:kern w:val="2"/>
                <w:sz w:val="28"/>
                <w:szCs w:val="28"/>
              </w:rPr>
              <w:t>ОБЗиР</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8013D0">
              <w:rPr>
                <w:rFonts w:eastAsia="Calibri"/>
                <w:color w:val="000000"/>
                <w:sz w:val="28"/>
                <w:szCs w:val="28"/>
              </w:rPr>
              <w:t>Ганиев Р.О.</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4E22ED" w:rsidRDefault="00ED0D88" w:rsidP="00266ECC">
            <w:pPr>
              <w:spacing w:line="256" w:lineRule="auto"/>
              <w:rPr>
                <w:kern w:val="2"/>
                <w:sz w:val="28"/>
                <w:szCs w:val="28"/>
              </w:rPr>
            </w:pPr>
            <w:r>
              <w:rPr>
                <w:kern w:val="2"/>
                <w:sz w:val="28"/>
                <w:szCs w:val="28"/>
              </w:rPr>
              <w:t>призер</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b/>
                <w:color w:val="000000"/>
                <w:sz w:val="28"/>
                <w:szCs w:val="28"/>
              </w:rPr>
            </w:pPr>
            <w:r w:rsidRPr="004E22ED">
              <w:rPr>
                <w:b/>
                <w:color w:val="000000"/>
                <w:sz w:val="28"/>
                <w:szCs w:val="28"/>
              </w:rPr>
              <w:t>Фахразиева</w:t>
            </w:r>
            <w:r>
              <w:rPr>
                <w:b/>
                <w:color w:val="000000"/>
                <w:sz w:val="28"/>
                <w:szCs w:val="28"/>
              </w:rPr>
              <w:t xml:space="preserve"> Лениза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373536">
              <w:rPr>
                <w:kern w:val="2"/>
                <w:sz w:val="28"/>
                <w:szCs w:val="28"/>
              </w:rPr>
              <w:t>ОБЗиР</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8013D0">
              <w:rPr>
                <w:rFonts w:eastAsia="Calibri"/>
                <w:color w:val="000000"/>
                <w:sz w:val="28"/>
                <w:szCs w:val="28"/>
              </w:rPr>
              <w:t>Ганиев Р.О.</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4E22ED" w:rsidRDefault="00ED0D88" w:rsidP="00266ECC">
            <w:pPr>
              <w:spacing w:line="256" w:lineRule="auto"/>
              <w:rPr>
                <w:kern w:val="2"/>
                <w:sz w:val="28"/>
                <w:szCs w:val="28"/>
              </w:rPr>
            </w:pPr>
            <w:r>
              <w:rPr>
                <w:kern w:val="2"/>
                <w:sz w:val="28"/>
                <w:szCs w:val="28"/>
              </w:rPr>
              <w:t>призер</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b/>
                <w:color w:val="000000"/>
                <w:sz w:val="28"/>
                <w:szCs w:val="28"/>
              </w:rPr>
            </w:pPr>
            <w:r w:rsidRPr="004E22ED">
              <w:rPr>
                <w:b/>
                <w:color w:val="000000"/>
                <w:sz w:val="28"/>
                <w:szCs w:val="28"/>
              </w:rPr>
              <w:t>Сахаутдинова</w:t>
            </w:r>
            <w:r>
              <w:rPr>
                <w:b/>
                <w:color w:val="000000"/>
                <w:sz w:val="28"/>
                <w:szCs w:val="28"/>
              </w:rPr>
              <w:t xml:space="preserve"> Камилла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373536">
              <w:rPr>
                <w:kern w:val="2"/>
                <w:sz w:val="28"/>
                <w:szCs w:val="28"/>
              </w:rPr>
              <w:t>ОБЗиР</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8013D0">
              <w:rPr>
                <w:rFonts w:eastAsia="Calibri"/>
                <w:color w:val="000000"/>
                <w:sz w:val="28"/>
                <w:szCs w:val="28"/>
              </w:rPr>
              <w:t>Ганиев Р.О.</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312D3B">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Загидуллина</w:t>
            </w:r>
            <w:r>
              <w:rPr>
                <w:color w:val="000000"/>
                <w:sz w:val="28"/>
                <w:szCs w:val="28"/>
              </w:rPr>
              <w:t xml:space="preserve"> Адэлия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92B77">
              <w:rPr>
                <w:kern w:val="2"/>
                <w:sz w:val="28"/>
                <w:szCs w:val="28"/>
              </w:rPr>
              <w:t>ОБЗиР</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8013D0">
              <w:rPr>
                <w:rFonts w:eastAsia="Calibri"/>
                <w:color w:val="000000"/>
                <w:sz w:val="28"/>
                <w:szCs w:val="28"/>
              </w:rPr>
              <w:t>Ганиев Р.О.</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312D3B">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Ахунова</w:t>
            </w:r>
            <w:r>
              <w:rPr>
                <w:color w:val="000000"/>
                <w:sz w:val="28"/>
                <w:szCs w:val="28"/>
              </w:rPr>
              <w:t xml:space="preserve"> Риана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92B77">
              <w:rPr>
                <w:kern w:val="2"/>
                <w:sz w:val="28"/>
                <w:szCs w:val="28"/>
              </w:rPr>
              <w:t>ОБЗиР</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8013D0">
              <w:rPr>
                <w:rFonts w:eastAsia="Calibri"/>
                <w:color w:val="000000"/>
                <w:sz w:val="28"/>
                <w:szCs w:val="28"/>
              </w:rPr>
              <w:t>Ганиев Р.О.</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312D3B">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Ахметзянов</w:t>
            </w:r>
            <w:r>
              <w:rPr>
                <w:color w:val="000000"/>
                <w:sz w:val="28"/>
                <w:szCs w:val="28"/>
              </w:rPr>
              <w:t xml:space="preserve"> Амирхан</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92B77">
              <w:rPr>
                <w:kern w:val="2"/>
                <w:sz w:val="28"/>
                <w:szCs w:val="28"/>
              </w:rPr>
              <w:t>ОБЗиР</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8013D0">
              <w:rPr>
                <w:rFonts w:eastAsia="Calibri"/>
                <w:color w:val="000000"/>
                <w:sz w:val="28"/>
                <w:szCs w:val="28"/>
              </w:rPr>
              <w:t>Ганиев Р.О.</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312D3B">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Хаертдинова</w:t>
            </w:r>
            <w:r>
              <w:rPr>
                <w:color w:val="000000"/>
                <w:sz w:val="28"/>
                <w:szCs w:val="28"/>
              </w:rPr>
              <w:t xml:space="preserve">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92B77">
              <w:rPr>
                <w:kern w:val="2"/>
                <w:sz w:val="28"/>
                <w:szCs w:val="28"/>
              </w:rPr>
              <w:t>ОБЗиР</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8013D0">
              <w:rPr>
                <w:rFonts w:eastAsia="Calibri"/>
                <w:color w:val="000000"/>
                <w:sz w:val="28"/>
                <w:szCs w:val="28"/>
              </w:rPr>
              <w:t>Ганиев Р.О.</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312D3B">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Хайбрахманова</w:t>
            </w:r>
            <w:r>
              <w:rPr>
                <w:color w:val="000000"/>
                <w:sz w:val="28"/>
                <w:szCs w:val="28"/>
              </w:rPr>
              <w:t xml:space="preserve"> Элиза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92B77">
              <w:rPr>
                <w:kern w:val="2"/>
                <w:sz w:val="28"/>
                <w:szCs w:val="28"/>
              </w:rPr>
              <w:t>ОБЗиР</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8013D0">
              <w:rPr>
                <w:rFonts w:eastAsia="Calibri"/>
                <w:color w:val="000000"/>
                <w:sz w:val="28"/>
                <w:szCs w:val="28"/>
              </w:rPr>
              <w:t>Ганиев Р.О.</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312D3B">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Гилфанов</w:t>
            </w:r>
            <w:r>
              <w:rPr>
                <w:color w:val="000000"/>
                <w:sz w:val="28"/>
                <w:szCs w:val="28"/>
              </w:rPr>
              <w:t xml:space="preserve"> Айнур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92B77">
              <w:rPr>
                <w:kern w:val="2"/>
                <w:sz w:val="28"/>
                <w:szCs w:val="28"/>
              </w:rPr>
              <w:t>ОБЗиР</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8013D0">
              <w:rPr>
                <w:rFonts w:eastAsia="Calibri"/>
                <w:color w:val="000000"/>
                <w:sz w:val="28"/>
                <w:szCs w:val="28"/>
              </w:rPr>
              <w:t>Ганиев Р.О.</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E2FEB">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Матвеева</w:t>
            </w:r>
            <w:r>
              <w:rPr>
                <w:color w:val="000000"/>
                <w:sz w:val="28"/>
                <w:szCs w:val="28"/>
              </w:rPr>
              <w:t xml:space="preserve"> Любовь</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92B77">
              <w:rPr>
                <w:kern w:val="2"/>
                <w:sz w:val="28"/>
                <w:szCs w:val="28"/>
              </w:rPr>
              <w:t>ОБЗиР</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BA3133">
              <w:rPr>
                <w:rFonts w:eastAsia="Calibri"/>
                <w:color w:val="000000"/>
                <w:sz w:val="28"/>
                <w:szCs w:val="28"/>
              </w:rPr>
              <w:t>Ганиев Р.О.</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E2FEB">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Хисматов</w:t>
            </w:r>
            <w:r>
              <w:rPr>
                <w:color w:val="000000"/>
                <w:sz w:val="28"/>
                <w:szCs w:val="28"/>
              </w:rPr>
              <w:t xml:space="preserve"> Данил</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92B77">
              <w:rPr>
                <w:kern w:val="2"/>
                <w:sz w:val="28"/>
                <w:szCs w:val="28"/>
              </w:rPr>
              <w:t>ОБЗиР</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BA3133">
              <w:rPr>
                <w:rFonts w:eastAsia="Calibri"/>
                <w:color w:val="000000"/>
                <w:sz w:val="28"/>
                <w:szCs w:val="28"/>
              </w:rPr>
              <w:t>Ганиев Р.О.</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E2FEB">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Синагатов</w:t>
            </w:r>
            <w:r>
              <w:rPr>
                <w:color w:val="000000"/>
                <w:sz w:val="28"/>
                <w:szCs w:val="28"/>
              </w:rPr>
              <w:t xml:space="preserve"> Амир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92B77">
              <w:rPr>
                <w:kern w:val="2"/>
                <w:sz w:val="28"/>
                <w:szCs w:val="28"/>
              </w:rPr>
              <w:t>ОБЗиР</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BA3133">
              <w:rPr>
                <w:rFonts w:eastAsia="Calibri"/>
                <w:color w:val="000000"/>
                <w:sz w:val="28"/>
                <w:szCs w:val="28"/>
              </w:rPr>
              <w:t>Ганиев Р.О.</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E2FEB">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Халимов</w:t>
            </w:r>
            <w:r>
              <w:rPr>
                <w:color w:val="000000"/>
                <w:sz w:val="28"/>
                <w:szCs w:val="28"/>
              </w:rPr>
              <w:t xml:space="preserve"> Данил</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8418F">
              <w:rPr>
                <w:kern w:val="2"/>
                <w:sz w:val="28"/>
                <w:szCs w:val="28"/>
              </w:rPr>
              <w:t>ОБЗиР</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BA3133">
              <w:rPr>
                <w:rFonts w:eastAsia="Calibri"/>
                <w:color w:val="000000"/>
                <w:sz w:val="28"/>
                <w:szCs w:val="28"/>
              </w:rPr>
              <w:t>Ганиев Р.О.</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4E22ED" w:rsidRDefault="00ED0D88" w:rsidP="00266ECC">
            <w:pPr>
              <w:spacing w:line="256" w:lineRule="auto"/>
              <w:rPr>
                <w:kern w:val="2"/>
                <w:sz w:val="28"/>
                <w:szCs w:val="28"/>
              </w:rPr>
            </w:pPr>
            <w:r>
              <w:rPr>
                <w:kern w:val="2"/>
                <w:sz w:val="28"/>
                <w:szCs w:val="28"/>
              </w:rPr>
              <w:t>призер</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b/>
                <w:color w:val="000000"/>
                <w:sz w:val="28"/>
                <w:szCs w:val="28"/>
              </w:rPr>
            </w:pPr>
            <w:r w:rsidRPr="004E22ED">
              <w:rPr>
                <w:b/>
                <w:color w:val="000000"/>
                <w:sz w:val="28"/>
                <w:szCs w:val="28"/>
              </w:rPr>
              <w:t>Мансуров</w:t>
            </w:r>
            <w:r>
              <w:rPr>
                <w:b/>
                <w:color w:val="000000"/>
                <w:sz w:val="28"/>
                <w:szCs w:val="28"/>
              </w:rPr>
              <w:t xml:space="preserve"> Марсель</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8418F">
              <w:rPr>
                <w:kern w:val="2"/>
                <w:sz w:val="28"/>
                <w:szCs w:val="28"/>
              </w:rPr>
              <w:t>ОБЗиР</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BA3133">
              <w:rPr>
                <w:rFonts w:eastAsia="Calibri"/>
                <w:color w:val="000000"/>
                <w:sz w:val="28"/>
                <w:szCs w:val="28"/>
              </w:rPr>
              <w:t>Ганиев Р.О.</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961F4D">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Сибагатуллина</w:t>
            </w:r>
            <w:r>
              <w:rPr>
                <w:color w:val="000000"/>
                <w:sz w:val="28"/>
                <w:szCs w:val="28"/>
              </w:rPr>
              <w:t xml:space="preserve"> Рада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8418F">
              <w:rPr>
                <w:kern w:val="2"/>
                <w:sz w:val="28"/>
                <w:szCs w:val="28"/>
              </w:rPr>
              <w:t>ОБЗиР</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BA3133">
              <w:rPr>
                <w:rFonts w:eastAsia="Calibri"/>
                <w:color w:val="000000"/>
                <w:sz w:val="28"/>
                <w:szCs w:val="28"/>
              </w:rPr>
              <w:t>Ганиев Р.О.</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961F4D">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Садертдинова</w:t>
            </w:r>
            <w:r>
              <w:rPr>
                <w:color w:val="000000"/>
                <w:sz w:val="28"/>
                <w:szCs w:val="28"/>
              </w:rPr>
              <w:t xml:space="preserve"> Лиана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8418F">
              <w:rPr>
                <w:kern w:val="2"/>
                <w:sz w:val="28"/>
                <w:szCs w:val="28"/>
              </w:rPr>
              <w:t>ОБЗиР</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BA3133">
              <w:rPr>
                <w:rFonts w:eastAsia="Calibri"/>
                <w:color w:val="000000"/>
                <w:sz w:val="28"/>
                <w:szCs w:val="28"/>
              </w:rPr>
              <w:t>Ганиев Р.О.</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961F4D">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Гайфуллина</w:t>
            </w:r>
            <w:r>
              <w:rPr>
                <w:color w:val="000000"/>
                <w:sz w:val="28"/>
                <w:szCs w:val="28"/>
              </w:rPr>
              <w:t xml:space="preserve"> Анастасия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8418F">
              <w:rPr>
                <w:kern w:val="2"/>
                <w:sz w:val="28"/>
                <w:szCs w:val="28"/>
              </w:rPr>
              <w:t>ОБЗиР</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BA3133">
              <w:rPr>
                <w:rFonts w:eastAsia="Calibri"/>
                <w:color w:val="000000"/>
                <w:sz w:val="28"/>
                <w:szCs w:val="28"/>
              </w:rPr>
              <w:t>Ганиев Р.О.</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961F4D">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Шакирьянова</w:t>
            </w:r>
            <w:r>
              <w:rPr>
                <w:color w:val="000000"/>
                <w:sz w:val="28"/>
                <w:szCs w:val="28"/>
              </w:rPr>
              <w:t xml:space="preserve"> Ландыш</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A3350">
              <w:rPr>
                <w:kern w:val="2"/>
                <w:sz w:val="28"/>
                <w:szCs w:val="28"/>
              </w:rPr>
              <w:t>ОБЗиР</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BA3133">
              <w:rPr>
                <w:rFonts w:eastAsia="Calibri"/>
                <w:color w:val="000000"/>
                <w:sz w:val="28"/>
                <w:szCs w:val="28"/>
              </w:rPr>
              <w:t>Ганиев Р.О.</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4E22ED" w:rsidRDefault="00ED0D88" w:rsidP="00266ECC">
            <w:pPr>
              <w:spacing w:line="256" w:lineRule="auto"/>
              <w:rPr>
                <w:kern w:val="2"/>
                <w:sz w:val="28"/>
                <w:szCs w:val="28"/>
              </w:rPr>
            </w:pPr>
            <w:r>
              <w:rPr>
                <w:kern w:val="2"/>
                <w:sz w:val="28"/>
                <w:szCs w:val="28"/>
              </w:rPr>
              <w:t>победитель</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b/>
                <w:color w:val="000000"/>
                <w:sz w:val="28"/>
                <w:szCs w:val="28"/>
              </w:rPr>
            </w:pPr>
            <w:r w:rsidRPr="004E22ED">
              <w:rPr>
                <w:b/>
                <w:color w:val="000000"/>
                <w:sz w:val="28"/>
                <w:szCs w:val="28"/>
              </w:rPr>
              <w:t>Гафиятова</w:t>
            </w:r>
            <w:r>
              <w:rPr>
                <w:b/>
                <w:color w:val="000000"/>
                <w:sz w:val="28"/>
                <w:szCs w:val="28"/>
              </w:rPr>
              <w:t xml:space="preserve">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A3350">
              <w:rPr>
                <w:kern w:val="2"/>
                <w:sz w:val="28"/>
                <w:szCs w:val="28"/>
              </w:rPr>
              <w:t>ОБЗиР</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3B2892">
              <w:rPr>
                <w:rFonts w:eastAsia="Calibri"/>
                <w:color w:val="000000"/>
                <w:sz w:val="28"/>
                <w:szCs w:val="28"/>
              </w:rPr>
              <w:t>Ганиев Р.О.</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4E22ED" w:rsidRDefault="00ED0D88" w:rsidP="00266ECC">
            <w:pPr>
              <w:spacing w:line="256" w:lineRule="auto"/>
              <w:rPr>
                <w:kern w:val="2"/>
                <w:sz w:val="28"/>
                <w:szCs w:val="28"/>
              </w:rPr>
            </w:pPr>
            <w:r>
              <w:rPr>
                <w:kern w:val="2"/>
                <w:sz w:val="28"/>
                <w:szCs w:val="28"/>
              </w:rPr>
              <w:t>призер</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b/>
                <w:color w:val="000000"/>
                <w:sz w:val="28"/>
                <w:szCs w:val="28"/>
              </w:rPr>
            </w:pPr>
            <w:r w:rsidRPr="004E22ED">
              <w:rPr>
                <w:b/>
                <w:color w:val="000000"/>
                <w:sz w:val="28"/>
                <w:szCs w:val="28"/>
              </w:rPr>
              <w:t>Ахметшина</w:t>
            </w:r>
            <w:r>
              <w:rPr>
                <w:b/>
                <w:color w:val="000000"/>
                <w:sz w:val="28"/>
                <w:szCs w:val="28"/>
              </w:rPr>
              <w:t xml:space="preserve"> Самира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A3350">
              <w:rPr>
                <w:kern w:val="2"/>
                <w:sz w:val="28"/>
                <w:szCs w:val="28"/>
              </w:rPr>
              <w:t>ОБЗиР</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3B2892">
              <w:rPr>
                <w:rFonts w:eastAsia="Calibri"/>
                <w:color w:val="000000"/>
                <w:sz w:val="28"/>
                <w:szCs w:val="28"/>
              </w:rPr>
              <w:t>Ганиев Р.О.</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C20791">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Диярова</w:t>
            </w:r>
            <w:r>
              <w:rPr>
                <w:color w:val="000000"/>
                <w:sz w:val="28"/>
                <w:szCs w:val="28"/>
              </w:rPr>
              <w:t xml:space="preserve"> Дания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A3350">
              <w:rPr>
                <w:kern w:val="2"/>
                <w:sz w:val="28"/>
                <w:szCs w:val="28"/>
              </w:rPr>
              <w:t>ОБЗиР</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3B2892">
              <w:rPr>
                <w:rFonts w:eastAsia="Calibri"/>
                <w:color w:val="000000"/>
                <w:sz w:val="28"/>
                <w:szCs w:val="28"/>
              </w:rPr>
              <w:t>Ганиев Р.О.</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C20791">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Султанов</w:t>
            </w:r>
            <w:r>
              <w:rPr>
                <w:color w:val="000000"/>
                <w:sz w:val="28"/>
                <w:szCs w:val="28"/>
              </w:rPr>
              <w:t xml:space="preserve"> Эрик</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A3350">
              <w:rPr>
                <w:kern w:val="2"/>
                <w:sz w:val="28"/>
                <w:szCs w:val="28"/>
              </w:rPr>
              <w:t>ОБЗиР</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3B2892">
              <w:rPr>
                <w:rFonts w:eastAsia="Calibri"/>
                <w:color w:val="000000"/>
                <w:sz w:val="28"/>
                <w:szCs w:val="28"/>
              </w:rPr>
              <w:t>Ганиев Р.О.</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C20791">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Халитов</w:t>
            </w:r>
            <w:r>
              <w:rPr>
                <w:color w:val="000000"/>
                <w:sz w:val="28"/>
                <w:szCs w:val="28"/>
              </w:rPr>
              <w:t xml:space="preserve"> Урал</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EA3350">
              <w:rPr>
                <w:kern w:val="2"/>
                <w:sz w:val="28"/>
                <w:szCs w:val="28"/>
              </w:rPr>
              <w:t>ОБЗиР</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3B2892">
              <w:rPr>
                <w:rFonts w:eastAsia="Calibri"/>
                <w:color w:val="000000"/>
                <w:sz w:val="28"/>
                <w:szCs w:val="28"/>
              </w:rPr>
              <w:t>Ганиев Р.О.</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36375">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Шамсиев</w:t>
            </w:r>
            <w:r>
              <w:rPr>
                <w:color w:val="000000"/>
                <w:sz w:val="28"/>
                <w:szCs w:val="28"/>
              </w:rPr>
              <w:t xml:space="preserve"> Данияр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r w:rsidRPr="004E22ED">
              <w:rPr>
                <w:kern w:val="2"/>
                <w:sz w:val="28"/>
                <w:szCs w:val="28"/>
              </w:rPr>
              <w:t>информатика робототехника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rFonts w:eastAsia="Calibri"/>
                <w:color w:val="000000"/>
                <w:sz w:val="28"/>
                <w:szCs w:val="28"/>
              </w:rPr>
            </w:pPr>
            <w:r>
              <w:rPr>
                <w:rFonts w:eastAsia="Calibri"/>
                <w:color w:val="000000"/>
                <w:sz w:val="28"/>
                <w:szCs w:val="28"/>
              </w:rPr>
              <w:t>Аглямова Г.М.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36375">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Давлетов</w:t>
            </w:r>
            <w:r>
              <w:rPr>
                <w:color w:val="000000"/>
                <w:sz w:val="28"/>
                <w:szCs w:val="28"/>
              </w:rPr>
              <w:t xml:space="preserve"> Тимур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B163D">
              <w:rPr>
                <w:kern w:val="2"/>
                <w:sz w:val="28"/>
                <w:szCs w:val="28"/>
              </w:rPr>
              <w:t>информатика робототехника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5625D">
              <w:rPr>
                <w:rFonts w:eastAsia="Calibri"/>
                <w:color w:val="000000"/>
                <w:sz w:val="28"/>
                <w:szCs w:val="28"/>
              </w:rPr>
              <w:t>Аглямова Г.М.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36375">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Логинова</w:t>
            </w:r>
            <w:r>
              <w:rPr>
                <w:color w:val="000000"/>
                <w:sz w:val="28"/>
                <w:szCs w:val="28"/>
              </w:rPr>
              <w:t xml:space="preserve"> Алина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B163D">
              <w:rPr>
                <w:kern w:val="2"/>
                <w:sz w:val="28"/>
                <w:szCs w:val="28"/>
              </w:rPr>
              <w:t>информатика робототехника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5625D">
              <w:rPr>
                <w:rFonts w:eastAsia="Calibri"/>
                <w:color w:val="000000"/>
                <w:sz w:val="28"/>
                <w:szCs w:val="28"/>
              </w:rPr>
              <w:t>Аглямова Г.М.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36375">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Шаймурзина</w:t>
            </w:r>
            <w:r>
              <w:rPr>
                <w:color w:val="000000"/>
                <w:sz w:val="28"/>
                <w:szCs w:val="28"/>
              </w:rPr>
              <w:t xml:space="preserve"> Зиля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B163D">
              <w:rPr>
                <w:kern w:val="2"/>
                <w:sz w:val="28"/>
                <w:szCs w:val="28"/>
              </w:rPr>
              <w:t>информатика робототехника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5625D">
              <w:rPr>
                <w:rFonts w:eastAsia="Calibri"/>
                <w:color w:val="000000"/>
                <w:sz w:val="28"/>
                <w:szCs w:val="28"/>
              </w:rPr>
              <w:t>Аглямова Г.М.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36375">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Шаймурзина</w:t>
            </w:r>
            <w:r>
              <w:rPr>
                <w:color w:val="000000"/>
                <w:sz w:val="28"/>
                <w:szCs w:val="28"/>
              </w:rPr>
              <w:t xml:space="preserve"> Ильнара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B163D">
              <w:rPr>
                <w:kern w:val="2"/>
                <w:sz w:val="28"/>
                <w:szCs w:val="28"/>
              </w:rPr>
              <w:t>информатика робототехника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5625D">
              <w:rPr>
                <w:rFonts w:eastAsia="Calibri"/>
                <w:color w:val="000000"/>
                <w:sz w:val="28"/>
                <w:szCs w:val="28"/>
              </w:rPr>
              <w:t>Аглямова Г.М.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36375">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Мингалимов</w:t>
            </w:r>
            <w:r>
              <w:rPr>
                <w:color w:val="000000"/>
                <w:sz w:val="28"/>
                <w:szCs w:val="28"/>
              </w:rPr>
              <w:t xml:space="preserve"> Камиль</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B163D">
              <w:rPr>
                <w:kern w:val="2"/>
                <w:sz w:val="28"/>
                <w:szCs w:val="28"/>
              </w:rPr>
              <w:t>информатика робототехника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5625D">
              <w:rPr>
                <w:rFonts w:eastAsia="Calibri"/>
                <w:color w:val="000000"/>
                <w:sz w:val="28"/>
                <w:szCs w:val="28"/>
              </w:rPr>
              <w:t>Аглямова Г.М.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36375">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Гайфуллина</w:t>
            </w:r>
            <w:r>
              <w:rPr>
                <w:color w:val="000000"/>
                <w:sz w:val="28"/>
                <w:szCs w:val="28"/>
              </w:rPr>
              <w:t xml:space="preserve"> Анастасия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B163D">
              <w:rPr>
                <w:kern w:val="2"/>
                <w:sz w:val="28"/>
                <w:szCs w:val="28"/>
              </w:rPr>
              <w:t>информатика робототехника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5625D">
              <w:rPr>
                <w:rFonts w:eastAsia="Calibri"/>
                <w:color w:val="000000"/>
                <w:sz w:val="28"/>
                <w:szCs w:val="28"/>
              </w:rPr>
              <w:t>Аглямова Г.М.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36375">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Тагиров</w:t>
            </w:r>
            <w:r>
              <w:rPr>
                <w:color w:val="000000"/>
                <w:sz w:val="28"/>
                <w:szCs w:val="28"/>
              </w:rPr>
              <w:t xml:space="preserve"> Данияр</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4B163D">
              <w:rPr>
                <w:kern w:val="2"/>
                <w:sz w:val="28"/>
                <w:szCs w:val="28"/>
              </w:rPr>
              <w:t>информатика робототехника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5625D">
              <w:rPr>
                <w:rFonts w:eastAsia="Calibri"/>
                <w:color w:val="000000"/>
                <w:sz w:val="28"/>
                <w:szCs w:val="28"/>
              </w:rPr>
              <w:t>Аглямова Г.М.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36375">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Имамова</w:t>
            </w:r>
            <w:r>
              <w:rPr>
                <w:color w:val="000000"/>
                <w:sz w:val="28"/>
                <w:szCs w:val="28"/>
              </w:rPr>
              <w:t xml:space="preserve"> Ивилинв</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57BCB">
              <w:rPr>
                <w:kern w:val="2"/>
                <w:sz w:val="28"/>
                <w:szCs w:val="28"/>
              </w:rPr>
              <w:t>информатика робототехника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5625D">
              <w:rPr>
                <w:rFonts w:eastAsia="Calibri"/>
                <w:color w:val="000000"/>
                <w:sz w:val="28"/>
                <w:szCs w:val="28"/>
              </w:rPr>
              <w:t>Аглямова Г.М.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E36375">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Мансуров</w:t>
            </w:r>
            <w:r>
              <w:rPr>
                <w:color w:val="000000"/>
                <w:sz w:val="28"/>
                <w:szCs w:val="28"/>
              </w:rPr>
              <w:t xml:space="preserve"> Марсель</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57BCB">
              <w:rPr>
                <w:kern w:val="2"/>
                <w:sz w:val="28"/>
                <w:szCs w:val="28"/>
              </w:rPr>
              <w:t>информатика робототехника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5625D">
              <w:rPr>
                <w:rFonts w:eastAsia="Calibri"/>
                <w:color w:val="000000"/>
                <w:sz w:val="28"/>
                <w:szCs w:val="28"/>
              </w:rPr>
              <w:t>Аглямова Г.М.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153AF6">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Шакирьянова</w:t>
            </w:r>
            <w:r>
              <w:rPr>
                <w:color w:val="000000"/>
                <w:sz w:val="28"/>
                <w:szCs w:val="28"/>
              </w:rPr>
              <w:t xml:space="preserve"> Ландыш</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57BCB">
              <w:rPr>
                <w:kern w:val="2"/>
                <w:sz w:val="28"/>
                <w:szCs w:val="28"/>
              </w:rPr>
              <w:t>информатика робототехника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5625D">
              <w:rPr>
                <w:rFonts w:eastAsia="Calibri"/>
                <w:color w:val="000000"/>
                <w:sz w:val="28"/>
                <w:szCs w:val="28"/>
              </w:rPr>
              <w:t>Аглямова Г.М.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153AF6">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Халитов</w:t>
            </w:r>
            <w:r>
              <w:rPr>
                <w:color w:val="000000"/>
                <w:sz w:val="28"/>
                <w:szCs w:val="28"/>
              </w:rPr>
              <w:t xml:space="preserve"> Урал</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57BCB">
              <w:rPr>
                <w:kern w:val="2"/>
                <w:sz w:val="28"/>
                <w:szCs w:val="28"/>
              </w:rPr>
              <w:t>информатика робототехника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5625D">
              <w:rPr>
                <w:rFonts w:eastAsia="Calibri"/>
                <w:color w:val="000000"/>
                <w:sz w:val="28"/>
                <w:szCs w:val="28"/>
              </w:rPr>
              <w:t>Аглямова Г.М.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153AF6">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Султанов</w:t>
            </w:r>
            <w:r>
              <w:rPr>
                <w:color w:val="000000"/>
                <w:sz w:val="28"/>
                <w:szCs w:val="28"/>
              </w:rPr>
              <w:t xml:space="preserve"> Эрик</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57BCB">
              <w:rPr>
                <w:kern w:val="2"/>
                <w:sz w:val="28"/>
                <w:szCs w:val="28"/>
              </w:rPr>
              <w:t>информатика робототехника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5625D">
              <w:rPr>
                <w:rFonts w:eastAsia="Calibri"/>
                <w:color w:val="000000"/>
                <w:sz w:val="28"/>
                <w:szCs w:val="28"/>
              </w:rPr>
              <w:t>Аглямова Г.М.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153AF6">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Курбанова</w:t>
            </w:r>
            <w:r>
              <w:rPr>
                <w:color w:val="000000"/>
                <w:sz w:val="28"/>
                <w:szCs w:val="28"/>
              </w:rPr>
              <w:t xml:space="preserve"> Ильвина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57BCB">
              <w:rPr>
                <w:kern w:val="2"/>
                <w:sz w:val="28"/>
                <w:szCs w:val="28"/>
              </w:rPr>
              <w:t>информатика робототехника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F6D44">
              <w:rPr>
                <w:rFonts w:eastAsia="Calibri"/>
                <w:color w:val="000000"/>
                <w:sz w:val="28"/>
                <w:szCs w:val="28"/>
              </w:rPr>
              <w:t>Аглямова Г.М.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r w:rsidRPr="00153AF6">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sidRPr="004E22ED">
              <w:rPr>
                <w:color w:val="000000"/>
                <w:sz w:val="28"/>
                <w:szCs w:val="28"/>
              </w:rPr>
              <w:t>Диярова</w:t>
            </w:r>
            <w:r>
              <w:rPr>
                <w:color w:val="000000"/>
                <w:sz w:val="28"/>
                <w:szCs w:val="28"/>
              </w:rPr>
              <w:t xml:space="preserve"> Дания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957BCB">
              <w:rPr>
                <w:kern w:val="2"/>
                <w:sz w:val="28"/>
                <w:szCs w:val="28"/>
              </w:rPr>
              <w:t>информатика робототехника</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r w:rsidRPr="005F6D44">
              <w:rPr>
                <w:rFonts w:eastAsia="Calibri"/>
                <w:color w:val="000000"/>
                <w:sz w:val="28"/>
                <w:szCs w:val="28"/>
              </w:rPr>
              <w:t>Аглямова Г.М.</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153AF6" w:rsidRDefault="00ED0D88" w:rsidP="00266ECC">
            <w:pPr>
              <w:rPr>
                <w:kern w:val="2"/>
                <w:sz w:val="28"/>
                <w:szCs w:val="28"/>
              </w:rPr>
            </w:pPr>
            <w:r>
              <w:rPr>
                <w:kern w:val="2"/>
                <w:sz w:val="28"/>
                <w:szCs w:val="28"/>
              </w:rPr>
              <w:t>победитель</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Pr>
                <w:color w:val="000000"/>
                <w:sz w:val="28"/>
                <w:szCs w:val="28"/>
              </w:rPr>
              <w:t>Мансурова Аделя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957BCB" w:rsidRDefault="00ED0D88" w:rsidP="00266ECC">
            <w:pPr>
              <w:rPr>
                <w:kern w:val="2"/>
                <w:sz w:val="28"/>
                <w:szCs w:val="28"/>
              </w:rPr>
            </w:pPr>
            <w:r>
              <w:rPr>
                <w:kern w:val="2"/>
                <w:sz w:val="28"/>
                <w:szCs w:val="28"/>
              </w:rPr>
              <w:t>татарский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5F6D44" w:rsidRDefault="00ED0D88" w:rsidP="00266ECC">
            <w:pPr>
              <w:rPr>
                <w:rFonts w:eastAsia="Calibri"/>
                <w:color w:val="000000"/>
                <w:sz w:val="28"/>
                <w:szCs w:val="28"/>
              </w:rPr>
            </w:pPr>
            <w:r>
              <w:rPr>
                <w:rFonts w:eastAsia="Calibri"/>
                <w:color w:val="000000"/>
                <w:sz w:val="28"/>
                <w:szCs w:val="28"/>
              </w:rPr>
              <w:t>Сафина Ф.А.</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153AF6" w:rsidRDefault="00ED0D88" w:rsidP="00266ECC">
            <w:pPr>
              <w:rPr>
                <w:kern w:val="2"/>
                <w:sz w:val="28"/>
                <w:szCs w:val="28"/>
              </w:rPr>
            </w:pPr>
            <w:r>
              <w:rPr>
                <w:kern w:val="2"/>
                <w:sz w:val="28"/>
                <w:szCs w:val="28"/>
              </w:rPr>
              <w:t>призер</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Pr>
                <w:color w:val="000000"/>
                <w:sz w:val="28"/>
                <w:szCs w:val="28"/>
              </w:rPr>
              <w:t>Гафарова Динара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957BCB" w:rsidRDefault="00ED0D88" w:rsidP="00266ECC">
            <w:pPr>
              <w:rPr>
                <w:kern w:val="2"/>
                <w:sz w:val="28"/>
                <w:szCs w:val="28"/>
              </w:rPr>
            </w:pPr>
            <w:r>
              <w:rPr>
                <w:kern w:val="2"/>
                <w:sz w:val="28"/>
                <w:szCs w:val="28"/>
              </w:rPr>
              <w:t>татарский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5F6D44" w:rsidRDefault="00ED0D88" w:rsidP="00266ECC">
            <w:pPr>
              <w:rPr>
                <w:rFonts w:eastAsia="Calibri"/>
                <w:color w:val="000000"/>
                <w:sz w:val="28"/>
                <w:szCs w:val="28"/>
              </w:rPr>
            </w:pPr>
            <w:r>
              <w:rPr>
                <w:rFonts w:eastAsia="Calibri"/>
                <w:color w:val="000000"/>
                <w:sz w:val="28"/>
                <w:szCs w:val="28"/>
              </w:rPr>
              <w:t>Сафина Ф.А.</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153AF6" w:rsidRDefault="00ED0D88" w:rsidP="00266ECC">
            <w:pPr>
              <w:rPr>
                <w:kern w:val="2"/>
                <w:sz w:val="28"/>
                <w:szCs w:val="28"/>
              </w:rPr>
            </w:pPr>
            <w:r>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Pr>
                <w:color w:val="000000"/>
                <w:sz w:val="28"/>
                <w:szCs w:val="28"/>
              </w:rPr>
              <w:t>Султангазипова Амира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957BCB" w:rsidRDefault="00ED0D88" w:rsidP="00266ECC">
            <w:pPr>
              <w:rPr>
                <w:kern w:val="2"/>
                <w:sz w:val="28"/>
                <w:szCs w:val="28"/>
              </w:rPr>
            </w:pPr>
            <w:r>
              <w:rPr>
                <w:kern w:val="2"/>
                <w:sz w:val="28"/>
                <w:szCs w:val="28"/>
              </w:rPr>
              <w:t>татарский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5F6D44" w:rsidRDefault="00ED0D88" w:rsidP="00266ECC">
            <w:pPr>
              <w:rPr>
                <w:rFonts w:eastAsia="Calibri"/>
                <w:color w:val="000000"/>
                <w:sz w:val="28"/>
                <w:szCs w:val="28"/>
              </w:rPr>
            </w:pPr>
            <w:r>
              <w:rPr>
                <w:rFonts w:eastAsia="Calibri"/>
                <w:color w:val="000000"/>
                <w:sz w:val="28"/>
                <w:szCs w:val="28"/>
              </w:rPr>
              <w:t>Сафина Ф.А.</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153AF6" w:rsidRDefault="00ED0D88" w:rsidP="00266ECC">
            <w:pPr>
              <w:rPr>
                <w:kern w:val="2"/>
                <w:sz w:val="28"/>
                <w:szCs w:val="28"/>
              </w:rPr>
            </w:pPr>
            <w:r>
              <w:rPr>
                <w:kern w:val="2"/>
                <w:sz w:val="28"/>
                <w:szCs w:val="28"/>
              </w:rPr>
              <w:t>призер</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Pr>
                <w:color w:val="000000"/>
                <w:sz w:val="28"/>
                <w:szCs w:val="28"/>
              </w:rPr>
              <w:t>Шаймурзина Зиля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957BCB" w:rsidRDefault="00ED0D88" w:rsidP="00266ECC">
            <w:pPr>
              <w:rPr>
                <w:kern w:val="2"/>
                <w:sz w:val="28"/>
                <w:szCs w:val="28"/>
              </w:rPr>
            </w:pPr>
            <w:r>
              <w:rPr>
                <w:kern w:val="2"/>
                <w:sz w:val="28"/>
                <w:szCs w:val="28"/>
              </w:rPr>
              <w:t>татарский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5F6D44" w:rsidRDefault="00ED0D88" w:rsidP="00266ECC">
            <w:pPr>
              <w:rPr>
                <w:rFonts w:eastAsia="Calibri"/>
                <w:color w:val="000000"/>
                <w:sz w:val="28"/>
                <w:szCs w:val="28"/>
              </w:rPr>
            </w:pPr>
            <w:r>
              <w:rPr>
                <w:rFonts w:eastAsia="Calibri"/>
                <w:color w:val="000000"/>
                <w:sz w:val="28"/>
                <w:szCs w:val="28"/>
              </w:rPr>
              <w:t>Сафина Ф.А.</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153AF6" w:rsidRDefault="00ED0D88" w:rsidP="00266ECC">
            <w:pPr>
              <w:rPr>
                <w:kern w:val="2"/>
                <w:sz w:val="28"/>
                <w:szCs w:val="28"/>
              </w:rPr>
            </w:pPr>
            <w:r>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Pr>
                <w:color w:val="000000"/>
                <w:sz w:val="28"/>
                <w:szCs w:val="28"/>
              </w:rPr>
              <w:t>Шаймурзина Ильнара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957BCB" w:rsidRDefault="00ED0D88" w:rsidP="00266ECC">
            <w:pPr>
              <w:rPr>
                <w:kern w:val="2"/>
                <w:sz w:val="28"/>
                <w:szCs w:val="28"/>
              </w:rPr>
            </w:pPr>
            <w:r>
              <w:rPr>
                <w:kern w:val="2"/>
                <w:sz w:val="28"/>
                <w:szCs w:val="28"/>
              </w:rPr>
              <w:t>татарский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5F6D44" w:rsidRDefault="00ED0D88" w:rsidP="00266ECC">
            <w:pPr>
              <w:rPr>
                <w:rFonts w:eastAsia="Calibri"/>
                <w:color w:val="000000"/>
                <w:sz w:val="28"/>
                <w:szCs w:val="28"/>
              </w:rPr>
            </w:pPr>
            <w:r>
              <w:rPr>
                <w:rFonts w:eastAsia="Calibri"/>
                <w:color w:val="000000"/>
                <w:sz w:val="28"/>
                <w:szCs w:val="28"/>
              </w:rPr>
              <w:t>Сафина Ф.А.</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Pr="00153AF6" w:rsidRDefault="00ED0D88" w:rsidP="00266ECC">
            <w:pPr>
              <w:rPr>
                <w:kern w:val="2"/>
                <w:sz w:val="28"/>
                <w:szCs w:val="28"/>
              </w:rPr>
            </w:pPr>
            <w:r>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rPr>
                <w:color w:val="000000"/>
                <w:sz w:val="28"/>
                <w:szCs w:val="28"/>
              </w:rPr>
            </w:pPr>
            <w:r>
              <w:rPr>
                <w:color w:val="000000"/>
                <w:sz w:val="28"/>
                <w:szCs w:val="28"/>
              </w:rPr>
              <w:t>Хузина Ильнара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Pr="00957BCB" w:rsidRDefault="00ED0D88" w:rsidP="00266ECC">
            <w:pPr>
              <w:rPr>
                <w:kern w:val="2"/>
                <w:sz w:val="28"/>
                <w:szCs w:val="28"/>
              </w:rPr>
            </w:pPr>
            <w:r>
              <w:rPr>
                <w:kern w:val="2"/>
                <w:sz w:val="28"/>
                <w:szCs w:val="28"/>
              </w:rPr>
              <w:t>татарский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Pr="005F6D44" w:rsidRDefault="00ED0D88" w:rsidP="00266ECC">
            <w:pPr>
              <w:rPr>
                <w:rFonts w:eastAsia="Calibri"/>
                <w:color w:val="000000"/>
                <w:sz w:val="28"/>
                <w:szCs w:val="28"/>
              </w:rPr>
            </w:pPr>
            <w:r>
              <w:rPr>
                <w:rFonts w:eastAsia="Calibri"/>
                <w:color w:val="000000"/>
                <w:sz w:val="28"/>
                <w:szCs w:val="28"/>
              </w:rPr>
              <w:t>Сафина Ф.А.</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pPr>
              <w:rPr>
                <w:kern w:val="2"/>
                <w:sz w:val="28"/>
                <w:szCs w:val="28"/>
              </w:rPr>
            </w:pPr>
            <w:r>
              <w:rPr>
                <w:kern w:val="2"/>
                <w:sz w:val="28"/>
                <w:szCs w:val="28"/>
              </w:rPr>
              <w:t>призер</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color w:val="000000"/>
                <w:sz w:val="28"/>
                <w:szCs w:val="28"/>
              </w:rPr>
            </w:pPr>
            <w:r>
              <w:rPr>
                <w:color w:val="000000"/>
                <w:sz w:val="28"/>
                <w:szCs w:val="28"/>
              </w:rPr>
              <w:t>Шарифуллина Айсылу</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kern w:val="2"/>
                <w:sz w:val="28"/>
                <w:szCs w:val="28"/>
              </w:rPr>
            </w:pPr>
            <w:r>
              <w:rPr>
                <w:kern w:val="2"/>
                <w:sz w:val="28"/>
                <w:szCs w:val="28"/>
              </w:rPr>
              <w:t>ИЗО</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spacing w:line="256" w:lineRule="auto"/>
              <w:jc w:val="center"/>
              <w:rPr>
                <w:kern w:val="2"/>
                <w:sz w:val="28"/>
                <w:szCs w:val="28"/>
              </w:rPr>
            </w:pPr>
            <w:r>
              <w:rPr>
                <w:kern w:val="2"/>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rFonts w:eastAsia="Calibri"/>
                <w:color w:val="000000"/>
                <w:sz w:val="28"/>
                <w:szCs w:val="28"/>
              </w:rPr>
            </w:pPr>
            <w:r>
              <w:rPr>
                <w:rFonts w:eastAsia="Calibri"/>
                <w:color w:val="000000"/>
                <w:sz w:val="28"/>
                <w:szCs w:val="28"/>
              </w:rPr>
              <w:t>Саттаров Р.Ф.</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pPr>
              <w:rPr>
                <w:kern w:val="2"/>
                <w:sz w:val="28"/>
                <w:szCs w:val="28"/>
              </w:rPr>
            </w:pPr>
            <w:r>
              <w:rPr>
                <w:kern w:val="2"/>
                <w:sz w:val="28"/>
                <w:szCs w:val="28"/>
              </w:rPr>
              <w:t>победитель</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color w:val="000000"/>
                <w:sz w:val="28"/>
                <w:szCs w:val="28"/>
              </w:rPr>
            </w:pPr>
            <w:r>
              <w:rPr>
                <w:color w:val="000000"/>
                <w:sz w:val="28"/>
                <w:szCs w:val="28"/>
              </w:rPr>
              <w:t>Ахметшина Самира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kern w:val="2"/>
                <w:sz w:val="28"/>
                <w:szCs w:val="28"/>
              </w:rPr>
            </w:pPr>
            <w:r>
              <w:rPr>
                <w:kern w:val="2"/>
                <w:sz w:val="28"/>
                <w:szCs w:val="28"/>
              </w:rPr>
              <w:t>башкирский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rFonts w:eastAsia="Calibri"/>
                <w:color w:val="000000"/>
                <w:sz w:val="28"/>
                <w:szCs w:val="28"/>
              </w:rPr>
            </w:pPr>
            <w:r>
              <w:rPr>
                <w:rFonts w:eastAsia="Calibri"/>
                <w:color w:val="000000"/>
                <w:sz w:val="28"/>
                <w:szCs w:val="28"/>
              </w:rPr>
              <w:t>Галлямова Г.Р.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pPr>
              <w:rPr>
                <w:kern w:val="2"/>
                <w:sz w:val="28"/>
                <w:szCs w:val="28"/>
              </w:rPr>
            </w:pPr>
            <w:r>
              <w:rPr>
                <w:kern w:val="2"/>
                <w:sz w:val="28"/>
                <w:szCs w:val="28"/>
              </w:rPr>
              <w:t>призер</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color w:val="000000"/>
                <w:sz w:val="28"/>
                <w:szCs w:val="28"/>
              </w:rPr>
            </w:pPr>
            <w:r>
              <w:rPr>
                <w:color w:val="000000"/>
                <w:sz w:val="28"/>
                <w:szCs w:val="28"/>
              </w:rPr>
              <w:t>Гафиятова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kern w:val="2"/>
                <w:sz w:val="28"/>
                <w:szCs w:val="28"/>
              </w:rPr>
            </w:pPr>
            <w:r>
              <w:rPr>
                <w:kern w:val="2"/>
                <w:sz w:val="28"/>
                <w:szCs w:val="28"/>
              </w:rPr>
              <w:t>башкирский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spacing w:line="256" w:lineRule="auto"/>
              <w:jc w:val="center"/>
              <w:rPr>
                <w:kern w:val="2"/>
                <w:sz w:val="28"/>
                <w:szCs w:val="28"/>
              </w:rPr>
            </w:pPr>
            <w:r>
              <w:rPr>
                <w:kern w:val="2"/>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rFonts w:eastAsia="Calibri"/>
                <w:color w:val="000000"/>
                <w:sz w:val="28"/>
                <w:szCs w:val="28"/>
              </w:rPr>
            </w:pPr>
            <w:r>
              <w:rPr>
                <w:rFonts w:eastAsia="Calibri"/>
                <w:color w:val="000000"/>
                <w:sz w:val="28"/>
                <w:szCs w:val="28"/>
              </w:rPr>
              <w:t>Галлямова Г.Р.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pPr>
              <w:rPr>
                <w:kern w:val="2"/>
                <w:sz w:val="28"/>
                <w:szCs w:val="28"/>
              </w:rPr>
            </w:pPr>
            <w:r>
              <w:rPr>
                <w:kern w:val="2"/>
                <w:sz w:val="28"/>
                <w:szCs w:val="28"/>
              </w:rPr>
              <w:t>призер</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color w:val="000000"/>
                <w:sz w:val="28"/>
                <w:szCs w:val="28"/>
              </w:rPr>
            </w:pPr>
            <w:r>
              <w:rPr>
                <w:color w:val="000000"/>
                <w:sz w:val="28"/>
                <w:szCs w:val="28"/>
              </w:rPr>
              <w:t>Газизова Алина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kern w:val="2"/>
                <w:sz w:val="28"/>
                <w:szCs w:val="28"/>
              </w:rPr>
            </w:pPr>
            <w:r>
              <w:rPr>
                <w:kern w:val="2"/>
                <w:sz w:val="28"/>
                <w:szCs w:val="28"/>
              </w:rPr>
              <w:t>башкирский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rFonts w:eastAsia="Calibri"/>
                <w:color w:val="000000"/>
                <w:sz w:val="28"/>
                <w:szCs w:val="28"/>
              </w:rPr>
            </w:pPr>
            <w:r>
              <w:rPr>
                <w:rFonts w:eastAsia="Calibri"/>
                <w:color w:val="000000"/>
                <w:sz w:val="28"/>
                <w:szCs w:val="28"/>
              </w:rPr>
              <w:t>Галлямова Г.Р.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pPr>
              <w:rPr>
                <w:kern w:val="2"/>
                <w:sz w:val="28"/>
                <w:szCs w:val="28"/>
              </w:rPr>
            </w:pPr>
            <w:r>
              <w:rPr>
                <w:kern w:val="2"/>
                <w:sz w:val="28"/>
                <w:szCs w:val="28"/>
              </w:rPr>
              <w:t>призер</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color w:val="000000"/>
                <w:sz w:val="28"/>
                <w:szCs w:val="28"/>
              </w:rPr>
            </w:pPr>
            <w:r>
              <w:rPr>
                <w:color w:val="000000"/>
                <w:sz w:val="28"/>
                <w:szCs w:val="28"/>
              </w:rPr>
              <w:t>Гараева Рианна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kern w:val="2"/>
                <w:sz w:val="28"/>
                <w:szCs w:val="28"/>
              </w:rPr>
            </w:pPr>
            <w:r>
              <w:rPr>
                <w:kern w:val="2"/>
                <w:sz w:val="28"/>
                <w:szCs w:val="28"/>
              </w:rPr>
              <w:t>башкирский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rFonts w:eastAsia="Calibri"/>
                <w:color w:val="000000"/>
                <w:sz w:val="28"/>
                <w:szCs w:val="28"/>
              </w:rPr>
            </w:pPr>
            <w:r>
              <w:rPr>
                <w:rFonts w:eastAsia="Calibri"/>
                <w:color w:val="000000"/>
                <w:sz w:val="28"/>
                <w:szCs w:val="28"/>
              </w:rPr>
              <w:t>Галлямова Г.Р.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pPr>
              <w:rPr>
                <w:kern w:val="2"/>
                <w:sz w:val="28"/>
                <w:szCs w:val="28"/>
              </w:rPr>
            </w:pPr>
            <w:r>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color w:val="000000"/>
                <w:sz w:val="28"/>
                <w:szCs w:val="28"/>
              </w:rPr>
            </w:pPr>
            <w:r>
              <w:rPr>
                <w:color w:val="000000"/>
                <w:sz w:val="28"/>
                <w:szCs w:val="28"/>
              </w:rPr>
              <w:t>Мусина Гузель</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kern w:val="2"/>
                <w:sz w:val="28"/>
                <w:szCs w:val="28"/>
              </w:rPr>
            </w:pPr>
            <w:r>
              <w:rPr>
                <w:kern w:val="2"/>
                <w:sz w:val="28"/>
                <w:szCs w:val="28"/>
              </w:rPr>
              <w:t>башкирский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rFonts w:eastAsia="Calibri"/>
                <w:color w:val="000000"/>
                <w:sz w:val="28"/>
                <w:szCs w:val="28"/>
              </w:rPr>
            </w:pPr>
            <w:r>
              <w:rPr>
                <w:rFonts w:eastAsia="Calibri"/>
                <w:color w:val="000000"/>
                <w:sz w:val="28"/>
                <w:szCs w:val="28"/>
              </w:rPr>
              <w:t>Галлямова Г.Р.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pPr>
              <w:rPr>
                <w:kern w:val="2"/>
                <w:sz w:val="28"/>
                <w:szCs w:val="28"/>
              </w:rPr>
            </w:pPr>
            <w:r>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color w:val="000000"/>
                <w:sz w:val="28"/>
                <w:szCs w:val="28"/>
              </w:rPr>
            </w:pPr>
            <w:r>
              <w:rPr>
                <w:color w:val="000000"/>
                <w:sz w:val="28"/>
                <w:szCs w:val="28"/>
              </w:rPr>
              <w:t>Мухаметова Ралия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kern w:val="2"/>
                <w:sz w:val="28"/>
                <w:szCs w:val="28"/>
              </w:rPr>
            </w:pPr>
            <w:r>
              <w:rPr>
                <w:kern w:val="2"/>
                <w:sz w:val="28"/>
                <w:szCs w:val="28"/>
              </w:rPr>
              <w:t>башкирский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rFonts w:eastAsia="Calibri"/>
                <w:color w:val="000000"/>
                <w:sz w:val="28"/>
                <w:szCs w:val="28"/>
              </w:rPr>
            </w:pPr>
            <w:r>
              <w:rPr>
                <w:rFonts w:eastAsia="Calibri"/>
                <w:color w:val="000000"/>
                <w:sz w:val="28"/>
                <w:szCs w:val="28"/>
              </w:rPr>
              <w:t>Галлямова Г.Р.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pPr>
              <w:rPr>
                <w:kern w:val="2"/>
                <w:sz w:val="28"/>
                <w:szCs w:val="28"/>
              </w:rPr>
            </w:pPr>
            <w:r>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color w:val="000000"/>
                <w:sz w:val="28"/>
                <w:szCs w:val="28"/>
              </w:rPr>
            </w:pPr>
            <w:r>
              <w:rPr>
                <w:color w:val="000000"/>
                <w:sz w:val="28"/>
                <w:szCs w:val="28"/>
              </w:rPr>
              <w:t>Гарипова Амира</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kern w:val="2"/>
                <w:sz w:val="28"/>
                <w:szCs w:val="28"/>
              </w:rPr>
            </w:pPr>
            <w:r>
              <w:rPr>
                <w:kern w:val="2"/>
                <w:sz w:val="28"/>
                <w:szCs w:val="28"/>
              </w:rPr>
              <w:t>башкирский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spacing w:line="256" w:lineRule="auto"/>
              <w:jc w:val="center"/>
              <w:rPr>
                <w:kern w:val="2"/>
                <w:sz w:val="28"/>
                <w:szCs w:val="28"/>
              </w:rPr>
            </w:pPr>
            <w:r>
              <w:rPr>
                <w:kern w:val="2"/>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rFonts w:eastAsia="Calibri"/>
                <w:color w:val="000000"/>
                <w:sz w:val="28"/>
                <w:szCs w:val="28"/>
              </w:rPr>
            </w:pPr>
            <w:r>
              <w:rPr>
                <w:rFonts w:eastAsia="Calibri"/>
                <w:color w:val="000000"/>
                <w:sz w:val="28"/>
                <w:szCs w:val="28"/>
              </w:rPr>
              <w:t>Галлямова Г.Р.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pPr>
              <w:rPr>
                <w:kern w:val="2"/>
                <w:sz w:val="28"/>
                <w:szCs w:val="28"/>
              </w:rPr>
            </w:pPr>
            <w:r>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color w:val="000000"/>
                <w:sz w:val="28"/>
                <w:szCs w:val="28"/>
              </w:rPr>
            </w:pPr>
            <w:r>
              <w:rPr>
                <w:color w:val="000000"/>
                <w:sz w:val="28"/>
                <w:szCs w:val="28"/>
              </w:rPr>
              <w:t>Шарифуллина Энже</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kern w:val="2"/>
                <w:sz w:val="28"/>
                <w:szCs w:val="28"/>
              </w:rPr>
            </w:pPr>
            <w:r>
              <w:rPr>
                <w:kern w:val="2"/>
                <w:sz w:val="28"/>
                <w:szCs w:val="28"/>
              </w:rPr>
              <w:t>башкирский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rFonts w:eastAsia="Calibri"/>
                <w:color w:val="000000"/>
                <w:sz w:val="28"/>
                <w:szCs w:val="28"/>
              </w:rPr>
            </w:pPr>
            <w:r>
              <w:rPr>
                <w:rFonts w:eastAsia="Calibri"/>
                <w:color w:val="000000"/>
                <w:sz w:val="28"/>
                <w:szCs w:val="28"/>
              </w:rPr>
              <w:t>Галлямова Г.Р.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pPr>
              <w:rPr>
                <w:kern w:val="2"/>
                <w:sz w:val="28"/>
                <w:szCs w:val="28"/>
              </w:rPr>
            </w:pPr>
            <w:r>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color w:val="000000"/>
                <w:sz w:val="28"/>
                <w:szCs w:val="28"/>
              </w:rPr>
            </w:pPr>
            <w:r>
              <w:rPr>
                <w:color w:val="000000"/>
                <w:sz w:val="28"/>
                <w:szCs w:val="28"/>
              </w:rPr>
              <w:t>Нургалиева Ляйсан</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kern w:val="2"/>
                <w:sz w:val="28"/>
                <w:szCs w:val="28"/>
              </w:rPr>
            </w:pPr>
            <w:r>
              <w:rPr>
                <w:kern w:val="2"/>
                <w:sz w:val="28"/>
                <w:szCs w:val="28"/>
              </w:rPr>
              <w:t>башкирский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rFonts w:eastAsia="Calibri"/>
                <w:color w:val="000000"/>
                <w:sz w:val="28"/>
                <w:szCs w:val="28"/>
              </w:rPr>
            </w:pPr>
            <w:r>
              <w:rPr>
                <w:rFonts w:eastAsia="Calibri"/>
                <w:color w:val="000000"/>
                <w:sz w:val="28"/>
                <w:szCs w:val="28"/>
              </w:rPr>
              <w:t>Галлямова Г.Р.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pPr>
              <w:rPr>
                <w:kern w:val="2"/>
                <w:sz w:val="28"/>
                <w:szCs w:val="28"/>
              </w:rPr>
            </w:pPr>
            <w:r>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color w:val="000000"/>
                <w:sz w:val="28"/>
                <w:szCs w:val="28"/>
              </w:rPr>
            </w:pPr>
            <w:r>
              <w:rPr>
                <w:color w:val="000000"/>
                <w:sz w:val="28"/>
                <w:szCs w:val="28"/>
              </w:rPr>
              <w:t>Хайртдинова Азалия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kern w:val="2"/>
                <w:sz w:val="28"/>
                <w:szCs w:val="28"/>
              </w:rPr>
            </w:pPr>
            <w:r>
              <w:rPr>
                <w:kern w:val="2"/>
                <w:sz w:val="28"/>
                <w:szCs w:val="28"/>
              </w:rPr>
              <w:t>башкирский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spacing w:line="256" w:lineRule="auto"/>
              <w:jc w:val="center"/>
              <w:rPr>
                <w:kern w:val="2"/>
                <w:sz w:val="28"/>
                <w:szCs w:val="28"/>
              </w:rPr>
            </w:pPr>
            <w:r>
              <w:rPr>
                <w:kern w:val="2"/>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rFonts w:eastAsia="Calibri"/>
                <w:color w:val="000000"/>
                <w:sz w:val="28"/>
                <w:szCs w:val="28"/>
              </w:rPr>
            </w:pPr>
            <w:r>
              <w:rPr>
                <w:rFonts w:eastAsia="Calibri"/>
                <w:color w:val="000000"/>
                <w:sz w:val="28"/>
                <w:szCs w:val="28"/>
              </w:rPr>
              <w:t>Галлямова Г.Р.</w:t>
            </w:r>
          </w:p>
        </w:tc>
      </w:tr>
      <w:tr w:rsidR="00ED0D88" w:rsidRPr="004E22ED" w:rsidTr="00266ECC">
        <w:tc>
          <w:tcPr>
            <w:tcW w:w="851"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99CC"/>
          </w:tcPr>
          <w:p w:rsidR="00ED0D88" w:rsidRDefault="00ED0D88" w:rsidP="00266ECC">
            <w:pPr>
              <w:rPr>
                <w:kern w:val="2"/>
                <w:sz w:val="28"/>
                <w:szCs w:val="28"/>
              </w:rPr>
            </w:pPr>
            <w:r>
              <w:rPr>
                <w:kern w:val="2"/>
                <w:sz w:val="28"/>
                <w:szCs w:val="28"/>
              </w:rPr>
              <w:t>участник</w:t>
            </w:r>
          </w:p>
        </w:tc>
        <w:tc>
          <w:tcPr>
            <w:tcW w:w="3827"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color w:val="000000"/>
                <w:sz w:val="28"/>
                <w:szCs w:val="28"/>
              </w:rPr>
            </w:pPr>
            <w:r>
              <w:rPr>
                <w:color w:val="000000"/>
                <w:sz w:val="28"/>
                <w:szCs w:val="28"/>
              </w:rPr>
              <w:t>Гайфуллина Анастасия</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kern w:val="2"/>
                <w:sz w:val="28"/>
                <w:szCs w:val="28"/>
              </w:rPr>
            </w:pPr>
            <w:r>
              <w:rPr>
                <w:kern w:val="2"/>
                <w:sz w:val="28"/>
                <w:szCs w:val="28"/>
              </w:rPr>
              <w:t>башкирский язык</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0D88" w:rsidRPr="004E22ED" w:rsidRDefault="00ED0D88" w:rsidP="00266ECC">
            <w:pPr>
              <w:spacing w:line="256" w:lineRule="auto"/>
              <w:rPr>
                <w:kern w:val="2"/>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spacing w:line="256" w:lineRule="auto"/>
              <w:jc w:val="center"/>
              <w:rPr>
                <w:kern w:val="2"/>
                <w:sz w:val="28"/>
                <w:szCs w:val="28"/>
              </w:rPr>
            </w:pPr>
            <w:r>
              <w:rPr>
                <w:kern w:val="2"/>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E0E0E0"/>
          </w:tcPr>
          <w:p w:rsidR="00ED0D88" w:rsidRDefault="00ED0D88" w:rsidP="00266ECC">
            <w:pPr>
              <w:rPr>
                <w:rFonts w:eastAsia="Calibri"/>
                <w:color w:val="000000"/>
                <w:sz w:val="28"/>
                <w:szCs w:val="28"/>
              </w:rPr>
            </w:pPr>
            <w:r>
              <w:rPr>
                <w:rFonts w:eastAsia="Calibri"/>
                <w:color w:val="000000"/>
                <w:sz w:val="28"/>
                <w:szCs w:val="28"/>
              </w:rPr>
              <w:t>Галлямова Г.Р.</w:t>
            </w:r>
          </w:p>
        </w:tc>
      </w:tr>
    </w:tbl>
    <w:p w:rsidR="00ED0D88" w:rsidRPr="004E22ED" w:rsidRDefault="00ED0D88" w:rsidP="00ED0D88">
      <w:pPr>
        <w:rPr>
          <w:sz w:val="28"/>
          <w:szCs w:val="28"/>
        </w:rPr>
      </w:pPr>
    </w:p>
    <w:p w:rsidR="00ED0D88" w:rsidRPr="004E22ED" w:rsidRDefault="00ED0D88" w:rsidP="00ED0D88">
      <w:pPr>
        <w:rPr>
          <w:sz w:val="28"/>
          <w:szCs w:val="28"/>
          <w:lang w:eastAsia="ru-RU"/>
        </w:rPr>
      </w:pPr>
      <w:r w:rsidRPr="004E22ED">
        <w:rPr>
          <w:sz w:val="28"/>
          <w:szCs w:val="28"/>
          <w:lang w:eastAsia="ru-RU"/>
        </w:rPr>
        <w:t>Директор                                                                                     Хакимова С.М.</w:t>
      </w:r>
    </w:p>
    <w:p w:rsidR="00ED0D88" w:rsidRPr="004E22ED" w:rsidRDefault="00ED0D88" w:rsidP="00ED0D88">
      <w:pPr>
        <w:rPr>
          <w:sz w:val="28"/>
          <w:szCs w:val="28"/>
          <w:lang w:eastAsia="ru-RU"/>
        </w:rPr>
      </w:pPr>
    </w:p>
    <w:p w:rsidR="00ED0D88" w:rsidRPr="004E22ED" w:rsidRDefault="00ED0D88" w:rsidP="00ED0D88">
      <w:pPr>
        <w:rPr>
          <w:sz w:val="28"/>
          <w:szCs w:val="28"/>
          <w:lang w:eastAsia="ru-RU"/>
        </w:rPr>
      </w:pPr>
      <w:r w:rsidRPr="004E22ED">
        <w:rPr>
          <w:sz w:val="28"/>
          <w:szCs w:val="28"/>
          <w:lang w:eastAsia="ru-RU"/>
        </w:rPr>
        <w:t>Дата:</w:t>
      </w:r>
      <w:r>
        <w:rPr>
          <w:sz w:val="28"/>
          <w:szCs w:val="28"/>
          <w:lang w:eastAsia="ru-RU"/>
        </w:rPr>
        <w:t xml:space="preserve"> 16.06.2026</w:t>
      </w:r>
    </w:p>
    <w:p w:rsidR="009E243B" w:rsidRDefault="009E243B" w:rsidP="009E243B"/>
    <w:p w:rsidR="009E243B" w:rsidRDefault="009E243B" w:rsidP="007F0329">
      <w:pPr>
        <w:pStyle w:val="a3"/>
        <w:spacing w:before="3"/>
        <w:ind w:left="0"/>
        <w:rPr>
          <w:sz w:val="28"/>
          <w:szCs w:val="28"/>
        </w:rPr>
      </w:pPr>
    </w:p>
    <w:p w:rsidR="009E243B" w:rsidRDefault="009E243B" w:rsidP="007F0329">
      <w:pPr>
        <w:pStyle w:val="a3"/>
        <w:spacing w:before="3"/>
        <w:ind w:left="0"/>
        <w:rPr>
          <w:sz w:val="28"/>
          <w:szCs w:val="28"/>
        </w:rPr>
      </w:pPr>
    </w:p>
    <w:p w:rsidR="009E243B" w:rsidRDefault="009E243B" w:rsidP="007F0329">
      <w:pPr>
        <w:pStyle w:val="a3"/>
        <w:spacing w:before="3"/>
        <w:ind w:left="0"/>
        <w:rPr>
          <w:sz w:val="28"/>
          <w:szCs w:val="28"/>
        </w:rPr>
      </w:pPr>
    </w:p>
    <w:p w:rsidR="009E243B" w:rsidRDefault="009E243B" w:rsidP="007F0329">
      <w:pPr>
        <w:pStyle w:val="a3"/>
        <w:spacing w:before="3"/>
        <w:ind w:left="0"/>
        <w:rPr>
          <w:sz w:val="28"/>
          <w:szCs w:val="28"/>
        </w:rPr>
      </w:pPr>
    </w:p>
    <w:p w:rsidR="009E243B" w:rsidRPr="009E243B" w:rsidRDefault="009E243B" w:rsidP="007F0329">
      <w:pPr>
        <w:pStyle w:val="a3"/>
        <w:spacing w:before="3"/>
        <w:ind w:left="0"/>
        <w:rPr>
          <w:sz w:val="28"/>
          <w:szCs w:val="28"/>
        </w:rPr>
      </w:pPr>
    </w:p>
    <w:p w:rsidR="00EB2257" w:rsidRPr="00A366B6" w:rsidRDefault="00EB2257" w:rsidP="007F0329">
      <w:pPr>
        <w:pStyle w:val="a3"/>
        <w:spacing w:before="3"/>
        <w:ind w:left="0"/>
        <w:rPr>
          <w:b/>
          <w:sz w:val="28"/>
          <w:szCs w:val="28"/>
        </w:rPr>
      </w:pPr>
    </w:p>
    <w:p w:rsidR="00352615" w:rsidRPr="00A366B6" w:rsidRDefault="00352615" w:rsidP="007F0329">
      <w:pPr>
        <w:tabs>
          <w:tab w:val="left" w:pos="545"/>
        </w:tabs>
        <w:spacing w:line="271" w:lineRule="exact"/>
        <w:rPr>
          <w:sz w:val="28"/>
          <w:szCs w:val="28"/>
        </w:rPr>
      </w:pPr>
    </w:p>
    <w:p w:rsidR="00352615" w:rsidRPr="00A366B6" w:rsidRDefault="00352615" w:rsidP="007F0329">
      <w:pPr>
        <w:tabs>
          <w:tab w:val="left" w:pos="545"/>
        </w:tabs>
        <w:spacing w:line="271" w:lineRule="exact"/>
        <w:rPr>
          <w:sz w:val="28"/>
          <w:szCs w:val="28"/>
        </w:rPr>
      </w:pPr>
    </w:p>
    <w:p w:rsidR="00352615" w:rsidRPr="00A366B6" w:rsidRDefault="00352615" w:rsidP="007F0329">
      <w:pPr>
        <w:tabs>
          <w:tab w:val="left" w:pos="545"/>
        </w:tabs>
        <w:spacing w:line="271" w:lineRule="exact"/>
        <w:rPr>
          <w:sz w:val="28"/>
          <w:szCs w:val="28"/>
        </w:rPr>
      </w:pPr>
    </w:p>
    <w:p w:rsidR="009A6E12" w:rsidRPr="00A366B6" w:rsidRDefault="009A6E12" w:rsidP="007F0329">
      <w:pPr>
        <w:pStyle w:val="a3"/>
        <w:ind w:left="0"/>
        <w:rPr>
          <w:b/>
          <w:sz w:val="28"/>
          <w:szCs w:val="28"/>
        </w:rPr>
      </w:pPr>
    </w:p>
    <w:p w:rsidR="009E25E2" w:rsidRDefault="009E25E2" w:rsidP="009E25E2">
      <w:pPr>
        <w:spacing w:line="240" w:lineRule="exact"/>
        <w:rPr>
          <w:sz w:val="19"/>
          <w:szCs w:val="19"/>
        </w:rPr>
      </w:pPr>
    </w:p>
    <w:p w:rsidR="009E25E2" w:rsidRDefault="009E25E2" w:rsidP="009E25E2">
      <w:pPr>
        <w:spacing w:line="240" w:lineRule="exact"/>
        <w:rPr>
          <w:sz w:val="19"/>
          <w:szCs w:val="19"/>
        </w:rPr>
      </w:pPr>
    </w:p>
    <w:p w:rsidR="009E25E2" w:rsidRDefault="009E25E2" w:rsidP="009E25E2">
      <w:pPr>
        <w:rPr>
          <w:b/>
          <w:bCs/>
        </w:rPr>
      </w:pP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p>
    <w:p w:rsidR="009A6E12" w:rsidRPr="00727465" w:rsidRDefault="009A6E12" w:rsidP="00727465">
      <w:pPr>
        <w:rPr>
          <w:sz w:val="19"/>
          <w:szCs w:val="19"/>
        </w:rPr>
        <w:sectPr w:rsidR="009A6E12" w:rsidRPr="00727465" w:rsidSect="00390B76">
          <w:pgSz w:w="16840" w:h="11910" w:orient="landscape"/>
          <w:pgMar w:top="460" w:right="1080" w:bottom="280" w:left="1276" w:header="720" w:footer="720" w:gutter="0"/>
          <w:cols w:space="720"/>
        </w:sectPr>
      </w:pPr>
    </w:p>
    <w:p w:rsidR="004C075D" w:rsidRPr="00A366B6" w:rsidRDefault="001D20AE" w:rsidP="00727465">
      <w:pPr>
        <w:pStyle w:val="a3"/>
        <w:tabs>
          <w:tab w:val="left" w:pos="7288"/>
        </w:tabs>
        <w:spacing w:before="66" w:line="237" w:lineRule="auto"/>
        <w:ind w:left="0" w:right="801"/>
        <w:rPr>
          <w:sz w:val="28"/>
          <w:szCs w:val="28"/>
        </w:rPr>
      </w:pPr>
      <w:r w:rsidRPr="00A366B6">
        <w:rPr>
          <w:sz w:val="28"/>
          <w:szCs w:val="28"/>
        </w:rPr>
        <w:lastRenderedPageBreak/>
        <w:t>Блок№4Профориентационная работа</w:t>
      </w:r>
    </w:p>
    <w:p w:rsidR="001D20AE" w:rsidRPr="00A366B6" w:rsidRDefault="001D20AE" w:rsidP="004C075D">
      <w:pPr>
        <w:pStyle w:val="11"/>
        <w:spacing w:before="86" w:line="510" w:lineRule="atLeast"/>
        <w:ind w:left="851" w:right="11052"/>
        <w:rPr>
          <w:b w:val="0"/>
          <w:sz w:val="28"/>
          <w:szCs w:val="28"/>
        </w:rPr>
      </w:pPr>
      <w:r w:rsidRPr="00A366B6">
        <w:rPr>
          <w:color w:val="333333"/>
          <w:sz w:val="28"/>
          <w:szCs w:val="28"/>
        </w:rPr>
        <w:t>Цель</w:t>
      </w:r>
      <w:r w:rsidRPr="00A366B6">
        <w:rPr>
          <w:b w:val="0"/>
          <w:color w:val="333333"/>
          <w:sz w:val="28"/>
          <w:szCs w:val="28"/>
        </w:rPr>
        <w:t>:</w:t>
      </w:r>
    </w:p>
    <w:p w:rsidR="001D20AE" w:rsidRPr="00A366B6" w:rsidRDefault="001D20AE" w:rsidP="004C075D">
      <w:pPr>
        <w:pStyle w:val="a3"/>
        <w:spacing w:before="8" w:line="237" w:lineRule="auto"/>
        <w:ind w:left="851" w:right="6192"/>
        <w:rPr>
          <w:sz w:val="28"/>
          <w:szCs w:val="28"/>
        </w:rPr>
      </w:pPr>
      <w:r w:rsidRPr="00A366B6">
        <w:rPr>
          <w:color w:val="333333"/>
          <w:sz w:val="28"/>
          <w:szCs w:val="28"/>
        </w:rPr>
        <w:t>− Оказание профориентационной поддержки учащимся в процессе выбора ими профиляобученияисферыбудущейпрофессиональной деятельности;</w:t>
      </w:r>
    </w:p>
    <w:p w:rsidR="001D20AE" w:rsidRPr="00A366B6" w:rsidRDefault="001D20AE" w:rsidP="004C075D">
      <w:pPr>
        <w:pStyle w:val="a3"/>
        <w:spacing w:before="6" w:line="237" w:lineRule="auto"/>
        <w:ind w:left="851" w:right="191"/>
        <w:rPr>
          <w:sz w:val="28"/>
          <w:szCs w:val="28"/>
        </w:rPr>
      </w:pPr>
      <w:r w:rsidRPr="00A366B6">
        <w:rPr>
          <w:color w:val="333333"/>
          <w:sz w:val="28"/>
          <w:szCs w:val="28"/>
        </w:rPr>
        <w:t>−выработкаушкольниковсознательногоотношенияктруду,профессиональноесамоопределениевусловияхсвободывыбора,сферыдеятельностивсоответствиисосвоимивозможностями,способностямиисучетомтребованийрынка труда.</w:t>
      </w:r>
    </w:p>
    <w:p w:rsidR="001D20AE" w:rsidRPr="00A366B6" w:rsidRDefault="001D20AE" w:rsidP="004C075D">
      <w:pPr>
        <w:pStyle w:val="11"/>
        <w:spacing w:before="8" w:line="273" w:lineRule="exact"/>
        <w:ind w:left="851"/>
        <w:rPr>
          <w:sz w:val="28"/>
          <w:szCs w:val="28"/>
        </w:rPr>
      </w:pPr>
      <w:r w:rsidRPr="00A366B6">
        <w:rPr>
          <w:sz w:val="28"/>
          <w:szCs w:val="28"/>
        </w:rPr>
        <w:t>Задачи:</w:t>
      </w:r>
    </w:p>
    <w:p w:rsidR="001D20AE" w:rsidRPr="00A366B6" w:rsidRDefault="001D20AE" w:rsidP="00734299">
      <w:pPr>
        <w:pStyle w:val="a7"/>
        <w:numPr>
          <w:ilvl w:val="0"/>
          <w:numId w:val="7"/>
        </w:numPr>
        <w:tabs>
          <w:tab w:val="left" w:pos="1327"/>
          <w:tab w:val="left" w:pos="1328"/>
        </w:tabs>
        <w:spacing w:line="273" w:lineRule="exact"/>
        <w:ind w:left="0" w:firstLine="0"/>
        <w:rPr>
          <w:sz w:val="28"/>
          <w:szCs w:val="28"/>
        </w:rPr>
      </w:pPr>
      <w:r w:rsidRPr="00A366B6">
        <w:rPr>
          <w:spacing w:val="-1"/>
          <w:sz w:val="28"/>
          <w:szCs w:val="28"/>
        </w:rPr>
        <w:t>формирование</w:t>
      </w:r>
      <w:r w:rsidRPr="00A366B6">
        <w:rPr>
          <w:sz w:val="28"/>
          <w:szCs w:val="28"/>
        </w:rPr>
        <w:t>общейготовностиучащихсяксамоопределению;</w:t>
      </w:r>
    </w:p>
    <w:p w:rsidR="001D20AE" w:rsidRPr="00A366B6" w:rsidRDefault="001D20AE" w:rsidP="00734299">
      <w:pPr>
        <w:pStyle w:val="a7"/>
        <w:numPr>
          <w:ilvl w:val="0"/>
          <w:numId w:val="7"/>
        </w:numPr>
        <w:tabs>
          <w:tab w:val="left" w:pos="1337"/>
          <w:tab w:val="left" w:pos="1338"/>
        </w:tabs>
        <w:spacing w:before="3"/>
        <w:ind w:left="0" w:firstLine="0"/>
        <w:rPr>
          <w:sz w:val="28"/>
          <w:szCs w:val="28"/>
        </w:rPr>
      </w:pPr>
      <w:r w:rsidRPr="00A366B6">
        <w:rPr>
          <w:sz w:val="28"/>
          <w:szCs w:val="28"/>
        </w:rPr>
        <w:t>активизацияпроблемывыборапрофессии;</w:t>
      </w:r>
    </w:p>
    <w:p w:rsidR="001D20AE" w:rsidRPr="00A366B6" w:rsidRDefault="001D20AE" w:rsidP="00734299">
      <w:pPr>
        <w:pStyle w:val="a7"/>
        <w:numPr>
          <w:ilvl w:val="0"/>
          <w:numId w:val="7"/>
        </w:numPr>
        <w:tabs>
          <w:tab w:val="left" w:pos="1332"/>
          <w:tab w:val="left" w:pos="1333"/>
        </w:tabs>
        <w:ind w:left="0" w:firstLine="0"/>
        <w:rPr>
          <w:sz w:val="28"/>
          <w:szCs w:val="28"/>
        </w:rPr>
      </w:pPr>
      <w:r w:rsidRPr="00A366B6">
        <w:rPr>
          <w:sz w:val="28"/>
          <w:szCs w:val="28"/>
        </w:rPr>
        <w:t>выявлениеинтересов,склонностейучащихся, направленностиличности,профессиональныхпервичныхнамерений;</w:t>
      </w:r>
    </w:p>
    <w:p w:rsidR="001D20AE" w:rsidRPr="00A366B6" w:rsidRDefault="001D20AE" w:rsidP="00734299">
      <w:pPr>
        <w:pStyle w:val="a7"/>
        <w:numPr>
          <w:ilvl w:val="0"/>
          <w:numId w:val="7"/>
        </w:numPr>
        <w:tabs>
          <w:tab w:val="left" w:pos="1322"/>
          <w:tab w:val="left" w:pos="1323"/>
        </w:tabs>
        <w:spacing w:before="2"/>
        <w:ind w:left="0" w:firstLine="0"/>
        <w:rPr>
          <w:sz w:val="28"/>
          <w:szCs w:val="28"/>
        </w:rPr>
      </w:pPr>
      <w:r w:rsidRPr="00A366B6">
        <w:rPr>
          <w:sz w:val="28"/>
          <w:szCs w:val="28"/>
        </w:rPr>
        <w:t>расширениепредставленийучащихсяомирепрофессийиихособенностях;</w:t>
      </w:r>
    </w:p>
    <w:p w:rsidR="001D20AE" w:rsidRPr="00A366B6" w:rsidRDefault="001D20AE" w:rsidP="00734299">
      <w:pPr>
        <w:pStyle w:val="a7"/>
        <w:numPr>
          <w:ilvl w:val="0"/>
          <w:numId w:val="7"/>
        </w:numPr>
        <w:tabs>
          <w:tab w:val="left" w:pos="1322"/>
          <w:tab w:val="left" w:pos="1323"/>
        </w:tabs>
        <w:ind w:left="0" w:firstLine="0"/>
        <w:rPr>
          <w:sz w:val="28"/>
          <w:szCs w:val="28"/>
        </w:rPr>
      </w:pPr>
      <w:r w:rsidRPr="00A366B6">
        <w:rPr>
          <w:spacing w:val="-5"/>
          <w:sz w:val="28"/>
          <w:szCs w:val="28"/>
        </w:rPr>
        <w:t>информирование</w:t>
      </w:r>
      <w:r w:rsidRPr="00A366B6">
        <w:rPr>
          <w:spacing w:val="-4"/>
          <w:sz w:val="28"/>
          <w:szCs w:val="28"/>
        </w:rPr>
        <w:t>учащихсяопрофессиональныхучебныхзаведенияхирынкетруда.</w:t>
      </w:r>
    </w:p>
    <w:p w:rsidR="001D20AE" w:rsidRPr="00A366B6" w:rsidRDefault="001D20AE" w:rsidP="007F0329">
      <w:pPr>
        <w:pStyle w:val="a3"/>
        <w:ind w:left="0"/>
        <w:rPr>
          <w:sz w:val="28"/>
          <w:szCs w:val="28"/>
        </w:rPr>
      </w:pPr>
    </w:p>
    <w:p w:rsidR="001D20AE" w:rsidRPr="00A366B6" w:rsidRDefault="001D20AE" w:rsidP="004C075D">
      <w:pPr>
        <w:pStyle w:val="a3"/>
        <w:ind w:left="709"/>
        <w:rPr>
          <w:sz w:val="28"/>
          <w:szCs w:val="28"/>
        </w:rPr>
      </w:pPr>
      <w:r w:rsidRPr="00A366B6">
        <w:rPr>
          <w:sz w:val="28"/>
          <w:szCs w:val="28"/>
        </w:rPr>
        <w:t>Проблема выборапрофессии является однойиз главной в жизни каждого человека. Ориентация на профессиональный труд и выбор своегопрофессионального будущего учащихся выступает как неотъемлемая часть образовательного процесса. Особо значимой является проблемаприобретенияучащимися адекватныхпредставленийопрофессиональнойдеятельностиисобственныхвозможностях,проблемаформированияумениявключатьсявобщественнопроизводительныйтрудисоциальныеотношениятрудовогоколлектива.</w:t>
      </w:r>
    </w:p>
    <w:p w:rsidR="001D20AE" w:rsidRPr="00A366B6" w:rsidRDefault="001D20AE" w:rsidP="004C075D">
      <w:pPr>
        <w:pStyle w:val="11"/>
        <w:spacing w:before="5"/>
        <w:ind w:left="709"/>
        <w:rPr>
          <w:sz w:val="28"/>
          <w:szCs w:val="28"/>
        </w:rPr>
      </w:pPr>
      <w:r w:rsidRPr="00A366B6">
        <w:rPr>
          <w:sz w:val="28"/>
          <w:szCs w:val="28"/>
        </w:rPr>
        <w:t>Планработыпо профориентациина</w:t>
      </w:r>
      <w:r w:rsidR="00ED0D88">
        <w:rPr>
          <w:sz w:val="28"/>
          <w:szCs w:val="28"/>
        </w:rPr>
        <w:t>2025-2026</w:t>
      </w:r>
      <w:r w:rsidRPr="00A366B6">
        <w:rPr>
          <w:sz w:val="28"/>
          <w:szCs w:val="28"/>
        </w:rPr>
        <w:t xml:space="preserve"> учебныйгод</w:t>
      </w:r>
    </w:p>
    <w:p w:rsidR="001D20AE" w:rsidRPr="00A366B6" w:rsidRDefault="001D20AE" w:rsidP="004C075D">
      <w:pPr>
        <w:pStyle w:val="a3"/>
        <w:spacing w:before="4"/>
        <w:ind w:left="709"/>
        <w:rPr>
          <w:b/>
          <w:sz w:val="28"/>
          <w:szCs w:val="28"/>
        </w:rPr>
      </w:pPr>
    </w:p>
    <w:tbl>
      <w:tblPr>
        <w:tblStyle w:val="TableNormal"/>
        <w:tblW w:w="0" w:type="auto"/>
        <w:tblInd w:w="689"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tblPr>
      <w:tblGrid>
        <w:gridCol w:w="994"/>
        <w:gridCol w:w="3121"/>
        <w:gridCol w:w="1700"/>
        <w:gridCol w:w="2410"/>
        <w:gridCol w:w="1277"/>
        <w:gridCol w:w="2977"/>
      </w:tblGrid>
      <w:tr w:rsidR="001D20AE" w:rsidRPr="00A366B6" w:rsidTr="007F0329">
        <w:trPr>
          <w:trHeight w:val="551"/>
        </w:trPr>
        <w:tc>
          <w:tcPr>
            <w:tcW w:w="994" w:type="dxa"/>
          </w:tcPr>
          <w:p w:rsidR="001D20AE" w:rsidRPr="00A366B6" w:rsidRDefault="001D20AE" w:rsidP="007F0329">
            <w:pPr>
              <w:pStyle w:val="TableParagraph"/>
              <w:spacing w:before="131"/>
              <w:ind w:left="0" w:right="153"/>
              <w:jc w:val="center"/>
              <w:rPr>
                <w:sz w:val="28"/>
                <w:szCs w:val="28"/>
              </w:rPr>
            </w:pPr>
            <w:r w:rsidRPr="00A366B6">
              <w:rPr>
                <w:sz w:val="28"/>
                <w:szCs w:val="28"/>
              </w:rPr>
              <w:t>№п/п</w:t>
            </w:r>
          </w:p>
        </w:tc>
        <w:tc>
          <w:tcPr>
            <w:tcW w:w="3121" w:type="dxa"/>
          </w:tcPr>
          <w:p w:rsidR="001D20AE" w:rsidRPr="00A366B6" w:rsidRDefault="001D20AE" w:rsidP="007F0329">
            <w:pPr>
              <w:pStyle w:val="TableParagraph"/>
              <w:spacing w:before="131"/>
              <w:ind w:left="0"/>
              <w:rPr>
                <w:sz w:val="28"/>
                <w:szCs w:val="28"/>
              </w:rPr>
            </w:pPr>
            <w:r w:rsidRPr="00A366B6">
              <w:rPr>
                <w:sz w:val="28"/>
                <w:szCs w:val="28"/>
              </w:rPr>
              <w:t>Планируемыемероприятия</w:t>
            </w:r>
          </w:p>
        </w:tc>
        <w:tc>
          <w:tcPr>
            <w:tcW w:w="1700" w:type="dxa"/>
          </w:tcPr>
          <w:p w:rsidR="001D20AE" w:rsidRPr="00A366B6" w:rsidRDefault="001D20AE" w:rsidP="007F0329">
            <w:pPr>
              <w:pStyle w:val="TableParagraph"/>
              <w:spacing w:line="268" w:lineRule="exact"/>
              <w:ind w:left="0" w:right="157"/>
              <w:jc w:val="center"/>
              <w:rPr>
                <w:sz w:val="28"/>
                <w:szCs w:val="28"/>
              </w:rPr>
            </w:pPr>
            <w:r w:rsidRPr="00A366B6">
              <w:rPr>
                <w:sz w:val="28"/>
                <w:szCs w:val="28"/>
              </w:rPr>
              <w:t>Объектдеят-</w:t>
            </w:r>
          </w:p>
          <w:p w:rsidR="001D20AE" w:rsidRPr="00A366B6" w:rsidRDefault="001D20AE" w:rsidP="007F0329">
            <w:pPr>
              <w:pStyle w:val="TableParagraph"/>
              <w:spacing w:before="3" w:line="261" w:lineRule="exact"/>
              <w:ind w:left="0" w:right="156"/>
              <w:jc w:val="center"/>
              <w:rPr>
                <w:sz w:val="28"/>
                <w:szCs w:val="28"/>
              </w:rPr>
            </w:pPr>
            <w:r w:rsidRPr="00A366B6">
              <w:rPr>
                <w:sz w:val="28"/>
                <w:szCs w:val="28"/>
              </w:rPr>
              <w:t>ти</w:t>
            </w:r>
          </w:p>
        </w:tc>
        <w:tc>
          <w:tcPr>
            <w:tcW w:w="2410" w:type="dxa"/>
          </w:tcPr>
          <w:p w:rsidR="001D20AE" w:rsidRPr="00A366B6" w:rsidRDefault="001D20AE" w:rsidP="007F0329">
            <w:pPr>
              <w:pStyle w:val="TableParagraph"/>
              <w:spacing w:before="131"/>
              <w:ind w:left="0" w:right="821"/>
              <w:jc w:val="center"/>
              <w:rPr>
                <w:sz w:val="28"/>
                <w:szCs w:val="28"/>
              </w:rPr>
            </w:pPr>
            <w:r w:rsidRPr="00A366B6">
              <w:rPr>
                <w:sz w:val="28"/>
                <w:szCs w:val="28"/>
              </w:rPr>
              <w:t>Задачи</w:t>
            </w:r>
          </w:p>
        </w:tc>
        <w:tc>
          <w:tcPr>
            <w:tcW w:w="1277" w:type="dxa"/>
          </w:tcPr>
          <w:p w:rsidR="001D20AE" w:rsidRPr="00A366B6" w:rsidRDefault="001D20AE" w:rsidP="007F0329">
            <w:pPr>
              <w:pStyle w:val="TableParagraph"/>
              <w:spacing w:before="131"/>
              <w:ind w:left="0" w:right="294"/>
              <w:jc w:val="right"/>
              <w:rPr>
                <w:sz w:val="28"/>
                <w:szCs w:val="28"/>
              </w:rPr>
            </w:pPr>
            <w:r w:rsidRPr="00A366B6">
              <w:rPr>
                <w:sz w:val="28"/>
                <w:szCs w:val="28"/>
              </w:rPr>
              <w:t>Сроки</w:t>
            </w:r>
          </w:p>
        </w:tc>
        <w:tc>
          <w:tcPr>
            <w:tcW w:w="2977" w:type="dxa"/>
          </w:tcPr>
          <w:p w:rsidR="001D20AE" w:rsidRPr="00A366B6" w:rsidRDefault="001D20AE" w:rsidP="007F0329">
            <w:pPr>
              <w:pStyle w:val="TableParagraph"/>
              <w:spacing w:before="131"/>
              <w:ind w:left="0" w:right="259"/>
              <w:jc w:val="right"/>
              <w:rPr>
                <w:sz w:val="28"/>
                <w:szCs w:val="28"/>
              </w:rPr>
            </w:pPr>
            <w:r w:rsidRPr="00A366B6">
              <w:rPr>
                <w:sz w:val="28"/>
                <w:szCs w:val="28"/>
              </w:rPr>
              <w:t>Ожидаемыерезультаты</w:t>
            </w:r>
          </w:p>
        </w:tc>
      </w:tr>
      <w:tr w:rsidR="001D20AE" w:rsidRPr="00A366B6" w:rsidTr="007F0329">
        <w:trPr>
          <w:trHeight w:val="277"/>
        </w:trPr>
        <w:tc>
          <w:tcPr>
            <w:tcW w:w="994" w:type="dxa"/>
          </w:tcPr>
          <w:p w:rsidR="001D20AE" w:rsidRPr="00A366B6" w:rsidRDefault="001D20AE" w:rsidP="007F0329">
            <w:pPr>
              <w:pStyle w:val="TableParagraph"/>
              <w:spacing w:line="258" w:lineRule="exact"/>
              <w:ind w:left="0"/>
              <w:jc w:val="center"/>
              <w:rPr>
                <w:sz w:val="28"/>
                <w:szCs w:val="28"/>
              </w:rPr>
            </w:pPr>
            <w:r w:rsidRPr="00A366B6">
              <w:rPr>
                <w:sz w:val="28"/>
                <w:szCs w:val="28"/>
              </w:rPr>
              <w:t>1</w:t>
            </w:r>
          </w:p>
        </w:tc>
        <w:tc>
          <w:tcPr>
            <w:tcW w:w="3121" w:type="dxa"/>
          </w:tcPr>
          <w:p w:rsidR="001D20AE" w:rsidRPr="00A366B6" w:rsidRDefault="001D20AE" w:rsidP="007F0329">
            <w:pPr>
              <w:pStyle w:val="TableParagraph"/>
              <w:spacing w:line="258" w:lineRule="exact"/>
              <w:ind w:left="0"/>
              <w:rPr>
                <w:sz w:val="28"/>
                <w:szCs w:val="28"/>
              </w:rPr>
            </w:pPr>
            <w:r w:rsidRPr="00A366B6">
              <w:rPr>
                <w:sz w:val="28"/>
                <w:szCs w:val="28"/>
              </w:rPr>
              <w:t>Диагностика</w:t>
            </w:r>
          </w:p>
        </w:tc>
        <w:tc>
          <w:tcPr>
            <w:tcW w:w="1700" w:type="dxa"/>
          </w:tcPr>
          <w:p w:rsidR="001D20AE" w:rsidRPr="00A366B6" w:rsidRDefault="001D20AE" w:rsidP="007F0329">
            <w:pPr>
              <w:pStyle w:val="TableParagraph"/>
              <w:spacing w:line="258" w:lineRule="exact"/>
              <w:ind w:left="0"/>
              <w:rPr>
                <w:sz w:val="28"/>
                <w:szCs w:val="28"/>
              </w:rPr>
            </w:pPr>
            <w:r w:rsidRPr="00A366B6">
              <w:rPr>
                <w:sz w:val="28"/>
                <w:szCs w:val="28"/>
              </w:rPr>
              <w:t>Обуч-ся</w:t>
            </w:r>
          </w:p>
        </w:tc>
        <w:tc>
          <w:tcPr>
            <w:tcW w:w="2410" w:type="dxa"/>
          </w:tcPr>
          <w:p w:rsidR="001D20AE" w:rsidRPr="00A366B6" w:rsidRDefault="001D20AE" w:rsidP="007F0329">
            <w:pPr>
              <w:pStyle w:val="TableParagraph"/>
              <w:spacing w:line="258" w:lineRule="exact"/>
              <w:ind w:left="0"/>
              <w:rPr>
                <w:sz w:val="28"/>
                <w:szCs w:val="28"/>
              </w:rPr>
            </w:pPr>
            <w:r w:rsidRPr="00A366B6">
              <w:rPr>
                <w:sz w:val="28"/>
                <w:szCs w:val="28"/>
              </w:rPr>
              <w:t>Изучение</w:t>
            </w:r>
          </w:p>
        </w:tc>
        <w:tc>
          <w:tcPr>
            <w:tcW w:w="1277" w:type="dxa"/>
          </w:tcPr>
          <w:p w:rsidR="001D20AE" w:rsidRPr="00A366B6" w:rsidRDefault="001D20AE" w:rsidP="007F0329">
            <w:pPr>
              <w:pStyle w:val="TableParagraph"/>
              <w:spacing w:line="258" w:lineRule="exact"/>
              <w:ind w:left="0" w:right="337"/>
              <w:jc w:val="right"/>
              <w:rPr>
                <w:sz w:val="28"/>
                <w:szCs w:val="28"/>
              </w:rPr>
            </w:pPr>
            <w:r w:rsidRPr="00A366B6">
              <w:rPr>
                <w:sz w:val="28"/>
                <w:szCs w:val="28"/>
              </w:rPr>
              <w:t>октябрь</w:t>
            </w:r>
          </w:p>
        </w:tc>
        <w:tc>
          <w:tcPr>
            <w:tcW w:w="2977" w:type="dxa"/>
          </w:tcPr>
          <w:p w:rsidR="001D20AE" w:rsidRPr="00A366B6" w:rsidRDefault="001D20AE" w:rsidP="007F0329">
            <w:pPr>
              <w:pStyle w:val="TableParagraph"/>
              <w:spacing w:line="258" w:lineRule="exact"/>
              <w:ind w:left="0" w:right="211"/>
              <w:jc w:val="right"/>
              <w:rPr>
                <w:sz w:val="28"/>
                <w:szCs w:val="28"/>
              </w:rPr>
            </w:pPr>
            <w:r w:rsidRPr="00A366B6">
              <w:rPr>
                <w:sz w:val="28"/>
                <w:szCs w:val="28"/>
              </w:rPr>
              <w:t>Обеспечениеуспешности</w:t>
            </w:r>
          </w:p>
        </w:tc>
      </w:tr>
    </w:tbl>
    <w:p w:rsidR="001D20AE" w:rsidRPr="00A366B6" w:rsidRDefault="001D20AE" w:rsidP="007F0329">
      <w:pPr>
        <w:spacing w:line="258" w:lineRule="exact"/>
        <w:rPr>
          <w:sz w:val="28"/>
          <w:szCs w:val="28"/>
        </w:rPr>
      </w:pPr>
    </w:p>
    <w:tbl>
      <w:tblPr>
        <w:tblStyle w:val="TableNormal"/>
        <w:tblW w:w="0" w:type="auto"/>
        <w:tblInd w:w="689"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tblPr>
      <w:tblGrid>
        <w:gridCol w:w="994"/>
        <w:gridCol w:w="3121"/>
        <w:gridCol w:w="1700"/>
        <w:gridCol w:w="2410"/>
        <w:gridCol w:w="1277"/>
        <w:gridCol w:w="2977"/>
      </w:tblGrid>
      <w:tr w:rsidR="001D20AE" w:rsidRPr="00A366B6" w:rsidTr="007F0329">
        <w:trPr>
          <w:trHeight w:val="825"/>
        </w:trPr>
        <w:tc>
          <w:tcPr>
            <w:tcW w:w="994" w:type="dxa"/>
          </w:tcPr>
          <w:p w:rsidR="001D20AE" w:rsidRPr="00A366B6" w:rsidRDefault="001D20AE" w:rsidP="007F0329">
            <w:pPr>
              <w:pStyle w:val="TableParagraph"/>
              <w:ind w:left="0"/>
              <w:rPr>
                <w:sz w:val="28"/>
                <w:szCs w:val="28"/>
              </w:rPr>
            </w:pPr>
          </w:p>
        </w:tc>
        <w:tc>
          <w:tcPr>
            <w:tcW w:w="3121" w:type="dxa"/>
          </w:tcPr>
          <w:p w:rsidR="001D20AE" w:rsidRPr="00A366B6" w:rsidRDefault="001D20AE" w:rsidP="007F0329">
            <w:pPr>
              <w:pStyle w:val="TableParagraph"/>
              <w:spacing w:line="237" w:lineRule="auto"/>
              <w:ind w:left="0"/>
              <w:rPr>
                <w:sz w:val="28"/>
                <w:szCs w:val="28"/>
              </w:rPr>
            </w:pPr>
            <w:r w:rsidRPr="00A366B6">
              <w:rPr>
                <w:spacing w:val="-1"/>
                <w:sz w:val="28"/>
                <w:szCs w:val="28"/>
              </w:rPr>
              <w:t>профориентационных</w:t>
            </w:r>
            <w:r w:rsidRPr="00A366B6">
              <w:rPr>
                <w:sz w:val="28"/>
                <w:szCs w:val="28"/>
              </w:rPr>
              <w:t>направлении</w:t>
            </w:r>
          </w:p>
        </w:tc>
        <w:tc>
          <w:tcPr>
            <w:tcW w:w="1700" w:type="dxa"/>
          </w:tcPr>
          <w:p w:rsidR="001D20AE" w:rsidRPr="00A366B6" w:rsidRDefault="00ED0D88" w:rsidP="007F0329">
            <w:pPr>
              <w:pStyle w:val="TableParagraph"/>
              <w:spacing w:line="260" w:lineRule="exact"/>
              <w:ind w:left="0"/>
              <w:rPr>
                <w:sz w:val="28"/>
                <w:szCs w:val="28"/>
              </w:rPr>
            </w:pPr>
            <w:r>
              <w:rPr>
                <w:sz w:val="28"/>
                <w:szCs w:val="28"/>
                <w:lang w:val="ru-RU"/>
              </w:rPr>
              <w:t>7</w:t>
            </w:r>
            <w:r>
              <w:rPr>
                <w:sz w:val="28"/>
                <w:szCs w:val="28"/>
              </w:rPr>
              <w:t>-</w:t>
            </w:r>
            <w:r>
              <w:rPr>
                <w:sz w:val="28"/>
                <w:szCs w:val="28"/>
                <w:lang w:val="ru-RU"/>
              </w:rPr>
              <w:t>8</w:t>
            </w:r>
            <w:r w:rsidR="001D20AE" w:rsidRPr="00A366B6">
              <w:rPr>
                <w:sz w:val="28"/>
                <w:szCs w:val="28"/>
              </w:rPr>
              <w:t>кл.</w:t>
            </w:r>
          </w:p>
        </w:tc>
        <w:tc>
          <w:tcPr>
            <w:tcW w:w="2410" w:type="dxa"/>
          </w:tcPr>
          <w:p w:rsidR="001D20AE" w:rsidRPr="00A366B6" w:rsidRDefault="001D20AE" w:rsidP="007F0329">
            <w:pPr>
              <w:pStyle w:val="TableParagraph"/>
              <w:spacing w:line="260" w:lineRule="exact"/>
              <w:ind w:left="0"/>
              <w:rPr>
                <w:sz w:val="28"/>
                <w:szCs w:val="28"/>
              </w:rPr>
            </w:pPr>
            <w:r w:rsidRPr="00A366B6">
              <w:rPr>
                <w:sz w:val="28"/>
                <w:szCs w:val="28"/>
              </w:rPr>
              <w:t>профособенностей</w:t>
            </w:r>
          </w:p>
        </w:tc>
        <w:tc>
          <w:tcPr>
            <w:tcW w:w="1277" w:type="dxa"/>
          </w:tcPr>
          <w:p w:rsidR="001D20AE" w:rsidRPr="00A366B6" w:rsidRDefault="001D20AE" w:rsidP="007F0329">
            <w:pPr>
              <w:pStyle w:val="TableParagraph"/>
              <w:ind w:left="0"/>
              <w:rPr>
                <w:sz w:val="28"/>
                <w:szCs w:val="28"/>
              </w:rPr>
            </w:pPr>
          </w:p>
        </w:tc>
        <w:tc>
          <w:tcPr>
            <w:tcW w:w="2977" w:type="dxa"/>
          </w:tcPr>
          <w:p w:rsidR="001D20AE" w:rsidRPr="00CC4E2B" w:rsidRDefault="001D20AE" w:rsidP="007F0329">
            <w:pPr>
              <w:pStyle w:val="TableParagraph"/>
              <w:spacing w:line="237" w:lineRule="auto"/>
              <w:ind w:left="0" w:right="323"/>
              <w:rPr>
                <w:sz w:val="28"/>
                <w:szCs w:val="28"/>
                <w:lang w:val="ru-RU"/>
              </w:rPr>
            </w:pPr>
            <w:r w:rsidRPr="00CC4E2B">
              <w:rPr>
                <w:sz w:val="28"/>
                <w:szCs w:val="28"/>
                <w:lang w:val="ru-RU"/>
              </w:rPr>
              <w:t>социализации личности,организацияпсихолого-</w:t>
            </w:r>
          </w:p>
          <w:p w:rsidR="001D20AE" w:rsidRPr="00CC4E2B" w:rsidRDefault="001D20AE" w:rsidP="007F0329">
            <w:pPr>
              <w:pStyle w:val="TableParagraph"/>
              <w:spacing w:line="269" w:lineRule="exact"/>
              <w:ind w:left="0"/>
              <w:rPr>
                <w:sz w:val="28"/>
                <w:szCs w:val="28"/>
                <w:lang w:val="ru-RU"/>
              </w:rPr>
            </w:pPr>
            <w:r w:rsidRPr="00CC4E2B">
              <w:rPr>
                <w:sz w:val="28"/>
                <w:szCs w:val="28"/>
                <w:lang w:val="ru-RU"/>
              </w:rPr>
              <w:t>педагогическойпомощи</w:t>
            </w:r>
          </w:p>
        </w:tc>
      </w:tr>
      <w:tr w:rsidR="001D20AE" w:rsidRPr="00A366B6" w:rsidTr="007F0329">
        <w:trPr>
          <w:trHeight w:val="1108"/>
        </w:trPr>
        <w:tc>
          <w:tcPr>
            <w:tcW w:w="994" w:type="dxa"/>
          </w:tcPr>
          <w:p w:rsidR="001D20AE" w:rsidRPr="00CC4E2B" w:rsidRDefault="001D20AE" w:rsidP="007F0329">
            <w:pPr>
              <w:pStyle w:val="TableParagraph"/>
              <w:spacing w:before="10"/>
              <w:ind w:left="0"/>
              <w:rPr>
                <w:b/>
                <w:sz w:val="28"/>
                <w:szCs w:val="28"/>
                <w:lang w:val="ru-RU"/>
              </w:rPr>
            </w:pPr>
          </w:p>
          <w:p w:rsidR="001D20AE" w:rsidRPr="00A366B6" w:rsidRDefault="001D20AE" w:rsidP="007F0329">
            <w:pPr>
              <w:pStyle w:val="TableParagraph"/>
              <w:spacing w:before="1"/>
              <w:ind w:left="0"/>
              <w:jc w:val="center"/>
              <w:rPr>
                <w:sz w:val="28"/>
                <w:szCs w:val="28"/>
              </w:rPr>
            </w:pPr>
            <w:r w:rsidRPr="00A366B6">
              <w:rPr>
                <w:sz w:val="28"/>
                <w:szCs w:val="28"/>
              </w:rPr>
              <w:t>2</w:t>
            </w:r>
          </w:p>
        </w:tc>
        <w:tc>
          <w:tcPr>
            <w:tcW w:w="3121" w:type="dxa"/>
          </w:tcPr>
          <w:p w:rsidR="001D20AE" w:rsidRPr="00A366B6" w:rsidRDefault="001D20AE" w:rsidP="007F0329">
            <w:pPr>
              <w:pStyle w:val="TableParagraph"/>
              <w:spacing w:line="237" w:lineRule="auto"/>
              <w:ind w:left="0" w:right="734"/>
              <w:rPr>
                <w:sz w:val="28"/>
                <w:szCs w:val="28"/>
              </w:rPr>
            </w:pPr>
            <w:r w:rsidRPr="00A366B6">
              <w:rPr>
                <w:sz w:val="28"/>
                <w:szCs w:val="28"/>
              </w:rPr>
              <w:t>Профориентационнаядиагностика</w:t>
            </w:r>
          </w:p>
        </w:tc>
        <w:tc>
          <w:tcPr>
            <w:tcW w:w="1700" w:type="dxa"/>
          </w:tcPr>
          <w:p w:rsidR="001D20AE" w:rsidRPr="00A366B6" w:rsidRDefault="001D20AE" w:rsidP="007F0329">
            <w:pPr>
              <w:pStyle w:val="TableParagraph"/>
              <w:spacing w:line="237" w:lineRule="auto"/>
              <w:ind w:left="0" w:right="741"/>
              <w:rPr>
                <w:sz w:val="28"/>
                <w:szCs w:val="28"/>
              </w:rPr>
            </w:pPr>
            <w:r w:rsidRPr="00A366B6">
              <w:rPr>
                <w:spacing w:val="-1"/>
                <w:sz w:val="28"/>
                <w:szCs w:val="28"/>
              </w:rPr>
              <w:t>Обуч-ся</w:t>
            </w:r>
            <w:r w:rsidRPr="00A366B6">
              <w:rPr>
                <w:sz w:val="28"/>
                <w:szCs w:val="28"/>
              </w:rPr>
              <w:t>8-9кл.</w:t>
            </w:r>
          </w:p>
        </w:tc>
        <w:tc>
          <w:tcPr>
            <w:tcW w:w="2410" w:type="dxa"/>
          </w:tcPr>
          <w:p w:rsidR="001D20AE" w:rsidRPr="00CC4E2B" w:rsidRDefault="001D20AE" w:rsidP="007F0329">
            <w:pPr>
              <w:pStyle w:val="TableParagraph"/>
              <w:spacing w:line="237" w:lineRule="auto"/>
              <w:ind w:left="0" w:right="211"/>
              <w:rPr>
                <w:sz w:val="28"/>
                <w:szCs w:val="28"/>
                <w:lang w:val="ru-RU"/>
              </w:rPr>
            </w:pPr>
            <w:r w:rsidRPr="00CC4E2B">
              <w:rPr>
                <w:sz w:val="28"/>
                <w:szCs w:val="28"/>
                <w:lang w:val="ru-RU"/>
              </w:rPr>
              <w:t>Исследованиеуровня</w:t>
            </w:r>
          </w:p>
          <w:p w:rsidR="001D20AE" w:rsidRPr="00CC4E2B" w:rsidRDefault="001D20AE" w:rsidP="007F0329">
            <w:pPr>
              <w:pStyle w:val="TableParagraph"/>
              <w:spacing w:line="274" w:lineRule="exact"/>
              <w:ind w:left="0" w:right="211"/>
              <w:rPr>
                <w:sz w:val="28"/>
                <w:szCs w:val="28"/>
                <w:lang w:val="ru-RU"/>
              </w:rPr>
            </w:pPr>
            <w:r w:rsidRPr="00CC4E2B">
              <w:rPr>
                <w:sz w:val="28"/>
                <w:szCs w:val="28"/>
                <w:lang w:val="ru-RU"/>
              </w:rPr>
              <w:t>подготовленности квыборупрофессии</w:t>
            </w:r>
          </w:p>
        </w:tc>
        <w:tc>
          <w:tcPr>
            <w:tcW w:w="1277" w:type="dxa"/>
          </w:tcPr>
          <w:p w:rsidR="001D20AE" w:rsidRPr="00A366B6" w:rsidRDefault="001D20AE" w:rsidP="007F0329">
            <w:pPr>
              <w:pStyle w:val="TableParagraph"/>
              <w:spacing w:line="264" w:lineRule="exact"/>
              <w:ind w:left="0"/>
              <w:rPr>
                <w:sz w:val="28"/>
                <w:szCs w:val="28"/>
              </w:rPr>
            </w:pPr>
            <w:r w:rsidRPr="00A366B6">
              <w:rPr>
                <w:sz w:val="28"/>
                <w:szCs w:val="28"/>
              </w:rPr>
              <w:t>октябрь</w:t>
            </w:r>
          </w:p>
        </w:tc>
        <w:tc>
          <w:tcPr>
            <w:tcW w:w="2977" w:type="dxa"/>
          </w:tcPr>
          <w:p w:rsidR="001D20AE" w:rsidRPr="00CC4E2B" w:rsidRDefault="001D20AE" w:rsidP="007F0329">
            <w:pPr>
              <w:pStyle w:val="TableParagraph"/>
              <w:spacing w:line="237" w:lineRule="auto"/>
              <w:ind w:left="0" w:right="350"/>
              <w:rPr>
                <w:sz w:val="28"/>
                <w:szCs w:val="28"/>
                <w:lang w:val="ru-RU"/>
              </w:rPr>
            </w:pPr>
            <w:r w:rsidRPr="00CC4E2B">
              <w:rPr>
                <w:sz w:val="28"/>
                <w:szCs w:val="28"/>
                <w:lang w:val="ru-RU"/>
              </w:rPr>
              <w:t>Проявление качеств длявыборапрофессии,</w:t>
            </w:r>
          </w:p>
          <w:p w:rsidR="001D20AE" w:rsidRPr="00716F0F" w:rsidRDefault="001D20AE" w:rsidP="007F0329">
            <w:pPr>
              <w:pStyle w:val="TableParagraph"/>
              <w:spacing w:line="274" w:lineRule="exact"/>
              <w:ind w:left="0" w:right="330"/>
              <w:rPr>
                <w:sz w:val="28"/>
                <w:szCs w:val="28"/>
                <w:lang w:val="ru-RU"/>
              </w:rPr>
            </w:pPr>
            <w:r w:rsidRPr="00716F0F">
              <w:rPr>
                <w:sz w:val="28"/>
                <w:szCs w:val="28"/>
                <w:lang w:val="ru-RU"/>
              </w:rPr>
              <w:t>организация психолого-</w:t>
            </w:r>
            <w:r w:rsidRPr="00716F0F">
              <w:rPr>
                <w:sz w:val="28"/>
                <w:szCs w:val="28"/>
                <w:lang w:val="ru-RU"/>
              </w:rPr>
              <w:lastRenderedPageBreak/>
              <w:t>педагогическойпомощи</w:t>
            </w:r>
          </w:p>
        </w:tc>
      </w:tr>
      <w:tr w:rsidR="001D20AE" w:rsidRPr="00A366B6" w:rsidTr="007F0329">
        <w:trPr>
          <w:trHeight w:val="1655"/>
        </w:trPr>
        <w:tc>
          <w:tcPr>
            <w:tcW w:w="994" w:type="dxa"/>
          </w:tcPr>
          <w:p w:rsidR="001D20AE" w:rsidRPr="00716F0F" w:rsidRDefault="001D20AE" w:rsidP="007F0329">
            <w:pPr>
              <w:pStyle w:val="TableParagraph"/>
              <w:ind w:left="0"/>
              <w:rPr>
                <w:b/>
                <w:sz w:val="28"/>
                <w:szCs w:val="28"/>
                <w:lang w:val="ru-RU"/>
              </w:rPr>
            </w:pPr>
          </w:p>
          <w:p w:rsidR="001D20AE" w:rsidRPr="00716F0F" w:rsidRDefault="001D20AE" w:rsidP="007F0329">
            <w:pPr>
              <w:pStyle w:val="TableParagraph"/>
              <w:spacing w:before="3"/>
              <w:ind w:left="0"/>
              <w:rPr>
                <w:b/>
                <w:sz w:val="28"/>
                <w:szCs w:val="28"/>
                <w:lang w:val="ru-RU"/>
              </w:rPr>
            </w:pPr>
          </w:p>
          <w:p w:rsidR="001D20AE" w:rsidRPr="00A366B6" w:rsidRDefault="001D20AE" w:rsidP="007F0329">
            <w:pPr>
              <w:pStyle w:val="TableParagraph"/>
              <w:ind w:left="0"/>
              <w:jc w:val="center"/>
              <w:rPr>
                <w:sz w:val="28"/>
                <w:szCs w:val="28"/>
              </w:rPr>
            </w:pPr>
            <w:r w:rsidRPr="00A366B6">
              <w:rPr>
                <w:sz w:val="28"/>
                <w:szCs w:val="28"/>
              </w:rPr>
              <w:t>3</w:t>
            </w:r>
          </w:p>
        </w:tc>
        <w:tc>
          <w:tcPr>
            <w:tcW w:w="3121" w:type="dxa"/>
          </w:tcPr>
          <w:p w:rsidR="001D20AE" w:rsidRPr="00A366B6" w:rsidRDefault="001D20AE" w:rsidP="007F0329">
            <w:pPr>
              <w:pStyle w:val="TableParagraph"/>
              <w:spacing w:line="237" w:lineRule="auto"/>
              <w:ind w:left="0" w:right="734"/>
              <w:rPr>
                <w:sz w:val="28"/>
                <w:szCs w:val="28"/>
              </w:rPr>
            </w:pPr>
            <w:r w:rsidRPr="00A366B6">
              <w:rPr>
                <w:sz w:val="28"/>
                <w:szCs w:val="28"/>
              </w:rPr>
              <w:t>Профориентационнаядиагностика</w:t>
            </w:r>
          </w:p>
        </w:tc>
        <w:tc>
          <w:tcPr>
            <w:tcW w:w="1700" w:type="dxa"/>
          </w:tcPr>
          <w:p w:rsidR="001D20AE" w:rsidRPr="00CC4E2B" w:rsidRDefault="001D20AE" w:rsidP="007F0329">
            <w:pPr>
              <w:pStyle w:val="TableParagraph"/>
              <w:spacing w:line="258" w:lineRule="exact"/>
              <w:ind w:left="0"/>
              <w:rPr>
                <w:sz w:val="28"/>
                <w:szCs w:val="28"/>
                <w:lang w:val="ru-RU"/>
              </w:rPr>
            </w:pPr>
            <w:r w:rsidRPr="00CC4E2B">
              <w:rPr>
                <w:sz w:val="28"/>
                <w:szCs w:val="28"/>
                <w:lang w:val="ru-RU"/>
              </w:rPr>
              <w:t>Обуч-ся</w:t>
            </w:r>
          </w:p>
          <w:p w:rsidR="001D20AE" w:rsidRPr="00CC4E2B" w:rsidRDefault="001D20AE" w:rsidP="007F0329">
            <w:pPr>
              <w:pStyle w:val="TableParagraph"/>
              <w:spacing w:line="275" w:lineRule="exact"/>
              <w:ind w:left="0"/>
              <w:rPr>
                <w:sz w:val="28"/>
                <w:szCs w:val="28"/>
                <w:lang w:val="ru-RU"/>
              </w:rPr>
            </w:pPr>
            <w:r w:rsidRPr="00CC4E2B">
              <w:rPr>
                <w:sz w:val="28"/>
                <w:szCs w:val="28"/>
                <w:lang w:val="ru-RU"/>
              </w:rPr>
              <w:t>10-х-11-хкл.</w:t>
            </w:r>
          </w:p>
        </w:tc>
        <w:tc>
          <w:tcPr>
            <w:tcW w:w="2410" w:type="dxa"/>
          </w:tcPr>
          <w:p w:rsidR="001D20AE" w:rsidRPr="00CC4E2B" w:rsidRDefault="001D20AE" w:rsidP="007F0329">
            <w:pPr>
              <w:pStyle w:val="TableParagraph"/>
              <w:spacing w:line="237" w:lineRule="auto"/>
              <w:ind w:left="0" w:right="653"/>
              <w:rPr>
                <w:sz w:val="28"/>
                <w:szCs w:val="28"/>
                <w:lang w:val="ru-RU"/>
              </w:rPr>
            </w:pPr>
            <w:r w:rsidRPr="00CC4E2B">
              <w:rPr>
                <w:sz w:val="28"/>
                <w:szCs w:val="28"/>
                <w:lang w:val="ru-RU"/>
              </w:rPr>
              <w:t>Изучениепредпочтениив</w:t>
            </w:r>
          </w:p>
          <w:p w:rsidR="001D20AE" w:rsidRPr="00CC4E2B" w:rsidRDefault="001D20AE" w:rsidP="007F0329">
            <w:pPr>
              <w:pStyle w:val="TableParagraph"/>
              <w:ind w:left="0" w:right="111"/>
              <w:rPr>
                <w:sz w:val="28"/>
                <w:szCs w:val="28"/>
                <w:lang w:val="ru-RU"/>
              </w:rPr>
            </w:pPr>
            <w:r w:rsidRPr="00CC4E2B">
              <w:rPr>
                <w:sz w:val="28"/>
                <w:szCs w:val="28"/>
                <w:lang w:val="ru-RU"/>
              </w:rPr>
              <w:t>выборе профессии;участие в ежегодномпроекте «Билетв</w:t>
            </w:r>
          </w:p>
          <w:p w:rsidR="001D20AE" w:rsidRPr="00A366B6" w:rsidRDefault="001D20AE" w:rsidP="007F0329">
            <w:pPr>
              <w:pStyle w:val="TableParagraph"/>
              <w:spacing w:line="272" w:lineRule="exact"/>
              <w:ind w:left="0"/>
              <w:rPr>
                <w:sz w:val="28"/>
                <w:szCs w:val="28"/>
              </w:rPr>
            </w:pPr>
            <w:r w:rsidRPr="00A366B6">
              <w:rPr>
                <w:sz w:val="28"/>
                <w:szCs w:val="28"/>
              </w:rPr>
              <w:t>будущее»</w:t>
            </w:r>
          </w:p>
        </w:tc>
        <w:tc>
          <w:tcPr>
            <w:tcW w:w="1277" w:type="dxa"/>
          </w:tcPr>
          <w:p w:rsidR="001D20AE" w:rsidRPr="00A366B6" w:rsidRDefault="001D20AE" w:rsidP="007F0329">
            <w:pPr>
              <w:pStyle w:val="TableParagraph"/>
              <w:spacing w:line="260" w:lineRule="exact"/>
              <w:ind w:left="0"/>
              <w:rPr>
                <w:sz w:val="28"/>
                <w:szCs w:val="28"/>
              </w:rPr>
            </w:pPr>
            <w:r w:rsidRPr="00A366B6">
              <w:rPr>
                <w:sz w:val="28"/>
                <w:szCs w:val="28"/>
              </w:rPr>
              <w:t>октябрь</w:t>
            </w:r>
          </w:p>
        </w:tc>
        <w:tc>
          <w:tcPr>
            <w:tcW w:w="2977" w:type="dxa"/>
          </w:tcPr>
          <w:p w:rsidR="001D20AE" w:rsidRPr="00CC4E2B" w:rsidRDefault="001D20AE" w:rsidP="007F0329">
            <w:pPr>
              <w:pStyle w:val="TableParagraph"/>
              <w:spacing w:line="237" w:lineRule="auto"/>
              <w:ind w:left="0" w:right="571"/>
              <w:rPr>
                <w:sz w:val="28"/>
                <w:szCs w:val="28"/>
                <w:lang w:val="ru-RU"/>
              </w:rPr>
            </w:pPr>
            <w:r w:rsidRPr="00CC4E2B">
              <w:rPr>
                <w:sz w:val="28"/>
                <w:szCs w:val="28"/>
                <w:lang w:val="ru-RU"/>
              </w:rPr>
              <w:t>Утверждениекачеств,необходимыхдля</w:t>
            </w:r>
          </w:p>
          <w:p w:rsidR="001D20AE" w:rsidRPr="00CC4E2B" w:rsidRDefault="001D20AE" w:rsidP="007F0329">
            <w:pPr>
              <w:pStyle w:val="TableParagraph"/>
              <w:ind w:left="0"/>
              <w:rPr>
                <w:sz w:val="28"/>
                <w:szCs w:val="28"/>
                <w:lang w:val="ru-RU"/>
              </w:rPr>
            </w:pPr>
            <w:r w:rsidRPr="00CC4E2B">
              <w:rPr>
                <w:sz w:val="28"/>
                <w:szCs w:val="28"/>
                <w:lang w:val="ru-RU"/>
              </w:rPr>
              <w:t>выбранногонаправления</w:t>
            </w:r>
          </w:p>
        </w:tc>
      </w:tr>
      <w:tr w:rsidR="001D20AE" w:rsidRPr="00A366B6" w:rsidTr="007F0329">
        <w:trPr>
          <w:trHeight w:val="1103"/>
        </w:trPr>
        <w:tc>
          <w:tcPr>
            <w:tcW w:w="994" w:type="dxa"/>
          </w:tcPr>
          <w:p w:rsidR="001D20AE" w:rsidRPr="00CC4E2B" w:rsidRDefault="001D20AE" w:rsidP="007F0329">
            <w:pPr>
              <w:pStyle w:val="TableParagraph"/>
              <w:spacing w:before="6"/>
              <w:ind w:left="0"/>
              <w:rPr>
                <w:b/>
                <w:sz w:val="28"/>
                <w:szCs w:val="28"/>
                <w:lang w:val="ru-RU"/>
              </w:rPr>
            </w:pPr>
          </w:p>
          <w:p w:rsidR="001D20AE" w:rsidRPr="00A366B6" w:rsidRDefault="001D20AE" w:rsidP="007F0329">
            <w:pPr>
              <w:pStyle w:val="TableParagraph"/>
              <w:ind w:left="0"/>
              <w:jc w:val="center"/>
              <w:rPr>
                <w:sz w:val="28"/>
                <w:szCs w:val="28"/>
              </w:rPr>
            </w:pPr>
            <w:r w:rsidRPr="00A366B6">
              <w:rPr>
                <w:sz w:val="28"/>
                <w:szCs w:val="28"/>
              </w:rPr>
              <w:t>4</w:t>
            </w:r>
          </w:p>
        </w:tc>
        <w:tc>
          <w:tcPr>
            <w:tcW w:w="3121" w:type="dxa"/>
          </w:tcPr>
          <w:p w:rsidR="001D20AE" w:rsidRPr="00CC4E2B" w:rsidRDefault="001D20AE" w:rsidP="007F0329">
            <w:pPr>
              <w:pStyle w:val="TableParagraph"/>
              <w:spacing w:line="237" w:lineRule="auto"/>
              <w:ind w:left="0" w:right="142"/>
              <w:rPr>
                <w:sz w:val="28"/>
                <w:szCs w:val="28"/>
                <w:lang w:val="ru-RU"/>
              </w:rPr>
            </w:pPr>
            <w:r w:rsidRPr="00CC4E2B">
              <w:rPr>
                <w:sz w:val="28"/>
                <w:szCs w:val="28"/>
                <w:lang w:val="ru-RU"/>
              </w:rPr>
              <w:t>Диагностический классныйчас «Мой</w:t>
            </w:r>
          </w:p>
          <w:p w:rsidR="001D20AE" w:rsidRPr="00CC4E2B" w:rsidRDefault="001D20AE" w:rsidP="007F0329">
            <w:pPr>
              <w:pStyle w:val="TableParagraph"/>
              <w:ind w:left="0"/>
              <w:rPr>
                <w:sz w:val="28"/>
                <w:szCs w:val="28"/>
                <w:lang w:val="ru-RU"/>
              </w:rPr>
            </w:pPr>
            <w:r w:rsidRPr="00CC4E2B">
              <w:rPr>
                <w:sz w:val="28"/>
                <w:szCs w:val="28"/>
                <w:lang w:val="ru-RU"/>
              </w:rPr>
              <w:t>профессиональныйвыбор»</w:t>
            </w:r>
          </w:p>
        </w:tc>
        <w:tc>
          <w:tcPr>
            <w:tcW w:w="1700" w:type="dxa"/>
          </w:tcPr>
          <w:p w:rsidR="001D20AE" w:rsidRPr="00A366B6" w:rsidRDefault="001D20AE" w:rsidP="007F0329">
            <w:pPr>
              <w:pStyle w:val="TableParagraph"/>
              <w:spacing w:line="260" w:lineRule="exact"/>
              <w:ind w:left="0"/>
              <w:rPr>
                <w:sz w:val="28"/>
                <w:szCs w:val="28"/>
              </w:rPr>
            </w:pPr>
            <w:r w:rsidRPr="00A366B6">
              <w:rPr>
                <w:sz w:val="28"/>
                <w:szCs w:val="28"/>
              </w:rPr>
              <w:t>Обуч-ся8 кл.</w:t>
            </w:r>
          </w:p>
        </w:tc>
        <w:tc>
          <w:tcPr>
            <w:tcW w:w="2410" w:type="dxa"/>
          </w:tcPr>
          <w:p w:rsidR="001D20AE" w:rsidRPr="00CC4E2B" w:rsidRDefault="001D20AE" w:rsidP="007F0329">
            <w:pPr>
              <w:pStyle w:val="TableParagraph"/>
              <w:spacing w:line="237" w:lineRule="auto"/>
              <w:ind w:left="0" w:right="292"/>
              <w:rPr>
                <w:sz w:val="28"/>
                <w:szCs w:val="28"/>
                <w:lang w:val="ru-RU"/>
              </w:rPr>
            </w:pPr>
            <w:r w:rsidRPr="00CC4E2B">
              <w:rPr>
                <w:sz w:val="28"/>
                <w:szCs w:val="28"/>
                <w:lang w:val="ru-RU"/>
              </w:rPr>
              <w:t>Выявление у детейпрофессиональных</w:t>
            </w:r>
          </w:p>
          <w:p w:rsidR="001D20AE" w:rsidRPr="00CC4E2B" w:rsidRDefault="001D20AE" w:rsidP="007F0329">
            <w:pPr>
              <w:pStyle w:val="TableParagraph"/>
              <w:ind w:left="0"/>
              <w:rPr>
                <w:sz w:val="28"/>
                <w:szCs w:val="28"/>
                <w:lang w:val="ru-RU"/>
              </w:rPr>
            </w:pPr>
            <w:r w:rsidRPr="00CC4E2B">
              <w:rPr>
                <w:sz w:val="28"/>
                <w:szCs w:val="28"/>
                <w:lang w:val="ru-RU"/>
              </w:rPr>
              <w:t>склонностей</w:t>
            </w:r>
          </w:p>
        </w:tc>
        <w:tc>
          <w:tcPr>
            <w:tcW w:w="1277" w:type="dxa"/>
          </w:tcPr>
          <w:p w:rsidR="001D20AE" w:rsidRPr="00A366B6" w:rsidRDefault="001D20AE" w:rsidP="007F0329">
            <w:pPr>
              <w:pStyle w:val="TableParagraph"/>
              <w:spacing w:line="260" w:lineRule="exact"/>
              <w:ind w:left="0"/>
              <w:rPr>
                <w:sz w:val="28"/>
                <w:szCs w:val="28"/>
              </w:rPr>
            </w:pPr>
            <w:r w:rsidRPr="00A366B6">
              <w:rPr>
                <w:sz w:val="28"/>
                <w:szCs w:val="28"/>
              </w:rPr>
              <w:t>декабрь</w:t>
            </w:r>
          </w:p>
        </w:tc>
        <w:tc>
          <w:tcPr>
            <w:tcW w:w="2977" w:type="dxa"/>
          </w:tcPr>
          <w:p w:rsidR="001D20AE" w:rsidRPr="00CC4E2B" w:rsidRDefault="001D20AE" w:rsidP="007F0329">
            <w:pPr>
              <w:pStyle w:val="TableParagraph"/>
              <w:spacing w:line="237" w:lineRule="auto"/>
              <w:ind w:left="0" w:right="128"/>
              <w:rPr>
                <w:sz w:val="28"/>
                <w:szCs w:val="28"/>
                <w:lang w:val="ru-RU"/>
              </w:rPr>
            </w:pPr>
            <w:r w:rsidRPr="00CC4E2B">
              <w:rPr>
                <w:sz w:val="28"/>
                <w:szCs w:val="28"/>
                <w:lang w:val="ru-RU"/>
              </w:rPr>
              <w:t>Профориентационнаяработас цельювыработки</w:t>
            </w:r>
          </w:p>
          <w:p w:rsidR="001D20AE" w:rsidRPr="00CC4E2B" w:rsidRDefault="001D20AE" w:rsidP="007F0329">
            <w:pPr>
              <w:pStyle w:val="TableParagraph"/>
              <w:spacing w:line="274" w:lineRule="exact"/>
              <w:ind w:left="0" w:right="957"/>
              <w:rPr>
                <w:sz w:val="28"/>
                <w:szCs w:val="28"/>
                <w:lang w:val="ru-RU"/>
              </w:rPr>
            </w:pPr>
            <w:r w:rsidRPr="00CC4E2B">
              <w:rPr>
                <w:sz w:val="28"/>
                <w:szCs w:val="28"/>
                <w:lang w:val="ru-RU"/>
              </w:rPr>
              <w:t>рекомендациидляучащихся</w:t>
            </w:r>
          </w:p>
        </w:tc>
      </w:tr>
      <w:tr w:rsidR="001D20AE" w:rsidRPr="00A366B6" w:rsidTr="007F0329">
        <w:trPr>
          <w:trHeight w:val="1103"/>
        </w:trPr>
        <w:tc>
          <w:tcPr>
            <w:tcW w:w="994" w:type="dxa"/>
          </w:tcPr>
          <w:p w:rsidR="001D20AE" w:rsidRPr="00CC4E2B" w:rsidRDefault="001D20AE" w:rsidP="007F0329">
            <w:pPr>
              <w:pStyle w:val="TableParagraph"/>
              <w:spacing w:before="5"/>
              <w:ind w:left="0"/>
              <w:rPr>
                <w:b/>
                <w:sz w:val="28"/>
                <w:szCs w:val="28"/>
                <w:lang w:val="ru-RU"/>
              </w:rPr>
            </w:pPr>
          </w:p>
          <w:p w:rsidR="001D20AE" w:rsidRPr="00A366B6" w:rsidRDefault="001D20AE" w:rsidP="007F0329">
            <w:pPr>
              <w:pStyle w:val="TableParagraph"/>
              <w:spacing w:before="1"/>
              <w:ind w:left="0"/>
              <w:jc w:val="center"/>
              <w:rPr>
                <w:sz w:val="28"/>
                <w:szCs w:val="28"/>
              </w:rPr>
            </w:pPr>
            <w:r w:rsidRPr="00A366B6">
              <w:rPr>
                <w:sz w:val="28"/>
                <w:szCs w:val="28"/>
              </w:rPr>
              <w:t>5</w:t>
            </w:r>
          </w:p>
        </w:tc>
        <w:tc>
          <w:tcPr>
            <w:tcW w:w="3121" w:type="dxa"/>
          </w:tcPr>
          <w:p w:rsidR="001D20AE" w:rsidRPr="00CC4E2B" w:rsidRDefault="001D20AE" w:rsidP="007F0329">
            <w:pPr>
              <w:pStyle w:val="TableParagraph"/>
              <w:spacing w:line="237" w:lineRule="auto"/>
              <w:ind w:left="0"/>
              <w:rPr>
                <w:sz w:val="28"/>
                <w:szCs w:val="28"/>
                <w:lang w:val="ru-RU"/>
              </w:rPr>
            </w:pPr>
            <w:r w:rsidRPr="00CC4E2B">
              <w:rPr>
                <w:sz w:val="28"/>
                <w:szCs w:val="28"/>
                <w:lang w:val="ru-RU"/>
              </w:rPr>
              <w:t>Районный</w:t>
            </w:r>
            <w:r w:rsidRPr="00CC4E2B">
              <w:rPr>
                <w:spacing w:val="-1"/>
                <w:sz w:val="28"/>
                <w:szCs w:val="28"/>
                <w:lang w:val="ru-RU"/>
              </w:rPr>
              <w:t>профориентационный</w:t>
            </w:r>
          </w:p>
          <w:p w:rsidR="001D20AE" w:rsidRPr="00CC4E2B" w:rsidRDefault="001D20AE" w:rsidP="007F0329">
            <w:pPr>
              <w:pStyle w:val="TableParagraph"/>
              <w:spacing w:line="274" w:lineRule="exact"/>
              <w:ind w:left="0" w:right="212"/>
              <w:rPr>
                <w:sz w:val="28"/>
                <w:szCs w:val="28"/>
                <w:lang w:val="ru-RU"/>
              </w:rPr>
            </w:pPr>
            <w:r w:rsidRPr="00CC4E2B">
              <w:rPr>
                <w:sz w:val="28"/>
                <w:szCs w:val="28"/>
                <w:lang w:val="ru-RU"/>
              </w:rPr>
              <w:t>проект «Мое будущее-моеувлечение-мояпрофессия»</w:t>
            </w:r>
          </w:p>
        </w:tc>
        <w:tc>
          <w:tcPr>
            <w:tcW w:w="1700" w:type="dxa"/>
          </w:tcPr>
          <w:p w:rsidR="001D20AE" w:rsidRPr="00A366B6" w:rsidRDefault="001D20AE" w:rsidP="007F0329">
            <w:pPr>
              <w:pStyle w:val="TableParagraph"/>
              <w:spacing w:line="260" w:lineRule="exact"/>
              <w:ind w:left="0"/>
              <w:rPr>
                <w:sz w:val="28"/>
                <w:szCs w:val="28"/>
              </w:rPr>
            </w:pPr>
            <w:r w:rsidRPr="00A366B6">
              <w:rPr>
                <w:sz w:val="28"/>
                <w:szCs w:val="28"/>
              </w:rPr>
              <w:t>Обуч.10кл.</w:t>
            </w:r>
          </w:p>
        </w:tc>
        <w:tc>
          <w:tcPr>
            <w:tcW w:w="2410" w:type="dxa"/>
          </w:tcPr>
          <w:p w:rsidR="001D20AE" w:rsidRPr="00CC4E2B" w:rsidRDefault="001D20AE" w:rsidP="007F0329">
            <w:pPr>
              <w:pStyle w:val="TableParagraph"/>
              <w:spacing w:line="237" w:lineRule="auto"/>
              <w:ind w:left="0" w:right="748"/>
              <w:rPr>
                <w:sz w:val="28"/>
                <w:szCs w:val="28"/>
                <w:lang w:val="ru-RU"/>
              </w:rPr>
            </w:pPr>
            <w:r w:rsidRPr="00CC4E2B">
              <w:rPr>
                <w:sz w:val="28"/>
                <w:szCs w:val="28"/>
                <w:lang w:val="ru-RU"/>
              </w:rPr>
              <w:t>Теоретическоеосвоение и</w:t>
            </w:r>
          </w:p>
          <w:p w:rsidR="001D20AE" w:rsidRPr="00CC4E2B" w:rsidRDefault="001D20AE" w:rsidP="007F0329">
            <w:pPr>
              <w:pStyle w:val="TableParagraph"/>
              <w:spacing w:line="274" w:lineRule="exact"/>
              <w:ind w:left="0" w:right="205"/>
              <w:rPr>
                <w:sz w:val="28"/>
                <w:szCs w:val="28"/>
                <w:lang w:val="ru-RU"/>
              </w:rPr>
            </w:pPr>
            <w:r w:rsidRPr="00CC4E2B">
              <w:rPr>
                <w:sz w:val="28"/>
                <w:szCs w:val="28"/>
                <w:lang w:val="ru-RU"/>
              </w:rPr>
              <w:t>исследованиебудущейпрофессии</w:t>
            </w:r>
          </w:p>
        </w:tc>
        <w:tc>
          <w:tcPr>
            <w:tcW w:w="1277" w:type="dxa"/>
          </w:tcPr>
          <w:p w:rsidR="001D20AE" w:rsidRPr="00A366B6" w:rsidRDefault="001D20AE" w:rsidP="007F0329">
            <w:pPr>
              <w:pStyle w:val="TableParagraph"/>
              <w:spacing w:line="237" w:lineRule="auto"/>
              <w:ind w:left="0" w:right="208"/>
              <w:rPr>
                <w:sz w:val="28"/>
                <w:szCs w:val="28"/>
              </w:rPr>
            </w:pPr>
            <w:r w:rsidRPr="00A366B6">
              <w:rPr>
                <w:spacing w:val="-1"/>
                <w:sz w:val="28"/>
                <w:szCs w:val="28"/>
              </w:rPr>
              <w:t>Декабрь-</w:t>
            </w:r>
            <w:r w:rsidRPr="00A366B6">
              <w:rPr>
                <w:sz w:val="28"/>
                <w:szCs w:val="28"/>
              </w:rPr>
              <w:t>январь</w:t>
            </w:r>
          </w:p>
        </w:tc>
        <w:tc>
          <w:tcPr>
            <w:tcW w:w="2977" w:type="dxa"/>
          </w:tcPr>
          <w:p w:rsidR="001D20AE" w:rsidRPr="00CC4E2B" w:rsidRDefault="001D20AE" w:rsidP="007F0329">
            <w:pPr>
              <w:pStyle w:val="TableParagraph"/>
              <w:spacing w:line="237" w:lineRule="auto"/>
              <w:ind w:left="0" w:right="323"/>
              <w:rPr>
                <w:sz w:val="28"/>
                <w:szCs w:val="28"/>
                <w:lang w:val="ru-RU"/>
              </w:rPr>
            </w:pPr>
            <w:r w:rsidRPr="00CC4E2B">
              <w:rPr>
                <w:sz w:val="28"/>
                <w:szCs w:val="28"/>
                <w:lang w:val="ru-RU"/>
              </w:rPr>
              <w:t>Уверенность вправильномвыборе</w:t>
            </w:r>
          </w:p>
          <w:p w:rsidR="001D20AE" w:rsidRPr="00CC4E2B" w:rsidRDefault="001D20AE" w:rsidP="007F0329">
            <w:pPr>
              <w:pStyle w:val="TableParagraph"/>
              <w:ind w:left="0"/>
              <w:rPr>
                <w:sz w:val="28"/>
                <w:szCs w:val="28"/>
                <w:lang w:val="ru-RU"/>
              </w:rPr>
            </w:pPr>
            <w:r w:rsidRPr="00CC4E2B">
              <w:rPr>
                <w:sz w:val="28"/>
                <w:szCs w:val="28"/>
                <w:lang w:val="ru-RU"/>
              </w:rPr>
              <w:t>будущейпрофессии</w:t>
            </w:r>
          </w:p>
        </w:tc>
      </w:tr>
      <w:tr w:rsidR="001D20AE" w:rsidRPr="00A366B6" w:rsidTr="007F0329">
        <w:trPr>
          <w:trHeight w:val="1103"/>
        </w:trPr>
        <w:tc>
          <w:tcPr>
            <w:tcW w:w="994" w:type="dxa"/>
          </w:tcPr>
          <w:p w:rsidR="001D20AE" w:rsidRPr="00CC4E2B" w:rsidRDefault="001D20AE" w:rsidP="007F0329">
            <w:pPr>
              <w:pStyle w:val="TableParagraph"/>
              <w:spacing w:before="5"/>
              <w:ind w:left="0"/>
              <w:rPr>
                <w:b/>
                <w:sz w:val="28"/>
                <w:szCs w:val="28"/>
                <w:lang w:val="ru-RU"/>
              </w:rPr>
            </w:pPr>
          </w:p>
          <w:p w:rsidR="001D20AE" w:rsidRPr="00A366B6" w:rsidRDefault="001D20AE" w:rsidP="007F0329">
            <w:pPr>
              <w:pStyle w:val="TableParagraph"/>
              <w:spacing w:before="1"/>
              <w:ind w:left="0"/>
              <w:jc w:val="center"/>
              <w:rPr>
                <w:sz w:val="28"/>
                <w:szCs w:val="28"/>
              </w:rPr>
            </w:pPr>
            <w:r w:rsidRPr="00A366B6">
              <w:rPr>
                <w:sz w:val="28"/>
                <w:szCs w:val="28"/>
              </w:rPr>
              <w:t>6</w:t>
            </w:r>
          </w:p>
        </w:tc>
        <w:tc>
          <w:tcPr>
            <w:tcW w:w="3121" w:type="dxa"/>
          </w:tcPr>
          <w:p w:rsidR="001D20AE" w:rsidRPr="00CC4E2B" w:rsidRDefault="001D20AE" w:rsidP="007F0329">
            <w:pPr>
              <w:pStyle w:val="TableParagraph"/>
              <w:spacing w:line="237" w:lineRule="auto"/>
              <w:ind w:left="0" w:right="271"/>
              <w:rPr>
                <w:sz w:val="28"/>
                <w:szCs w:val="28"/>
                <w:lang w:val="ru-RU"/>
              </w:rPr>
            </w:pPr>
            <w:r w:rsidRPr="00CC4E2B">
              <w:rPr>
                <w:sz w:val="28"/>
                <w:szCs w:val="28"/>
                <w:lang w:val="ru-RU"/>
              </w:rPr>
              <w:t>Тренинговоезанятие«Всепрофессииважны–все</w:t>
            </w:r>
          </w:p>
          <w:p w:rsidR="001D20AE" w:rsidRPr="00A366B6" w:rsidRDefault="001D20AE" w:rsidP="007F0329">
            <w:pPr>
              <w:pStyle w:val="TableParagraph"/>
              <w:ind w:left="0"/>
              <w:rPr>
                <w:sz w:val="28"/>
                <w:szCs w:val="28"/>
              </w:rPr>
            </w:pPr>
            <w:r w:rsidRPr="00A366B6">
              <w:rPr>
                <w:sz w:val="28"/>
                <w:szCs w:val="28"/>
              </w:rPr>
              <w:t>профессиинужны»</w:t>
            </w:r>
          </w:p>
        </w:tc>
        <w:tc>
          <w:tcPr>
            <w:tcW w:w="1700" w:type="dxa"/>
          </w:tcPr>
          <w:p w:rsidR="001D20AE" w:rsidRPr="00A366B6" w:rsidRDefault="001D20AE" w:rsidP="007F0329">
            <w:pPr>
              <w:pStyle w:val="TableParagraph"/>
              <w:spacing w:line="260" w:lineRule="exact"/>
              <w:ind w:left="0"/>
              <w:rPr>
                <w:sz w:val="28"/>
                <w:szCs w:val="28"/>
              </w:rPr>
            </w:pPr>
            <w:r w:rsidRPr="00A366B6">
              <w:rPr>
                <w:sz w:val="28"/>
                <w:szCs w:val="28"/>
              </w:rPr>
              <w:t>Обуч.9-11кл.</w:t>
            </w:r>
          </w:p>
        </w:tc>
        <w:tc>
          <w:tcPr>
            <w:tcW w:w="2410" w:type="dxa"/>
          </w:tcPr>
          <w:p w:rsidR="001D20AE" w:rsidRPr="00CC4E2B" w:rsidRDefault="001D20AE" w:rsidP="007F0329">
            <w:pPr>
              <w:pStyle w:val="TableParagraph"/>
              <w:spacing w:line="237" w:lineRule="auto"/>
              <w:ind w:left="0" w:right="166"/>
              <w:rPr>
                <w:sz w:val="28"/>
                <w:szCs w:val="28"/>
                <w:lang w:val="ru-RU"/>
              </w:rPr>
            </w:pPr>
            <w:r w:rsidRPr="00CC4E2B">
              <w:rPr>
                <w:sz w:val="28"/>
                <w:szCs w:val="28"/>
                <w:lang w:val="ru-RU"/>
              </w:rPr>
              <w:t>Мозговой штурм повыборупрофессиии</w:t>
            </w:r>
          </w:p>
          <w:p w:rsidR="001D20AE" w:rsidRPr="00716F0F" w:rsidRDefault="001D20AE" w:rsidP="007F0329">
            <w:pPr>
              <w:pStyle w:val="TableParagraph"/>
              <w:spacing w:line="274" w:lineRule="exact"/>
              <w:ind w:left="0" w:right="951"/>
              <w:rPr>
                <w:sz w:val="28"/>
                <w:szCs w:val="28"/>
                <w:lang w:val="ru-RU"/>
              </w:rPr>
            </w:pPr>
            <w:r w:rsidRPr="00716F0F">
              <w:rPr>
                <w:sz w:val="28"/>
                <w:szCs w:val="28"/>
                <w:lang w:val="ru-RU"/>
              </w:rPr>
              <w:t>ее важности,значимости</w:t>
            </w:r>
          </w:p>
        </w:tc>
        <w:tc>
          <w:tcPr>
            <w:tcW w:w="1277" w:type="dxa"/>
          </w:tcPr>
          <w:p w:rsidR="001D20AE" w:rsidRPr="00A366B6" w:rsidRDefault="001D20AE" w:rsidP="007F0329">
            <w:pPr>
              <w:pStyle w:val="TableParagraph"/>
              <w:spacing w:line="237" w:lineRule="auto"/>
              <w:ind w:left="0" w:right="179"/>
              <w:rPr>
                <w:sz w:val="28"/>
                <w:szCs w:val="28"/>
              </w:rPr>
            </w:pPr>
            <w:r w:rsidRPr="00A366B6">
              <w:rPr>
                <w:sz w:val="28"/>
                <w:szCs w:val="28"/>
              </w:rPr>
              <w:t>Февраль-март</w:t>
            </w:r>
          </w:p>
        </w:tc>
        <w:tc>
          <w:tcPr>
            <w:tcW w:w="2977" w:type="dxa"/>
          </w:tcPr>
          <w:p w:rsidR="001D20AE" w:rsidRPr="00CC4E2B" w:rsidRDefault="001D20AE" w:rsidP="007F0329">
            <w:pPr>
              <w:pStyle w:val="TableParagraph"/>
              <w:spacing w:line="237" w:lineRule="auto"/>
              <w:ind w:left="0" w:right="539"/>
              <w:rPr>
                <w:sz w:val="28"/>
                <w:szCs w:val="28"/>
                <w:lang w:val="ru-RU"/>
              </w:rPr>
            </w:pPr>
            <w:r w:rsidRPr="00CC4E2B">
              <w:rPr>
                <w:sz w:val="28"/>
                <w:szCs w:val="28"/>
                <w:lang w:val="ru-RU"/>
              </w:rPr>
              <w:t>Все профессиивзаимосвязаны,любая</w:t>
            </w:r>
          </w:p>
          <w:p w:rsidR="001D20AE" w:rsidRPr="00CC4E2B" w:rsidRDefault="001D20AE" w:rsidP="007F0329">
            <w:pPr>
              <w:pStyle w:val="TableParagraph"/>
              <w:spacing w:line="274" w:lineRule="exact"/>
              <w:ind w:left="0" w:right="141"/>
              <w:rPr>
                <w:sz w:val="28"/>
                <w:szCs w:val="28"/>
                <w:lang w:val="ru-RU"/>
              </w:rPr>
            </w:pPr>
            <w:r w:rsidRPr="00CC4E2B">
              <w:rPr>
                <w:sz w:val="28"/>
                <w:szCs w:val="28"/>
                <w:lang w:val="ru-RU"/>
              </w:rPr>
              <w:t>сфера деятельноститребуетзнанийпредметов</w:t>
            </w:r>
          </w:p>
        </w:tc>
      </w:tr>
      <w:tr w:rsidR="001D20AE" w:rsidRPr="00A366B6" w:rsidTr="007F0329">
        <w:trPr>
          <w:trHeight w:val="830"/>
        </w:trPr>
        <w:tc>
          <w:tcPr>
            <w:tcW w:w="994" w:type="dxa"/>
          </w:tcPr>
          <w:p w:rsidR="001D20AE" w:rsidRPr="00CC4E2B" w:rsidRDefault="001D20AE" w:rsidP="007F0329">
            <w:pPr>
              <w:pStyle w:val="TableParagraph"/>
              <w:spacing w:before="9"/>
              <w:ind w:left="0"/>
              <w:rPr>
                <w:b/>
                <w:sz w:val="28"/>
                <w:szCs w:val="28"/>
                <w:lang w:val="ru-RU"/>
              </w:rPr>
            </w:pPr>
          </w:p>
          <w:p w:rsidR="001D20AE" w:rsidRPr="00A366B6" w:rsidRDefault="001D20AE" w:rsidP="007F0329">
            <w:pPr>
              <w:pStyle w:val="TableParagraph"/>
              <w:ind w:left="0"/>
              <w:jc w:val="center"/>
              <w:rPr>
                <w:sz w:val="28"/>
                <w:szCs w:val="28"/>
              </w:rPr>
            </w:pPr>
            <w:r w:rsidRPr="00A366B6">
              <w:rPr>
                <w:sz w:val="28"/>
                <w:szCs w:val="28"/>
              </w:rPr>
              <w:t>7</w:t>
            </w:r>
          </w:p>
        </w:tc>
        <w:tc>
          <w:tcPr>
            <w:tcW w:w="3121" w:type="dxa"/>
          </w:tcPr>
          <w:p w:rsidR="001D20AE" w:rsidRPr="00A366B6" w:rsidRDefault="001D20AE" w:rsidP="007F0329">
            <w:pPr>
              <w:pStyle w:val="TableParagraph"/>
              <w:spacing w:line="260" w:lineRule="exact"/>
              <w:ind w:left="0"/>
              <w:rPr>
                <w:sz w:val="28"/>
                <w:szCs w:val="28"/>
              </w:rPr>
            </w:pPr>
            <w:r w:rsidRPr="00A366B6">
              <w:rPr>
                <w:sz w:val="28"/>
                <w:szCs w:val="28"/>
              </w:rPr>
              <w:t>Личныеконсультации(по</w:t>
            </w:r>
          </w:p>
          <w:p w:rsidR="001D20AE" w:rsidRPr="00A366B6" w:rsidRDefault="001D20AE" w:rsidP="007F0329">
            <w:pPr>
              <w:pStyle w:val="TableParagraph"/>
              <w:spacing w:before="3"/>
              <w:ind w:left="0"/>
              <w:rPr>
                <w:sz w:val="28"/>
                <w:szCs w:val="28"/>
              </w:rPr>
            </w:pPr>
            <w:r w:rsidRPr="00A366B6">
              <w:rPr>
                <w:sz w:val="28"/>
                <w:szCs w:val="28"/>
              </w:rPr>
              <w:t>запросу)</w:t>
            </w:r>
          </w:p>
        </w:tc>
        <w:tc>
          <w:tcPr>
            <w:tcW w:w="1700" w:type="dxa"/>
          </w:tcPr>
          <w:p w:rsidR="001D20AE" w:rsidRPr="00A366B6" w:rsidRDefault="001D20AE" w:rsidP="007F0329">
            <w:pPr>
              <w:pStyle w:val="TableParagraph"/>
              <w:spacing w:line="260" w:lineRule="exact"/>
              <w:ind w:left="0"/>
              <w:rPr>
                <w:sz w:val="28"/>
                <w:szCs w:val="28"/>
              </w:rPr>
            </w:pPr>
            <w:r w:rsidRPr="00A366B6">
              <w:rPr>
                <w:sz w:val="28"/>
                <w:szCs w:val="28"/>
              </w:rPr>
              <w:t>5-11кл.</w:t>
            </w:r>
          </w:p>
        </w:tc>
        <w:tc>
          <w:tcPr>
            <w:tcW w:w="2410" w:type="dxa"/>
          </w:tcPr>
          <w:p w:rsidR="001D20AE" w:rsidRPr="00A366B6" w:rsidRDefault="001D20AE" w:rsidP="007F0329">
            <w:pPr>
              <w:pStyle w:val="TableParagraph"/>
              <w:spacing w:line="260" w:lineRule="exact"/>
              <w:ind w:left="0"/>
              <w:rPr>
                <w:sz w:val="28"/>
                <w:szCs w:val="28"/>
              </w:rPr>
            </w:pPr>
            <w:r w:rsidRPr="00A366B6">
              <w:rPr>
                <w:sz w:val="28"/>
                <w:szCs w:val="28"/>
              </w:rPr>
              <w:t>Родители,педагоги,</w:t>
            </w:r>
          </w:p>
          <w:p w:rsidR="001D20AE" w:rsidRPr="00A366B6" w:rsidRDefault="001D20AE" w:rsidP="007F0329">
            <w:pPr>
              <w:pStyle w:val="TableParagraph"/>
              <w:spacing w:before="3"/>
              <w:ind w:left="0"/>
              <w:rPr>
                <w:sz w:val="28"/>
                <w:szCs w:val="28"/>
              </w:rPr>
            </w:pPr>
            <w:r w:rsidRPr="00A366B6">
              <w:rPr>
                <w:sz w:val="28"/>
                <w:szCs w:val="28"/>
              </w:rPr>
              <w:t>учащиеся</w:t>
            </w:r>
          </w:p>
        </w:tc>
        <w:tc>
          <w:tcPr>
            <w:tcW w:w="1277" w:type="dxa"/>
          </w:tcPr>
          <w:p w:rsidR="001D20AE" w:rsidRPr="00A366B6" w:rsidRDefault="001D20AE" w:rsidP="007F0329">
            <w:pPr>
              <w:pStyle w:val="TableParagraph"/>
              <w:spacing w:line="260" w:lineRule="exact"/>
              <w:ind w:left="0"/>
              <w:rPr>
                <w:sz w:val="28"/>
                <w:szCs w:val="28"/>
              </w:rPr>
            </w:pPr>
            <w:r w:rsidRPr="00A366B6">
              <w:rPr>
                <w:sz w:val="28"/>
                <w:szCs w:val="28"/>
              </w:rPr>
              <w:t>Втеч. уч.</w:t>
            </w:r>
          </w:p>
          <w:p w:rsidR="001D20AE" w:rsidRPr="00A366B6" w:rsidRDefault="001D20AE" w:rsidP="007F0329">
            <w:pPr>
              <w:pStyle w:val="TableParagraph"/>
              <w:spacing w:before="3"/>
              <w:ind w:left="0"/>
              <w:rPr>
                <w:sz w:val="28"/>
                <w:szCs w:val="28"/>
              </w:rPr>
            </w:pPr>
            <w:r w:rsidRPr="00A366B6">
              <w:rPr>
                <w:sz w:val="28"/>
                <w:szCs w:val="28"/>
              </w:rPr>
              <w:t>года</w:t>
            </w:r>
          </w:p>
        </w:tc>
        <w:tc>
          <w:tcPr>
            <w:tcW w:w="2977" w:type="dxa"/>
          </w:tcPr>
          <w:p w:rsidR="001D20AE" w:rsidRPr="00A366B6" w:rsidRDefault="001D20AE" w:rsidP="007F0329">
            <w:pPr>
              <w:pStyle w:val="TableParagraph"/>
              <w:spacing w:line="260" w:lineRule="exact"/>
              <w:ind w:left="0"/>
              <w:rPr>
                <w:sz w:val="28"/>
                <w:szCs w:val="28"/>
              </w:rPr>
            </w:pPr>
            <w:r w:rsidRPr="00A366B6">
              <w:rPr>
                <w:sz w:val="28"/>
                <w:szCs w:val="28"/>
              </w:rPr>
              <w:t>Положительная</w:t>
            </w:r>
          </w:p>
          <w:p w:rsidR="001D20AE" w:rsidRPr="00A366B6" w:rsidRDefault="001D20AE" w:rsidP="007F0329">
            <w:pPr>
              <w:pStyle w:val="TableParagraph"/>
              <w:spacing w:before="2" w:line="274" w:lineRule="exact"/>
              <w:ind w:left="0" w:right="1027"/>
              <w:rPr>
                <w:sz w:val="28"/>
                <w:szCs w:val="28"/>
              </w:rPr>
            </w:pPr>
            <w:r w:rsidRPr="00A366B6">
              <w:rPr>
                <w:sz w:val="28"/>
                <w:szCs w:val="28"/>
              </w:rPr>
              <w:t>результативностьконсультации</w:t>
            </w:r>
          </w:p>
        </w:tc>
      </w:tr>
    </w:tbl>
    <w:p w:rsidR="001D20AE" w:rsidRDefault="001D20AE" w:rsidP="007F0329">
      <w:pPr>
        <w:spacing w:line="258" w:lineRule="exact"/>
        <w:rPr>
          <w:sz w:val="28"/>
          <w:szCs w:val="28"/>
        </w:rPr>
      </w:pPr>
    </w:p>
    <w:p w:rsidR="009E25E2" w:rsidRDefault="009E25E2" w:rsidP="007F0329">
      <w:pPr>
        <w:spacing w:line="258" w:lineRule="exact"/>
        <w:rPr>
          <w:sz w:val="28"/>
          <w:szCs w:val="28"/>
        </w:rPr>
      </w:pPr>
    </w:p>
    <w:p w:rsidR="009E25E2" w:rsidRDefault="009E25E2" w:rsidP="007F0329">
      <w:pPr>
        <w:spacing w:line="258" w:lineRule="exact"/>
        <w:rPr>
          <w:sz w:val="28"/>
          <w:szCs w:val="28"/>
        </w:rPr>
      </w:pPr>
    </w:p>
    <w:p w:rsidR="009E25E2" w:rsidRPr="00752F1B" w:rsidRDefault="00752F1B" w:rsidP="009E25E2">
      <w:pPr>
        <w:jc w:val="center"/>
        <w:rPr>
          <w:b/>
          <w:sz w:val="28"/>
          <w:szCs w:val="28"/>
        </w:rPr>
      </w:pPr>
      <w:r w:rsidRPr="00752F1B">
        <w:rPr>
          <w:b/>
          <w:sz w:val="28"/>
          <w:szCs w:val="28"/>
        </w:rPr>
        <w:t>Аналитические справки</w:t>
      </w:r>
      <w:r w:rsidR="009E25E2" w:rsidRPr="00752F1B">
        <w:rPr>
          <w:b/>
          <w:sz w:val="28"/>
          <w:szCs w:val="28"/>
        </w:rPr>
        <w:t xml:space="preserve"> по п</w:t>
      </w:r>
      <w:r w:rsidR="00ED0D88">
        <w:rPr>
          <w:b/>
          <w:sz w:val="28"/>
          <w:szCs w:val="28"/>
        </w:rPr>
        <w:t>рофориентационной работе за 2025-26</w:t>
      </w:r>
      <w:r w:rsidR="009E25E2" w:rsidRPr="00752F1B">
        <w:rPr>
          <w:b/>
          <w:sz w:val="28"/>
          <w:szCs w:val="28"/>
        </w:rPr>
        <w:t xml:space="preserve"> уч.год.</w:t>
      </w:r>
    </w:p>
    <w:p w:rsidR="00752F1B" w:rsidRDefault="00752F1B" w:rsidP="00611E59">
      <w:pPr>
        <w:jc w:val="center"/>
        <w:rPr>
          <w:sz w:val="28"/>
          <w:szCs w:val="28"/>
        </w:rPr>
      </w:pPr>
    </w:p>
    <w:p w:rsidR="00611E59" w:rsidRPr="00752F1B" w:rsidRDefault="00611E59" w:rsidP="00752F1B">
      <w:pPr>
        <w:rPr>
          <w:rFonts w:eastAsiaTheme="minorHAnsi"/>
          <w:b/>
          <w:i/>
          <w:sz w:val="24"/>
          <w:szCs w:val="24"/>
        </w:rPr>
      </w:pPr>
      <w:r w:rsidRPr="00752F1B">
        <w:rPr>
          <w:rFonts w:eastAsiaTheme="minorHAnsi"/>
          <w:b/>
          <w:i/>
          <w:sz w:val="24"/>
          <w:szCs w:val="24"/>
        </w:rPr>
        <w:t>Аналитическая справка</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lastRenderedPageBreak/>
        <w:t>по участию на профориентационном мероприятии «Билет в будущее» в г.Уфа согласно графику на основании письма МКУ «Управление образования».</w:t>
      </w:r>
    </w:p>
    <w:p w:rsidR="00611E59" w:rsidRPr="00611E59" w:rsidRDefault="00611E59" w:rsidP="00611E59">
      <w:pPr>
        <w:widowControl/>
        <w:autoSpaceDE/>
        <w:autoSpaceDN/>
        <w:spacing w:after="200" w:line="276" w:lineRule="auto"/>
        <w:rPr>
          <w:rFonts w:eastAsiaTheme="minorHAnsi"/>
          <w:bCs/>
          <w:sz w:val="24"/>
          <w:szCs w:val="24"/>
          <w:shd w:val="clear" w:color="auto" w:fill="FFFFFF"/>
        </w:rPr>
      </w:pPr>
      <w:r w:rsidRPr="00611E59">
        <w:rPr>
          <w:rFonts w:eastAsiaTheme="minorHAnsi"/>
          <w:sz w:val="24"/>
          <w:szCs w:val="24"/>
        </w:rPr>
        <w:t xml:space="preserve">Цель: </w:t>
      </w:r>
      <w:r w:rsidRPr="00611E59">
        <w:rPr>
          <w:rFonts w:eastAsiaTheme="minorHAnsi"/>
          <w:bCs/>
          <w:sz w:val="24"/>
          <w:szCs w:val="24"/>
          <w:shd w:val="clear" w:color="auto" w:fill="FFFFFF"/>
        </w:rPr>
        <w:t>помочь молодым людям раскрыть свои таланты и сделать осознанный выбор будущей профессии.</w:t>
      </w:r>
    </w:p>
    <w:p w:rsidR="00611E59" w:rsidRPr="00611E59" w:rsidRDefault="00ED0D88" w:rsidP="00611E59">
      <w:pPr>
        <w:widowControl/>
        <w:autoSpaceDE/>
        <w:autoSpaceDN/>
        <w:spacing w:after="200" w:line="276" w:lineRule="auto"/>
        <w:rPr>
          <w:rFonts w:eastAsiaTheme="minorHAnsi"/>
          <w:bCs/>
          <w:sz w:val="24"/>
          <w:szCs w:val="24"/>
          <w:shd w:val="clear" w:color="auto" w:fill="FFFFFF"/>
        </w:rPr>
      </w:pPr>
      <w:r>
        <w:rPr>
          <w:rFonts w:eastAsiaTheme="minorHAnsi"/>
          <w:bCs/>
          <w:sz w:val="24"/>
          <w:szCs w:val="24"/>
          <w:shd w:val="clear" w:color="auto" w:fill="FFFFFF"/>
        </w:rPr>
        <w:t>Дата: 02.10.2025</w:t>
      </w:r>
    </w:p>
    <w:p w:rsidR="00611E59" w:rsidRPr="00611E59" w:rsidRDefault="00611E59" w:rsidP="00611E59">
      <w:pPr>
        <w:widowControl/>
        <w:autoSpaceDE/>
        <w:autoSpaceDN/>
        <w:spacing w:after="200" w:line="276" w:lineRule="auto"/>
        <w:rPr>
          <w:rFonts w:eastAsiaTheme="minorHAnsi"/>
          <w:bCs/>
          <w:sz w:val="24"/>
          <w:szCs w:val="24"/>
          <w:shd w:val="clear" w:color="auto" w:fill="FFFFFF"/>
        </w:rPr>
      </w:pPr>
      <w:r w:rsidRPr="00611E59">
        <w:rPr>
          <w:rFonts w:eastAsiaTheme="minorHAnsi"/>
          <w:bCs/>
          <w:sz w:val="24"/>
          <w:szCs w:val="24"/>
          <w:shd w:val="clear" w:color="auto" w:fill="FFFFFF"/>
        </w:rPr>
        <w:t>Класс:11</w:t>
      </w:r>
    </w:p>
    <w:p w:rsidR="00611E59" w:rsidRPr="00611E59" w:rsidRDefault="00611E59" w:rsidP="00611E59">
      <w:pPr>
        <w:widowControl/>
        <w:autoSpaceDE/>
        <w:autoSpaceDN/>
        <w:spacing w:after="200" w:line="276" w:lineRule="auto"/>
        <w:rPr>
          <w:rFonts w:eastAsiaTheme="minorHAnsi"/>
          <w:sz w:val="24"/>
          <w:szCs w:val="24"/>
          <w:shd w:val="clear" w:color="auto" w:fill="FFFFFF"/>
        </w:rPr>
      </w:pPr>
      <w:r w:rsidRPr="00611E59">
        <w:rPr>
          <w:rFonts w:eastAsiaTheme="minorHAnsi"/>
          <w:sz w:val="24"/>
          <w:szCs w:val="24"/>
        </w:rPr>
        <w:t xml:space="preserve">В профориентационном мероприятии «Билет в будущее» в г.Уфа приняли участие учащиеся 11 класса. </w:t>
      </w:r>
      <w:r w:rsidRPr="00611E59">
        <w:rPr>
          <w:rFonts w:eastAsiaTheme="minorHAnsi"/>
          <w:sz w:val="24"/>
          <w:szCs w:val="24"/>
          <w:shd w:val="clear" w:color="auto" w:fill="FFFFFF"/>
        </w:rPr>
        <w:t>В рамках федерального проекта "Билет в будущее" учащиеся участвовали в мультимедийной выставке -практикуме " ЛАБОРАТОРИЯ БУДУЩЕГО" на базе Исторического парка "РОССИЯ - МОЯ ИСТОРИЯ" на ВДНХ в г. Уфа.</w:t>
      </w:r>
      <w:r w:rsidRPr="00611E59">
        <w:rPr>
          <w:rFonts w:eastAsiaTheme="minorHAnsi"/>
          <w:sz w:val="24"/>
          <w:szCs w:val="24"/>
        </w:rPr>
        <w:br/>
      </w:r>
      <w:r w:rsidRPr="00611E59">
        <w:rPr>
          <w:rFonts w:eastAsiaTheme="minorHAnsi"/>
          <w:sz w:val="24"/>
          <w:szCs w:val="24"/>
          <w:shd w:val="clear" w:color="auto" w:fill="FFFFFF"/>
        </w:rPr>
        <w:t>Это получилась не просто экскурсия, а погружение в интеллектуальный квест. Ребята, разделившись на 4 команды, выполняли испытания по разным направлениям: деловая среда, комфортная среда, социальная среда, индустриальная среда, здоровая среда, умная среда, безопасная среда и креативная среда. Ребята собирали " бинаты", выполняя задания.</w:t>
      </w:r>
      <w:r w:rsidRPr="00611E59">
        <w:rPr>
          <w:rFonts w:eastAsiaTheme="minorHAnsi"/>
          <w:sz w:val="24"/>
          <w:szCs w:val="24"/>
        </w:rPr>
        <w:br/>
      </w:r>
      <w:r w:rsidRPr="00611E59">
        <w:rPr>
          <w:rFonts w:eastAsiaTheme="minorHAnsi"/>
          <w:sz w:val="24"/>
          <w:szCs w:val="24"/>
          <w:shd w:val="clear" w:color="auto" w:fill="FFFFFF"/>
        </w:rPr>
        <w:t>В финале, успешно пройдя все испытания и объединив " бинаты", команды получили код и смогли восстановить город будущего.</w:t>
      </w:r>
      <w:r w:rsidRPr="00611E59">
        <w:rPr>
          <w:rFonts w:eastAsiaTheme="minorHAnsi"/>
          <w:sz w:val="24"/>
          <w:szCs w:val="24"/>
        </w:rPr>
        <w:br/>
      </w:r>
      <w:r w:rsidRPr="00611E59">
        <w:rPr>
          <w:rFonts w:eastAsiaTheme="minorHAnsi"/>
          <w:sz w:val="24"/>
          <w:szCs w:val="24"/>
          <w:shd w:val="clear" w:color="auto" w:fill="FFFFFF"/>
        </w:rPr>
        <w:t>Посещение выставки оставило у учащихся положительные впечатления.</w:t>
      </w:r>
    </w:p>
    <w:p w:rsidR="00611E59" w:rsidRPr="00611E59" w:rsidRDefault="00611E59" w:rsidP="00611E59">
      <w:pPr>
        <w:widowControl/>
        <w:autoSpaceDE/>
        <w:autoSpaceDN/>
        <w:spacing w:after="200" w:line="276" w:lineRule="auto"/>
        <w:rPr>
          <w:rFonts w:eastAsiaTheme="minorHAnsi"/>
          <w:sz w:val="24"/>
          <w:szCs w:val="24"/>
          <w:shd w:val="clear" w:color="auto" w:fill="FFFFFF"/>
        </w:rPr>
      </w:pPr>
      <w:r w:rsidRPr="00611E59">
        <w:rPr>
          <w:rFonts w:eastAsiaTheme="minorHAnsi"/>
          <w:sz w:val="24"/>
          <w:szCs w:val="24"/>
          <w:shd w:val="clear" w:color="auto" w:fill="FFFFFF"/>
        </w:rPr>
        <w:t>Педагог-психолог                              Муслухова Г.Д.</w:t>
      </w:r>
    </w:p>
    <w:p w:rsidR="00611E59" w:rsidRPr="00611E59" w:rsidRDefault="00611E59" w:rsidP="00611E59">
      <w:pPr>
        <w:widowControl/>
        <w:autoSpaceDE/>
        <w:autoSpaceDN/>
        <w:spacing w:after="200" w:line="276" w:lineRule="auto"/>
        <w:rPr>
          <w:rFonts w:asciiTheme="minorHAnsi" w:eastAsiaTheme="minorHAnsi" w:hAnsiTheme="minorHAnsi" w:cstheme="minorBidi"/>
        </w:rPr>
      </w:pPr>
    </w:p>
    <w:p w:rsidR="00611E59" w:rsidRPr="00611E59" w:rsidRDefault="00611E59" w:rsidP="00611E59">
      <w:pPr>
        <w:widowControl/>
        <w:autoSpaceDE/>
        <w:autoSpaceDN/>
        <w:spacing w:after="200" w:line="276" w:lineRule="auto"/>
        <w:rPr>
          <w:rFonts w:asciiTheme="minorHAnsi" w:eastAsiaTheme="minorHAnsi" w:hAnsiTheme="minorHAnsi" w:cstheme="minorBidi"/>
        </w:rPr>
      </w:pPr>
    </w:p>
    <w:p w:rsidR="00611E59" w:rsidRPr="00611E59" w:rsidRDefault="00611E59" w:rsidP="00611E59">
      <w:pPr>
        <w:widowControl/>
        <w:autoSpaceDE/>
        <w:autoSpaceDN/>
        <w:spacing w:after="200" w:line="276" w:lineRule="auto"/>
        <w:rPr>
          <w:rFonts w:asciiTheme="minorHAnsi" w:eastAsiaTheme="minorHAnsi" w:hAnsiTheme="minorHAnsi" w:cstheme="minorBidi"/>
        </w:rPr>
      </w:pPr>
    </w:p>
    <w:p w:rsidR="00611E59" w:rsidRPr="00611E59" w:rsidRDefault="00611E59" w:rsidP="00611E59">
      <w:pPr>
        <w:widowControl/>
        <w:autoSpaceDE/>
        <w:autoSpaceDN/>
        <w:spacing w:after="200" w:line="276" w:lineRule="auto"/>
        <w:rPr>
          <w:rFonts w:asciiTheme="minorHAnsi" w:eastAsiaTheme="minorHAnsi" w:hAnsiTheme="minorHAnsi" w:cstheme="minorBidi"/>
        </w:rPr>
      </w:pPr>
    </w:p>
    <w:p w:rsidR="00611E59" w:rsidRPr="00611E59" w:rsidRDefault="00611E59" w:rsidP="00752F1B">
      <w:pPr>
        <w:widowControl/>
        <w:autoSpaceDE/>
        <w:autoSpaceDN/>
        <w:spacing w:line="276" w:lineRule="auto"/>
        <w:rPr>
          <w:rFonts w:eastAsiaTheme="minorHAnsi"/>
          <w:b/>
          <w:i/>
          <w:sz w:val="24"/>
          <w:szCs w:val="24"/>
        </w:rPr>
      </w:pPr>
      <w:r w:rsidRPr="00611E59">
        <w:rPr>
          <w:rFonts w:eastAsiaTheme="minorHAnsi"/>
          <w:b/>
          <w:i/>
          <w:sz w:val="24"/>
          <w:szCs w:val="24"/>
        </w:rPr>
        <w:t>Аналитическая справка</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по проведению школьного этапа муниципального конкурса по профориентации «Мое увлечение – моя профессия-мое будущее».</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Цель:</w:t>
      </w:r>
      <w:r w:rsidRPr="00611E59">
        <w:rPr>
          <w:rFonts w:eastAsiaTheme="minorHAnsi"/>
          <w:sz w:val="24"/>
          <w:szCs w:val="24"/>
          <w:shd w:val="clear" w:color="auto" w:fill="FFFFFF"/>
        </w:rPr>
        <w:t xml:space="preserve"> проектирование учащимися профессиональной траектории, ответственное и осознанное  отношению за свое профессиональное будущее, решение проблемных вопросов,  в процессе узкого профессионального самоопределения.</w:t>
      </w:r>
    </w:p>
    <w:p w:rsidR="00611E59" w:rsidRPr="00611E59" w:rsidRDefault="00ED0D88" w:rsidP="00611E59">
      <w:pPr>
        <w:widowControl/>
        <w:autoSpaceDE/>
        <w:autoSpaceDN/>
        <w:spacing w:after="200" w:line="276" w:lineRule="auto"/>
        <w:rPr>
          <w:rFonts w:eastAsiaTheme="minorHAnsi"/>
          <w:sz w:val="24"/>
          <w:szCs w:val="24"/>
        </w:rPr>
      </w:pPr>
      <w:r>
        <w:rPr>
          <w:rFonts w:eastAsiaTheme="minorHAnsi"/>
          <w:sz w:val="24"/>
          <w:szCs w:val="24"/>
        </w:rPr>
        <w:t>Дата: 17.12.2025</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Класс:10</w:t>
      </w:r>
    </w:p>
    <w:p w:rsidR="00611E59" w:rsidRPr="00611E59" w:rsidRDefault="00611E59" w:rsidP="00611E59">
      <w:pPr>
        <w:widowControl/>
        <w:shd w:val="clear" w:color="auto" w:fill="FFFFFF"/>
        <w:autoSpaceDE/>
        <w:autoSpaceDN/>
        <w:spacing w:after="100" w:afterAutospacing="1"/>
        <w:rPr>
          <w:sz w:val="24"/>
          <w:szCs w:val="24"/>
          <w:lang w:eastAsia="ru-RU"/>
        </w:rPr>
      </w:pPr>
      <w:r w:rsidRPr="00611E59">
        <w:rPr>
          <w:sz w:val="24"/>
          <w:szCs w:val="24"/>
          <w:lang w:eastAsia="ru-RU"/>
        </w:rPr>
        <w:t>Организатором конкурса является МКУ «Управление  образования» Администрации МР Илишевский район РБ</w:t>
      </w:r>
    </w:p>
    <w:p w:rsidR="00611E59" w:rsidRPr="00611E59" w:rsidRDefault="00611E59" w:rsidP="00611E59">
      <w:pPr>
        <w:widowControl/>
        <w:shd w:val="clear" w:color="auto" w:fill="FFFFFF"/>
        <w:autoSpaceDE/>
        <w:autoSpaceDN/>
        <w:spacing w:after="100" w:afterAutospacing="1"/>
        <w:rPr>
          <w:sz w:val="24"/>
          <w:szCs w:val="24"/>
          <w:lang w:eastAsia="ru-RU"/>
        </w:rPr>
      </w:pPr>
      <w:r w:rsidRPr="00611E59">
        <w:rPr>
          <w:sz w:val="24"/>
          <w:szCs w:val="24"/>
          <w:lang w:eastAsia="ru-RU"/>
        </w:rPr>
        <w:t>     Конкурс проводится во всех общеобразовательных учреждениях района в два  этапа:</w:t>
      </w:r>
    </w:p>
    <w:p w:rsidR="00611E59" w:rsidRPr="00611E59" w:rsidRDefault="00611E59" w:rsidP="00611E59">
      <w:pPr>
        <w:widowControl/>
        <w:shd w:val="clear" w:color="auto" w:fill="FFFFFF"/>
        <w:autoSpaceDE/>
        <w:autoSpaceDN/>
        <w:spacing w:after="100" w:afterAutospacing="1"/>
        <w:rPr>
          <w:sz w:val="24"/>
          <w:szCs w:val="24"/>
          <w:lang w:eastAsia="ru-RU"/>
        </w:rPr>
      </w:pPr>
      <w:r w:rsidRPr="00611E59">
        <w:rPr>
          <w:sz w:val="24"/>
          <w:szCs w:val="24"/>
          <w:lang w:eastAsia="ru-RU"/>
        </w:rPr>
        <w:lastRenderedPageBreak/>
        <w:t xml:space="preserve">1 </w:t>
      </w:r>
      <w:r w:rsidR="00ED0D88">
        <w:rPr>
          <w:sz w:val="24"/>
          <w:szCs w:val="24"/>
          <w:lang w:eastAsia="ru-RU"/>
        </w:rPr>
        <w:t>этап -  школьный, в декабре 2025</w:t>
      </w:r>
      <w:r w:rsidRPr="00611E59">
        <w:rPr>
          <w:sz w:val="24"/>
          <w:szCs w:val="24"/>
          <w:lang w:eastAsia="ru-RU"/>
        </w:rPr>
        <w:t xml:space="preserve"> г.   </w:t>
      </w:r>
    </w:p>
    <w:p w:rsidR="00611E59" w:rsidRPr="00611E59" w:rsidRDefault="00ED0D88" w:rsidP="00611E59">
      <w:pPr>
        <w:widowControl/>
        <w:shd w:val="clear" w:color="auto" w:fill="FFFFFF"/>
        <w:autoSpaceDE/>
        <w:autoSpaceDN/>
        <w:spacing w:after="100" w:afterAutospacing="1"/>
        <w:rPr>
          <w:sz w:val="24"/>
          <w:szCs w:val="24"/>
          <w:lang w:eastAsia="ru-RU"/>
        </w:rPr>
      </w:pPr>
      <w:r>
        <w:rPr>
          <w:sz w:val="24"/>
          <w:szCs w:val="24"/>
          <w:lang w:eastAsia="ru-RU"/>
        </w:rPr>
        <w:t>2 этап – районный – февраль 2026</w:t>
      </w:r>
      <w:r w:rsidR="00611E59" w:rsidRPr="00611E59">
        <w:rPr>
          <w:sz w:val="24"/>
          <w:szCs w:val="24"/>
          <w:lang w:eastAsia="ru-RU"/>
        </w:rPr>
        <w:t xml:space="preserve"> г.</w:t>
      </w:r>
    </w:p>
    <w:p w:rsidR="00611E59" w:rsidRPr="00611E59" w:rsidRDefault="00611E59" w:rsidP="00611E59">
      <w:pPr>
        <w:widowControl/>
        <w:shd w:val="clear" w:color="auto" w:fill="FFFFFF"/>
        <w:autoSpaceDE/>
        <w:autoSpaceDN/>
        <w:spacing w:after="100" w:afterAutospacing="1"/>
        <w:rPr>
          <w:sz w:val="24"/>
          <w:szCs w:val="24"/>
          <w:lang w:eastAsia="ru-RU"/>
        </w:rPr>
      </w:pPr>
      <w:r w:rsidRPr="00611E59">
        <w:rPr>
          <w:sz w:val="24"/>
          <w:szCs w:val="24"/>
          <w:lang w:eastAsia="ru-RU"/>
        </w:rPr>
        <w:t xml:space="preserve">    Конкурс проводится в виде защиты разработанных профориентационных проектов учащихся. Защита проекта предполагает выступление участников конкурса, в ходе которого учащиеся должны продемонстрировать знания содержания выбранной проблемы, умение грамотно представить вариант ее решения и показать результативность своей деятельности.</w:t>
      </w:r>
    </w:p>
    <w:p w:rsidR="00611E59" w:rsidRPr="00611E59" w:rsidRDefault="00611E59" w:rsidP="00611E59">
      <w:pPr>
        <w:widowControl/>
        <w:shd w:val="clear" w:color="auto" w:fill="FFFFFF"/>
        <w:autoSpaceDE/>
        <w:autoSpaceDN/>
        <w:spacing w:after="100" w:afterAutospacing="1"/>
        <w:rPr>
          <w:sz w:val="24"/>
          <w:szCs w:val="24"/>
          <w:lang w:eastAsia="ru-RU"/>
        </w:rPr>
      </w:pPr>
      <w:r w:rsidRPr="00611E59">
        <w:rPr>
          <w:sz w:val="24"/>
          <w:szCs w:val="24"/>
          <w:lang w:eastAsia="ru-RU"/>
        </w:rPr>
        <w:t>   В этот день наши десятиклассники защитили свои проекты по таким профессиям как: менеджер, врач, стоматолог, геолог, программист, следователь.</w:t>
      </w:r>
    </w:p>
    <w:p w:rsidR="00752F1B" w:rsidRDefault="00611E59" w:rsidP="00752F1B">
      <w:pPr>
        <w:widowControl/>
        <w:shd w:val="clear" w:color="auto" w:fill="FFFFFF"/>
        <w:autoSpaceDE/>
        <w:autoSpaceDN/>
        <w:spacing w:after="100" w:afterAutospacing="1"/>
        <w:rPr>
          <w:sz w:val="24"/>
          <w:szCs w:val="24"/>
          <w:lang w:eastAsia="ru-RU"/>
        </w:rPr>
      </w:pPr>
      <w:r w:rsidRPr="00611E59">
        <w:rPr>
          <w:sz w:val="24"/>
          <w:szCs w:val="24"/>
          <w:lang w:eastAsia="ru-RU"/>
        </w:rPr>
        <w:t>   В ходе подготовки к защите проекта, ребятам удалось не только изучить будущую профессию, но и осоз</w:t>
      </w:r>
      <w:r w:rsidR="00752F1B">
        <w:rPr>
          <w:sz w:val="24"/>
          <w:szCs w:val="24"/>
          <w:lang w:eastAsia="ru-RU"/>
        </w:rPr>
        <w:t>нать правильность своего выбора</w:t>
      </w:r>
    </w:p>
    <w:p w:rsidR="00752F1B" w:rsidRDefault="00752F1B" w:rsidP="00752F1B">
      <w:pPr>
        <w:widowControl/>
        <w:shd w:val="clear" w:color="auto" w:fill="FFFFFF"/>
        <w:autoSpaceDE/>
        <w:autoSpaceDN/>
        <w:spacing w:after="100" w:afterAutospacing="1"/>
        <w:rPr>
          <w:rFonts w:eastAsiaTheme="minorHAnsi"/>
          <w:b/>
          <w:i/>
          <w:sz w:val="24"/>
          <w:szCs w:val="24"/>
        </w:rPr>
      </w:pPr>
    </w:p>
    <w:p w:rsidR="00611E59" w:rsidRPr="00611E59" w:rsidRDefault="00611E59" w:rsidP="00752F1B">
      <w:pPr>
        <w:widowControl/>
        <w:shd w:val="clear" w:color="auto" w:fill="FFFFFF"/>
        <w:autoSpaceDE/>
        <w:autoSpaceDN/>
        <w:spacing w:after="100" w:afterAutospacing="1"/>
        <w:rPr>
          <w:sz w:val="24"/>
          <w:szCs w:val="24"/>
          <w:lang w:eastAsia="ru-RU"/>
        </w:rPr>
      </w:pPr>
      <w:r w:rsidRPr="00611E59">
        <w:rPr>
          <w:rFonts w:eastAsiaTheme="minorHAnsi"/>
          <w:b/>
          <w:i/>
          <w:sz w:val="24"/>
          <w:szCs w:val="24"/>
        </w:rPr>
        <w:t>Аналитическая справка</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по участию в профориентационной поездке в ООО «Илишмолоко».</w:t>
      </w:r>
    </w:p>
    <w:p w:rsidR="00611E59" w:rsidRPr="00611E59" w:rsidRDefault="00611E59" w:rsidP="00611E59">
      <w:pPr>
        <w:widowControl/>
        <w:shd w:val="clear" w:color="auto" w:fill="FFFFFF"/>
        <w:autoSpaceDE/>
        <w:autoSpaceDN/>
        <w:spacing w:line="276" w:lineRule="auto"/>
        <w:rPr>
          <w:sz w:val="24"/>
          <w:szCs w:val="24"/>
          <w:lang w:eastAsia="ru-RU"/>
        </w:rPr>
      </w:pPr>
      <w:r w:rsidRPr="00611E59">
        <w:rPr>
          <w:sz w:val="24"/>
          <w:szCs w:val="24"/>
          <w:lang w:eastAsia="ru-RU"/>
        </w:rPr>
        <w:t xml:space="preserve">Цель: </w:t>
      </w:r>
      <w:r w:rsidRPr="00611E59">
        <w:rPr>
          <w:bCs/>
          <w:sz w:val="24"/>
          <w:szCs w:val="24"/>
          <w:lang w:eastAsia="ru-RU"/>
        </w:rPr>
        <w:t>знакомство с профессиями рабочих и специалистов</w:t>
      </w:r>
      <w:r w:rsidRPr="00611E59">
        <w:rPr>
          <w:sz w:val="24"/>
          <w:szCs w:val="24"/>
          <w:lang w:eastAsia="ru-RU"/>
        </w:rPr>
        <w:t xml:space="preserve">, </w:t>
      </w:r>
      <w:r w:rsidRPr="00611E59">
        <w:rPr>
          <w:sz w:val="24"/>
          <w:szCs w:val="24"/>
          <w:shd w:val="clear" w:color="auto" w:fill="FFFFFF"/>
          <w:lang w:eastAsia="ru-RU"/>
        </w:rPr>
        <w:t>ознакомить учащихся с производством и перспективами его развития и расширить их представления о содержании производственных профессий, прививать интерес к ним.</w:t>
      </w:r>
    </w:p>
    <w:p w:rsidR="00611E59" w:rsidRPr="00611E59" w:rsidRDefault="00611E59" w:rsidP="00611E59">
      <w:pPr>
        <w:widowControl/>
        <w:shd w:val="clear" w:color="auto" w:fill="FFFFFF"/>
        <w:autoSpaceDE/>
        <w:autoSpaceDN/>
        <w:spacing w:after="120" w:line="276" w:lineRule="auto"/>
        <w:rPr>
          <w:sz w:val="24"/>
          <w:szCs w:val="24"/>
          <w:lang w:eastAsia="ru-RU"/>
        </w:rPr>
      </w:pPr>
      <w:r w:rsidRPr="00611E59">
        <w:rPr>
          <w:sz w:val="24"/>
          <w:szCs w:val="24"/>
          <w:lang w:eastAsia="ru-RU"/>
        </w:rPr>
        <w:t>Класс: 9 б</w:t>
      </w:r>
    </w:p>
    <w:p w:rsidR="00611E59" w:rsidRPr="00611E59" w:rsidRDefault="00ED0D88" w:rsidP="00611E59">
      <w:pPr>
        <w:widowControl/>
        <w:shd w:val="clear" w:color="auto" w:fill="FFFFFF"/>
        <w:autoSpaceDE/>
        <w:autoSpaceDN/>
        <w:spacing w:after="120" w:line="276" w:lineRule="auto"/>
        <w:rPr>
          <w:sz w:val="24"/>
          <w:szCs w:val="24"/>
          <w:lang w:eastAsia="ru-RU"/>
        </w:rPr>
      </w:pPr>
      <w:r>
        <w:rPr>
          <w:sz w:val="24"/>
          <w:szCs w:val="24"/>
          <w:lang w:eastAsia="ru-RU"/>
        </w:rPr>
        <w:t>Дата: 16.10.2025</w:t>
      </w:r>
    </w:p>
    <w:p w:rsidR="00611E59" w:rsidRPr="00611E59" w:rsidRDefault="00ED0D88" w:rsidP="00611E59">
      <w:pPr>
        <w:widowControl/>
        <w:autoSpaceDE/>
        <w:autoSpaceDN/>
        <w:spacing w:after="200" w:line="276" w:lineRule="auto"/>
        <w:rPr>
          <w:rFonts w:eastAsiaTheme="minorHAnsi"/>
          <w:sz w:val="24"/>
          <w:szCs w:val="24"/>
          <w:shd w:val="clear" w:color="auto" w:fill="FFFFFF"/>
        </w:rPr>
      </w:pPr>
      <w:r>
        <w:rPr>
          <w:rFonts w:eastAsiaTheme="minorHAnsi"/>
          <w:sz w:val="24"/>
          <w:szCs w:val="24"/>
        </w:rPr>
        <w:t>Ребята из 8 б класса 16.10.2025</w:t>
      </w:r>
      <w:r w:rsidR="00611E59" w:rsidRPr="00611E59">
        <w:rPr>
          <w:rFonts w:eastAsiaTheme="minorHAnsi"/>
          <w:sz w:val="24"/>
          <w:szCs w:val="24"/>
        </w:rPr>
        <w:t xml:space="preserve"> посетили цех по производству молока. </w:t>
      </w:r>
      <w:r w:rsidR="00611E59" w:rsidRPr="00611E59">
        <w:rPr>
          <w:rFonts w:eastAsiaTheme="minorHAnsi"/>
          <w:sz w:val="24"/>
          <w:szCs w:val="24"/>
          <w:shd w:val="clear" w:color="auto" w:fill="FFFFFF"/>
        </w:rPr>
        <w:t>Кроме того, ребят ознакомили с цехами по производству сливочного масла, сыра, кефира. Ребята своими глазами видели как разливается по тарам йогурт. Кажому из ребят работники завода раздали гостинцы. В цехе по обследованию молока учащиеся посмотрели как осуществляется сбор анализа на содержание в молоке антибиотиков и других инородных тел. Некоторые заинтересовались с самим процессом работы в заводе и изъявили желание летом подработать в цехах.</w:t>
      </w:r>
      <w:r w:rsidR="00611E59" w:rsidRPr="00611E59">
        <w:rPr>
          <w:rFonts w:eastAsiaTheme="minorHAnsi"/>
          <w:sz w:val="24"/>
          <w:szCs w:val="24"/>
        </w:rPr>
        <w:t xml:space="preserve"> Такие экскурсии могут помочь </w:t>
      </w:r>
      <w:r w:rsidR="00611E59" w:rsidRPr="00611E59">
        <w:rPr>
          <w:rFonts w:eastAsiaTheme="minorHAnsi"/>
          <w:bCs/>
          <w:sz w:val="24"/>
          <w:szCs w:val="24"/>
        </w:rPr>
        <w:t>соотнести профессиональныеинтересы и знания</w:t>
      </w:r>
      <w:r w:rsidR="00611E59" w:rsidRPr="00611E59">
        <w:rPr>
          <w:rFonts w:eastAsiaTheme="minorHAnsi"/>
          <w:sz w:val="24"/>
          <w:szCs w:val="24"/>
        </w:rPr>
        <w:t>, полученные в школе, с новыми представлениями о мире профессий, о различных видах трудовой деятельности. Это помогает выбрать профессиональный путь, наиболее соответствующий личностным качествам и интересам.</w:t>
      </w:r>
    </w:p>
    <w:p w:rsidR="00611E59" w:rsidRPr="00611E59" w:rsidRDefault="00611E59" w:rsidP="00611E59">
      <w:pPr>
        <w:widowControl/>
        <w:autoSpaceDE/>
        <w:autoSpaceDN/>
        <w:spacing w:after="200" w:line="276" w:lineRule="auto"/>
        <w:rPr>
          <w:rFonts w:eastAsiaTheme="minorHAnsi"/>
          <w:sz w:val="24"/>
          <w:szCs w:val="24"/>
          <w:shd w:val="clear" w:color="auto" w:fill="FFFFFF"/>
        </w:rPr>
      </w:pPr>
    </w:p>
    <w:p w:rsidR="00611E59" w:rsidRPr="00611E59" w:rsidRDefault="00611E59" w:rsidP="00752F1B">
      <w:pPr>
        <w:widowControl/>
        <w:shd w:val="clear" w:color="auto" w:fill="FFFFFF"/>
        <w:autoSpaceDE/>
        <w:autoSpaceDN/>
        <w:spacing w:after="120"/>
        <w:rPr>
          <w:rFonts w:ascii="Arial" w:hAnsi="Arial" w:cs="Arial"/>
          <w:b/>
          <w:i/>
          <w:color w:val="333333"/>
          <w:sz w:val="24"/>
          <w:szCs w:val="24"/>
          <w:lang w:eastAsia="ru-RU"/>
        </w:rPr>
      </w:pPr>
      <w:r w:rsidRPr="00611E59">
        <w:rPr>
          <w:rFonts w:eastAsiaTheme="minorHAnsi"/>
          <w:b/>
          <w:i/>
          <w:sz w:val="24"/>
          <w:szCs w:val="24"/>
        </w:rPr>
        <w:t>Аналитическая справка</w:t>
      </w:r>
    </w:p>
    <w:p w:rsidR="00611E59" w:rsidRPr="00611E59" w:rsidRDefault="00611E59" w:rsidP="00611E59">
      <w:pPr>
        <w:widowControl/>
        <w:autoSpaceDE/>
        <w:autoSpaceDN/>
        <w:spacing w:after="200" w:line="276" w:lineRule="auto"/>
        <w:rPr>
          <w:rFonts w:eastAsiaTheme="minorHAnsi"/>
          <w:sz w:val="24"/>
          <w:szCs w:val="24"/>
          <w:shd w:val="clear" w:color="auto" w:fill="FFFFFF"/>
        </w:rPr>
      </w:pPr>
      <w:r w:rsidRPr="00611E59">
        <w:rPr>
          <w:rFonts w:eastAsiaTheme="minorHAnsi"/>
          <w:sz w:val="24"/>
          <w:szCs w:val="24"/>
          <w:shd w:val="clear" w:color="auto" w:fill="FFFFFF"/>
        </w:rPr>
        <w:t>об участии нашей школы в акции «Неделя без турникетов».</w:t>
      </w:r>
    </w:p>
    <w:p w:rsidR="00611E59" w:rsidRPr="00611E59" w:rsidRDefault="00611E59" w:rsidP="00611E59">
      <w:pPr>
        <w:widowControl/>
        <w:autoSpaceDE/>
        <w:autoSpaceDN/>
        <w:spacing w:after="200" w:line="276" w:lineRule="auto"/>
        <w:rPr>
          <w:rFonts w:eastAsiaTheme="minorHAnsi"/>
          <w:sz w:val="24"/>
          <w:szCs w:val="24"/>
          <w:shd w:val="clear" w:color="auto" w:fill="FFFFFF"/>
        </w:rPr>
      </w:pPr>
      <w:r w:rsidRPr="00611E59">
        <w:rPr>
          <w:rFonts w:eastAsiaTheme="minorHAnsi"/>
          <w:sz w:val="24"/>
          <w:szCs w:val="24"/>
          <w:shd w:val="clear" w:color="auto" w:fill="FFFFFF"/>
        </w:rPr>
        <w:t>Цель:  </w:t>
      </w:r>
      <w:r w:rsidRPr="00611E59">
        <w:rPr>
          <w:rFonts w:eastAsiaTheme="minorHAnsi"/>
          <w:bCs/>
          <w:sz w:val="24"/>
          <w:szCs w:val="24"/>
          <w:shd w:val="clear" w:color="auto" w:fill="FFFFFF"/>
        </w:rPr>
        <w:t>познакомить учащихся со сферой деятельности, сформировать представление о специфике работы в органах внутренних дел</w:t>
      </w:r>
      <w:r w:rsidRPr="00611E59">
        <w:rPr>
          <w:rFonts w:eastAsiaTheme="minorHAnsi"/>
          <w:sz w:val="24"/>
          <w:szCs w:val="24"/>
          <w:shd w:val="clear" w:color="auto" w:fill="FFFFFF"/>
        </w:rPr>
        <w:t>. Также такая поездка направлена на то, чтобы </w:t>
      </w:r>
      <w:r w:rsidRPr="00611E59">
        <w:rPr>
          <w:rFonts w:eastAsiaTheme="minorHAnsi"/>
          <w:bCs/>
          <w:sz w:val="24"/>
          <w:szCs w:val="24"/>
          <w:shd w:val="clear" w:color="auto" w:fill="FFFFFF"/>
        </w:rPr>
        <w:t>ориентировать выпускников на поступление в высшие учебные заведения системы МВД России</w:t>
      </w:r>
      <w:r w:rsidRPr="00611E59">
        <w:rPr>
          <w:rFonts w:eastAsiaTheme="minorHAnsi"/>
          <w:sz w:val="24"/>
          <w:szCs w:val="24"/>
          <w:shd w:val="clear" w:color="auto" w:fill="FFFFFF"/>
        </w:rPr>
        <w:t>, проведение </w:t>
      </w:r>
      <w:r w:rsidRPr="00611E59">
        <w:rPr>
          <w:rFonts w:eastAsiaTheme="minorHAnsi"/>
          <w:bCs/>
          <w:sz w:val="24"/>
          <w:szCs w:val="24"/>
          <w:shd w:val="clear" w:color="auto" w:fill="FFFFFF"/>
        </w:rPr>
        <w:t>профориентационной</w:t>
      </w:r>
      <w:r w:rsidRPr="00611E59">
        <w:rPr>
          <w:rFonts w:eastAsiaTheme="minorHAnsi"/>
          <w:sz w:val="24"/>
          <w:szCs w:val="24"/>
          <w:shd w:val="clear" w:color="auto" w:fill="FFFFFF"/>
        </w:rPr>
        <w:t xml:space="preserve"> работы с разъяснением преимуществ и предоставляемых льгот в период обучения в образовательных </w:t>
      </w:r>
      <w:r w:rsidRPr="00611E59">
        <w:rPr>
          <w:rFonts w:eastAsiaTheme="minorHAnsi"/>
          <w:sz w:val="24"/>
          <w:szCs w:val="24"/>
          <w:shd w:val="clear" w:color="auto" w:fill="FFFFFF"/>
        </w:rPr>
        <w:lastRenderedPageBreak/>
        <w:t>организациях </w:t>
      </w:r>
      <w:r w:rsidRPr="00611E59">
        <w:rPr>
          <w:rFonts w:eastAsiaTheme="minorHAnsi"/>
          <w:bCs/>
          <w:sz w:val="24"/>
          <w:szCs w:val="24"/>
          <w:shd w:val="clear" w:color="auto" w:fill="FFFFFF"/>
        </w:rPr>
        <w:t>МВД</w:t>
      </w:r>
      <w:r w:rsidRPr="00611E59">
        <w:rPr>
          <w:rFonts w:eastAsiaTheme="minorHAnsi"/>
          <w:sz w:val="24"/>
          <w:szCs w:val="24"/>
          <w:shd w:val="clear" w:color="auto" w:fill="FFFFFF"/>
        </w:rPr>
        <w:t xml:space="preserve"> России, популяризация среди молодежи службы в органах внутренних дел, ориентирование выпускников на поступление в высшие учебные заведения системы МВД России. </w:t>
      </w:r>
    </w:p>
    <w:p w:rsidR="00611E59" w:rsidRPr="00611E59" w:rsidRDefault="00ED0D88" w:rsidP="00611E59">
      <w:pPr>
        <w:widowControl/>
        <w:autoSpaceDE/>
        <w:autoSpaceDN/>
        <w:spacing w:after="200" w:line="276" w:lineRule="auto"/>
        <w:rPr>
          <w:rFonts w:eastAsiaTheme="minorHAnsi"/>
          <w:sz w:val="24"/>
          <w:szCs w:val="24"/>
          <w:shd w:val="clear" w:color="auto" w:fill="FFFFFF"/>
        </w:rPr>
      </w:pPr>
      <w:r>
        <w:rPr>
          <w:rFonts w:eastAsiaTheme="minorHAnsi"/>
          <w:sz w:val="24"/>
          <w:szCs w:val="24"/>
          <w:shd w:val="clear" w:color="auto" w:fill="FFFFFF"/>
        </w:rPr>
        <w:t>Дата:18.10.2025</w:t>
      </w:r>
    </w:p>
    <w:p w:rsidR="00611E59" w:rsidRPr="00611E59" w:rsidRDefault="00611E59" w:rsidP="00611E59">
      <w:pPr>
        <w:widowControl/>
        <w:autoSpaceDE/>
        <w:autoSpaceDN/>
        <w:spacing w:after="200" w:line="276" w:lineRule="auto"/>
        <w:rPr>
          <w:rFonts w:eastAsiaTheme="minorHAnsi"/>
          <w:sz w:val="24"/>
          <w:szCs w:val="24"/>
          <w:shd w:val="clear" w:color="auto" w:fill="FFFFFF"/>
        </w:rPr>
      </w:pPr>
      <w:r w:rsidRPr="00611E59">
        <w:rPr>
          <w:rFonts w:eastAsiaTheme="minorHAnsi"/>
          <w:sz w:val="24"/>
          <w:szCs w:val="24"/>
          <w:shd w:val="clear" w:color="auto" w:fill="FFFFFF"/>
        </w:rPr>
        <w:t>Класс: 9 а</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shd w:val="clear" w:color="auto" w:fill="FFFFFF"/>
        </w:rPr>
        <w:t>Школьники из нашей школы 18</w:t>
      </w:r>
      <w:r w:rsidR="00ED0D88">
        <w:rPr>
          <w:rFonts w:eastAsiaTheme="minorHAnsi"/>
          <w:sz w:val="24"/>
          <w:szCs w:val="24"/>
          <w:shd w:val="clear" w:color="auto" w:fill="FFFFFF"/>
        </w:rPr>
        <w:t>.10.2025</w:t>
      </w:r>
      <w:r w:rsidRPr="00611E59">
        <w:rPr>
          <w:rFonts w:eastAsiaTheme="minorHAnsi"/>
          <w:sz w:val="24"/>
          <w:szCs w:val="24"/>
          <w:shd w:val="clear" w:color="auto" w:fill="FFFFFF"/>
        </w:rPr>
        <w:t xml:space="preserve"> посетили Отдел МВД России по Илишевскому району.</w:t>
      </w:r>
      <w:r w:rsidRPr="00611E59">
        <w:rPr>
          <w:rFonts w:eastAsiaTheme="minorHAnsi"/>
          <w:sz w:val="24"/>
          <w:szCs w:val="24"/>
        </w:rPr>
        <w:br/>
      </w:r>
      <w:r w:rsidRPr="00611E59">
        <w:rPr>
          <w:rFonts w:eastAsiaTheme="minorHAnsi"/>
          <w:sz w:val="24"/>
          <w:szCs w:val="24"/>
          <w:shd w:val="clear" w:color="auto" w:fill="FFFFFF"/>
        </w:rPr>
        <w:t xml:space="preserve">  В ходе обзорной экскурсии ученики ознакомились с деятельностью одних из самых важных и нужных профессий.</w:t>
      </w:r>
      <w:r w:rsidRPr="00611E59">
        <w:rPr>
          <w:rFonts w:eastAsiaTheme="minorHAnsi"/>
          <w:sz w:val="24"/>
          <w:szCs w:val="24"/>
        </w:rPr>
        <w:br/>
      </w:r>
      <w:r w:rsidRPr="00611E59">
        <w:rPr>
          <w:rFonts w:eastAsiaTheme="minorHAnsi"/>
          <w:sz w:val="24"/>
          <w:szCs w:val="24"/>
          <w:shd w:val="clear" w:color="auto" w:fill="FFFFFF"/>
        </w:rPr>
        <w:t>Старший лейтенант полиции Гусманова Ирина Айдаровна рассказала ребятам о работе дежурной части, следователей, сотрудников ГИБДД, участковых уполномоченных, криминалиста и кинолога. Были продемонстрированы средства защиты, снаряжение и вооружение сотрудников полиции. На страже порядка стоят не только люди, но и животные. Нельзя недооценить роль служебной собаки, которая справляется с некоторыми задачами лучше и гораздо более оперативно, чем люди.</w:t>
      </w:r>
      <w:r w:rsidRPr="00611E59">
        <w:rPr>
          <w:rFonts w:eastAsiaTheme="minorHAnsi"/>
          <w:sz w:val="24"/>
          <w:szCs w:val="24"/>
        </w:rPr>
        <w:br/>
      </w:r>
      <w:r w:rsidRPr="00611E59">
        <w:rPr>
          <w:rFonts w:eastAsiaTheme="minorHAnsi"/>
          <w:sz w:val="24"/>
          <w:szCs w:val="24"/>
          <w:shd w:val="clear" w:color="auto" w:fill="FFFFFF"/>
        </w:rPr>
        <w:t xml:space="preserve">   Особенно подробно сотрудники полиции рассказали о самой наболевшей проблеме последних лет - мошенничестве. Рассказали о существующих схемах, о том, как в них могут быть вовлечены дети и какая ответственность за это предусмотрена.</w:t>
      </w:r>
      <w:r w:rsidRPr="00611E59">
        <w:rPr>
          <w:rFonts w:eastAsiaTheme="minorHAnsi"/>
          <w:sz w:val="24"/>
          <w:szCs w:val="24"/>
        </w:rPr>
        <w:br/>
      </w:r>
      <w:r w:rsidRPr="00611E59">
        <w:rPr>
          <w:rFonts w:eastAsiaTheme="minorHAnsi"/>
          <w:sz w:val="24"/>
          <w:szCs w:val="24"/>
          <w:shd w:val="clear" w:color="auto" w:fill="FFFFFF"/>
        </w:rPr>
        <w:t xml:space="preserve">   Так же в отделе МВД присутствовал приглашенный гость инженер ФГУП «Охрана» Росгвардии Исламов Ралиф Габрахманович. Он рассказал ученикам о мероприятиях проводимых подразделениями Росгвардии в целях обеспечения безопасности и антитеррористической защищенности на объектах образовательной сферы. Завершилось мероприятие посещением музея РОВД.</w:t>
      </w:r>
    </w:p>
    <w:p w:rsidR="00611E59" w:rsidRPr="00611E59" w:rsidRDefault="00611E59" w:rsidP="00611E59">
      <w:pPr>
        <w:widowControl/>
        <w:autoSpaceDE/>
        <w:autoSpaceDN/>
        <w:spacing w:after="200" w:line="276" w:lineRule="auto"/>
        <w:rPr>
          <w:rFonts w:eastAsiaTheme="minorHAnsi"/>
          <w:sz w:val="24"/>
          <w:szCs w:val="24"/>
          <w:shd w:val="clear" w:color="auto" w:fill="FFFFFF"/>
        </w:rPr>
      </w:pPr>
    </w:p>
    <w:p w:rsidR="00611E59" w:rsidRPr="00611E59" w:rsidRDefault="00611E59" w:rsidP="00752F1B">
      <w:pPr>
        <w:widowControl/>
        <w:autoSpaceDE/>
        <w:autoSpaceDN/>
        <w:spacing w:line="276" w:lineRule="auto"/>
        <w:rPr>
          <w:rFonts w:eastAsiaTheme="minorHAnsi"/>
          <w:b/>
          <w:i/>
          <w:sz w:val="24"/>
          <w:szCs w:val="24"/>
        </w:rPr>
      </w:pPr>
      <w:r w:rsidRPr="00611E59">
        <w:rPr>
          <w:rFonts w:eastAsiaTheme="minorHAnsi"/>
          <w:b/>
          <w:i/>
          <w:sz w:val="24"/>
          <w:szCs w:val="24"/>
        </w:rPr>
        <w:t>Аналитическая справка</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по участию на платформе «Билет в будущее».</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Цель:</w:t>
      </w:r>
      <w:r w:rsidRPr="00611E59">
        <w:rPr>
          <w:rFonts w:eastAsiaTheme="minorHAnsi"/>
          <w:sz w:val="24"/>
          <w:szCs w:val="24"/>
          <w:shd w:val="clear" w:color="auto" w:fill="FFFFFF"/>
        </w:rPr>
        <w:t xml:space="preserve"> помогает лучше ориентироваться в мире профессий, а также трендах развития профессий будущего, осознанно подойти к выбору своего профессионального пути; помогает раскрыть возможности; формирует готовность к профессиональному самоопределению; поддерживает в построении маршрута к профессии, ребята смогут получить рекомендации по выбору пути профессионального развития по итогам тестирования и участия в практических пробах после того, как заполнят тесты. Этими результатами можно пользоваться, чтобы лучше понять и выбрать, какие профессии подходят именно для конкретного учащегося.</w:t>
      </w:r>
    </w:p>
    <w:p w:rsidR="00611E59" w:rsidRPr="00611E59" w:rsidRDefault="00ED0D88" w:rsidP="00611E59">
      <w:pPr>
        <w:widowControl/>
        <w:autoSpaceDE/>
        <w:autoSpaceDN/>
        <w:spacing w:after="200" w:line="276" w:lineRule="auto"/>
        <w:rPr>
          <w:rFonts w:eastAsiaTheme="minorHAnsi"/>
          <w:sz w:val="24"/>
          <w:szCs w:val="24"/>
        </w:rPr>
      </w:pPr>
      <w:r>
        <w:rPr>
          <w:rFonts w:eastAsiaTheme="minorHAnsi"/>
          <w:sz w:val="24"/>
          <w:szCs w:val="24"/>
        </w:rPr>
        <w:t>Дата: 1.09.2025-10.01.2026</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Класс: 11, 8а</w:t>
      </w:r>
    </w:p>
    <w:p w:rsidR="00611E59" w:rsidRPr="00611E59" w:rsidRDefault="00611E59" w:rsidP="00611E59">
      <w:pPr>
        <w:widowControl/>
        <w:autoSpaceDE/>
        <w:autoSpaceDN/>
        <w:spacing w:after="200" w:line="276" w:lineRule="auto"/>
        <w:rPr>
          <w:rFonts w:eastAsiaTheme="minorHAnsi"/>
          <w:sz w:val="24"/>
          <w:szCs w:val="24"/>
          <w:shd w:val="clear" w:color="auto" w:fill="FFFFFF"/>
        </w:rPr>
      </w:pPr>
      <w:r w:rsidRPr="00611E59">
        <w:rPr>
          <w:rFonts w:eastAsiaTheme="minorHAnsi"/>
          <w:sz w:val="24"/>
          <w:szCs w:val="24"/>
        </w:rPr>
        <w:t xml:space="preserve">На протяжении четырех месяцев текущего учебного года ребята принимали активное участие в проекте «Билет в будущее». После прохождения регистрации ребят ждали различные тесты, интересные истории, факты про профессии будущего. </w:t>
      </w:r>
      <w:r w:rsidRPr="00611E59">
        <w:rPr>
          <w:rFonts w:eastAsiaTheme="minorHAnsi"/>
          <w:sz w:val="24"/>
          <w:szCs w:val="24"/>
          <w:shd w:val="clear" w:color="auto" w:fill="FFFFFF"/>
        </w:rPr>
        <w:t xml:space="preserve">Материалы по профессиям можно смотреть на сайте </w:t>
      </w:r>
      <w:hyperlink r:id="rId12" w:history="1">
        <w:r w:rsidRPr="00611E59">
          <w:rPr>
            <w:rFonts w:eastAsiaTheme="minorHAnsi"/>
            <w:b/>
            <w:bCs/>
            <w:sz w:val="24"/>
            <w:szCs w:val="24"/>
            <w:u w:val="single"/>
            <w:bdr w:val="none" w:sz="0" w:space="0" w:color="auto" w:frame="1"/>
            <w:shd w:val="clear" w:color="auto" w:fill="FFFFFF"/>
          </w:rPr>
          <w:t>https://bvbinfo.ru</w:t>
        </w:r>
      </w:hyperlink>
      <w:r w:rsidRPr="00611E59">
        <w:rPr>
          <w:rFonts w:eastAsiaTheme="minorHAnsi"/>
          <w:sz w:val="24"/>
          <w:szCs w:val="24"/>
          <w:shd w:val="clear" w:color="auto" w:fill="FFFFFF"/>
        </w:rPr>
        <w:t xml:space="preserve"> Тесты доступны в личном кабинете у ребят до определенного времени. </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lastRenderedPageBreak/>
        <w:t>Федеральный проект «Билет в будущее» является одним из ключевых проектов по ранней профориентации обучающихся 6-11-х классов, который, в свою очередь, выступает одним из инструментов реализации профминимума. Министерство направляет Методические рекомендации по реализации проекта «Билет в будущее» по профессиональной ориентации обучающихся 6-11 классов образовательных организаций Российской Федерации, реализующих образовательные программы основного общего и среднего общего образования для организации работыи каждая школа принимает участие в данном проекте. Наша школа успешно участвует тертий год.</w:t>
      </w:r>
    </w:p>
    <w:p w:rsidR="00611E59" w:rsidRPr="00611E59" w:rsidRDefault="00611E59" w:rsidP="00752F1B">
      <w:pPr>
        <w:widowControl/>
        <w:autoSpaceDE/>
        <w:autoSpaceDN/>
        <w:spacing w:after="200" w:line="276" w:lineRule="auto"/>
        <w:rPr>
          <w:rFonts w:eastAsiaTheme="minorHAnsi"/>
          <w:b/>
          <w:i/>
          <w:sz w:val="24"/>
          <w:szCs w:val="24"/>
        </w:rPr>
      </w:pPr>
      <w:r w:rsidRPr="00611E59">
        <w:rPr>
          <w:rFonts w:eastAsiaTheme="minorHAnsi"/>
          <w:b/>
          <w:i/>
          <w:sz w:val="24"/>
          <w:szCs w:val="24"/>
        </w:rPr>
        <w:t>Аналитическая справка</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о проведении классного часа по профориентации «Знакомство с ссузами и вузами РБ»</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Цель: научить обрабатывать и обобщать информацию о возможностях профессионального образования в современных условиях ; формировать позитивную оценку таких нравственных качеств, как целеустремленность, трудолюбие; формировать потребность в успешной самореализации, подталкивать к самостоятельному и ответственному самоопределению выпускников; развивать монологическую речь обучающихся, умение работать в группах, выполнять проблемные задания, объяснять и оценивать их; Развивать творческие способности учащихся; воспитывать убежденность в том, что благодаря силе воли, желанию можно развить свои способности и добиться высоких результатов, дать понятия о приемной комиссии учебного заведения, о способах получения образования</w:t>
      </w:r>
    </w:p>
    <w:p w:rsidR="00611E59" w:rsidRPr="00611E59" w:rsidRDefault="00ED0D88" w:rsidP="00611E59">
      <w:pPr>
        <w:widowControl/>
        <w:autoSpaceDE/>
        <w:autoSpaceDN/>
        <w:spacing w:after="200" w:line="276" w:lineRule="auto"/>
        <w:rPr>
          <w:rFonts w:eastAsiaTheme="minorHAnsi"/>
          <w:sz w:val="24"/>
          <w:szCs w:val="24"/>
        </w:rPr>
      </w:pPr>
      <w:r>
        <w:rPr>
          <w:rFonts w:eastAsiaTheme="minorHAnsi"/>
          <w:sz w:val="24"/>
          <w:szCs w:val="24"/>
        </w:rPr>
        <w:t>Дата: 19.02.2026</w:t>
      </w:r>
    </w:p>
    <w:p w:rsidR="00611E59" w:rsidRPr="00611E59" w:rsidRDefault="00ED0D88" w:rsidP="00611E59">
      <w:pPr>
        <w:widowControl/>
        <w:autoSpaceDE/>
        <w:autoSpaceDN/>
        <w:spacing w:after="200" w:line="276" w:lineRule="auto"/>
        <w:rPr>
          <w:rFonts w:eastAsiaTheme="minorHAnsi"/>
          <w:sz w:val="24"/>
          <w:szCs w:val="24"/>
        </w:rPr>
      </w:pPr>
      <w:r>
        <w:rPr>
          <w:rFonts w:eastAsiaTheme="minorHAnsi"/>
          <w:sz w:val="24"/>
          <w:szCs w:val="24"/>
        </w:rPr>
        <w:t>Класс: 9 а, 9</w:t>
      </w:r>
      <w:r w:rsidR="00611E59" w:rsidRPr="00611E59">
        <w:rPr>
          <w:rFonts w:eastAsiaTheme="minorHAnsi"/>
          <w:sz w:val="24"/>
          <w:szCs w:val="24"/>
        </w:rPr>
        <w:t xml:space="preserve"> б</w:t>
      </w:r>
    </w:p>
    <w:p w:rsidR="00611E59" w:rsidRPr="00611E59" w:rsidRDefault="00611E59" w:rsidP="00611E59">
      <w:pPr>
        <w:widowControl/>
        <w:autoSpaceDE/>
        <w:autoSpaceDN/>
        <w:spacing w:after="200" w:line="276" w:lineRule="auto"/>
        <w:rPr>
          <w:rFonts w:eastAsiaTheme="minorHAnsi"/>
          <w:sz w:val="24"/>
          <w:szCs w:val="24"/>
        </w:rPr>
      </w:pPr>
      <w:r w:rsidRPr="00727465">
        <w:rPr>
          <w:rFonts w:eastAsiaTheme="minorHAnsi"/>
          <w:sz w:val="24"/>
          <w:szCs w:val="24"/>
        </w:rPr>
        <w:t>В процессе занятия были даны следующие понятия:</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 xml:space="preserve">Начальное профессиональное образование – первая ступень в области подготовки специалистов является начальное профессиональное образование. Учреждения, которые предоставляют его, готовят работников квалифицированного труда – служащих и рабочих. Профессиональные училища считаются основным типом начального профобразования. Среднее профессиональное образование – вторая ступень профессионального образования считается среднее профобразование. Учреждения, предлагающие его, сегодня являются очень востребованными среди выпускников школ. Некоторые учебные заведения многофункциональны. Они предлагают не только программы СПО, но и программы начального, дополнительного профобразования. В последние годы СПО развивается в нескольких направлениях, что является немаловажным плюсом для абитуриентов: Учебные заведения активно используют в своей образовательной деятельности современные технологии. ипы учреждений СПО В России существуют 2 типа учебных заведений среднего профобразования – это техникум и колледж. Техникумом называется основной тип среднего специального учебного заведения с программами СПО. Колледж – это образовательное учреждение повышенного типа. Оно занимается углубленными программами среднего профобразования. Высшее профессиональное образование (ВПО). Виды высших учебных заведений в России вузы представлены 3 основными видами – университетами, академиями, институтами В перечень основных ступеней профессионального образования входит высшее образование. В вузы могут поступить не все выпускники школ. Дорога в эти учебные заведения открыта только лицам, имеющим среднее (полное) общее образование или среднее профобразование. В вузы также могут поступать те люди, которые уже имеют высшее образование и желают получить еще одну специальность, усилить в будущем свои конкурентные преимущества на рынке труда. </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lastRenderedPageBreak/>
        <w:t>Знакомство учащи</w:t>
      </w:r>
      <w:r w:rsidR="00752F1B">
        <w:rPr>
          <w:rFonts w:eastAsiaTheme="minorHAnsi"/>
          <w:sz w:val="24"/>
          <w:szCs w:val="24"/>
        </w:rPr>
        <w:t>хся с работой приемной комиссии.</w:t>
      </w:r>
    </w:p>
    <w:p w:rsidR="00611E59" w:rsidRPr="00611E59" w:rsidRDefault="00611E59" w:rsidP="00752F1B">
      <w:pPr>
        <w:widowControl/>
        <w:autoSpaceDE/>
        <w:autoSpaceDN/>
        <w:rPr>
          <w:rFonts w:eastAsiaTheme="minorHAnsi"/>
          <w:b/>
          <w:i/>
          <w:sz w:val="24"/>
          <w:szCs w:val="24"/>
        </w:rPr>
      </w:pPr>
      <w:r w:rsidRPr="00611E59">
        <w:rPr>
          <w:rFonts w:eastAsiaTheme="minorHAnsi"/>
          <w:b/>
          <w:i/>
          <w:sz w:val="24"/>
          <w:szCs w:val="24"/>
        </w:rPr>
        <w:t>Аналитическая справка</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по индивидуальной диагностике учащегося Габдрахманова Самира.</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Цель:</w:t>
      </w:r>
      <w:r w:rsidRPr="00611E59">
        <w:rPr>
          <w:rFonts w:eastAsiaTheme="minorHAnsi"/>
          <w:bCs/>
          <w:sz w:val="24"/>
          <w:szCs w:val="24"/>
          <w:shd w:val="clear" w:color="auto" w:fill="FFFFFF"/>
        </w:rPr>
        <w:t>помочь молодым людям определиться с предпочтительными профессиями или направлениями и начать планирование будущей карьеры</w:t>
      </w:r>
      <w:r w:rsidRPr="00611E59">
        <w:rPr>
          <w:rFonts w:eastAsiaTheme="minorHAnsi"/>
          <w:b/>
          <w:sz w:val="24"/>
          <w:szCs w:val="24"/>
          <w:shd w:val="clear" w:color="auto" w:fill="FFFFFF"/>
        </w:rPr>
        <w:t xml:space="preserve">, </w:t>
      </w:r>
      <w:r w:rsidRPr="00611E59">
        <w:rPr>
          <w:rFonts w:eastAsiaTheme="minorHAnsi"/>
          <w:bCs/>
          <w:sz w:val="24"/>
          <w:szCs w:val="24"/>
          <w:shd w:val="clear" w:color="auto" w:fill="FFFFFF"/>
        </w:rPr>
        <w:t>своевременный и точный выбор профессии с учетом своих возможностей, требований профессии и рынка труда.</w:t>
      </w:r>
    </w:p>
    <w:p w:rsidR="00611E59" w:rsidRPr="00611E59" w:rsidRDefault="00727465" w:rsidP="00611E59">
      <w:pPr>
        <w:widowControl/>
        <w:autoSpaceDE/>
        <w:autoSpaceDN/>
        <w:spacing w:after="200" w:line="276" w:lineRule="auto"/>
        <w:rPr>
          <w:rFonts w:eastAsiaTheme="minorHAnsi"/>
          <w:sz w:val="24"/>
          <w:szCs w:val="24"/>
        </w:rPr>
      </w:pPr>
      <w:r>
        <w:rPr>
          <w:rFonts w:eastAsiaTheme="minorHAnsi"/>
          <w:sz w:val="24"/>
          <w:szCs w:val="24"/>
        </w:rPr>
        <w:t>Дата:19.11.2025</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Класс:9 б</w:t>
      </w:r>
    </w:p>
    <w:p w:rsidR="00611E59" w:rsidRPr="00611E59" w:rsidRDefault="00611E59" w:rsidP="00611E59">
      <w:pPr>
        <w:widowControl/>
        <w:shd w:val="clear" w:color="auto" w:fill="FFFFFF"/>
        <w:autoSpaceDE/>
        <w:autoSpaceDN/>
        <w:spacing w:after="120" w:line="276" w:lineRule="auto"/>
        <w:rPr>
          <w:sz w:val="24"/>
          <w:szCs w:val="24"/>
          <w:lang w:eastAsia="ru-RU"/>
        </w:rPr>
      </w:pPr>
      <w:r w:rsidRPr="00611E59">
        <w:rPr>
          <w:sz w:val="24"/>
          <w:szCs w:val="24"/>
          <w:lang w:eastAsia="ru-RU"/>
        </w:rPr>
        <w:t xml:space="preserve">Обращение Габдрахманова Самира связано с неуверенностью в правильности выбора профессии. </w:t>
      </w:r>
      <w:r w:rsidRPr="00611E59">
        <w:rPr>
          <w:bCs/>
          <w:sz w:val="24"/>
          <w:szCs w:val="24"/>
          <w:shd w:val="clear" w:color="auto" w:fill="FFFFFF"/>
          <w:lang w:eastAsia="ru-RU"/>
        </w:rPr>
        <w:t>Методика «Матрица выбора профессии» Галины Резапкиной</w:t>
      </w:r>
      <w:r w:rsidRPr="00611E59">
        <w:rPr>
          <w:sz w:val="24"/>
          <w:szCs w:val="24"/>
          <w:shd w:val="clear" w:color="auto" w:fill="FFFFFF"/>
          <w:lang w:eastAsia="ru-RU"/>
        </w:rPr>
        <w:t xml:space="preserve"> основана на выборе объектов и видов труда и позволяет задуматься о смысле и целях профессиональной деятельности. Выбор определённого объекта и вида труда приводит к одному из 64 кластеров родственных профессий. Я Самиру предложила внимательно ознакомиться с матрицей и отметить наиболее ему интересные названия профессии.</w:t>
      </w:r>
      <w:r w:rsidRPr="00611E59">
        <w:rPr>
          <w:sz w:val="24"/>
          <w:szCs w:val="24"/>
          <w:lang w:eastAsia="ru-RU"/>
        </w:rPr>
        <w:t xml:space="preserve"> После определения по матрице близких профессий Самиру было предложено  ответить на следующие вопросы:</w:t>
      </w:r>
    </w:p>
    <w:p w:rsidR="00611E59" w:rsidRPr="00611E59" w:rsidRDefault="00611E59" w:rsidP="00611E59">
      <w:pPr>
        <w:widowControl/>
        <w:shd w:val="clear" w:color="auto" w:fill="FFFFFF"/>
        <w:autoSpaceDE/>
        <w:autoSpaceDN/>
        <w:spacing w:line="276" w:lineRule="auto"/>
        <w:rPr>
          <w:sz w:val="24"/>
          <w:szCs w:val="24"/>
          <w:lang w:eastAsia="ru-RU"/>
        </w:rPr>
      </w:pPr>
      <w:r w:rsidRPr="00611E59">
        <w:rPr>
          <w:sz w:val="24"/>
          <w:szCs w:val="24"/>
          <w:lang w:eastAsia="ru-RU"/>
        </w:rPr>
        <w:t xml:space="preserve">Каким должно быть содержание профессии, чтобы интересно было работать?  </w:t>
      </w:r>
    </w:p>
    <w:p w:rsidR="00611E59" w:rsidRPr="00611E59" w:rsidRDefault="00611E59" w:rsidP="00611E59">
      <w:pPr>
        <w:widowControl/>
        <w:shd w:val="clear" w:color="auto" w:fill="FFFFFF"/>
        <w:autoSpaceDE/>
        <w:autoSpaceDN/>
        <w:spacing w:beforeAutospacing="1" w:line="276" w:lineRule="auto"/>
        <w:rPr>
          <w:sz w:val="24"/>
          <w:szCs w:val="24"/>
          <w:lang w:eastAsia="ru-RU"/>
        </w:rPr>
      </w:pPr>
      <w:r w:rsidRPr="00611E59">
        <w:rPr>
          <w:sz w:val="24"/>
          <w:szCs w:val="24"/>
          <w:lang w:eastAsia="ru-RU"/>
        </w:rPr>
        <w:t xml:space="preserve">Есть ли у человека профессионально важные качества для этой работы?  </w:t>
      </w:r>
    </w:p>
    <w:p w:rsidR="00611E59" w:rsidRPr="00611E59" w:rsidRDefault="00611E59" w:rsidP="00611E59">
      <w:pPr>
        <w:widowControl/>
        <w:shd w:val="clear" w:color="auto" w:fill="FFFFFF"/>
        <w:autoSpaceDE/>
        <w:autoSpaceDN/>
        <w:spacing w:beforeAutospacing="1" w:line="276" w:lineRule="auto"/>
        <w:rPr>
          <w:sz w:val="24"/>
          <w:szCs w:val="24"/>
          <w:lang w:eastAsia="ru-RU"/>
        </w:rPr>
      </w:pPr>
      <w:r w:rsidRPr="00611E59">
        <w:rPr>
          <w:sz w:val="24"/>
          <w:szCs w:val="24"/>
          <w:lang w:eastAsia="ru-RU"/>
        </w:rPr>
        <w:t xml:space="preserve">Какого образования требует эта профессия?  </w:t>
      </w:r>
    </w:p>
    <w:p w:rsidR="00611E59" w:rsidRPr="00611E59" w:rsidRDefault="00611E59" w:rsidP="00611E59">
      <w:pPr>
        <w:widowControl/>
        <w:shd w:val="clear" w:color="auto" w:fill="FFFFFF"/>
        <w:autoSpaceDE/>
        <w:autoSpaceDN/>
        <w:spacing w:beforeAutospacing="1" w:line="276" w:lineRule="auto"/>
        <w:rPr>
          <w:sz w:val="24"/>
          <w:szCs w:val="24"/>
          <w:lang w:eastAsia="ru-RU"/>
        </w:rPr>
      </w:pPr>
      <w:r w:rsidRPr="00611E59">
        <w:rPr>
          <w:sz w:val="24"/>
          <w:szCs w:val="24"/>
          <w:lang w:eastAsia="ru-RU"/>
        </w:rPr>
        <w:t xml:space="preserve">На какой уровень образования можно рассчитывать?  </w:t>
      </w:r>
    </w:p>
    <w:p w:rsidR="00611E59" w:rsidRPr="00611E59" w:rsidRDefault="00611E59" w:rsidP="00611E59">
      <w:pPr>
        <w:widowControl/>
        <w:shd w:val="clear" w:color="auto" w:fill="FFFFFF"/>
        <w:autoSpaceDE/>
        <w:autoSpaceDN/>
        <w:spacing w:beforeAutospacing="1" w:line="276" w:lineRule="auto"/>
        <w:rPr>
          <w:sz w:val="24"/>
          <w:szCs w:val="24"/>
          <w:lang w:eastAsia="ru-RU"/>
        </w:rPr>
      </w:pPr>
      <w:r w:rsidRPr="00611E59">
        <w:rPr>
          <w:sz w:val="24"/>
          <w:szCs w:val="24"/>
          <w:lang w:eastAsia="ru-RU"/>
        </w:rPr>
        <w:t xml:space="preserve">За какую минимальную заработную плату можно работать?  </w:t>
      </w:r>
    </w:p>
    <w:p w:rsidR="00611E59" w:rsidRPr="00611E59" w:rsidRDefault="00611E59" w:rsidP="00611E59">
      <w:pPr>
        <w:widowControl/>
        <w:shd w:val="clear" w:color="auto" w:fill="FFFFFF"/>
        <w:autoSpaceDE/>
        <w:autoSpaceDN/>
        <w:spacing w:beforeAutospacing="1" w:line="276" w:lineRule="auto"/>
        <w:rPr>
          <w:sz w:val="24"/>
          <w:szCs w:val="24"/>
          <w:lang w:eastAsia="ru-RU"/>
        </w:rPr>
      </w:pPr>
      <w:r w:rsidRPr="00611E59">
        <w:rPr>
          <w:sz w:val="24"/>
          <w:szCs w:val="24"/>
          <w:lang w:eastAsia="ru-RU"/>
        </w:rPr>
        <w:t xml:space="preserve">Какой образ жизни хочется вести — напряжённый или свободный?  </w:t>
      </w:r>
    </w:p>
    <w:p w:rsidR="00611E59" w:rsidRPr="00611E59" w:rsidRDefault="00611E59" w:rsidP="00611E59">
      <w:pPr>
        <w:widowControl/>
        <w:shd w:val="clear" w:color="auto" w:fill="FFFFFF"/>
        <w:autoSpaceDE/>
        <w:autoSpaceDN/>
        <w:spacing w:before="100" w:beforeAutospacing="1" w:after="120" w:line="276" w:lineRule="auto"/>
        <w:rPr>
          <w:sz w:val="24"/>
          <w:szCs w:val="24"/>
          <w:lang w:eastAsia="ru-RU"/>
        </w:rPr>
      </w:pPr>
      <w:r w:rsidRPr="00611E59">
        <w:rPr>
          <w:sz w:val="24"/>
          <w:szCs w:val="24"/>
          <w:lang w:eastAsia="ru-RU"/>
        </w:rPr>
        <w:t>Хочется ли работать рядом с домом, или это безразлично? </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После проведенной работы были определены наиболее близкие профессии для Самира: адвокат, общественный деятель, психолог, журналист, полиция, учитель.</w:t>
      </w:r>
    </w:p>
    <w:p w:rsidR="00611E59" w:rsidRPr="00611E59" w:rsidRDefault="00611E59" w:rsidP="00611E59">
      <w:pPr>
        <w:widowControl/>
        <w:autoSpaceDE/>
        <w:autoSpaceDN/>
        <w:spacing w:after="200" w:line="276" w:lineRule="auto"/>
        <w:rPr>
          <w:rFonts w:eastAsiaTheme="minorHAnsi"/>
          <w:sz w:val="24"/>
          <w:szCs w:val="24"/>
          <w:shd w:val="clear" w:color="auto" w:fill="FFFFFF"/>
        </w:rPr>
      </w:pPr>
    </w:p>
    <w:p w:rsidR="00611E59" w:rsidRPr="00611E59" w:rsidRDefault="00611E59" w:rsidP="00752F1B">
      <w:pPr>
        <w:widowControl/>
        <w:autoSpaceDE/>
        <w:autoSpaceDN/>
        <w:spacing w:line="276" w:lineRule="auto"/>
        <w:rPr>
          <w:rFonts w:eastAsiaTheme="minorHAnsi"/>
          <w:b/>
          <w:i/>
          <w:sz w:val="24"/>
          <w:szCs w:val="24"/>
        </w:rPr>
      </w:pPr>
      <w:r w:rsidRPr="00611E59">
        <w:rPr>
          <w:rFonts w:eastAsiaTheme="minorHAnsi"/>
          <w:b/>
          <w:i/>
          <w:sz w:val="24"/>
          <w:szCs w:val="24"/>
        </w:rPr>
        <w:t>Аналитическая справка</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по участию в профориентационном мероприятии.</w:t>
      </w:r>
    </w:p>
    <w:p w:rsidR="00611E59" w:rsidRPr="00611E59" w:rsidRDefault="00611E59" w:rsidP="00611E59">
      <w:pPr>
        <w:widowControl/>
        <w:shd w:val="clear" w:color="auto" w:fill="FFFFFF"/>
        <w:autoSpaceDE/>
        <w:autoSpaceDN/>
        <w:spacing w:line="276" w:lineRule="auto"/>
        <w:rPr>
          <w:sz w:val="24"/>
          <w:szCs w:val="24"/>
          <w:lang w:eastAsia="ru-RU"/>
        </w:rPr>
      </w:pPr>
      <w:r w:rsidRPr="00611E59">
        <w:rPr>
          <w:sz w:val="24"/>
          <w:szCs w:val="24"/>
          <w:lang w:eastAsia="ru-RU"/>
        </w:rPr>
        <w:lastRenderedPageBreak/>
        <w:t>Цель:</w:t>
      </w:r>
      <w:r w:rsidRPr="00611E59">
        <w:rPr>
          <w:sz w:val="24"/>
          <w:szCs w:val="24"/>
          <w:shd w:val="clear" w:color="auto" w:fill="FFFFFF"/>
          <w:lang w:eastAsia="ru-RU"/>
        </w:rPr>
        <w:t xml:space="preserve">  содействие профессиональному самоопределению обучающихся,</w:t>
      </w:r>
      <w:r w:rsidRPr="00611E59">
        <w:rPr>
          <w:sz w:val="24"/>
          <w:szCs w:val="24"/>
          <w:lang w:eastAsia="ru-RU"/>
        </w:rPr>
        <w:t xml:space="preserve"> п</w:t>
      </w:r>
      <w:r w:rsidRPr="00611E59">
        <w:rPr>
          <w:bCs/>
          <w:sz w:val="24"/>
          <w:szCs w:val="24"/>
          <w:lang w:eastAsia="ru-RU"/>
        </w:rPr>
        <w:t>рофессиональная ориентация подростков, помощь в выборе будущей профессиональной деятельности</w:t>
      </w:r>
      <w:r w:rsidRPr="00611E59">
        <w:rPr>
          <w:sz w:val="24"/>
          <w:szCs w:val="24"/>
          <w:lang w:eastAsia="ru-RU"/>
        </w:rPr>
        <w:t xml:space="preserve"> на основе ознакомления с различными профессиями и производственными объектами, </w:t>
      </w:r>
      <w:r w:rsidRPr="00611E59">
        <w:rPr>
          <w:bCs/>
          <w:sz w:val="24"/>
          <w:szCs w:val="24"/>
          <w:lang w:eastAsia="ru-RU"/>
        </w:rPr>
        <w:t>побудить подростков к повышению активности в личном и профессиональном самоопределении</w:t>
      </w:r>
      <w:r w:rsidRPr="00611E59">
        <w:rPr>
          <w:sz w:val="24"/>
          <w:szCs w:val="24"/>
          <w:lang w:eastAsia="ru-RU"/>
        </w:rPr>
        <w:t>, сформировать положительный настрой к трудовой деятельности, уважение к профессиям и результатам труда. </w:t>
      </w:r>
    </w:p>
    <w:p w:rsidR="00611E59" w:rsidRPr="00611E59" w:rsidRDefault="00611E59" w:rsidP="00611E59">
      <w:pPr>
        <w:widowControl/>
        <w:shd w:val="clear" w:color="auto" w:fill="FFFFFF"/>
        <w:autoSpaceDE/>
        <w:autoSpaceDN/>
        <w:spacing w:line="276" w:lineRule="auto"/>
        <w:rPr>
          <w:sz w:val="24"/>
          <w:szCs w:val="24"/>
          <w:lang w:eastAsia="ru-RU"/>
        </w:rPr>
      </w:pPr>
    </w:p>
    <w:p w:rsidR="00611E59" w:rsidRPr="00611E59" w:rsidRDefault="00727465" w:rsidP="00611E59">
      <w:pPr>
        <w:widowControl/>
        <w:autoSpaceDE/>
        <w:autoSpaceDN/>
        <w:spacing w:after="200" w:line="276" w:lineRule="auto"/>
        <w:rPr>
          <w:rFonts w:eastAsiaTheme="minorHAnsi"/>
          <w:sz w:val="24"/>
          <w:szCs w:val="24"/>
        </w:rPr>
      </w:pPr>
      <w:r>
        <w:rPr>
          <w:rFonts w:eastAsiaTheme="minorHAnsi"/>
          <w:sz w:val="24"/>
          <w:szCs w:val="24"/>
        </w:rPr>
        <w:t>Дата: 12.12.2025</w:t>
      </w:r>
    </w:p>
    <w:p w:rsidR="00611E59" w:rsidRPr="00611E59" w:rsidRDefault="00611E59" w:rsidP="00611E59">
      <w:pPr>
        <w:widowControl/>
        <w:autoSpaceDE/>
        <w:autoSpaceDN/>
        <w:spacing w:after="200" w:line="276" w:lineRule="auto"/>
        <w:rPr>
          <w:rFonts w:eastAsiaTheme="minorHAnsi"/>
          <w:sz w:val="24"/>
          <w:szCs w:val="24"/>
        </w:rPr>
      </w:pPr>
      <w:r w:rsidRPr="00611E59">
        <w:rPr>
          <w:rFonts w:eastAsiaTheme="minorHAnsi"/>
          <w:sz w:val="24"/>
          <w:szCs w:val="24"/>
        </w:rPr>
        <w:t>Класс: 10</w:t>
      </w:r>
    </w:p>
    <w:p w:rsidR="009E25E2" w:rsidRPr="00752F1B" w:rsidRDefault="00611E59" w:rsidP="00752F1B">
      <w:pPr>
        <w:widowControl/>
        <w:autoSpaceDE/>
        <w:autoSpaceDN/>
        <w:spacing w:after="200" w:line="276" w:lineRule="auto"/>
        <w:rPr>
          <w:rFonts w:eastAsiaTheme="minorHAnsi"/>
          <w:sz w:val="24"/>
          <w:szCs w:val="24"/>
        </w:rPr>
        <w:sectPr w:rsidR="009E25E2" w:rsidRPr="00752F1B">
          <w:pgSz w:w="16840" w:h="11910" w:orient="landscape"/>
          <w:pgMar w:top="380" w:right="1080" w:bottom="280" w:left="60" w:header="720" w:footer="720" w:gutter="0"/>
          <w:cols w:space="720"/>
        </w:sectPr>
      </w:pPr>
      <w:r w:rsidRPr="00611E59">
        <w:rPr>
          <w:rFonts w:eastAsiaTheme="minorHAnsi"/>
          <w:sz w:val="24"/>
          <w:szCs w:val="24"/>
          <w:shd w:val="clear" w:color="auto" w:fill="FFFFFF"/>
        </w:rPr>
        <w:t xml:space="preserve">   12 декабря БТиВМ и ФПС в Илишевский район с профориентацией ездили</w:t>
      </w:r>
      <w:r w:rsidRPr="00611E59">
        <w:rPr>
          <w:rFonts w:eastAsiaTheme="minorHAnsi"/>
          <w:sz w:val="24"/>
          <w:szCs w:val="24"/>
        </w:rPr>
        <w:br/>
      </w:r>
      <w:r w:rsidRPr="00611E59">
        <w:rPr>
          <w:rFonts w:eastAsiaTheme="minorHAnsi"/>
          <w:sz w:val="24"/>
          <w:szCs w:val="24"/>
          <w:shd w:val="clear" w:color="auto" w:fill="FFFFFF"/>
        </w:rPr>
        <w:t>преподаватели БашГАУ посетили МБОУ СОШ им. Т. Рахманова с. Верхнеяркеево.</w:t>
      </w:r>
      <w:r w:rsidRPr="00611E59">
        <w:rPr>
          <w:rFonts w:eastAsiaTheme="minorHAnsi"/>
          <w:sz w:val="24"/>
          <w:szCs w:val="24"/>
        </w:rPr>
        <w:br/>
      </w:r>
      <w:r w:rsidRPr="00611E59">
        <w:rPr>
          <w:rFonts w:eastAsiaTheme="minorHAnsi"/>
          <w:sz w:val="24"/>
          <w:szCs w:val="24"/>
          <w:shd w:val="clear" w:color="auto" w:fill="FFFFFF"/>
        </w:rPr>
        <w:t>Заведующий кафедрой землеустройства БашГАУ Энрик Галеев, доцент кафедры морфологии, патологии, фармации и незаразных болезней Олег Дюдьбин, младший научный сотрудник кафедры землеустройства Лидия Паряева и магистр 2 года обучения направления Землеустройства и кадастры Эльнар Амирханов организовали мастер-классы и провели беседу в рамках провели профориентационную работы с учащимися старших и выпускных классов.</w:t>
      </w:r>
      <w:r w:rsidRPr="00611E59">
        <w:rPr>
          <w:rFonts w:eastAsiaTheme="minorHAnsi"/>
          <w:sz w:val="24"/>
          <w:szCs w:val="24"/>
        </w:rPr>
        <w:br/>
      </w:r>
      <w:r w:rsidRPr="00611E59">
        <w:rPr>
          <w:rFonts w:eastAsiaTheme="minorHAnsi"/>
          <w:sz w:val="24"/>
          <w:szCs w:val="24"/>
          <w:shd w:val="clear" w:color="auto" w:fill="FFFFFF"/>
        </w:rPr>
        <w:t xml:space="preserve">   Во время встреч школьники узнали о направлениях подготовки, реализуемых в университете, а также об условиях поступления, учебы и проживания. Живой интерес у о учащихся вызвали возможности получения повышенных стипендий, а также возможность реализовать себя в спорте и в общественной деятельности. Лидия Паряева поделилась опытом и возможностями в научной сфере, Эльнар Амирханов рассказал о кружковой работе. Представители университета провели мастер-классы по применению и перспективам развития беспилотной авиации, ознакомили с элементами профессиональной деятельности ветеринарного врача, мастер-классы вызвали неподдельный интерес у учащихся.</w:t>
      </w:r>
      <w:r w:rsidRPr="00611E59">
        <w:rPr>
          <w:rFonts w:eastAsiaTheme="minorHAnsi"/>
          <w:sz w:val="24"/>
          <w:szCs w:val="24"/>
        </w:rPr>
        <w:br/>
      </w:r>
      <w:r w:rsidRPr="00611E59">
        <w:rPr>
          <w:rFonts w:eastAsiaTheme="minorHAnsi"/>
          <w:sz w:val="24"/>
          <w:szCs w:val="24"/>
          <w:shd w:val="clear" w:color="auto" w:fill="FFFFFF"/>
        </w:rPr>
        <w:t>Также школьникам был проведен агро-квиз на тему «Современные профессии». Наши учащиеся Курбанова И, Султанов Э, Халитов У. стали самыми активными участинками и были награждены ценными призами от организаторов встречи.</w:t>
      </w:r>
      <w:r w:rsidRPr="00611E59">
        <w:rPr>
          <w:rFonts w:eastAsiaTheme="minorHAnsi"/>
          <w:sz w:val="24"/>
          <w:szCs w:val="24"/>
        </w:rPr>
        <w:br/>
      </w:r>
      <w:r w:rsidRPr="00611E59">
        <w:rPr>
          <w:rFonts w:eastAsiaTheme="minorHAnsi"/>
          <w:sz w:val="24"/>
          <w:szCs w:val="24"/>
          <w:shd w:val="clear" w:color="auto" w:fill="FFFFFF"/>
        </w:rPr>
        <w:t xml:space="preserve">  Активное участие в мероприятиях приняли представители отдела образования администрации Илишевского района педагоги школы. Организаторы встречи уверены, что такие мероприятия помогут будущим абитуриентам сделать осознанный выбор и ста</w:t>
      </w:r>
      <w:r w:rsidR="00752F1B">
        <w:rPr>
          <w:rFonts w:eastAsiaTheme="minorHAnsi"/>
          <w:sz w:val="24"/>
          <w:szCs w:val="24"/>
          <w:shd w:val="clear" w:color="auto" w:fill="FFFFFF"/>
        </w:rPr>
        <w:t>ть частью университетского движения.</w:t>
      </w:r>
    </w:p>
    <w:p w:rsidR="001D20AE" w:rsidRPr="00A366B6" w:rsidRDefault="00752F1B" w:rsidP="00752F1B">
      <w:pPr>
        <w:pStyle w:val="a3"/>
        <w:spacing w:before="231" w:line="237" w:lineRule="auto"/>
        <w:ind w:left="0" w:right="5133"/>
        <w:rPr>
          <w:sz w:val="28"/>
          <w:szCs w:val="28"/>
        </w:rPr>
      </w:pPr>
      <w:r>
        <w:rPr>
          <w:sz w:val="28"/>
          <w:szCs w:val="28"/>
        </w:rPr>
        <w:lastRenderedPageBreak/>
        <w:t>Справки соствлены педагогом-психологом школы Муслуховой Г.Д.</w:t>
      </w:r>
    </w:p>
    <w:p w:rsidR="001D20AE" w:rsidRPr="00A366B6" w:rsidRDefault="001D20AE" w:rsidP="007F0329">
      <w:pPr>
        <w:pStyle w:val="a3"/>
        <w:spacing w:before="4"/>
        <w:ind w:left="0"/>
        <w:rPr>
          <w:sz w:val="28"/>
          <w:szCs w:val="28"/>
        </w:rPr>
      </w:pPr>
    </w:p>
    <w:p w:rsidR="001D20AE" w:rsidRPr="00A366B6" w:rsidRDefault="001D20AE" w:rsidP="007F0329">
      <w:pPr>
        <w:jc w:val="center"/>
        <w:rPr>
          <w:b/>
          <w:sz w:val="28"/>
          <w:szCs w:val="28"/>
        </w:rPr>
      </w:pPr>
      <w:r w:rsidRPr="00A366B6">
        <w:rPr>
          <w:b/>
          <w:sz w:val="28"/>
          <w:szCs w:val="28"/>
        </w:rPr>
        <w:t xml:space="preserve">Результат работы педагога-психолога по профориентационной работе </w:t>
      </w:r>
    </w:p>
    <w:p w:rsidR="001D20AE" w:rsidRPr="00A366B6" w:rsidRDefault="001D20AE" w:rsidP="007F0329">
      <w:pPr>
        <w:jc w:val="center"/>
        <w:rPr>
          <w:b/>
          <w:sz w:val="28"/>
          <w:szCs w:val="28"/>
        </w:rPr>
      </w:pPr>
      <w:r w:rsidRPr="00A366B6">
        <w:rPr>
          <w:b/>
          <w:sz w:val="28"/>
          <w:szCs w:val="28"/>
        </w:rPr>
        <w:t>учащихся МБОУ СОШ № 4 с.Верхнеяркеево</w:t>
      </w:r>
    </w:p>
    <w:p w:rsidR="001D20AE" w:rsidRPr="00A366B6" w:rsidRDefault="00727465" w:rsidP="007F0329">
      <w:pPr>
        <w:jc w:val="center"/>
        <w:rPr>
          <w:rStyle w:val="ad"/>
          <w:b/>
          <w:i w:val="0"/>
          <w:iCs w:val="0"/>
          <w:sz w:val="28"/>
          <w:szCs w:val="28"/>
        </w:rPr>
      </w:pPr>
      <w:r>
        <w:rPr>
          <w:b/>
          <w:sz w:val="28"/>
          <w:szCs w:val="28"/>
        </w:rPr>
        <w:t>в 2025-2026</w:t>
      </w:r>
      <w:r w:rsidR="001D20AE" w:rsidRPr="00A366B6">
        <w:rPr>
          <w:b/>
          <w:sz w:val="28"/>
          <w:szCs w:val="28"/>
        </w:rPr>
        <w:t xml:space="preserve"> учебном году</w:t>
      </w:r>
    </w:p>
    <w:p w:rsidR="001D20AE" w:rsidRPr="00A366B6" w:rsidRDefault="001D20AE" w:rsidP="004C075D">
      <w:pPr>
        <w:pStyle w:val="ab"/>
        <w:ind w:left="993"/>
        <w:jc w:val="both"/>
        <w:rPr>
          <w:rStyle w:val="ad"/>
          <w:rFonts w:ascii="Times New Roman" w:hAnsi="Times New Roman"/>
          <w:i w:val="0"/>
          <w:sz w:val="28"/>
          <w:szCs w:val="28"/>
        </w:rPr>
      </w:pPr>
      <w:r w:rsidRPr="00A366B6">
        <w:rPr>
          <w:rStyle w:val="ad"/>
          <w:rFonts w:ascii="Times New Roman" w:hAnsi="Times New Roman"/>
          <w:sz w:val="28"/>
          <w:szCs w:val="28"/>
        </w:rPr>
        <w:t xml:space="preserve">    Организация профориентационной работы в школе является важным направлением в структуре учебно-воспитательной работы и направлена на обеспечение социальных гарантий в вопросах профессионального самоопределения учащихся.</w:t>
      </w:r>
    </w:p>
    <w:p w:rsidR="001D20AE" w:rsidRPr="00A366B6" w:rsidRDefault="001D20AE" w:rsidP="004C075D">
      <w:pPr>
        <w:pStyle w:val="ab"/>
        <w:ind w:left="993"/>
        <w:jc w:val="both"/>
        <w:rPr>
          <w:rStyle w:val="ad"/>
          <w:rFonts w:ascii="Times New Roman" w:hAnsi="Times New Roman"/>
          <w:i w:val="0"/>
          <w:sz w:val="28"/>
          <w:szCs w:val="28"/>
        </w:rPr>
      </w:pPr>
      <w:r w:rsidRPr="00A366B6">
        <w:rPr>
          <w:rStyle w:val="ad"/>
          <w:rFonts w:ascii="Times New Roman" w:hAnsi="Times New Roman"/>
          <w:sz w:val="28"/>
          <w:szCs w:val="28"/>
        </w:rPr>
        <w:t xml:space="preserve">        При организации профориентационной работы в школе соблюдаются следующие принципы:</w:t>
      </w:r>
    </w:p>
    <w:p w:rsidR="001D20AE" w:rsidRPr="00A366B6" w:rsidRDefault="001D20AE" w:rsidP="004C075D">
      <w:pPr>
        <w:pStyle w:val="ab"/>
        <w:ind w:left="993"/>
        <w:jc w:val="both"/>
        <w:rPr>
          <w:rStyle w:val="ad"/>
          <w:rFonts w:ascii="Times New Roman" w:hAnsi="Times New Roman"/>
          <w:i w:val="0"/>
          <w:sz w:val="28"/>
          <w:szCs w:val="28"/>
        </w:rPr>
      </w:pPr>
      <w:r w:rsidRPr="00A366B6">
        <w:rPr>
          <w:rStyle w:val="ad"/>
          <w:rFonts w:ascii="Times New Roman" w:hAnsi="Times New Roman"/>
          <w:sz w:val="28"/>
          <w:szCs w:val="28"/>
        </w:rPr>
        <w:t>1) Систематичность и преемственность.</w:t>
      </w:r>
    </w:p>
    <w:p w:rsidR="001D20AE" w:rsidRPr="00A366B6" w:rsidRDefault="001D20AE" w:rsidP="004C075D">
      <w:pPr>
        <w:pStyle w:val="ab"/>
        <w:ind w:left="993"/>
        <w:jc w:val="both"/>
        <w:rPr>
          <w:rStyle w:val="ad"/>
          <w:rFonts w:ascii="Times New Roman" w:hAnsi="Times New Roman"/>
          <w:i w:val="0"/>
          <w:sz w:val="28"/>
          <w:szCs w:val="28"/>
        </w:rPr>
      </w:pPr>
      <w:r w:rsidRPr="00A366B6">
        <w:rPr>
          <w:rStyle w:val="ad"/>
          <w:rFonts w:ascii="Times New Roman" w:hAnsi="Times New Roman"/>
          <w:sz w:val="28"/>
          <w:szCs w:val="28"/>
        </w:rPr>
        <w:t>2) Дифференцированный и индивидуальный подход к обучающимся в зависимости от уровня сформированности их интересов, от различий в ценностных ориентациях и жизненных планах, от уровня успеваемости.</w:t>
      </w:r>
    </w:p>
    <w:p w:rsidR="001D20AE" w:rsidRPr="00A366B6" w:rsidRDefault="001D20AE" w:rsidP="004C075D">
      <w:pPr>
        <w:pStyle w:val="ab"/>
        <w:ind w:left="993"/>
        <w:jc w:val="both"/>
        <w:rPr>
          <w:rStyle w:val="ad"/>
          <w:rFonts w:ascii="Times New Roman" w:hAnsi="Times New Roman"/>
          <w:i w:val="0"/>
          <w:sz w:val="28"/>
          <w:szCs w:val="28"/>
        </w:rPr>
      </w:pPr>
      <w:r w:rsidRPr="00A366B6">
        <w:rPr>
          <w:rStyle w:val="ad"/>
          <w:rFonts w:ascii="Times New Roman" w:hAnsi="Times New Roman"/>
          <w:sz w:val="28"/>
          <w:szCs w:val="28"/>
        </w:rPr>
        <w:t>3) Оптимальное сочетание массовых, групповых и индивидуальных форм профориентационной работы с обучающимися и родителями.</w:t>
      </w:r>
    </w:p>
    <w:p w:rsidR="001D20AE" w:rsidRPr="00A366B6" w:rsidRDefault="001D20AE" w:rsidP="004C075D">
      <w:pPr>
        <w:pStyle w:val="ab"/>
        <w:ind w:left="993"/>
        <w:jc w:val="both"/>
        <w:rPr>
          <w:rStyle w:val="ad"/>
          <w:rFonts w:ascii="Times New Roman" w:hAnsi="Times New Roman"/>
          <w:i w:val="0"/>
          <w:sz w:val="28"/>
          <w:szCs w:val="28"/>
        </w:rPr>
      </w:pPr>
      <w:r w:rsidRPr="00A366B6">
        <w:rPr>
          <w:rStyle w:val="ad"/>
          <w:rFonts w:ascii="Times New Roman" w:hAnsi="Times New Roman"/>
          <w:sz w:val="28"/>
          <w:szCs w:val="28"/>
        </w:rPr>
        <w:t>4) Взаимосвязь школы, семьи, профессиональных учебных заведений, службы занятости.</w:t>
      </w:r>
    </w:p>
    <w:p w:rsidR="001D20AE" w:rsidRPr="00A366B6" w:rsidRDefault="001D20AE" w:rsidP="004C075D">
      <w:pPr>
        <w:pStyle w:val="ab"/>
        <w:ind w:left="993"/>
        <w:jc w:val="both"/>
        <w:rPr>
          <w:rStyle w:val="ad"/>
          <w:rFonts w:ascii="Times New Roman" w:hAnsi="Times New Roman"/>
          <w:i w:val="0"/>
          <w:sz w:val="28"/>
          <w:szCs w:val="28"/>
        </w:rPr>
      </w:pPr>
      <w:r w:rsidRPr="00A366B6">
        <w:rPr>
          <w:rStyle w:val="ad"/>
          <w:rFonts w:ascii="Times New Roman" w:hAnsi="Times New Roman"/>
          <w:sz w:val="28"/>
          <w:szCs w:val="28"/>
        </w:rPr>
        <w:t xml:space="preserve">         В школе отрабатывается система профориентационной работы, задачами которой являются: выработка у школьников сознательного отношения к труду, профессиональное самоопределение в условиях свободы выбора сферы деятельности в соответствии со своими возможностями, способностями и с учетом требований рынка труда; научить анализировать свои возможности и способности, (сформировать потребность в осознании и оценке качеств и возможностей своей личности) и реализующаяся согл</w:t>
      </w:r>
      <w:r w:rsidR="00727465">
        <w:rPr>
          <w:rStyle w:val="ad"/>
          <w:rFonts w:ascii="Times New Roman" w:hAnsi="Times New Roman"/>
          <w:sz w:val="28"/>
          <w:szCs w:val="28"/>
        </w:rPr>
        <w:t>асно утвержденного плана на 2025-2026</w:t>
      </w:r>
      <w:r w:rsidRPr="00A366B6">
        <w:rPr>
          <w:rStyle w:val="ad"/>
          <w:rFonts w:ascii="Times New Roman" w:hAnsi="Times New Roman"/>
          <w:sz w:val="28"/>
          <w:szCs w:val="28"/>
        </w:rPr>
        <w:t xml:space="preserve"> учебный год. </w:t>
      </w:r>
    </w:p>
    <w:p w:rsidR="001D20AE" w:rsidRPr="00A366B6" w:rsidRDefault="001D20AE" w:rsidP="004C075D">
      <w:pPr>
        <w:pStyle w:val="ab"/>
        <w:ind w:left="993"/>
        <w:jc w:val="both"/>
        <w:rPr>
          <w:rFonts w:ascii="Times New Roman" w:eastAsia="Times New Roman" w:hAnsi="Times New Roman"/>
          <w:sz w:val="28"/>
          <w:szCs w:val="28"/>
          <w:lang w:eastAsia="ru-RU"/>
        </w:rPr>
      </w:pPr>
      <w:r w:rsidRPr="00A366B6">
        <w:rPr>
          <w:rFonts w:ascii="Times New Roman" w:eastAsia="Times New Roman" w:hAnsi="Times New Roman"/>
          <w:sz w:val="28"/>
          <w:szCs w:val="28"/>
          <w:lang w:eastAsia="ru-RU"/>
        </w:rPr>
        <w:t xml:space="preserve">         Профориентационная работа основана на постоянном взаимодействии администрации, классного руководителя, психолога с учащимися и их родителями.</w:t>
      </w:r>
    </w:p>
    <w:p w:rsidR="001D20AE" w:rsidRPr="00A366B6" w:rsidRDefault="001D20AE" w:rsidP="004C075D">
      <w:pPr>
        <w:pStyle w:val="ab"/>
        <w:ind w:left="993"/>
        <w:rPr>
          <w:rFonts w:ascii="Times New Roman" w:hAnsi="Times New Roman"/>
          <w:sz w:val="28"/>
          <w:szCs w:val="28"/>
        </w:rPr>
      </w:pPr>
      <w:r w:rsidRPr="00A366B6">
        <w:rPr>
          <w:rFonts w:ascii="Times New Roman" w:eastAsia="Times New Roman" w:hAnsi="Times New Roman"/>
          <w:sz w:val="28"/>
          <w:szCs w:val="28"/>
          <w:lang w:eastAsia="ru-RU"/>
        </w:rPr>
        <w:t xml:space="preserve">         Работа предусматривает целенаправленную профориентационную работу среди учащихся, направленную на содействие осознанному выбору профиля обучения, а в дальнейшем и профессии. Учащиеся изучают профессии, которые наиболее востребованы на рынке труда, знакомятся с профессиями, требующими повышенной моральной ответственности: сотрудник внутренних дел, спасатель, работник МЧС, здравоохранения, образования, в сфере информационных технологии.</w:t>
      </w:r>
      <w:r w:rsidRPr="00A366B6">
        <w:rPr>
          <w:rFonts w:ascii="Times New Roman" w:eastAsia="Times New Roman" w:hAnsi="Times New Roman"/>
          <w:sz w:val="28"/>
          <w:szCs w:val="28"/>
          <w:lang w:eastAsia="ru-RU"/>
        </w:rPr>
        <w:br/>
      </w:r>
      <w:r w:rsidRPr="00A366B6">
        <w:rPr>
          <w:rFonts w:ascii="Times New Roman" w:hAnsi="Times New Roman"/>
          <w:sz w:val="28"/>
          <w:szCs w:val="28"/>
          <w:lang w:eastAsia="ru-RU"/>
        </w:rPr>
        <w:t xml:space="preserve">        С самого начала учебного года в школе была проведена организационная работа по профориентационной работе: обновлялась информация по средним профессиональным учебным заведениям, позволившая ознакомиться ученикам школы с условиями, сроками обучения, с особенностями отдельных профессий. </w:t>
      </w:r>
    </w:p>
    <w:p w:rsidR="001D20AE" w:rsidRPr="00A366B6" w:rsidRDefault="001D20AE" w:rsidP="004C075D">
      <w:pPr>
        <w:pStyle w:val="ab"/>
        <w:ind w:left="993"/>
        <w:jc w:val="both"/>
        <w:rPr>
          <w:rStyle w:val="ad"/>
          <w:rFonts w:ascii="Times New Roman" w:hAnsi="Times New Roman"/>
          <w:i w:val="0"/>
          <w:iCs w:val="0"/>
          <w:sz w:val="28"/>
          <w:szCs w:val="28"/>
          <w:lang w:eastAsia="ru-RU"/>
        </w:rPr>
      </w:pPr>
      <w:r w:rsidRPr="00A366B6">
        <w:rPr>
          <w:rFonts w:ascii="Times New Roman" w:hAnsi="Times New Roman"/>
          <w:sz w:val="28"/>
          <w:szCs w:val="28"/>
          <w:lang w:eastAsia="ru-RU"/>
        </w:rPr>
        <w:t xml:space="preserve">         Важным звеном в профориентационной работе школы является работа с родителями. Родители обычно принимают активное участие в определении жизненных и профессиональных планов своих детей. Вместе с тем, вопросы выбора профессии и определения путей образования представляет трудную задачу как для самих обучающихся, так и их родителей (законных представителей). На родительских собраниях и классных часах в 9  классе, во время </w:t>
      </w:r>
      <w:r w:rsidRPr="00A366B6">
        <w:rPr>
          <w:rFonts w:ascii="Times New Roman" w:hAnsi="Times New Roman"/>
          <w:sz w:val="28"/>
          <w:szCs w:val="28"/>
          <w:lang w:eastAsia="ru-RU"/>
        </w:rPr>
        <w:lastRenderedPageBreak/>
        <w:t xml:space="preserve">индивидуальных консультаций классный руководитель и педагог-психолог школы поднимал вопросы о важности правильного выбора дальнейшего образования детей с учетом требований современного рынка труда. </w:t>
      </w:r>
    </w:p>
    <w:p w:rsidR="001D20AE" w:rsidRPr="00A366B6" w:rsidRDefault="001D20AE" w:rsidP="004C075D">
      <w:pPr>
        <w:ind w:left="993"/>
        <w:jc w:val="both"/>
        <w:rPr>
          <w:sz w:val="28"/>
          <w:szCs w:val="28"/>
        </w:rPr>
      </w:pPr>
      <w:r w:rsidRPr="00A366B6">
        <w:rPr>
          <w:sz w:val="28"/>
          <w:szCs w:val="28"/>
        </w:rPr>
        <w:t>В начале курса по профессиональному самоопределению с учащимися  9-х классов было проведено входное онлайн анкетирование, которое показало, что с выбором даль</w:t>
      </w:r>
      <w:r w:rsidR="00752F1B">
        <w:rPr>
          <w:sz w:val="28"/>
          <w:szCs w:val="28"/>
        </w:rPr>
        <w:t>нейшей профессии определились 35</w:t>
      </w:r>
      <w:r w:rsidRPr="00A366B6">
        <w:rPr>
          <w:sz w:val="28"/>
          <w:szCs w:val="28"/>
        </w:rPr>
        <w:t xml:space="preserve">% учащихся. </w:t>
      </w:r>
    </w:p>
    <w:p w:rsidR="001D20AE" w:rsidRPr="00A366B6" w:rsidRDefault="00727465" w:rsidP="004C075D">
      <w:pPr>
        <w:ind w:left="993"/>
        <w:jc w:val="both"/>
        <w:rPr>
          <w:sz w:val="28"/>
          <w:szCs w:val="28"/>
        </w:rPr>
      </w:pPr>
      <w:r>
        <w:rPr>
          <w:sz w:val="28"/>
          <w:szCs w:val="28"/>
        </w:rPr>
        <w:t>В течение 2025-2026</w:t>
      </w:r>
      <w:r w:rsidR="001D20AE" w:rsidRPr="00A366B6">
        <w:rPr>
          <w:sz w:val="28"/>
          <w:szCs w:val="28"/>
        </w:rPr>
        <w:t xml:space="preserve"> учебного года была проведена профориентационная работа по следующим направлениям:</w:t>
      </w:r>
    </w:p>
    <w:p w:rsidR="001D20AE" w:rsidRPr="00A366B6" w:rsidRDefault="001D20AE" w:rsidP="004C075D">
      <w:pPr>
        <w:pStyle w:val="a7"/>
        <w:spacing w:line="240" w:lineRule="auto"/>
        <w:ind w:left="993" w:firstLine="0"/>
        <w:jc w:val="both"/>
        <w:rPr>
          <w:sz w:val="28"/>
          <w:szCs w:val="28"/>
        </w:rPr>
      </w:pPr>
      <w:r w:rsidRPr="00A366B6">
        <w:rPr>
          <w:sz w:val="28"/>
          <w:szCs w:val="28"/>
        </w:rPr>
        <w:t xml:space="preserve">Диагностическая работа - была проведена диагностическая работа по изучению личностных особенностей и профессиональных склонностей учащихся 9-х классов. Определены сферы профессиональных предпочтений учащихся, а также индивидуально-личностные особенности. По результатам диагностической работы были проведены консультации с  учащимися, педагогами и завучем; проведен цикл занятий (беседы,индивидуальные консультации, встреча с профессионалами своего дела). </w:t>
      </w:r>
    </w:p>
    <w:p w:rsidR="001D20AE" w:rsidRPr="00A366B6" w:rsidRDefault="001D20AE" w:rsidP="004C075D">
      <w:pPr>
        <w:ind w:left="993"/>
        <w:jc w:val="both"/>
        <w:rPr>
          <w:i/>
          <w:sz w:val="28"/>
          <w:szCs w:val="28"/>
        </w:rPr>
      </w:pPr>
      <w:r w:rsidRPr="00A366B6">
        <w:rPr>
          <w:sz w:val="28"/>
          <w:szCs w:val="28"/>
        </w:rPr>
        <w:t>Определен уровень индивидуальных склонностей к различным видам деятельности и  тип направленности личности. Выявлены проявленные интересы и профессиональные склонности учащихся к предметам и сферам деятельности (</w:t>
      </w:r>
      <w:r w:rsidRPr="00A366B6">
        <w:rPr>
          <w:i/>
          <w:sz w:val="28"/>
          <w:szCs w:val="28"/>
        </w:rPr>
        <w:t xml:space="preserve">ДДО  Климов, карта интересов). </w:t>
      </w:r>
    </w:p>
    <w:p w:rsidR="001D20AE" w:rsidRPr="00A366B6" w:rsidRDefault="001D20AE" w:rsidP="004C075D">
      <w:pPr>
        <w:ind w:left="993"/>
        <w:jc w:val="both"/>
        <w:rPr>
          <w:sz w:val="28"/>
          <w:szCs w:val="28"/>
        </w:rPr>
      </w:pPr>
      <w:r w:rsidRPr="00A366B6">
        <w:rPr>
          <w:sz w:val="28"/>
          <w:szCs w:val="28"/>
        </w:rPr>
        <w:t>Консультативная работа – проведено индивидуальное консультирование воспитанников по профессиональному выбору. Определены профессиональные интересы, оказана помощь в профессиональном самоопределении.</w:t>
      </w:r>
    </w:p>
    <w:p w:rsidR="001D20AE" w:rsidRPr="00A366B6" w:rsidRDefault="001D20AE" w:rsidP="004C075D">
      <w:pPr>
        <w:ind w:left="993"/>
        <w:rPr>
          <w:sz w:val="28"/>
          <w:szCs w:val="28"/>
        </w:rPr>
      </w:pPr>
      <w:r w:rsidRPr="00A366B6">
        <w:rPr>
          <w:sz w:val="28"/>
          <w:szCs w:val="28"/>
        </w:rPr>
        <w:t>Практическая работа</w:t>
      </w:r>
      <w:r w:rsidRPr="00A366B6">
        <w:rPr>
          <w:i/>
          <w:sz w:val="28"/>
          <w:szCs w:val="28"/>
        </w:rPr>
        <w:t xml:space="preserve"> – </w:t>
      </w:r>
      <w:r w:rsidRPr="00A366B6">
        <w:rPr>
          <w:sz w:val="28"/>
          <w:szCs w:val="28"/>
        </w:rPr>
        <w:t>проведены групповые профориентационные занятия с учащимися. Профориентационные занятия в 9-х классах пров</w:t>
      </w:r>
      <w:r w:rsidR="00727465">
        <w:rPr>
          <w:sz w:val="28"/>
          <w:szCs w:val="28"/>
        </w:rPr>
        <w:t>одились с октября по апрель 2025-2026</w:t>
      </w:r>
      <w:r w:rsidRPr="00A366B6">
        <w:rPr>
          <w:sz w:val="28"/>
          <w:szCs w:val="28"/>
        </w:rPr>
        <w:t xml:space="preserve"> г. На занятиях проводилось анкетирование, в группах обсуждалась специфика профессий, выявлялся интерес и профессиональный выбор каждого учащегося, проявили интерес к официальным сайтам учебных заведении. </w:t>
      </w:r>
    </w:p>
    <w:p w:rsidR="001D20AE" w:rsidRPr="00A366B6" w:rsidRDefault="001D20AE" w:rsidP="004C075D">
      <w:pPr>
        <w:ind w:left="993"/>
        <w:rPr>
          <w:sz w:val="28"/>
          <w:szCs w:val="28"/>
        </w:rPr>
      </w:pPr>
      <w:r w:rsidRPr="00A366B6">
        <w:rPr>
          <w:sz w:val="28"/>
          <w:szCs w:val="28"/>
        </w:rPr>
        <w:t>Проведены следующие мероприятия:</w:t>
      </w:r>
    </w:p>
    <w:p w:rsidR="001D20AE" w:rsidRPr="00A366B6" w:rsidRDefault="001D20AE" w:rsidP="004C075D">
      <w:pPr>
        <w:ind w:left="993"/>
        <w:rPr>
          <w:sz w:val="28"/>
          <w:szCs w:val="28"/>
        </w:rPr>
      </w:pPr>
      <w:r w:rsidRPr="00A366B6">
        <w:rPr>
          <w:sz w:val="28"/>
          <w:szCs w:val="28"/>
        </w:rPr>
        <w:t>5 занятия по темам: «Я выбираю профессию», «Твои способности и возможности», «Нарисую себя в будущем».</w:t>
      </w:r>
    </w:p>
    <w:p w:rsidR="001D20AE" w:rsidRPr="00A366B6" w:rsidRDefault="001D20AE" w:rsidP="004C075D">
      <w:pPr>
        <w:ind w:left="993"/>
        <w:rPr>
          <w:sz w:val="28"/>
          <w:szCs w:val="28"/>
        </w:rPr>
      </w:pPr>
      <w:r w:rsidRPr="00A366B6">
        <w:rPr>
          <w:sz w:val="28"/>
          <w:szCs w:val="28"/>
        </w:rPr>
        <w:t>2 выступления по темам: «Путешествие в мир профессий», «Хочу, могу, умею».</w:t>
      </w:r>
    </w:p>
    <w:p w:rsidR="001D20AE" w:rsidRPr="00A366B6" w:rsidRDefault="001D20AE" w:rsidP="004C075D">
      <w:pPr>
        <w:ind w:left="993"/>
        <w:rPr>
          <w:sz w:val="28"/>
          <w:szCs w:val="28"/>
        </w:rPr>
      </w:pPr>
      <w:r w:rsidRPr="00A366B6">
        <w:rPr>
          <w:sz w:val="28"/>
          <w:szCs w:val="28"/>
        </w:rPr>
        <w:t>4 бесед с выпускниками по темам: «Мои жизненные планы», «Моя будущая профессия», «Я выбираю свой путь».</w:t>
      </w:r>
    </w:p>
    <w:p w:rsidR="001D20AE" w:rsidRPr="00A366B6" w:rsidRDefault="001D20AE" w:rsidP="004C075D">
      <w:pPr>
        <w:ind w:left="993"/>
        <w:rPr>
          <w:sz w:val="28"/>
          <w:szCs w:val="28"/>
        </w:rPr>
      </w:pPr>
      <w:r w:rsidRPr="00A366B6">
        <w:rPr>
          <w:sz w:val="28"/>
          <w:szCs w:val="28"/>
        </w:rPr>
        <w:t>1 общешкольное мероприятие «Встреча с педагогами-ветеранами».</w:t>
      </w:r>
    </w:p>
    <w:p w:rsidR="001D20AE" w:rsidRPr="00A366B6" w:rsidRDefault="001D20AE" w:rsidP="004C075D">
      <w:pPr>
        <w:ind w:left="993"/>
        <w:rPr>
          <w:sz w:val="28"/>
          <w:szCs w:val="28"/>
        </w:rPr>
      </w:pPr>
      <w:r w:rsidRPr="00A366B6">
        <w:rPr>
          <w:sz w:val="28"/>
          <w:szCs w:val="28"/>
        </w:rPr>
        <w:t xml:space="preserve">- 12 индивидуальных профконсультаций обучающихся. </w:t>
      </w:r>
    </w:p>
    <w:p w:rsidR="001D20AE" w:rsidRPr="00A366B6" w:rsidRDefault="001D20AE" w:rsidP="004C075D">
      <w:pPr>
        <w:ind w:left="993"/>
        <w:rPr>
          <w:sz w:val="28"/>
          <w:szCs w:val="28"/>
        </w:rPr>
      </w:pPr>
      <w:r w:rsidRPr="00A366B6">
        <w:rPr>
          <w:sz w:val="28"/>
          <w:szCs w:val="28"/>
        </w:rPr>
        <w:t>-школьный</w:t>
      </w:r>
      <w:r w:rsidRPr="00A366B6">
        <w:rPr>
          <w:sz w:val="28"/>
          <w:szCs w:val="28"/>
        </w:rPr>
        <w:tab/>
        <w:t xml:space="preserve"> этап  районного конкурса по защите профориентационных проектов «Мое увлечение-моя профессия-мой выбор».</w:t>
      </w:r>
    </w:p>
    <w:p w:rsidR="001D20AE" w:rsidRPr="00A366B6" w:rsidRDefault="001D20AE" w:rsidP="004C075D">
      <w:pPr>
        <w:ind w:left="993"/>
        <w:rPr>
          <w:sz w:val="28"/>
          <w:szCs w:val="28"/>
        </w:rPr>
      </w:pPr>
      <w:r w:rsidRPr="00A366B6">
        <w:rPr>
          <w:sz w:val="28"/>
          <w:szCs w:val="28"/>
        </w:rPr>
        <w:t xml:space="preserve">            Организованы экскурсии в организации:</w:t>
      </w:r>
    </w:p>
    <w:p w:rsidR="001D20AE" w:rsidRPr="00A366B6" w:rsidRDefault="001D20AE" w:rsidP="004C075D">
      <w:pPr>
        <w:ind w:left="993"/>
        <w:rPr>
          <w:sz w:val="28"/>
          <w:szCs w:val="28"/>
        </w:rPr>
      </w:pPr>
      <w:r w:rsidRPr="00A366B6">
        <w:rPr>
          <w:sz w:val="28"/>
          <w:szCs w:val="28"/>
        </w:rPr>
        <w:t>-БАТК</w:t>
      </w:r>
    </w:p>
    <w:p w:rsidR="001D20AE" w:rsidRPr="00A366B6" w:rsidRDefault="001D20AE" w:rsidP="004C075D">
      <w:pPr>
        <w:ind w:left="993"/>
        <w:rPr>
          <w:sz w:val="28"/>
          <w:szCs w:val="28"/>
        </w:rPr>
      </w:pPr>
      <w:r w:rsidRPr="00A366B6">
        <w:rPr>
          <w:sz w:val="28"/>
          <w:szCs w:val="28"/>
        </w:rPr>
        <w:t>-ООО»Илишмолоко»</w:t>
      </w:r>
    </w:p>
    <w:p w:rsidR="001D20AE" w:rsidRPr="00A366B6" w:rsidRDefault="001D20AE" w:rsidP="004C075D">
      <w:pPr>
        <w:ind w:left="993"/>
        <w:rPr>
          <w:sz w:val="28"/>
          <w:szCs w:val="28"/>
        </w:rPr>
      </w:pPr>
      <w:r w:rsidRPr="00A366B6">
        <w:rPr>
          <w:sz w:val="28"/>
          <w:szCs w:val="28"/>
        </w:rPr>
        <w:t>-РТП</w:t>
      </w:r>
    </w:p>
    <w:p w:rsidR="001D20AE" w:rsidRPr="00A366B6" w:rsidRDefault="001D20AE" w:rsidP="004C075D">
      <w:pPr>
        <w:ind w:left="993"/>
        <w:rPr>
          <w:sz w:val="28"/>
          <w:szCs w:val="28"/>
        </w:rPr>
      </w:pPr>
      <w:r w:rsidRPr="00A366B6">
        <w:rPr>
          <w:sz w:val="28"/>
          <w:szCs w:val="28"/>
        </w:rPr>
        <w:t>-ООО племзавод «Урожай»</w:t>
      </w:r>
    </w:p>
    <w:p w:rsidR="001D20AE" w:rsidRPr="00A366B6" w:rsidRDefault="001D20AE" w:rsidP="004C075D">
      <w:pPr>
        <w:ind w:left="993"/>
        <w:rPr>
          <w:sz w:val="28"/>
          <w:szCs w:val="28"/>
        </w:rPr>
      </w:pPr>
      <w:r w:rsidRPr="00A366B6">
        <w:rPr>
          <w:sz w:val="28"/>
          <w:szCs w:val="28"/>
        </w:rPr>
        <w:t>Сформированы представления о направлениях и видах профессиональной деятельности, оказана помощь в личностном самоопределении и самоактуализации.</w:t>
      </w:r>
    </w:p>
    <w:p w:rsidR="001D20AE" w:rsidRPr="00A366B6" w:rsidRDefault="001D20AE" w:rsidP="004C075D">
      <w:pPr>
        <w:ind w:left="993"/>
        <w:rPr>
          <w:sz w:val="28"/>
          <w:szCs w:val="28"/>
        </w:rPr>
      </w:pPr>
      <w:r w:rsidRPr="00A366B6">
        <w:rPr>
          <w:sz w:val="28"/>
          <w:szCs w:val="28"/>
        </w:rPr>
        <w:lastRenderedPageBreak/>
        <w:t>Просветительская работа – организованы беседы с воспитанниками по ознакомлению с различными профессиями. На родительских собраниях проведены беседы  с  родителями, которые были направлены на повышение психологической компетенции по вопросам профессионального самоопределения.</w:t>
      </w:r>
    </w:p>
    <w:p w:rsidR="001D20AE" w:rsidRPr="00A366B6" w:rsidRDefault="001D20AE" w:rsidP="004C075D">
      <w:pPr>
        <w:ind w:left="993"/>
        <w:rPr>
          <w:sz w:val="28"/>
          <w:szCs w:val="28"/>
        </w:rPr>
      </w:pPr>
      <w:r w:rsidRPr="00A366B6">
        <w:rPr>
          <w:sz w:val="28"/>
          <w:szCs w:val="28"/>
        </w:rPr>
        <w:t>По результатам проведенной работы с каждым учащимся даны рекомендации по профессиональному выбору, ссылки на онлайн анкетирования по профориентации, которые каждый учащийся мог обсудить с родителями.</w:t>
      </w:r>
    </w:p>
    <w:p w:rsidR="001D20AE" w:rsidRPr="00A366B6" w:rsidRDefault="001D20AE" w:rsidP="004C075D">
      <w:pPr>
        <w:ind w:left="993"/>
        <w:rPr>
          <w:rStyle w:val="ae"/>
          <w:b w:val="0"/>
          <w:sz w:val="28"/>
          <w:szCs w:val="28"/>
          <w:shd w:val="clear" w:color="auto" w:fill="FFFFFF"/>
        </w:rPr>
      </w:pPr>
    </w:p>
    <w:p w:rsidR="001D20AE" w:rsidRPr="00A366B6" w:rsidRDefault="001D20AE" w:rsidP="004C075D">
      <w:pPr>
        <w:ind w:left="993"/>
        <w:rPr>
          <w:sz w:val="28"/>
          <w:szCs w:val="28"/>
        </w:rPr>
      </w:pPr>
      <w:r w:rsidRPr="00A366B6">
        <w:rPr>
          <w:rStyle w:val="ae"/>
          <w:sz w:val="28"/>
          <w:szCs w:val="28"/>
          <w:shd w:val="clear" w:color="auto" w:fill="FFFFFF"/>
        </w:rPr>
        <w:t>Цель п</w:t>
      </w:r>
      <w:r w:rsidR="00727465">
        <w:rPr>
          <w:rStyle w:val="ae"/>
          <w:sz w:val="28"/>
          <w:szCs w:val="28"/>
          <w:shd w:val="clear" w:color="auto" w:fill="FFFFFF"/>
        </w:rPr>
        <w:t>рофориентационной работы на 2026-2027</w:t>
      </w:r>
      <w:r w:rsidRPr="00A366B6">
        <w:rPr>
          <w:rStyle w:val="ae"/>
          <w:sz w:val="28"/>
          <w:szCs w:val="28"/>
          <w:shd w:val="clear" w:color="auto" w:fill="FFFFFF"/>
        </w:rPr>
        <w:t xml:space="preserve">учебный год </w:t>
      </w:r>
      <w:r w:rsidRPr="00A366B6">
        <w:rPr>
          <w:rStyle w:val="apple-converted-space"/>
          <w:sz w:val="28"/>
          <w:szCs w:val="28"/>
          <w:shd w:val="clear" w:color="auto" w:fill="FFFFFF"/>
        </w:rPr>
        <w:t> </w:t>
      </w:r>
      <w:r w:rsidRPr="00A366B6">
        <w:rPr>
          <w:sz w:val="28"/>
          <w:szCs w:val="28"/>
          <w:shd w:val="clear" w:color="auto" w:fill="FFFFFF"/>
        </w:rPr>
        <w:t>– подготовка учащихся к обоснованному зрелому выбору профессии, удовлетворяющему как личные интересы, так и общественные потребности и запросы рынка.</w:t>
      </w:r>
    </w:p>
    <w:p w:rsidR="001D20AE" w:rsidRPr="00A366B6" w:rsidRDefault="001D20AE" w:rsidP="004C075D">
      <w:pPr>
        <w:pStyle w:val="ab"/>
        <w:ind w:left="993"/>
        <w:rPr>
          <w:rFonts w:ascii="Times New Roman" w:hAnsi="Times New Roman"/>
          <w:sz w:val="28"/>
          <w:szCs w:val="28"/>
          <w:shd w:val="clear" w:color="auto" w:fill="FFFFFF"/>
        </w:rPr>
      </w:pPr>
      <w:r w:rsidRPr="00A366B6">
        <w:rPr>
          <w:rFonts w:ascii="Times New Roman" w:hAnsi="Times New Roman"/>
          <w:sz w:val="28"/>
          <w:szCs w:val="28"/>
          <w:shd w:val="clear" w:color="auto" w:fill="FFFFFF"/>
        </w:rPr>
        <w:t xml:space="preserve">         Задачи профориентационной работы в школе:</w:t>
      </w:r>
    </w:p>
    <w:p w:rsidR="001D20AE" w:rsidRPr="00A366B6" w:rsidRDefault="001D20AE" w:rsidP="004C075D">
      <w:pPr>
        <w:pStyle w:val="ab"/>
        <w:ind w:left="993"/>
        <w:rPr>
          <w:rFonts w:ascii="Times New Roman" w:hAnsi="Times New Roman"/>
          <w:sz w:val="28"/>
          <w:szCs w:val="28"/>
          <w:shd w:val="clear" w:color="auto" w:fill="FFFFFF"/>
        </w:rPr>
      </w:pPr>
      <w:r w:rsidRPr="00A366B6">
        <w:rPr>
          <w:rFonts w:ascii="Times New Roman" w:hAnsi="Times New Roman"/>
          <w:sz w:val="28"/>
          <w:szCs w:val="28"/>
          <w:shd w:val="clear" w:color="auto" w:fill="FFFFFF"/>
        </w:rPr>
        <w:t>-оказание профориентационной поддержки учащимся в процессе выбора сферы будущей профессиональной деятельности.</w:t>
      </w:r>
    </w:p>
    <w:p w:rsidR="001D20AE" w:rsidRPr="00A366B6" w:rsidRDefault="001D20AE" w:rsidP="004C075D">
      <w:pPr>
        <w:pStyle w:val="ab"/>
        <w:ind w:left="993"/>
        <w:rPr>
          <w:rFonts w:ascii="Times New Roman" w:hAnsi="Times New Roman"/>
          <w:sz w:val="28"/>
          <w:szCs w:val="28"/>
          <w:shd w:val="clear" w:color="auto" w:fill="FFFFFF"/>
        </w:rPr>
      </w:pPr>
      <w:r w:rsidRPr="00A366B6">
        <w:rPr>
          <w:rFonts w:ascii="Times New Roman" w:hAnsi="Times New Roman"/>
          <w:sz w:val="28"/>
          <w:szCs w:val="28"/>
          <w:shd w:val="clear" w:color="auto" w:fill="FFFFFF"/>
        </w:rPr>
        <w:t>- выработка у школьников сознательного отношения к труду.</w:t>
      </w:r>
    </w:p>
    <w:p w:rsidR="001D20AE" w:rsidRPr="00A366B6" w:rsidRDefault="001D20AE" w:rsidP="004C075D">
      <w:pPr>
        <w:pStyle w:val="ab"/>
        <w:ind w:left="993"/>
        <w:rPr>
          <w:rFonts w:ascii="Times New Roman" w:hAnsi="Times New Roman"/>
          <w:sz w:val="28"/>
          <w:szCs w:val="28"/>
          <w:shd w:val="clear" w:color="auto" w:fill="FFFFFF"/>
        </w:rPr>
      </w:pPr>
      <w:r w:rsidRPr="00A366B6">
        <w:rPr>
          <w:rFonts w:ascii="Times New Roman" w:hAnsi="Times New Roman"/>
          <w:sz w:val="28"/>
          <w:szCs w:val="28"/>
          <w:shd w:val="clear" w:color="auto" w:fill="FFFFFF"/>
        </w:rPr>
        <w:t>- профессиональное самоопределение в условиях свободы выбора сферы деятельности в соответствии со своими возможностями, способностями и с учетом требований рынка труда.</w:t>
      </w:r>
    </w:p>
    <w:p w:rsidR="001D20AE" w:rsidRPr="00A366B6" w:rsidRDefault="001D20AE" w:rsidP="004C075D">
      <w:pPr>
        <w:pStyle w:val="ab"/>
        <w:ind w:left="993"/>
        <w:rPr>
          <w:rFonts w:ascii="Times New Roman" w:hAnsi="Times New Roman"/>
          <w:sz w:val="28"/>
          <w:szCs w:val="28"/>
          <w:shd w:val="clear" w:color="auto" w:fill="FFFFFF"/>
        </w:rPr>
      </w:pPr>
      <w:r w:rsidRPr="00A366B6">
        <w:rPr>
          <w:rFonts w:ascii="Times New Roman" w:hAnsi="Times New Roman"/>
          <w:sz w:val="28"/>
          <w:szCs w:val="28"/>
          <w:shd w:val="clear" w:color="auto" w:fill="FFFFFF"/>
        </w:rPr>
        <w:t xml:space="preserve">-разработать план по реализации защиты профориентационных проектов 8-9 классов, продолжить данное направление с учащимися 10 классов. </w:t>
      </w:r>
    </w:p>
    <w:p w:rsidR="004C075D" w:rsidRPr="00A366B6" w:rsidRDefault="004C075D" w:rsidP="004C075D">
      <w:pPr>
        <w:pStyle w:val="ab"/>
        <w:ind w:left="993"/>
        <w:rPr>
          <w:rFonts w:ascii="Times New Roman" w:hAnsi="Times New Roman"/>
          <w:sz w:val="28"/>
          <w:szCs w:val="28"/>
          <w:shd w:val="clear" w:color="auto" w:fill="FFFFFF"/>
        </w:rPr>
      </w:pPr>
    </w:p>
    <w:p w:rsidR="004C075D" w:rsidRPr="00A366B6" w:rsidRDefault="004C075D" w:rsidP="004C075D">
      <w:pPr>
        <w:spacing w:before="90"/>
        <w:rPr>
          <w:b/>
          <w:sz w:val="28"/>
          <w:szCs w:val="28"/>
        </w:rPr>
      </w:pPr>
      <w:r w:rsidRPr="00A366B6">
        <w:rPr>
          <w:b/>
          <w:sz w:val="28"/>
          <w:szCs w:val="28"/>
        </w:rPr>
        <w:t>Блок№5Профессиональноеразвитиепедагогическихработников</w:t>
      </w:r>
    </w:p>
    <w:p w:rsidR="004C075D" w:rsidRPr="00A366B6" w:rsidRDefault="004C075D" w:rsidP="004C075D">
      <w:pPr>
        <w:pStyle w:val="a3"/>
        <w:spacing w:before="8"/>
        <w:ind w:left="0"/>
        <w:rPr>
          <w:b/>
          <w:sz w:val="28"/>
          <w:szCs w:val="28"/>
        </w:rPr>
      </w:pPr>
    </w:p>
    <w:p w:rsidR="004C075D" w:rsidRPr="00A366B6" w:rsidRDefault="004C075D" w:rsidP="004C075D">
      <w:pPr>
        <w:pStyle w:val="a3"/>
        <w:spacing w:before="1" w:line="275" w:lineRule="exact"/>
        <w:ind w:left="851"/>
        <w:rPr>
          <w:sz w:val="28"/>
          <w:szCs w:val="28"/>
        </w:rPr>
      </w:pPr>
      <w:r w:rsidRPr="00A366B6">
        <w:rPr>
          <w:color w:val="333333"/>
          <w:sz w:val="28"/>
          <w:szCs w:val="28"/>
        </w:rPr>
        <w:t>Цели:</w:t>
      </w:r>
    </w:p>
    <w:p w:rsidR="004C075D" w:rsidRPr="00A366B6" w:rsidRDefault="004C075D" w:rsidP="00734299">
      <w:pPr>
        <w:pStyle w:val="a7"/>
        <w:numPr>
          <w:ilvl w:val="1"/>
          <w:numId w:val="13"/>
        </w:numPr>
        <w:tabs>
          <w:tab w:val="left" w:pos="887"/>
        </w:tabs>
        <w:spacing w:line="242" w:lineRule="auto"/>
        <w:ind w:left="851" w:right="1434" w:firstLine="0"/>
        <w:rPr>
          <w:sz w:val="28"/>
          <w:szCs w:val="28"/>
        </w:rPr>
      </w:pPr>
      <w:r w:rsidRPr="00A366B6">
        <w:rPr>
          <w:color w:val="333333"/>
          <w:sz w:val="28"/>
          <w:szCs w:val="28"/>
        </w:rPr>
        <w:t>Распространения педагогического опыта работы среди учителей школы, внедренияновых педагогическихтехнологий вобразовательныйпроцесс,поддержкиталантливых,творческиработающихпедагогов.</w:t>
      </w:r>
    </w:p>
    <w:p w:rsidR="004C075D" w:rsidRPr="00A366B6" w:rsidRDefault="004C075D" w:rsidP="00734299">
      <w:pPr>
        <w:pStyle w:val="a7"/>
        <w:numPr>
          <w:ilvl w:val="1"/>
          <w:numId w:val="13"/>
        </w:numPr>
        <w:tabs>
          <w:tab w:val="left" w:pos="825"/>
        </w:tabs>
        <w:spacing w:line="242" w:lineRule="auto"/>
        <w:ind w:left="851" w:right="586" w:firstLine="0"/>
        <w:rPr>
          <w:sz w:val="28"/>
          <w:szCs w:val="28"/>
        </w:rPr>
      </w:pPr>
      <w:r w:rsidRPr="00A366B6">
        <w:rPr>
          <w:color w:val="333333"/>
          <w:sz w:val="28"/>
          <w:szCs w:val="28"/>
        </w:rPr>
        <w:t>Освоениепрограммдополнительногопрофессиональногообразования(программповышенияквалификацииипереподготовки),сучетомпотребностишколы.</w:t>
      </w:r>
    </w:p>
    <w:p w:rsidR="004C075D" w:rsidRPr="00A366B6" w:rsidRDefault="004C075D" w:rsidP="00734299">
      <w:pPr>
        <w:pStyle w:val="a7"/>
        <w:numPr>
          <w:ilvl w:val="1"/>
          <w:numId w:val="13"/>
        </w:numPr>
        <w:tabs>
          <w:tab w:val="left" w:pos="887"/>
        </w:tabs>
        <w:spacing w:line="271" w:lineRule="exact"/>
        <w:ind w:left="851" w:firstLine="0"/>
        <w:rPr>
          <w:sz w:val="28"/>
          <w:szCs w:val="28"/>
        </w:rPr>
      </w:pPr>
      <w:r w:rsidRPr="00A366B6">
        <w:rPr>
          <w:color w:val="333333"/>
          <w:sz w:val="28"/>
          <w:szCs w:val="28"/>
        </w:rPr>
        <w:t>Выявлениепрофессиональныхдефицитовпедагогов.</w:t>
      </w:r>
    </w:p>
    <w:p w:rsidR="004C67FC" w:rsidRPr="004C67FC" w:rsidRDefault="004C075D" w:rsidP="00734299">
      <w:pPr>
        <w:pStyle w:val="a7"/>
        <w:numPr>
          <w:ilvl w:val="1"/>
          <w:numId w:val="13"/>
        </w:numPr>
        <w:tabs>
          <w:tab w:val="left" w:pos="825"/>
        </w:tabs>
        <w:spacing w:line="240" w:lineRule="auto"/>
        <w:ind w:left="851" w:right="3097" w:firstLine="0"/>
        <w:rPr>
          <w:sz w:val="28"/>
          <w:szCs w:val="28"/>
        </w:rPr>
      </w:pPr>
      <w:r w:rsidRPr="00A366B6">
        <w:rPr>
          <w:color w:val="333333"/>
          <w:sz w:val="28"/>
          <w:szCs w:val="28"/>
        </w:rPr>
        <w:t>Организоватьнепрерывного профессионального образования педагогических работников школы.5.Поддержка молодых педагогов, черезреализацию программ наставничества педагогических работников.</w:t>
      </w:r>
    </w:p>
    <w:p w:rsidR="004C075D" w:rsidRPr="00A366B6" w:rsidRDefault="004C075D" w:rsidP="00734299">
      <w:pPr>
        <w:pStyle w:val="a7"/>
        <w:numPr>
          <w:ilvl w:val="1"/>
          <w:numId w:val="13"/>
        </w:numPr>
        <w:tabs>
          <w:tab w:val="left" w:pos="825"/>
        </w:tabs>
        <w:spacing w:line="240" w:lineRule="auto"/>
        <w:ind w:left="851" w:right="3097" w:firstLine="0"/>
        <w:rPr>
          <w:sz w:val="28"/>
          <w:szCs w:val="28"/>
        </w:rPr>
      </w:pPr>
      <w:r w:rsidRPr="00A366B6">
        <w:rPr>
          <w:b/>
          <w:color w:val="333333"/>
          <w:sz w:val="28"/>
          <w:szCs w:val="28"/>
        </w:rPr>
        <w:t>Задачи</w:t>
      </w:r>
      <w:r w:rsidRPr="00A366B6">
        <w:rPr>
          <w:color w:val="333333"/>
          <w:sz w:val="28"/>
          <w:szCs w:val="28"/>
        </w:rPr>
        <w:t>:</w:t>
      </w:r>
    </w:p>
    <w:p w:rsidR="004C075D" w:rsidRPr="00A366B6" w:rsidRDefault="004C075D" w:rsidP="001F24CE">
      <w:pPr>
        <w:pStyle w:val="a7"/>
        <w:numPr>
          <w:ilvl w:val="0"/>
          <w:numId w:val="6"/>
        </w:numPr>
        <w:tabs>
          <w:tab w:val="left" w:pos="1022"/>
        </w:tabs>
        <w:spacing w:line="242" w:lineRule="auto"/>
        <w:ind w:left="851" w:right="103" w:firstLine="0"/>
        <w:rPr>
          <w:sz w:val="28"/>
          <w:szCs w:val="28"/>
        </w:rPr>
      </w:pPr>
      <w:r w:rsidRPr="00A366B6">
        <w:rPr>
          <w:color w:val="333333"/>
          <w:sz w:val="28"/>
          <w:szCs w:val="28"/>
        </w:rPr>
        <w:t>Организацияпроцессаповышенияквалификацииработниковобразованиявцеляхобеспечениясоответствияихпрофессиональнойкомпетентностивызовамсовременногообщества.</w:t>
      </w:r>
    </w:p>
    <w:p w:rsidR="004C075D" w:rsidRPr="00A366B6" w:rsidRDefault="004C075D" w:rsidP="001F24CE">
      <w:pPr>
        <w:pStyle w:val="a7"/>
        <w:numPr>
          <w:ilvl w:val="0"/>
          <w:numId w:val="6"/>
        </w:numPr>
        <w:tabs>
          <w:tab w:val="left" w:pos="1007"/>
        </w:tabs>
        <w:spacing w:line="271" w:lineRule="exact"/>
        <w:ind w:left="851" w:firstLine="0"/>
        <w:rPr>
          <w:sz w:val="28"/>
          <w:szCs w:val="28"/>
        </w:rPr>
      </w:pPr>
      <w:r w:rsidRPr="00A366B6">
        <w:rPr>
          <w:color w:val="333333"/>
          <w:sz w:val="28"/>
          <w:szCs w:val="28"/>
        </w:rPr>
        <w:t>Выявлениепрофессиональныхдефицитов,раскрытиепотенциальныхпрофессиональныхвозможностейпедагогическихработников.</w:t>
      </w:r>
    </w:p>
    <w:p w:rsidR="004C075D" w:rsidRPr="00A366B6" w:rsidRDefault="004C075D" w:rsidP="001F24CE">
      <w:pPr>
        <w:pStyle w:val="a7"/>
        <w:numPr>
          <w:ilvl w:val="0"/>
          <w:numId w:val="6"/>
        </w:numPr>
        <w:tabs>
          <w:tab w:val="left" w:pos="1251"/>
          <w:tab w:val="left" w:pos="1252"/>
        </w:tabs>
        <w:spacing w:line="240" w:lineRule="auto"/>
        <w:ind w:left="851" w:right="106" w:firstLine="0"/>
        <w:rPr>
          <w:sz w:val="28"/>
          <w:szCs w:val="28"/>
        </w:rPr>
      </w:pPr>
      <w:r w:rsidRPr="00A366B6">
        <w:rPr>
          <w:color w:val="333333"/>
          <w:sz w:val="28"/>
          <w:szCs w:val="28"/>
        </w:rPr>
        <w:lastRenderedPageBreak/>
        <w:t>Созданиесистемыстимулированияцеленаправленного,непрерывногоповышенияуровняквалификациипедагогическихработников,ихметодологическойкультуры,профессиональногоиличностногороста.</w:t>
      </w:r>
    </w:p>
    <w:p w:rsidR="004C075D" w:rsidRPr="00A366B6" w:rsidRDefault="004C075D" w:rsidP="001F24CE">
      <w:pPr>
        <w:pStyle w:val="a7"/>
        <w:numPr>
          <w:ilvl w:val="0"/>
          <w:numId w:val="6"/>
        </w:numPr>
        <w:tabs>
          <w:tab w:val="left" w:pos="1184"/>
          <w:tab w:val="left" w:pos="1185"/>
        </w:tabs>
        <w:spacing w:line="237" w:lineRule="auto"/>
        <w:ind w:left="851" w:right="105" w:firstLine="0"/>
        <w:rPr>
          <w:sz w:val="28"/>
          <w:szCs w:val="28"/>
        </w:rPr>
      </w:pPr>
      <w:r w:rsidRPr="00A366B6">
        <w:rPr>
          <w:color w:val="333333"/>
          <w:sz w:val="28"/>
          <w:szCs w:val="28"/>
        </w:rPr>
        <w:t>Разработкамеханизмовкомплексногосовершенствованияпрофессиональныхкомпетенцийпедагогическихработников(втомчислевдистанционномформате сиспользованиемсовременныхинформационно-коммуникационныхтехнологий).</w:t>
      </w:r>
    </w:p>
    <w:p w:rsidR="004C075D" w:rsidRPr="00A366B6" w:rsidRDefault="004C075D" w:rsidP="001F24CE">
      <w:pPr>
        <w:pStyle w:val="a7"/>
        <w:numPr>
          <w:ilvl w:val="0"/>
          <w:numId w:val="6"/>
        </w:numPr>
        <w:tabs>
          <w:tab w:val="left" w:pos="1126"/>
          <w:tab w:val="left" w:pos="1127"/>
        </w:tabs>
        <w:ind w:left="851" w:firstLine="0"/>
        <w:rPr>
          <w:sz w:val="28"/>
          <w:szCs w:val="28"/>
        </w:rPr>
      </w:pPr>
      <w:r w:rsidRPr="00A366B6">
        <w:rPr>
          <w:color w:val="333333"/>
          <w:sz w:val="28"/>
          <w:szCs w:val="28"/>
        </w:rPr>
        <w:t>Повышениесоциального статусаипрестижапедагогическойпрофессии.</w:t>
      </w:r>
    </w:p>
    <w:p w:rsidR="004C075D" w:rsidRPr="00A366B6" w:rsidRDefault="004C075D" w:rsidP="001F24CE">
      <w:pPr>
        <w:pStyle w:val="a7"/>
        <w:numPr>
          <w:ilvl w:val="0"/>
          <w:numId w:val="6"/>
        </w:numPr>
        <w:tabs>
          <w:tab w:val="left" w:pos="1126"/>
          <w:tab w:val="left" w:pos="1127"/>
        </w:tabs>
        <w:spacing w:before="2" w:line="240" w:lineRule="auto"/>
        <w:ind w:left="851" w:firstLine="0"/>
        <w:rPr>
          <w:sz w:val="28"/>
          <w:szCs w:val="28"/>
        </w:rPr>
      </w:pPr>
      <w:r w:rsidRPr="00A366B6">
        <w:rPr>
          <w:color w:val="333333"/>
          <w:sz w:val="28"/>
          <w:szCs w:val="28"/>
        </w:rPr>
        <w:t>Повышениестрессоустойчивости,сохранениепсихологическогоздоровья,профилактикапрофессиональноговыгоранияпедагога.</w:t>
      </w:r>
    </w:p>
    <w:p w:rsidR="004C075D" w:rsidRPr="00A366B6" w:rsidRDefault="004C075D" w:rsidP="004C075D">
      <w:pPr>
        <w:pStyle w:val="a3"/>
        <w:spacing w:before="7"/>
        <w:ind w:left="851"/>
        <w:rPr>
          <w:sz w:val="28"/>
          <w:szCs w:val="28"/>
        </w:rPr>
      </w:pPr>
    </w:p>
    <w:p w:rsidR="004C075D" w:rsidRPr="00A366B6" w:rsidRDefault="004C075D" w:rsidP="001F24CE">
      <w:pPr>
        <w:pStyle w:val="a7"/>
        <w:numPr>
          <w:ilvl w:val="0"/>
          <w:numId w:val="6"/>
        </w:numPr>
        <w:tabs>
          <w:tab w:val="left" w:pos="887"/>
        </w:tabs>
        <w:spacing w:line="240" w:lineRule="auto"/>
        <w:ind w:left="851" w:firstLine="0"/>
        <w:rPr>
          <w:sz w:val="28"/>
          <w:szCs w:val="28"/>
        </w:rPr>
      </w:pPr>
      <w:r w:rsidRPr="00A366B6">
        <w:rPr>
          <w:color w:val="333333"/>
          <w:sz w:val="28"/>
          <w:szCs w:val="28"/>
        </w:rPr>
        <w:t>ПривлечениевобразовательныеорганизациивыпускниковВУЗовпедагогическойнаправленности.</w:t>
      </w:r>
    </w:p>
    <w:p w:rsidR="004C075D" w:rsidRPr="00A366B6" w:rsidRDefault="004C075D" w:rsidP="004C075D">
      <w:pPr>
        <w:pStyle w:val="a3"/>
        <w:spacing w:before="1"/>
        <w:ind w:left="851"/>
        <w:rPr>
          <w:sz w:val="28"/>
          <w:szCs w:val="28"/>
        </w:rPr>
      </w:pPr>
    </w:p>
    <w:p w:rsidR="004C075D" w:rsidRPr="00A366B6" w:rsidRDefault="004C075D" w:rsidP="004C075D">
      <w:pPr>
        <w:pStyle w:val="a3"/>
        <w:ind w:left="851"/>
        <w:rPr>
          <w:sz w:val="28"/>
          <w:szCs w:val="28"/>
        </w:rPr>
      </w:pPr>
      <w:r w:rsidRPr="00A366B6">
        <w:rPr>
          <w:color w:val="333333"/>
          <w:sz w:val="28"/>
          <w:szCs w:val="28"/>
        </w:rPr>
        <w:t>.Формированиеметодическогоактивашколы</w:t>
      </w:r>
    </w:p>
    <w:p w:rsidR="004C67FC" w:rsidRPr="004C67FC" w:rsidRDefault="004C075D" w:rsidP="001F24CE">
      <w:pPr>
        <w:pStyle w:val="11"/>
        <w:numPr>
          <w:ilvl w:val="1"/>
          <w:numId w:val="5"/>
        </w:numPr>
        <w:tabs>
          <w:tab w:val="left" w:pos="987"/>
          <w:tab w:val="left" w:pos="988"/>
        </w:tabs>
        <w:spacing w:before="162"/>
        <w:ind w:left="851" w:firstLine="0"/>
        <w:rPr>
          <w:sz w:val="28"/>
          <w:szCs w:val="28"/>
        </w:rPr>
      </w:pPr>
      <w:r w:rsidRPr="00A366B6">
        <w:rPr>
          <w:sz w:val="28"/>
          <w:szCs w:val="28"/>
        </w:rPr>
        <w:t>Кадровыйсоста</w:t>
      </w:r>
      <w:r w:rsidR="004C67FC">
        <w:rPr>
          <w:sz w:val="28"/>
          <w:szCs w:val="28"/>
        </w:rPr>
        <w:t>в</w:t>
      </w:r>
    </w:p>
    <w:tbl>
      <w:tblPr>
        <w:tblStyle w:val="aa"/>
        <w:tblW w:w="0" w:type="auto"/>
        <w:tblInd w:w="959" w:type="dxa"/>
        <w:tblLook w:val="04A0"/>
      </w:tblPr>
      <w:tblGrid>
        <w:gridCol w:w="1448"/>
        <w:gridCol w:w="1448"/>
        <w:gridCol w:w="1488"/>
        <w:gridCol w:w="1488"/>
        <w:gridCol w:w="1506"/>
        <w:gridCol w:w="1743"/>
        <w:gridCol w:w="1449"/>
      </w:tblGrid>
      <w:tr w:rsidR="004C67FC" w:rsidTr="004C67FC">
        <w:tc>
          <w:tcPr>
            <w:tcW w:w="1448" w:type="dxa"/>
          </w:tcPr>
          <w:p w:rsidR="004C67FC" w:rsidRDefault="004C67FC" w:rsidP="00AF0B7F">
            <w:pPr>
              <w:rPr>
                <w:sz w:val="24"/>
                <w:szCs w:val="24"/>
              </w:rPr>
            </w:pPr>
            <w:r>
              <w:rPr>
                <w:sz w:val="24"/>
                <w:szCs w:val="24"/>
              </w:rPr>
              <w:t>Всего педагогов</w:t>
            </w:r>
          </w:p>
        </w:tc>
        <w:tc>
          <w:tcPr>
            <w:tcW w:w="1448" w:type="dxa"/>
          </w:tcPr>
          <w:p w:rsidR="004C67FC" w:rsidRDefault="004C67FC" w:rsidP="00AF0B7F">
            <w:pPr>
              <w:rPr>
                <w:sz w:val="24"/>
                <w:szCs w:val="24"/>
              </w:rPr>
            </w:pPr>
            <w:r>
              <w:rPr>
                <w:sz w:val="24"/>
                <w:szCs w:val="24"/>
              </w:rPr>
              <w:t>Соответст занимаемой должности</w:t>
            </w:r>
          </w:p>
        </w:tc>
        <w:tc>
          <w:tcPr>
            <w:tcW w:w="1488" w:type="dxa"/>
          </w:tcPr>
          <w:p w:rsidR="004C67FC" w:rsidRDefault="004C67FC" w:rsidP="00AF0B7F">
            <w:pPr>
              <w:rPr>
                <w:sz w:val="24"/>
                <w:szCs w:val="24"/>
              </w:rPr>
            </w:pPr>
            <w:r>
              <w:rPr>
                <w:sz w:val="24"/>
                <w:szCs w:val="24"/>
              </w:rPr>
              <w:t>Высшая категория,%</w:t>
            </w:r>
          </w:p>
        </w:tc>
        <w:tc>
          <w:tcPr>
            <w:tcW w:w="1488" w:type="dxa"/>
          </w:tcPr>
          <w:p w:rsidR="004C67FC" w:rsidRDefault="004C67FC" w:rsidP="00AF0B7F">
            <w:pPr>
              <w:rPr>
                <w:sz w:val="24"/>
                <w:szCs w:val="24"/>
              </w:rPr>
            </w:pPr>
            <w:r>
              <w:rPr>
                <w:sz w:val="24"/>
                <w:szCs w:val="24"/>
              </w:rPr>
              <w:t>Первая категория,%</w:t>
            </w:r>
          </w:p>
        </w:tc>
        <w:tc>
          <w:tcPr>
            <w:tcW w:w="1506" w:type="dxa"/>
          </w:tcPr>
          <w:p w:rsidR="004C67FC" w:rsidRDefault="004C67FC" w:rsidP="00AF0B7F">
            <w:pPr>
              <w:rPr>
                <w:sz w:val="24"/>
                <w:szCs w:val="24"/>
              </w:rPr>
            </w:pPr>
            <w:r>
              <w:rPr>
                <w:sz w:val="24"/>
                <w:szCs w:val="24"/>
              </w:rPr>
              <w:t>Без категорий,%</w:t>
            </w:r>
          </w:p>
        </w:tc>
        <w:tc>
          <w:tcPr>
            <w:tcW w:w="1743" w:type="dxa"/>
          </w:tcPr>
          <w:p w:rsidR="004C67FC" w:rsidRDefault="004C67FC" w:rsidP="00AF0B7F">
            <w:pPr>
              <w:rPr>
                <w:sz w:val="24"/>
                <w:szCs w:val="24"/>
              </w:rPr>
            </w:pPr>
            <w:r>
              <w:rPr>
                <w:sz w:val="24"/>
                <w:szCs w:val="24"/>
              </w:rPr>
              <w:t>Высшее образование,%</w:t>
            </w:r>
          </w:p>
        </w:tc>
        <w:tc>
          <w:tcPr>
            <w:tcW w:w="1449" w:type="dxa"/>
          </w:tcPr>
          <w:p w:rsidR="004C67FC" w:rsidRDefault="004C67FC" w:rsidP="00AF0B7F">
            <w:pPr>
              <w:rPr>
                <w:sz w:val="24"/>
                <w:szCs w:val="24"/>
              </w:rPr>
            </w:pPr>
            <w:r>
              <w:rPr>
                <w:sz w:val="24"/>
                <w:szCs w:val="24"/>
              </w:rPr>
              <w:t>Средне-спец образ,%</w:t>
            </w:r>
          </w:p>
        </w:tc>
      </w:tr>
      <w:tr w:rsidR="004C67FC" w:rsidTr="004C67FC">
        <w:tc>
          <w:tcPr>
            <w:tcW w:w="1448" w:type="dxa"/>
          </w:tcPr>
          <w:p w:rsidR="004C67FC" w:rsidRDefault="00727465" w:rsidP="00AF0B7F">
            <w:pPr>
              <w:rPr>
                <w:sz w:val="24"/>
                <w:szCs w:val="24"/>
              </w:rPr>
            </w:pPr>
            <w:r>
              <w:rPr>
                <w:sz w:val="24"/>
                <w:szCs w:val="24"/>
              </w:rPr>
              <w:t>41</w:t>
            </w:r>
          </w:p>
        </w:tc>
        <w:tc>
          <w:tcPr>
            <w:tcW w:w="1448" w:type="dxa"/>
          </w:tcPr>
          <w:p w:rsidR="004C67FC" w:rsidRDefault="004C67FC" w:rsidP="00AF0B7F">
            <w:pPr>
              <w:rPr>
                <w:sz w:val="24"/>
                <w:szCs w:val="24"/>
              </w:rPr>
            </w:pPr>
          </w:p>
        </w:tc>
        <w:tc>
          <w:tcPr>
            <w:tcW w:w="1488" w:type="dxa"/>
          </w:tcPr>
          <w:p w:rsidR="004C67FC" w:rsidRDefault="003B1F22" w:rsidP="00AF0B7F">
            <w:pPr>
              <w:rPr>
                <w:sz w:val="24"/>
                <w:szCs w:val="24"/>
              </w:rPr>
            </w:pPr>
            <w:r>
              <w:rPr>
                <w:sz w:val="24"/>
                <w:szCs w:val="24"/>
              </w:rPr>
              <w:t>58</w:t>
            </w:r>
            <w:r w:rsidR="004C67FC">
              <w:rPr>
                <w:sz w:val="24"/>
                <w:szCs w:val="24"/>
              </w:rPr>
              <w:t xml:space="preserve"> %</w:t>
            </w:r>
          </w:p>
        </w:tc>
        <w:tc>
          <w:tcPr>
            <w:tcW w:w="1488" w:type="dxa"/>
          </w:tcPr>
          <w:p w:rsidR="004C67FC" w:rsidRDefault="003B1F22" w:rsidP="00AF0B7F">
            <w:pPr>
              <w:rPr>
                <w:sz w:val="24"/>
                <w:szCs w:val="24"/>
              </w:rPr>
            </w:pPr>
            <w:r>
              <w:rPr>
                <w:sz w:val="24"/>
                <w:szCs w:val="24"/>
              </w:rPr>
              <w:t>27</w:t>
            </w:r>
            <w:r w:rsidR="004C67FC">
              <w:rPr>
                <w:sz w:val="24"/>
                <w:szCs w:val="24"/>
              </w:rPr>
              <w:t xml:space="preserve"> %</w:t>
            </w:r>
          </w:p>
        </w:tc>
        <w:tc>
          <w:tcPr>
            <w:tcW w:w="1506" w:type="dxa"/>
          </w:tcPr>
          <w:p w:rsidR="004C67FC" w:rsidRDefault="003B1F22" w:rsidP="00AF0B7F">
            <w:pPr>
              <w:rPr>
                <w:sz w:val="24"/>
                <w:szCs w:val="24"/>
              </w:rPr>
            </w:pPr>
            <w:r>
              <w:rPr>
                <w:sz w:val="24"/>
                <w:szCs w:val="24"/>
              </w:rPr>
              <w:t>11</w:t>
            </w:r>
            <w:r w:rsidR="004C67FC">
              <w:rPr>
                <w:sz w:val="24"/>
                <w:szCs w:val="24"/>
              </w:rPr>
              <w:t xml:space="preserve"> %</w:t>
            </w:r>
          </w:p>
        </w:tc>
        <w:tc>
          <w:tcPr>
            <w:tcW w:w="1743" w:type="dxa"/>
          </w:tcPr>
          <w:p w:rsidR="004C67FC" w:rsidRDefault="004C67FC" w:rsidP="00AF0B7F">
            <w:pPr>
              <w:rPr>
                <w:sz w:val="24"/>
                <w:szCs w:val="24"/>
              </w:rPr>
            </w:pPr>
            <w:r>
              <w:rPr>
                <w:sz w:val="24"/>
                <w:szCs w:val="24"/>
              </w:rPr>
              <w:t>95 %</w:t>
            </w:r>
          </w:p>
        </w:tc>
        <w:tc>
          <w:tcPr>
            <w:tcW w:w="1449" w:type="dxa"/>
          </w:tcPr>
          <w:p w:rsidR="004C67FC" w:rsidRDefault="003B1F22" w:rsidP="00AF0B7F">
            <w:pPr>
              <w:rPr>
                <w:sz w:val="24"/>
                <w:szCs w:val="24"/>
              </w:rPr>
            </w:pPr>
            <w:r>
              <w:rPr>
                <w:sz w:val="24"/>
                <w:szCs w:val="24"/>
              </w:rPr>
              <w:t>4,6</w:t>
            </w:r>
            <w:r w:rsidR="004C67FC">
              <w:rPr>
                <w:sz w:val="24"/>
                <w:szCs w:val="24"/>
              </w:rPr>
              <w:t xml:space="preserve"> %</w:t>
            </w:r>
          </w:p>
        </w:tc>
      </w:tr>
    </w:tbl>
    <w:p w:rsidR="004C67FC" w:rsidRPr="009D2B12" w:rsidRDefault="004C67FC" w:rsidP="004C67FC">
      <w:pPr>
        <w:jc w:val="center"/>
        <w:rPr>
          <w:b/>
          <w:sz w:val="24"/>
          <w:szCs w:val="24"/>
        </w:rPr>
      </w:pPr>
      <w:r w:rsidRPr="009D2B12">
        <w:rPr>
          <w:b/>
          <w:sz w:val="24"/>
          <w:szCs w:val="24"/>
        </w:rPr>
        <w:t>Стаж работы</w:t>
      </w:r>
    </w:p>
    <w:tbl>
      <w:tblPr>
        <w:tblStyle w:val="aa"/>
        <w:tblW w:w="0" w:type="auto"/>
        <w:tblInd w:w="959" w:type="dxa"/>
        <w:tblLook w:val="04A0"/>
      </w:tblPr>
      <w:tblGrid>
        <w:gridCol w:w="1448"/>
        <w:gridCol w:w="1448"/>
        <w:gridCol w:w="1448"/>
        <w:gridCol w:w="1448"/>
        <w:gridCol w:w="1448"/>
        <w:gridCol w:w="1448"/>
        <w:gridCol w:w="1449"/>
      </w:tblGrid>
      <w:tr w:rsidR="004C67FC" w:rsidTr="004C67FC">
        <w:tc>
          <w:tcPr>
            <w:tcW w:w="1448" w:type="dxa"/>
          </w:tcPr>
          <w:p w:rsidR="004C67FC" w:rsidRDefault="004C67FC" w:rsidP="00AF0B7F">
            <w:pPr>
              <w:rPr>
                <w:sz w:val="24"/>
                <w:szCs w:val="24"/>
              </w:rPr>
            </w:pPr>
            <w:r>
              <w:rPr>
                <w:sz w:val="24"/>
                <w:szCs w:val="24"/>
              </w:rPr>
              <w:t>До 5 лет</w:t>
            </w:r>
          </w:p>
        </w:tc>
        <w:tc>
          <w:tcPr>
            <w:tcW w:w="1448" w:type="dxa"/>
          </w:tcPr>
          <w:p w:rsidR="004C67FC" w:rsidRDefault="004C67FC" w:rsidP="00AF0B7F">
            <w:pPr>
              <w:rPr>
                <w:sz w:val="24"/>
                <w:szCs w:val="24"/>
              </w:rPr>
            </w:pPr>
            <w:r>
              <w:rPr>
                <w:sz w:val="24"/>
                <w:szCs w:val="24"/>
              </w:rPr>
              <w:t>От 5 до 10 лет</w:t>
            </w:r>
          </w:p>
        </w:tc>
        <w:tc>
          <w:tcPr>
            <w:tcW w:w="1448" w:type="dxa"/>
          </w:tcPr>
          <w:p w:rsidR="004C67FC" w:rsidRDefault="004C67FC" w:rsidP="00AF0B7F">
            <w:pPr>
              <w:rPr>
                <w:sz w:val="24"/>
                <w:szCs w:val="24"/>
              </w:rPr>
            </w:pPr>
            <w:r>
              <w:rPr>
                <w:sz w:val="24"/>
                <w:szCs w:val="24"/>
              </w:rPr>
              <w:t>От 10 до 15 лет</w:t>
            </w:r>
          </w:p>
        </w:tc>
        <w:tc>
          <w:tcPr>
            <w:tcW w:w="1448" w:type="dxa"/>
          </w:tcPr>
          <w:p w:rsidR="004C67FC" w:rsidRDefault="004C67FC" w:rsidP="00AF0B7F">
            <w:pPr>
              <w:rPr>
                <w:sz w:val="24"/>
                <w:szCs w:val="24"/>
              </w:rPr>
            </w:pPr>
            <w:r>
              <w:rPr>
                <w:sz w:val="24"/>
                <w:szCs w:val="24"/>
              </w:rPr>
              <w:t>От 15 до 20 лет</w:t>
            </w:r>
          </w:p>
        </w:tc>
        <w:tc>
          <w:tcPr>
            <w:tcW w:w="1448" w:type="dxa"/>
          </w:tcPr>
          <w:p w:rsidR="004C67FC" w:rsidRDefault="004C67FC" w:rsidP="00AF0B7F">
            <w:pPr>
              <w:rPr>
                <w:sz w:val="24"/>
                <w:szCs w:val="24"/>
              </w:rPr>
            </w:pPr>
            <w:r>
              <w:rPr>
                <w:sz w:val="24"/>
                <w:szCs w:val="24"/>
              </w:rPr>
              <w:t>От 20 до 25 лет</w:t>
            </w:r>
          </w:p>
        </w:tc>
        <w:tc>
          <w:tcPr>
            <w:tcW w:w="1448" w:type="dxa"/>
          </w:tcPr>
          <w:p w:rsidR="004C67FC" w:rsidRDefault="004C67FC" w:rsidP="00AF0B7F">
            <w:pPr>
              <w:rPr>
                <w:sz w:val="24"/>
                <w:szCs w:val="24"/>
              </w:rPr>
            </w:pPr>
            <w:r>
              <w:rPr>
                <w:sz w:val="24"/>
                <w:szCs w:val="24"/>
              </w:rPr>
              <w:t>От 25 до 30 лет</w:t>
            </w:r>
          </w:p>
        </w:tc>
        <w:tc>
          <w:tcPr>
            <w:tcW w:w="1449" w:type="dxa"/>
          </w:tcPr>
          <w:p w:rsidR="004C67FC" w:rsidRDefault="004C67FC" w:rsidP="00AF0B7F">
            <w:pPr>
              <w:rPr>
                <w:sz w:val="24"/>
                <w:szCs w:val="24"/>
              </w:rPr>
            </w:pPr>
            <w:r>
              <w:rPr>
                <w:sz w:val="24"/>
                <w:szCs w:val="24"/>
              </w:rPr>
              <w:t>От 35 лет и выше</w:t>
            </w:r>
          </w:p>
        </w:tc>
      </w:tr>
      <w:tr w:rsidR="004C67FC" w:rsidTr="004C67FC">
        <w:tc>
          <w:tcPr>
            <w:tcW w:w="1448" w:type="dxa"/>
          </w:tcPr>
          <w:p w:rsidR="004C67FC" w:rsidRDefault="004C67FC" w:rsidP="00AF0B7F">
            <w:pPr>
              <w:rPr>
                <w:sz w:val="24"/>
                <w:szCs w:val="24"/>
              </w:rPr>
            </w:pPr>
            <w:r>
              <w:rPr>
                <w:sz w:val="24"/>
                <w:szCs w:val="24"/>
              </w:rPr>
              <w:t>2</w:t>
            </w:r>
          </w:p>
        </w:tc>
        <w:tc>
          <w:tcPr>
            <w:tcW w:w="1448" w:type="dxa"/>
          </w:tcPr>
          <w:p w:rsidR="004C67FC" w:rsidRDefault="003B1F22" w:rsidP="00AF0B7F">
            <w:pPr>
              <w:rPr>
                <w:sz w:val="24"/>
                <w:szCs w:val="24"/>
              </w:rPr>
            </w:pPr>
            <w:r>
              <w:rPr>
                <w:sz w:val="24"/>
                <w:szCs w:val="24"/>
              </w:rPr>
              <w:t>5</w:t>
            </w:r>
          </w:p>
        </w:tc>
        <w:tc>
          <w:tcPr>
            <w:tcW w:w="1448" w:type="dxa"/>
          </w:tcPr>
          <w:p w:rsidR="004C67FC" w:rsidRDefault="003B1F22" w:rsidP="00AF0B7F">
            <w:pPr>
              <w:rPr>
                <w:sz w:val="24"/>
                <w:szCs w:val="24"/>
              </w:rPr>
            </w:pPr>
            <w:r>
              <w:rPr>
                <w:sz w:val="24"/>
                <w:szCs w:val="24"/>
              </w:rPr>
              <w:t>1</w:t>
            </w:r>
          </w:p>
        </w:tc>
        <w:tc>
          <w:tcPr>
            <w:tcW w:w="1448" w:type="dxa"/>
          </w:tcPr>
          <w:p w:rsidR="004C67FC" w:rsidRDefault="003B1F22" w:rsidP="00AF0B7F">
            <w:pPr>
              <w:rPr>
                <w:sz w:val="24"/>
                <w:szCs w:val="24"/>
              </w:rPr>
            </w:pPr>
            <w:r>
              <w:rPr>
                <w:sz w:val="24"/>
                <w:szCs w:val="24"/>
              </w:rPr>
              <w:t>3</w:t>
            </w:r>
          </w:p>
        </w:tc>
        <w:tc>
          <w:tcPr>
            <w:tcW w:w="1448" w:type="dxa"/>
          </w:tcPr>
          <w:p w:rsidR="004C67FC" w:rsidRDefault="003B1F22" w:rsidP="00AF0B7F">
            <w:pPr>
              <w:rPr>
                <w:sz w:val="24"/>
                <w:szCs w:val="24"/>
              </w:rPr>
            </w:pPr>
            <w:r>
              <w:rPr>
                <w:sz w:val="24"/>
                <w:szCs w:val="24"/>
              </w:rPr>
              <w:t>7</w:t>
            </w:r>
          </w:p>
        </w:tc>
        <w:tc>
          <w:tcPr>
            <w:tcW w:w="1448" w:type="dxa"/>
          </w:tcPr>
          <w:p w:rsidR="004C67FC" w:rsidRDefault="003B1F22" w:rsidP="00AF0B7F">
            <w:pPr>
              <w:rPr>
                <w:sz w:val="24"/>
                <w:szCs w:val="24"/>
              </w:rPr>
            </w:pPr>
            <w:r>
              <w:rPr>
                <w:sz w:val="24"/>
                <w:szCs w:val="24"/>
              </w:rPr>
              <w:t>17</w:t>
            </w:r>
          </w:p>
        </w:tc>
        <w:tc>
          <w:tcPr>
            <w:tcW w:w="1449" w:type="dxa"/>
          </w:tcPr>
          <w:p w:rsidR="004C67FC" w:rsidRDefault="003B1F22" w:rsidP="00AF0B7F">
            <w:pPr>
              <w:rPr>
                <w:sz w:val="24"/>
                <w:szCs w:val="24"/>
              </w:rPr>
            </w:pPr>
            <w:r>
              <w:rPr>
                <w:sz w:val="24"/>
                <w:szCs w:val="24"/>
              </w:rPr>
              <w:t>8</w:t>
            </w:r>
          </w:p>
        </w:tc>
      </w:tr>
    </w:tbl>
    <w:p w:rsidR="004C075D" w:rsidRPr="00A366B6" w:rsidRDefault="004C075D" w:rsidP="004C075D">
      <w:pPr>
        <w:pStyle w:val="11"/>
        <w:tabs>
          <w:tab w:val="left" w:pos="987"/>
          <w:tab w:val="left" w:pos="988"/>
        </w:tabs>
        <w:spacing w:before="162"/>
        <w:ind w:left="851"/>
        <w:rPr>
          <w:sz w:val="28"/>
          <w:szCs w:val="28"/>
        </w:rPr>
      </w:pPr>
    </w:p>
    <w:p w:rsidR="004C075D" w:rsidRPr="00A366B6" w:rsidRDefault="004C075D" w:rsidP="004C075D">
      <w:pPr>
        <w:pStyle w:val="ab"/>
        <w:ind w:left="851"/>
        <w:rPr>
          <w:rFonts w:ascii="Times New Roman" w:hAnsi="Times New Roman"/>
          <w:sz w:val="28"/>
          <w:szCs w:val="28"/>
          <w:shd w:val="clear" w:color="auto" w:fill="FFFFFF"/>
        </w:rPr>
      </w:pPr>
    </w:p>
    <w:p w:rsidR="004C075D" w:rsidRPr="00A366B6" w:rsidRDefault="004C075D" w:rsidP="004C075D">
      <w:pPr>
        <w:pStyle w:val="ab"/>
        <w:ind w:left="851"/>
        <w:rPr>
          <w:rFonts w:ascii="Times New Roman" w:hAnsi="Times New Roman"/>
          <w:sz w:val="28"/>
          <w:szCs w:val="28"/>
          <w:shd w:val="clear" w:color="auto" w:fill="FFFFFF"/>
        </w:rPr>
      </w:pPr>
    </w:p>
    <w:p w:rsidR="004C075D" w:rsidRPr="00A366B6" w:rsidRDefault="004C075D" w:rsidP="004C075D">
      <w:pPr>
        <w:pStyle w:val="ab"/>
        <w:ind w:left="993"/>
        <w:rPr>
          <w:rFonts w:ascii="Times New Roman" w:hAnsi="Times New Roman"/>
          <w:sz w:val="28"/>
          <w:szCs w:val="28"/>
          <w:lang w:eastAsia="ru-RU"/>
        </w:rPr>
        <w:sectPr w:rsidR="004C075D" w:rsidRPr="00A366B6">
          <w:pgSz w:w="16840" w:h="11910" w:orient="landscape"/>
          <w:pgMar w:top="460" w:right="1080" w:bottom="280" w:left="60" w:header="720" w:footer="720" w:gutter="0"/>
          <w:cols w:space="720"/>
        </w:sectPr>
      </w:pPr>
    </w:p>
    <w:p w:rsidR="003B1F22" w:rsidRPr="00A366B6" w:rsidRDefault="00A65B71" w:rsidP="007F0329">
      <w:pPr>
        <w:pStyle w:val="a3"/>
        <w:spacing w:before="136"/>
        <w:ind w:left="0" w:right="1057"/>
        <w:jc w:val="both"/>
        <w:rPr>
          <w:sz w:val="28"/>
          <w:szCs w:val="28"/>
        </w:rPr>
      </w:pPr>
      <w:r w:rsidRPr="00A366B6">
        <w:rPr>
          <w:sz w:val="28"/>
          <w:szCs w:val="28"/>
        </w:rPr>
        <w:lastRenderedPageBreak/>
        <w:t>Школа не полностью укомплектована педагогическими кадрами. Количест</w:t>
      </w:r>
      <w:r w:rsidR="003B1F22">
        <w:rPr>
          <w:sz w:val="28"/>
          <w:szCs w:val="28"/>
        </w:rPr>
        <w:t>во педагогических работников 40</w:t>
      </w:r>
      <w:r w:rsidRPr="00A366B6">
        <w:rPr>
          <w:sz w:val="28"/>
          <w:szCs w:val="28"/>
        </w:rPr>
        <w:t xml:space="preserve">человек, из них </w:t>
      </w:r>
      <w:r w:rsidR="004C67FC">
        <w:rPr>
          <w:sz w:val="28"/>
          <w:szCs w:val="28"/>
        </w:rPr>
        <w:t>2</w:t>
      </w:r>
      <w:r w:rsidRPr="00A366B6">
        <w:rPr>
          <w:sz w:val="28"/>
          <w:szCs w:val="28"/>
        </w:rPr>
        <w:t>человека находятся в отпуске по уходу за ребенком. Недостаток педагогических кадров восполнили собственными кадровымиресурсами и внешним совместителем. По этой причине педагоги школы работают на 1,5 ставки (свыше 27 часов), что такжесказывается на результативности работы. Имеются вакантные ставки</w:t>
      </w:r>
      <w:r w:rsidR="004C67FC">
        <w:rPr>
          <w:sz w:val="28"/>
          <w:szCs w:val="28"/>
        </w:rPr>
        <w:t>:  учителя математики (1</w:t>
      </w:r>
      <w:r w:rsidRPr="00A366B6">
        <w:rPr>
          <w:sz w:val="28"/>
          <w:szCs w:val="28"/>
        </w:rPr>
        <w:t xml:space="preserve"> ставка),учителя</w:t>
      </w:r>
      <w:r w:rsidR="003B1F22">
        <w:rPr>
          <w:sz w:val="28"/>
          <w:szCs w:val="28"/>
        </w:rPr>
        <w:t>истории и обществознания</w:t>
      </w:r>
      <w:r w:rsidR="004C67FC">
        <w:rPr>
          <w:sz w:val="28"/>
          <w:szCs w:val="28"/>
        </w:rPr>
        <w:t>(1 ставка),</w:t>
      </w:r>
      <w:r w:rsidR="003B1F22">
        <w:rPr>
          <w:sz w:val="28"/>
          <w:szCs w:val="28"/>
        </w:rPr>
        <w:t>учителя физики (1 ставка),</w:t>
      </w:r>
      <w:r w:rsidR="004C67FC">
        <w:rPr>
          <w:sz w:val="28"/>
          <w:szCs w:val="28"/>
        </w:rPr>
        <w:t>заместителя директора по УВР</w:t>
      </w:r>
      <w:r w:rsidRPr="00A366B6">
        <w:rPr>
          <w:sz w:val="28"/>
          <w:szCs w:val="28"/>
        </w:rPr>
        <w:t>.</w:t>
      </w:r>
      <w:r w:rsidR="003B1F22">
        <w:rPr>
          <w:sz w:val="28"/>
          <w:szCs w:val="28"/>
        </w:rPr>
        <w:t>,</w:t>
      </w:r>
    </w:p>
    <w:p w:rsidR="004C67FC" w:rsidRDefault="004C67FC" w:rsidP="007F0329">
      <w:pPr>
        <w:pStyle w:val="11"/>
        <w:spacing w:before="3"/>
        <w:ind w:left="0"/>
        <w:jc w:val="both"/>
        <w:rPr>
          <w:sz w:val="28"/>
          <w:szCs w:val="28"/>
        </w:rPr>
      </w:pPr>
    </w:p>
    <w:p w:rsidR="009A6E12" w:rsidRPr="00A366B6" w:rsidRDefault="009A6E12" w:rsidP="007F0329">
      <w:pPr>
        <w:pStyle w:val="a3"/>
        <w:spacing w:before="1"/>
        <w:ind w:left="0"/>
        <w:rPr>
          <w:b/>
          <w:sz w:val="28"/>
          <w:szCs w:val="28"/>
        </w:rPr>
      </w:pPr>
    </w:p>
    <w:p w:rsidR="00A65B71" w:rsidRPr="00A366B6" w:rsidRDefault="00A65B71" w:rsidP="007F0329">
      <w:pPr>
        <w:pStyle w:val="a3"/>
        <w:ind w:left="0"/>
        <w:rPr>
          <w:sz w:val="28"/>
          <w:szCs w:val="28"/>
        </w:rPr>
      </w:pPr>
      <w:r w:rsidRPr="00A366B6">
        <w:rPr>
          <w:sz w:val="28"/>
          <w:szCs w:val="28"/>
        </w:rPr>
        <w:t>Учителяактивноучаствуютвразличныхконкурсах,НПК,семинарах,вебинарах.</w:t>
      </w:r>
    </w:p>
    <w:p w:rsidR="00A65B71" w:rsidRPr="00A366B6" w:rsidRDefault="00A65B71" w:rsidP="007F0329">
      <w:pPr>
        <w:pStyle w:val="11"/>
        <w:spacing w:before="0" w:line="275" w:lineRule="exact"/>
        <w:ind w:left="0"/>
        <w:rPr>
          <w:sz w:val="28"/>
          <w:szCs w:val="28"/>
        </w:rPr>
      </w:pPr>
      <w:r w:rsidRPr="00A366B6">
        <w:rPr>
          <w:sz w:val="28"/>
          <w:szCs w:val="28"/>
        </w:rPr>
        <w:t>Организацияиконтрольповышения квалификациипедагогов.</w:t>
      </w:r>
    </w:p>
    <w:p w:rsidR="00A65B71" w:rsidRPr="00A366B6" w:rsidRDefault="00A65B71" w:rsidP="007F0329">
      <w:pPr>
        <w:pStyle w:val="a3"/>
        <w:spacing w:line="237" w:lineRule="auto"/>
        <w:ind w:left="0" w:right="747"/>
        <w:rPr>
          <w:sz w:val="28"/>
          <w:szCs w:val="28"/>
        </w:rPr>
      </w:pPr>
      <w:r w:rsidRPr="00A366B6">
        <w:rPr>
          <w:sz w:val="28"/>
          <w:szCs w:val="28"/>
        </w:rPr>
        <w:t>Дляповышенияквалификациипедагогишколыиспользуютразличныеформыповышенияквалификации.Всепедагогишколыпрошлиповышениеквалификациивтекущемучебномгодупопредметам,общедидактическиекурсы,курсыпопедагогике,</w:t>
      </w:r>
    </w:p>
    <w:p w:rsidR="00C02C6A" w:rsidRPr="00A366B6" w:rsidRDefault="00C02C6A" w:rsidP="007F0329">
      <w:pPr>
        <w:pStyle w:val="a3"/>
        <w:spacing w:before="78" w:line="242" w:lineRule="auto"/>
        <w:ind w:left="0" w:right="747"/>
        <w:rPr>
          <w:sz w:val="28"/>
          <w:szCs w:val="28"/>
        </w:rPr>
      </w:pPr>
      <w:r w:rsidRPr="00A366B6">
        <w:rPr>
          <w:sz w:val="28"/>
          <w:szCs w:val="28"/>
        </w:rPr>
        <w:t>психологии,поособенностямработысдетьмисОВЗ,курсыповоспитательнойивнеурочнойдеятельности,поиспользованиюИКТвобразовательнойдеятельности,новымФГОС,функциональнойграмотности.</w:t>
      </w:r>
    </w:p>
    <w:p w:rsidR="00C02C6A" w:rsidRPr="00A366B6" w:rsidRDefault="00C02C6A" w:rsidP="007F0329">
      <w:pPr>
        <w:pStyle w:val="a3"/>
        <w:spacing w:before="193" w:line="237" w:lineRule="auto"/>
        <w:ind w:left="0" w:right="747"/>
        <w:rPr>
          <w:sz w:val="28"/>
          <w:szCs w:val="28"/>
        </w:rPr>
      </w:pPr>
      <w:r w:rsidRPr="00A366B6">
        <w:rPr>
          <w:sz w:val="28"/>
          <w:szCs w:val="28"/>
        </w:rPr>
        <w:t>15учителейпрошликурс«Школасовременногоучителя»пофункциональнойграмотности.Всепедагогишколысвоевременнопроходяткурсыповышенияквалификации.</w:t>
      </w:r>
    </w:p>
    <w:p w:rsidR="00C02C6A" w:rsidRPr="00A366B6" w:rsidRDefault="00C02C6A" w:rsidP="007F0329">
      <w:pPr>
        <w:pStyle w:val="a3"/>
        <w:spacing w:before="3"/>
        <w:ind w:left="0"/>
        <w:rPr>
          <w:sz w:val="28"/>
          <w:szCs w:val="28"/>
        </w:rPr>
      </w:pPr>
      <w:r w:rsidRPr="00A366B6">
        <w:rPr>
          <w:sz w:val="28"/>
          <w:szCs w:val="28"/>
        </w:rPr>
        <w:t>Оцениваякадровоеобеспечениеобразовательнойорганизации, являющеесяоднимизусловий,котороеопределяеткачествоподготовкиобучающихся,необходимоконстатироватьследующее:</w:t>
      </w:r>
    </w:p>
    <w:p w:rsidR="00C02C6A" w:rsidRPr="00A366B6" w:rsidRDefault="00C02C6A" w:rsidP="001F24CE">
      <w:pPr>
        <w:pStyle w:val="a7"/>
        <w:numPr>
          <w:ilvl w:val="2"/>
          <w:numId w:val="5"/>
        </w:numPr>
        <w:tabs>
          <w:tab w:val="left" w:pos="782"/>
        </w:tabs>
        <w:spacing w:before="1"/>
        <w:ind w:left="0" w:firstLine="0"/>
        <w:rPr>
          <w:sz w:val="28"/>
          <w:szCs w:val="28"/>
        </w:rPr>
      </w:pPr>
      <w:r w:rsidRPr="00A366B6">
        <w:rPr>
          <w:sz w:val="28"/>
          <w:szCs w:val="28"/>
        </w:rPr>
        <w:t>образовательнаядеятельностьвшколеобеспеченаквалифицированнымпрофессиональнымпедагогическимсоставом;</w:t>
      </w:r>
    </w:p>
    <w:p w:rsidR="00C02C6A" w:rsidRPr="00A366B6" w:rsidRDefault="00C02C6A" w:rsidP="001F24CE">
      <w:pPr>
        <w:pStyle w:val="a7"/>
        <w:numPr>
          <w:ilvl w:val="2"/>
          <w:numId w:val="5"/>
        </w:numPr>
        <w:tabs>
          <w:tab w:val="left" w:pos="787"/>
        </w:tabs>
        <w:spacing w:line="242" w:lineRule="auto"/>
        <w:ind w:left="0" w:right="600" w:firstLine="0"/>
        <w:rPr>
          <w:sz w:val="28"/>
          <w:szCs w:val="28"/>
        </w:rPr>
      </w:pPr>
      <w:r w:rsidRPr="00A366B6">
        <w:rPr>
          <w:sz w:val="28"/>
          <w:szCs w:val="28"/>
        </w:rPr>
        <w:t>вШколесозданаустойчиваяцелеваякадроваясистема,вкоторойосуществляетсяподготовкановыхкадровизчисласобственныхвыпускников;</w:t>
      </w:r>
    </w:p>
    <w:p w:rsidR="00C02C6A" w:rsidRPr="00A366B6" w:rsidRDefault="00C02C6A" w:rsidP="001F24CE">
      <w:pPr>
        <w:pStyle w:val="a7"/>
        <w:numPr>
          <w:ilvl w:val="2"/>
          <w:numId w:val="5"/>
        </w:numPr>
        <w:tabs>
          <w:tab w:val="left" w:pos="787"/>
        </w:tabs>
        <w:spacing w:line="271" w:lineRule="exact"/>
        <w:ind w:left="0" w:firstLine="0"/>
        <w:rPr>
          <w:sz w:val="28"/>
          <w:szCs w:val="28"/>
        </w:rPr>
      </w:pPr>
      <w:r w:rsidRPr="00A366B6">
        <w:rPr>
          <w:sz w:val="28"/>
          <w:szCs w:val="28"/>
        </w:rPr>
        <w:t>кадровыйпотенциалШколыдинамичноразвиваетсянаосновецеленаправленнойработыпоповышениюквалификациипедагогов.</w:t>
      </w:r>
    </w:p>
    <w:p w:rsidR="00C02C6A" w:rsidRPr="00A366B6" w:rsidRDefault="00C02C6A" w:rsidP="007F0329">
      <w:pPr>
        <w:pStyle w:val="a3"/>
        <w:spacing w:before="11"/>
        <w:ind w:left="0"/>
        <w:rPr>
          <w:sz w:val="28"/>
          <w:szCs w:val="28"/>
        </w:rPr>
      </w:pPr>
    </w:p>
    <w:p w:rsidR="00C02C6A" w:rsidRPr="00A366B6" w:rsidRDefault="00C02C6A" w:rsidP="007F0329">
      <w:pPr>
        <w:pStyle w:val="a3"/>
        <w:spacing w:line="242" w:lineRule="auto"/>
        <w:ind w:left="0"/>
        <w:rPr>
          <w:sz w:val="28"/>
          <w:szCs w:val="28"/>
        </w:rPr>
      </w:pPr>
      <w:r w:rsidRPr="00A366B6">
        <w:rPr>
          <w:sz w:val="28"/>
          <w:szCs w:val="28"/>
        </w:rPr>
        <w:t>ВМБОУСОШ№ 4с.Верхнеяркеевов</w:t>
      </w:r>
      <w:r w:rsidR="004C67FC">
        <w:rPr>
          <w:sz w:val="28"/>
          <w:szCs w:val="28"/>
        </w:rPr>
        <w:t>2023</w:t>
      </w:r>
      <w:r w:rsidRPr="00A366B6">
        <w:rPr>
          <w:sz w:val="28"/>
          <w:szCs w:val="28"/>
        </w:rPr>
        <w:t>-202</w:t>
      </w:r>
      <w:r w:rsidR="004C67FC">
        <w:rPr>
          <w:sz w:val="28"/>
          <w:szCs w:val="28"/>
        </w:rPr>
        <w:t>4</w:t>
      </w:r>
      <w:r w:rsidRPr="00A366B6">
        <w:rPr>
          <w:sz w:val="28"/>
          <w:szCs w:val="28"/>
        </w:rPr>
        <w:t>учебном году молодому педагогубылопределеннаставник.</w:t>
      </w:r>
    </w:p>
    <w:p w:rsidR="00C02C6A" w:rsidRPr="00A366B6" w:rsidRDefault="00C02C6A" w:rsidP="007F0329">
      <w:pPr>
        <w:pStyle w:val="a3"/>
        <w:spacing w:before="5"/>
        <w:ind w:left="0"/>
        <w:rPr>
          <w:sz w:val="28"/>
          <w:szCs w:val="2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2435"/>
        <w:gridCol w:w="1251"/>
        <w:gridCol w:w="1497"/>
        <w:gridCol w:w="1134"/>
        <w:gridCol w:w="1561"/>
        <w:gridCol w:w="1844"/>
      </w:tblGrid>
      <w:tr w:rsidR="00C02C6A" w:rsidRPr="00A366B6" w:rsidTr="004C075D">
        <w:trPr>
          <w:trHeight w:val="1656"/>
        </w:trPr>
        <w:tc>
          <w:tcPr>
            <w:tcW w:w="567" w:type="dxa"/>
          </w:tcPr>
          <w:p w:rsidR="00C02C6A" w:rsidRPr="00A366B6" w:rsidRDefault="00C02C6A" w:rsidP="007F0329">
            <w:pPr>
              <w:pStyle w:val="TableParagraph"/>
              <w:spacing w:line="268" w:lineRule="exact"/>
              <w:ind w:left="0"/>
              <w:rPr>
                <w:sz w:val="28"/>
                <w:szCs w:val="28"/>
              </w:rPr>
            </w:pPr>
            <w:r w:rsidRPr="00A366B6">
              <w:rPr>
                <w:sz w:val="28"/>
                <w:szCs w:val="28"/>
              </w:rPr>
              <w:lastRenderedPageBreak/>
              <w:t>№</w:t>
            </w:r>
          </w:p>
        </w:tc>
        <w:tc>
          <w:tcPr>
            <w:tcW w:w="2435" w:type="dxa"/>
          </w:tcPr>
          <w:p w:rsidR="00C02C6A" w:rsidRPr="00A366B6" w:rsidRDefault="00C02C6A" w:rsidP="007F0329">
            <w:pPr>
              <w:pStyle w:val="TableParagraph"/>
              <w:spacing w:line="268" w:lineRule="exact"/>
              <w:ind w:left="0"/>
              <w:rPr>
                <w:sz w:val="28"/>
                <w:szCs w:val="28"/>
              </w:rPr>
            </w:pPr>
            <w:r w:rsidRPr="00A366B6">
              <w:rPr>
                <w:sz w:val="28"/>
                <w:szCs w:val="28"/>
              </w:rPr>
              <w:t>ФИОучителя</w:t>
            </w:r>
          </w:p>
        </w:tc>
        <w:tc>
          <w:tcPr>
            <w:tcW w:w="1251" w:type="dxa"/>
          </w:tcPr>
          <w:p w:rsidR="00C02C6A" w:rsidRPr="00A366B6" w:rsidRDefault="00C02C6A" w:rsidP="007F0329">
            <w:pPr>
              <w:pStyle w:val="TableParagraph"/>
              <w:spacing w:line="268" w:lineRule="exact"/>
              <w:ind w:left="0"/>
              <w:rPr>
                <w:sz w:val="28"/>
                <w:szCs w:val="28"/>
              </w:rPr>
            </w:pPr>
            <w:r w:rsidRPr="00A366B6">
              <w:rPr>
                <w:sz w:val="28"/>
                <w:szCs w:val="28"/>
              </w:rPr>
              <w:t>предмет</w:t>
            </w:r>
          </w:p>
        </w:tc>
        <w:tc>
          <w:tcPr>
            <w:tcW w:w="1497" w:type="dxa"/>
          </w:tcPr>
          <w:p w:rsidR="00C02C6A" w:rsidRPr="00CC4E2B" w:rsidRDefault="00C02C6A" w:rsidP="007F0329">
            <w:pPr>
              <w:pStyle w:val="TableParagraph"/>
              <w:ind w:left="0" w:right="115"/>
              <w:rPr>
                <w:sz w:val="28"/>
                <w:szCs w:val="28"/>
                <w:lang w:val="ru-RU"/>
              </w:rPr>
            </w:pPr>
            <w:r w:rsidRPr="00CC4E2B">
              <w:rPr>
                <w:spacing w:val="-1"/>
                <w:sz w:val="28"/>
                <w:szCs w:val="28"/>
                <w:lang w:val="ru-RU"/>
              </w:rPr>
              <w:t>Классы,</w:t>
            </w:r>
            <w:r w:rsidRPr="00CC4E2B">
              <w:rPr>
                <w:sz w:val="28"/>
                <w:szCs w:val="28"/>
                <w:lang w:val="ru-RU"/>
              </w:rPr>
              <w:t>вкоторыхреподае</w:t>
            </w:r>
          </w:p>
          <w:p w:rsidR="00C02C6A" w:rsidRPr="00CC4E2B" w:rsidRDefault="00C02C6A" w:rsidP="007F0329">
            <w:pPr>
              <w:pStyle w:val="TableParagraph"/>
              <w:spacing w:line="264" w:lineRule="exact"/>
              <w:ind w:left="0"/>
              <w:rPr>
                <w:sz w:val="28"/>
                <w:szCs w:val="28"/>
                <w:lang w:val="ru-RU"/>
              </w:rPr>
            </w:pPr>
            <w:r w:rsidRPr="00CC4E2B">
              <w:rPr>
                <w:sz w:val="28"/>
                <w:szCs w:val="28"/>
                <w:lang w:val="ru-RU"/>
              </w:rPr>
              <w:t>т</w:t>
            </w:r>
          </w:p>
        </w:tc>
        <w:tc>
          <w:tcPr>
            <w:tcW w:w="1134" w:type="dxa"/>
          </w:tcPr>
          <w:p w:rsidR="00C02C6A" w:rsidRPr="00A366B6" w:rsidRDefault="00C02C6A" w:rsidP="007F0329">
            <w:pPr>
              <w:pStyle w:val="TableParagraph"/>
              <w:spacing w:line="237" w:lineRule="auto"/>
              <w:ind w:left="0" w:right="513"/>
              <w:rPr>
                <w:sz w:val="28"/>
                <w:szCs w:val="28"/>
              </w:rPr>
            </w:pPr>
            <w:r w:rsidRPr="00A366B6">
              <w:rPr>
                <w:sz w:val="28"/>
                <w:szCs w:val="28"/>
              </w:rPr>
              <w:t>Педстаж</w:t>
            </w:r>
          </w:p>
        </w:tc>
        <w:tc>
          <w:tcPr>
            <w:tcW w:w="1561" w:type="dxa"/>
          </w:tcPr>
          <w:p w:rsidR="00C02C6A" w:rsidRPr="00A366B6" w:rsidRDefault="00C02C6A" w:rsidP="007F0329">
            <w:pPr>
              <w:pStyle w:val="TableParagraph"/>
              <w:spacing w:line="268" w:lineRule="exact"/>
              <w:ind w:left="0"/>
              <w:rPr>
                <w:sz w:val="28"/>
                <w:szCs w:val="28"/>
              </w:rPr>
            </w:pPr>
            <w:r w:rsidRPr="00A366B6">
              <w:rPr>
                <w:sz w:val="28"/>
                <w:szCs w:val="28"/>
              </w:rPr>
              <w:t>категория</w:t>
            </w:r>
          </w:p>
        </w:tc>
        <w:tc>
          <w:tcPr>
            <w:tcW w:w="1844" w:type="dxa"/>
          </w:tcPr>
          <w:p w:rsidR="00C02C6A" w:rsidRPr="00A366B6" w:rsidRDefault="00C02C6A" w:rsidP="007F0329">
            <w:pPr>
              <w:pStyle w:val="TableParagraph"/>
              <w:spacing w:line="267" w:lineRule="exact"/>
              <w:ind w:left="0"/>
              <w:rPr>
                <w:sz w:val="28"/>
                <w:szCs w:val="28"/>
              </w:rPr>
            </w:pPr>
            <w:r w:rsidRPr="00A366B6">
              <w:rPr>
                <w:sz w:val="28"/>
                <w:szCs w:val="28"/>
              </w:rPr>
              <w:t>ФИО</w:t>
            </w:r>
          </w:p>
          <w:p w:rsidR="00C02C6A" w:rsidRPr="00A366B6" w:rsidRDefault="00C02C6A" w:rsidP="007F0329">
            <w:pPr>
              <w:pStyle w:val="TableParagraph"/>
              <w:spacing w:line="275" w:lineRule="exact"/>
              <w:ind w:left="0"/>
              <w:rPr>
                <w:sz w:val="28"/>
                <w:szCs w:val="28"/>
              </w:rPr>
            </w:pPr>
            <w:r w:rsidRPr="00A366B6">
              <w:rPr>
                <w:sz w:val="28"/>
                <w:szCs w:val="28"/>
              </w:rPr>
              <w:t>наставника</w:t>
            </w:r>
          </w:p>
        </w:tc>
      </w:tr>
      <w:tr w:rsidR="00C02C6A" w:rsidRPr="00A366B6" w:rsidTr="004C075D">
        <w:trPr>
          <w:trHeight w:val="825"/>
        </w:trPr>
        <w:tc>
          <w:tcPr>
            <w:tcW w:w="567" w:type="dxa"/>
          </w:tcPr>
          <w:p w:rsidR="00C02C6A" w:rsidRPr="00A366B6" w:rsidRDefault="00C02C6A" w:rsidP="007F0329">
            <w:pPr>
              <w:pStyle w:val="TableParagraph"/>
              <w:spacing w:line="268" w:lineRule="exact"/>
              <w:ind w:left="0"/>
              <w:rPr>
                <w:sz w:val="28"/>
                <w:szCs w:val="28"/>
              </w:rPr>
            </w:pPr>
            <w:r w:rsidRPr="00A366B6">
              <w:rPr>
                <w:sz w:val="28"/>
                <w:szCs w:val="28"/>
              </w:rPr>
              <w:t>1</w:t>
            </w:r>
          </w:p>
        </w:tc>
        <w:tc>
          <w:tcPr>
            <w:tcW w:w="2435" w:type="dxa"/>
          </w:tcPr>
          <w:p w:rsidR="00C02C6A" w:rsidRPr="00A366B6" w:rsidRDefault="00C02C6A" w:rsidP="007F0329">
            <w:pPr>
              <w:pStyle w:val="TableParagraph"/>
              <w:spacing w:line="237" w:lineRule="auto"/>
              <w:ind w:left="0" w:right="977"/>
              <w:rPr>
                <w:sz w:val="28"/>
                <w:szCs w:val="28"/>
              </w:rPr>
            </w:pPr>
            <w:r w:rsidRPr="00A366B6">
              <w:rPr>
                <w:sz w:val="28"/>
                <w:szCs w:val="28"/>
              </w:rPr>
              <w:t>ФарраховаАльбина</w:t>
            </w:r>
          </w:p>
          <w:p w:rsidR="00C02C6A" w:rsidRPr="00A366B6" w:rsidRDefault="00C02C6A" w:rsidP="007F0329">
            <w:pPr>
              <w:pStyle w:val="TableParagraph"/>
              <w:spacing w:line="262" w:lineRule="exact"/>
              <w:ind w:left="0"/>
              <w:rPr>
                <w:sz w:val="28"/>
                <w:szCs w:val="28"/>
              </w:rPr>
            </w:pPr>
            <w:r w:rsidRPr="00A366B6">
              <w:rPr>
                <w:sz w:val="28"/>
                <w:szCs w:val="28"/>
              </w:rPr>
              <w:t>Фанилевна</w:t>
            </w:r>
          </w:p>
        </w:tc>
        <w:tc>
          <w:tcPr>
            <w:tcW w:w="1251" w:type="dxa"/>
          </w:tcPr>
          <w:p w:rsidR="00C02C6A" w:rsidRPr="00A366B6" w:rsidRDefault="00C02C6A" w:rsidP="007F0329">
            <w:pPr>
              <w:pStyle w:val="TableParagraph"/>
              <w:spacing w:line="237" w:lineRule="auto"/>
              <w:ind w:left="0" w:right="409"/>
              <w:rPr>
                <w:sz w:val="28"/>
                <w:szCs w:val="28"/>
              </w:rPr>
            </w:pPr>
            <w:r w:rsidRPr="00A366B6">
              <w:rPr>
                <w:sz w:val="28"/>
                <w:szCs w:val="28"/>
              </w:rPr>
              <w:t>Начальныеклассы</w:t>
            </w:r>
          </w:p>
        </w:tc>
        <w:tc>
          <w:tcPr>
            <w:tcW w:w="1497" w:type="dxa"/>
          </w:tcPr>
          <w:p w:rsidR="00C02C6A" w:rsidRPr="00A366B6" w:rsidRDefault="00C02C6A" w:rsidP="007F0329">
            <w:pPr>
              <w:pStyle w:val="TableParagraph"/>
              <w:spacing w:line="268" w:lineRule="exact"/>
              <w:ind w:left="0"/>
              <w:rPr>
                <w:sz w:val="28"/>
                <w:szCs w:val="28"/>
              </w:rPr>
            </w:pPr>
            <w:r w:rsidRPr="00A366B6">
              <w:rPr>
                <w:sz w:val="28"/>
                <w:szCs w:val="28"/>
              </w:rPr>
              <w:t>2</w:t>
            </w:r>
          </w:p>
        </w:tc>
        <w:tc>
          <w:tcPr>
            <w:tcW w:w="1134" w:type="dxa"/>
          </w:tcPr>
          <w:p w:rsidR="00C02C6A" w:rsidRPr="00A366B6" w:rsidRDefault="00C02C6A" w:rsidP="007F0329">
            <w:pPr>
              <w:pStyle w:val="TableParagraph"/>
              <w:spacing w:line="268" w:lineRule="exact"/>
              <w:ind w:left="0"/>
              <w:rPr>
                <w:sz w:val="28"/>
                <w:szCs w:val="28"/>
              </w:rPr>
            </w:pPr>
            <w:r w:rsidRPr="00A366B6">
              <w:rPr>
                <w:sz w:val="28"/>
                <w:szCs w:val="28"/>
              </w:rPr>
              <w:t>5лет</w:t>
            </w:r>
          </w:p>
        </w:tc>
        <w:tc>
          <w:tcPr>
            <w:tcW w:w="1561" w:type="dxa"/>
          </w:tcPr>
          <w:p w:rsidR="00C02C6A" w:rsidRPr="00A366B6" w:rsidRDefault="00C02C6A" w:rsidP="007F0329">
            <w:pPr>
              <w:pStyle w:val="TableParagraph"/>
              <w:spacing w:line="237" w:lineRule="auto"/>
              <w:ind w:left="0" w:right="395"/>
              <w:rPr>
                <w:sz w:val="28"/>
                <w:szCs w:val="28"/>
              </w:rPr>
            </w:pPr>
            <w:r w:rsidRPr="00A366B6">
              <w:rPr>
                <w:sz w:val="28"/>
                <w:szCs w:val="28"/>
              </w:rPr>
              <w:t>Безкатегории</w:t>
            </w:r>
          </w:p>
        </w:tc>
        <w:tc>
          <w:tcPr>
            <w:tcW w:w="1844" w:type="dxa"/>
          </w:tcPr>
          <w:p w:rsidR="00C02C6A" w:rsidRPr="00A366B6" w:rsidRDefault="00C02C6A" w:rsidP="007F0329">
            <w:pPr>
              <w:pStyle w:val="TableParagraph"/>
              <w:spacing w:line="237" w:lineRule="auto"/>
              <w:ind w:left="0" w:right="349"/>
              <w:rPr>
                <w:sz w:val="28"/>
                <w:szCs w:val="28"/>
              </w:rPr>
            </w:pPr>
            <w:r w:rsidRPr="00A366B6">
              <w:rPr>
                <w:spacing w:val="-1"/>
                <w:sz w:val="28"/>
                <w:szCs w:val="28"/>
              </w:rPr>
              <w:t>Мардамшина</w:t>
            </w:r>
            <w:r w:rsidRPr="00A366B6">
              <w:rPr>
                <w:sz w:val="28"/>
                <w:szCs w:val="28"/>
              </w:rPr>
              <w:t>Г.Х.</w:t>
            </w:r>
          </w:p>
        </w:tc>
      </w:tr>
      <w:tr w:rsidR="004C67FC" w:rsidRPr="00A366B6" w:rsidTr="004C075D">
        <w:trPr>
          <w:trHeight w:val="825"/>
        </w:trPr>
        <w:tc>
          <w:tcPr>
            <w:tcW w:w="567" w:type="dxa"/>
          </w:tcPr>
          <w:p w:rsidR="004C67FC" w:rsidRPr="004C67FC" w:rsidRDefault="004C67FC" w:rsidP="007F0329">
            <w:pPr>
              <w:pStyle w:val="TableParagraph"/>
              <w:spacing w:line="268" w:lineRule="exact"/>
              <w:ind w:left="0"/>
              <w:rPr>
                <w:sz w:val="28"/>
                <w:szCs w:val="28"/>
                <w:lang w:val="ru-RU"/>
              </w:rPr>
            </w:pPr>
          </w:p>
        </w:tc>
        <w:tc>
          <w:tcPr>
            <w:tcW w:w="2435" w:type="dxa"/>
          </w:tcPr>
          <w:p w:rsidR="004C67FC" w:rsidRPr="004C67FC" w:rsidRDefault="004C67FC" w:rsidP="007F0329">
            <w:pPr>
              <w:pStyle w:val="TableParagraph"/>
              <w:spacing w:line="237" w:lineRule="auto"/>
              <w:ind w:left="0" w:right="977"/>
              <w:rPr>
                <w:sz w:val="28"/>
                <w:szCs w:val="28"/>
                <w:lang w:val="ru-RU"/>
              </w:rPr>
            </w:pPr>
          </w:p>
        </w:tc>
        <w:tc>
          <w:tcPr>
            <w:tcW w:w="1251" w:type="dxa"/>
          </w:tcPr>
          <w:p w:rsidR="004C67FC" w:rsidRPr="004C67FC" w:rsidRDefault="004C67FC" w:rsidP="007F0329">
            <w:pPr>
              <w:pStyle w:val="TableParagraph"/>
              <w:spacing w:line="237" w:lineRule="auto"/>
              <w:ind w:left="0" w:right="409"/>
              <w:rPr>
                <w:sz w:val="28"/>
                <w:szCs w:val="28"/>
                <w:lang w:val="ru-RU"/>
              </w:rPr>
            </w:pPr>
          </w:p>
        </w:tc>
        <w:tc>
          <w:tcPr>
            <w:tcW w:w="1497" w:type="dxa"/>
          </w:tcPr>
          <w:p w:rsidR="004C67FC" w:rsidRPr="004C67FC" w:rsidRDefault="004C67FC" w:rsidP="007F0329">
            <w:pPr>
              <w:pStyle w:val="TableParagraph"/>
              <w:spacing w:line="268" w:lineRule="exact"/>
              <w:ind w:left="0"/>
              <w:rPr>
                <w:sz w:val="28"/>
                <w:szCs w:val="28"/>
                <w:lang w:val="ru-RU"/>
              </w:rPr>
            </w:pPr>
          </w:p>
        </w:tc>
        <w:tc>
          <w:tcPr>
            <w:tcW w:w="1134" w:type="dxa"/>
          </w:tcPr>
          <w:p w:rsidR="004C67FC" w:rsidRPr="004C67FC" w:rsidRDefault="004C67FC" w:rsidP="007F0329">
            <w:pPr>
              <w:pStyle w:val="TableParagraph"/>
              <w:spacing w:line="268" w:lineRule="exact"/>
              <w:ind w:left="0"/>
              <w:rPr>
                <w:sz w:val="28"/>
                <w:szCs w:val="28"/>
                <w:lang w:val="ru-RU"/>
              </w:rPr>
            </w:pPr>
          </w:p>
        </w:tc>
        <w:tc>
          <w:tcPr>
            <w:tcW w:w="1561" w:type="dxa"/>
          </w:tcPr>
          <w:p w:rsidR="004C67FC" w:rsidRPr="004C67FC" w:rsidRDefault="004C67FC" w:rsidP="007F0329">
            <w:pPr>
              <w:pStyle w:val="TableParagraph"/>
              <w:spacing w:line="237" w:lineRule="auto"/>
              <w:ind w:left="0" w:right="395"/>
              <w:rPr>
                <w:sz w:val="28"/>
                <w:szCs w:val="28"/>
                <w:lang w:val="ru-RU"/>
              </w:rPr>
            </w:pPr>
          </w:p>
        </w:tc>
        <w:tc>
          <w:tcPr>
            <w:tcW w:w="1844" w:type="dxa"/>
          </w:tcPr>
          <w:p w:rsidR="004C67FC" w:rsidRPr="004C67FC" w:rsidRDefault="004C67FC" w:rsidP="007F0329">
            <w:pPr>
              <w:pStyle w:val="TableParagraph"/>
              <w:spacing w:line="237" w:lineRule="auto"/>
              <w:ind w:left="0" w:right="349"/>
              <w:rPr>
                <w:spacing w:val="-1"/>
                <w:sz w:val="28"/>
                <w:szCs w:val="28"/>
                <w:lang w:val="ru-RU"/>
              </w:rPr>
            </w:pPr>
          </w:p>
        </w:tc>
      </w:tr>
    </w:tbl>
    <w:p w:rsidR="00C02C6A" w:rsidRPr="00A366B6" w:rsidRDefault="00C02C6A" w:rsidP="007F0329">
      <w:pPr>
        <w:spacing w:line="237" w:lineRule="auto"/>
        <w:rPr>
          <w:sz w:val="28"/>
          <w:szCs w:val="28"/>
        </w:rPr>
      </w:pPr>
    </w:p>
    <w:p w:rsidR="00C02C6A" w:rsidRPr="00A366B6" w:rsidRDefault="00C02C6A" w:rsidP="007F0329">
      <w:pPr>
        <w:spacing w:line="276" w:lineRule="auto"/>
        <w:rPr>
          <w:rFonts w:eastAsia="Calibri"/>
          <w:b/>
          <w:sz w:val="28"/>
          <w:szCs w:val="28"/>
        </w:rPr>
      </w:pPr>
    </w:p>
    <w:p w:rsidR="00C02C6A" w:rsidRPr="00A366B6" w:rsidRDefault="00C02C6A" w:rsidP="007F0329">
      <w:pPr>
        <w:pStyle w:val="a3"/>
        <w:spacing w:line="237" w:lineRule="auto"/>
        <w:ind w:left="0" w:right="747"/>
        <w:rPr>
          <w:sz w:val="28"/>
          <w:szCs w:val="28"/>
        </w:rPr>
      </w:pPr>
    </w:p>
    <w:p w:rsidR="004C075D" w:rsidRPr="00A366B6" w:rsidRDefault="004C075D" w:rsidP="004C075D">
      <w:pPr>
        <w:spacing w:line="276" w:lineRule="auto"/>
        <w:rPr>
          <w:rFonts w:eastAsia="Calibri"/>
          <w:b/>
          <w:sz w:val="28"/>
          <w:szCs w:val="28"/>
        </w:rPr>
      </w:pPr>
      <w:r w:rsidRPr="00A366B6">
        <w:rPr>
          <w:rFonts w:eastAsia="Calibri"/>
          <w:b/>
          <w:sz w:val="28"/>
          <w:szCs w:val="28"/>
        </w:rPr>
        <w:t xml:space="preserve">    Реализация  работы  с  молодым</w:t>
      </w:r>
      <w:r w:rsidR="00C556A7">
        <w:rPr>
          <w:rFonts w:eastAsia="Calibri"/>
          <w:b/>
          <w:sz w:val="28"/>
          <w:szCs w:val="28"/>
        </w:rPr>
        <w:t xml:space="preserve">  специалистом</w:t>
      </w:r>
    </w:p>
    <w:p w:rsidR="004C075D" w:rsidRPr="00A366B6" w:rsidRDefault="00C556A7" w:rsidP="004C075D">
      <w:pPr>
        <w:spacing w:line="276" w:lineRule="auto"/>
        <w:rPr>
          <w:rFonts w:eastAsia="Calibri"/>
          <w:b/>
          <w:sz w:val="28"/>
          <w:szCs w:val="28"/>
        </w:rPr>
      </w:pPr>
      <w:r>
        <w:rPr>
          <w:rFonts w:eastAsia="Calibri"/>
          <w:b/>
          <w:sz w:val="28"/>
          <w:szCs w:val="28"/>
        </w:rPr>
        <w:t>Фарраховой Альбины Фанилевной-</w:t>
      </w:r>
      <w:r w:rsidR="004C075D" w:rsidRPr="00A366B6">
        <w:rPr>
          <w:rFonts w:eastAsia="Calibri"/>
          <w:b/>
          <w:sz w:val="28"/>
          <w:szCs w:val="28"/>
        </w:rPr>
        <w:t xml:space="preserve"> учит</w:t>
      </w:r>
      <w:r w:rsidR="004C67FC">
        <w:rPr>
          <w:rFonts w:eastAsia="Calibri"/>
          <w:b/>
          <w:sz w:val="28"/>
          <w:szCs w:val="28"/>
        </w:rPr>
        <w:t>елем  начальных  классов</w:t>
      </w:r>
      <w:r w:rsidR="00727465">
        <w:rPr>
          <w:rFonts w:eastAsia="Calibri"/>
          <w:b/>
          <w:sz w:val="28"/>
          <w:szCs w:val="28"/>
        </w:rPr>
        <w:t xml:space="preserve"> за 2025/2026</w:t>
      </w:r>
      <w:r w:rsidR="004C075D" w:rsidRPr="00A366B6">
        <w:rPr>
          <w:rFonts w:eastAsia="Calibri"/>
          <w:b/>
          <w:sz w:val="28"/>
          <w:szCs w:val="28"/>
        </w:rPr>
        <w:t xml:space="preserve">  уч. год</w:t>
      </w:r>
    </w:p>
    <w:p w:rsidR="004C075D" w:rsidRPr="00A366B6" w:rsidRDefault="004C075D" w:rsidP="004C075D">
      <w:pPr>
        <w:rPr>
          <w:sz w:val="28"/>
          <w:szCs w:val="28"/>
          <w:lang w:eastAsia="ru-RU"/>
        </w:rPr>
      </w:pPr>
      <w:r w:rsidRPr="00A366B6">
        <w:rPr>
          <w:sz w:val="28"/>
          <w:szCs w:val="28"/>
          <w:lang w:eastAsia="ru-RU"/>
        </w:rPr>
        <w:t>В целях научно - методического сопровождения молодого педагога в период адаптации и профессионального становления, привития молодому специалисту интереса к педагогической деятельности и создания условий для самореализации, для приобретения молодыми специалистами практических навыков, необходимых для педагогической деятельности, их закрепления в  об</w:t>
      </w:r>
      <w:r w:rsidR="00F3471E">
        <w:rPr>
          <w:sz w:val="28"/>
          <w:szCs w:val="28"/>
          <w:lang w:eastAsia="ru-RU"/>
        </w:rPr>
        <w:t>разовательной организации</w:t>
      </w:r>
      <w:r w:rsidR="00727465">
        <w:rPr>
          <w:sz w:val="28"/>
          <w:szCs w:val="28"/>
          <w:lang w:eastAsia="ru-RU"/>
        </w:rPr>
        <w:t xml:space="preserve"> в 2025-2026</w:t>
      </w:r>
      <w:r w:rsidRPr="00A366B6">
        <w:rPr>
          <w:sz w:val="28"/>
          <w:szCs w:val="28"/>
          <w:lang w:eastAsia="ru-RU"/>
        </w:rPr>
        <w:t xml:space="preserve"> учебном году в школе была организована работа по наставничеству.</w:t>
      </w:r>
    </w:p>
    <w:p w:rsidR="004C075D" w:rsidRPr="00A366B6" w:rsidRDefault="004C075D" w:rsidP="004C075D">
      <w:pPr>
        <w:rPr>
          <w:sz w:val="28"/>
          <w:szCs w:val="28"/>
          <w:lang w:eastAsia="ru-RU"/>
        </w:rPr>
      </w:pPr>
      <w:r w:rsidRPr="00A366B6">
        <w:rPr>
          <w:sz w:val="28"/>
          <w:szCs w:val="28"/>
          <w:lang w:eastAsia="ru-RU"/>
        </w:rPr>
        <w:t>Работа с молодым</w:t>
      </w:r>
      <w:r w:rsidR="00C556A7">
        <w:rPr>
          <w:sz w:val="28"/>
          <w:szCs w:val="28"/>
          <w:lang w:eastAsia="ru-RU"/>
        </w:rPr>
        <w:t xml:space="preserve"> специалистом</w:t>
      </w:r>
      <w:r w:rsidRPr="00A366B6">
        <w:rPr>
          <w:sz w:val="28"/>
          <w:szCs w:val="28"/>
          <w:lang w:eastAsia="ru-RU"/>
        </w:rPr>
        <w:t xml:space="preserve"> осуществлялась не только силами администрации школы, но в большей степени учителем – наставником. Функционирование наставничества координировала зам. директора по УВР Самигуллина Л.А.</w:t>
      </w:r>
    </w:p>
    <w:p w:rsidR="004C075D" w:rsidRPr="00A366B6" w:rsidRDefault="004C075D" w:rsidP="004C075D">
      <w:pPr>
        <w:rPr>
          <w:sz w:val="28"/>
          <w:szCs w:val="28"/>
          <w:lang w:eastAsia="ru-RU"/>
        </w:rPr>
      </w:pPr>
      <w:r w:rsidRPr="00A366B6">
        <w:rPr>
          <w:sz w:val="28"/>
          <w:szCs w:val="28"/>
          <w:lang w:eastAsia="ru-RU"/>
        </w:rPr>
        <w:t>Задачи,</w:t>
      </w:r>
      <w:r w:rsidR="00C556A7">
        <w:rPr>
          <w:sz w:val="28"/>
          <w:szCs w:val="28"/>
          <w:lang w:eastAsia="ru-RU"/>
        </w:rPr>
        <w:t xml:space="preserve"> которые стояли перед наставника</w:t>
      </w:r>
      <w:r w:rsidRPr="00A366B6">
        <w:rPr>
          <w:sz w:val="28"/>
          <w:szCs w:val="28"/>
          <w:lang w:eastAsia="ru-RU"/>
        </w:rPr>
        <w:t>м</w:t>
      </w:r>
      <w:r w:rsidR="00C556A7">
        <w:rPr>
          <w:sz w:val="28"/>
          <w:szCs w:val="28"/>
          <w:lang w:eastAsia="ru-RU"/>
        </w:rPr>
        <w:t>и</w:t>
      </w:r>
      <w:r w:rsidRPr="00A366B6">
        <w:rPr>
          <w:sz w:val="28"/>
          <w:szCs w:val="28"/>
          <w:lang w:eastAsia="ru-RU"/>
        </w:rPr>
        <w:t xml:space="preserve"> (Мардамшиной Г.Х. )</w:t>
      </w:r>
    </w:p>
    <w:p w:rsidR="004C075D" w:rsidRPr="00A366B6" w:rsidRDefault="004C075D" w:rsidP="004C075D">
      <w:pPr>
        <w:jc w:val="both"/>
        <w:rPr>
          <w:sz w:val="28"/>
          <w:szCs w:val="28"/>
          <w:lang w:eastAsia="ru-RU"/>
        </w:rPr>
      </w:pPr>
      <w:r w:rsidRPr="00A366B6">
        <w:rPr>
          <w:sz w:val="28"/>
          <w:szCs w:val="28"/>
          <w:lang w:eastAsia="ru-RU"/>
        </w:rPr>
        <w:t>- развитие профессиональных навыков, педагогической техники молодых учителей, в том числе навыков применения различных средств обучения и воспитания, общения со школьниками и их родителями,</w:t>
      </w:r>
    </w:p>
    <w:p w:rsidR="004C075D" w:rsidRPr="00A366B6" w:rsidRDefault="004C075D" w:rsidP="004C075D">
      <w:pPr>
        <w:jc w:val="both"/>
        <w:rPr>
          <w:sz w:val="28"/>
          <w:szCs w:val="28"/>
          <w:lang w:eastAsia="ru-RU"/>
        </w:rPr>
      </w:pPr>
      <w:r w:rsidRPr="00A366B6">
        <w:rPr>
          <w:sz w:val="28"/>
          <w:szCs w:val="28"/>
          <w:lang w:eastAsia="ru-RU"/>
        </w:rPr>
        <w:t>- использование в образовательном  процессе современных методик, форм, видов, средств и новых технологий,</w:t>
      </w:r>
    </w:p>
    <w:p w:rsidR="004C075D" w:rsidRPr="00A366B6" w:rsidRDefault="004C075D" w:rsidP="004C075D">
      <w:pPr>
        <w:jc w:val="both"/>
        <w:rPr>
          <w:sz w:val="28"/>
          <w:szCs w:val="28"/>
          <w:lang w:eastAsia="ru-RU"/>
        </w:rPr>
      </w:pPr>
      <w:r w:rsidRPr="00A366B6">
        <w:rPr>
          <w:sz w:val="28"/>
          <w:szCs w:val="28"/>
          <w:lang w:eastAsia="ru-RU"/>
        </w:rPr>
        <w:t>- развитие готовности у молодых педагогов к профессиональному самосовершенствованию, работе над собой,</w:t>
      </w:r>
    </w:p>
    <w:p w:rsidR="00A65B71" w:rsidRPr="00A366B6" w:rsidRDefault="004C075D" w:rsidP="00A366B6">
      <w:pPr>
        <w:jc w:val="both"/>
        <w:rPr>
          <w:sz w:val="28"/>
          <w:szCs w:val="28"/>
          <w:lang w:eastAsia="ru-RU"/>
        </w:rPr>
        <w:sectPr w:rsidR="00A65B71" w:rsidRPr="00A366B6">
          <w:pgSz w:w="16840" w:h="11910" w:orient="landscape"/>
          <w:pgMar w:top="1100" w:right="1040" w:bottom="280" w:left="1000" w:header="720" w:footer="720" w:gutter="0"/>
          <w:cols w:space="720"/>
        </w:sectPr>
      </w:pPr>
      <w:r w:rsidRPr="00A366B6">
        <w:rPr>
          <w:sz w:val="28"/>
          <w:szCs w:val="28"/>
          <w:lang w:eastAsia="ru-RU"/>
        </w:rPr>
        <w:t>- выявление и предупреждение недостатков, затруднений и перег</w:t>
      </w:r>
      <w:r w:rsidR="00A366B6" w:rsidRPr="00A366B6">
        <w:rPr>
          <w:sz w:val="28"/>
          <w:szCs w:val="28"/>
          <w:lang w:eastAsia="ru-RU"/>
        </w:rPr>
        <w:t>рузок в работе молодых учителей</w:t>
      </w:r>
    </w:p>
    <w:p w:rsidR="00C02C6A" w:rsidRPr="00A366B6" w:rsidRDefault="00C02C6A" w:rsidP="00A366B6">
      <w:pPr>
        <w:spacing w:line="276" w:lineRule="auto"/>
        <w:rPr>
          <w:rFonts w:eastAsia="Calibri"/>
          <w:b/>
          <w:sz w:val="28"/>
          <w:szCs w:val="28"/>
        </w:rPr>
      </w:pPr>
    </w:p>
    <w:p w:rsidR="00C02C6A" w:rsidRPr="00A366B6" w:rsidRDefault="00C02C6A" w:rsidP="007F0329">
      <w:pPr>
        <w:shd w:val="clear" w:color="auto" w:fill="FFFFFF"/>
        <w:jc w:val="center"/>
        <w:rPr>
          <w:rFonts w:eastAsia="Calibri"/>
          <w:b/>
          <w:sz w:val="28"/>
          <w:szCs w:val="28"/>
        </w:rPr>
      </w:pPr>
      <w:r w:rsidRPr="00A366B6">
        <w:rPr>
          <w:i/>
          <w:iCs/>
          <w:color w:val="000000"/>
          <w:sz w:val="28"/>
          <w:szCs w:val="28"/>
          <w:lang w:eastAsia="ru-RU"/>
        </w:rPr>
        <w:t>Сведения о наставнике</w:t>
      </w:r>
    </w:p>
    <w:tbl>
      <w:tblPr>
        <w:tblStyle w:val="12"/>
        <w:tblW w:w="5000" w:type="pct"/>
        <w:tblLook w:val="04A0"/>
      </w:tblPr>
      <w:tblGrid>
        <w:gridCol w:w="7508"/>
        <w:gridCol w:w="7508"/>
      </w:tblGrid>
      <w:tr w:rsidR="00C02C6A" w:rsidRPr="00A366B6" w:rsidTr="007F0329">
        <w:tc>
          <w:tcPr>
            <w:tcW w:w="2500" w:type="pct"/>
            <w:vAlign w:val="center"/>
          </w:tcPr>
          <w:p w:rsidR="00C02C6A" w:rsidRPr="00A366B6" w:rsidRDefault="00C02C6A" w:rsidP="007F0329">
            <w:pPr>
              <w:rPr>
                <w:color w:val="000000"/>
                <w:sz w:val="28"/>
                <w:szCs w:val="28"/>
                <w:lang w:eastAsia="ru-RU"/>
              </w:rPr>
            </w:pPr>
            <w:r w:rsidRPr="00A366B6">
              <w:rPr>
                <w:color w:val="000000"/>
                <w:sz w:val="28"/>
                <w:szCs w:val="28"/>
                <w:lang w:eastAsia="ru-RU"/>
              </w:rPr>
              <w:t>Фамилия, имя, отчество</w:t>
            </w:r>
          </w:p>
        </w:tc>
        <w:tc>
          <w:tcPr>
            <w:tcW w:w="2500" w:type="pct"/>
          </w:tcPr>
          <w:p w:rsidR="00C02C6A" w:rsidRPr="00A366B6" w:rsidRDefault="00C02C6A" w:rsidP="007F0329">
            <w:pPr>
              <w:rPr>
                <w:color w:val="000000"/>
                <w:sz w:val="28"/>
                <w:szCs w:val="28"/>
                <w:lang w:eastAsia="ru-RU"/>
              </w:rPr>
            </w:pPr>
            <w:r w:rsidRPr="00A366B6">
              <w:rPr>
                <w:color w:val="000000"/>
                <w:sz w:val="28"/>
                <w:szCs w:val="28"/>
                <w:lang w:eastAsia="ru-RU"/>
              </w:rPr>
              <w:t>Мардамшина гульшат Хадимуллиновна</w:t>
            </w:r>
          </w:p>
        </w:tc>
      </w:tr>
      <w:tr w:rsidR="00C02C6A" w:rsidRPr="00A366B6" w:rsidTr="007F0329">
        <w:tc>
          <w:tcPr>
            <w:tcW w:w="2500" w:type="pct"/>
            <w:vAlign w:val="center"/>
          </w:tcPr>
          <w:p w:rsidR="00C02C6A" w:rsidRPr="00A366B6" w:rsidRDefault="00C02C6A" w:rsidP="007F0329">
            <w:pPr>
              <w:rPr>
                <w:color w:val="000000"/>
                <w:sz w:val="28"/>
                <w:szCs w:val="28"/>
                <w:lang w:eastAsia="ru-RU"/>
              </w:rPr>
            </w:pPr>
            <w:r w:rsidRPr="00A366B6">
              <w:rPr>
                <w:color w:val="000000"/>
                <w:sz w:val="28"/>
                <w:szCs w:val="28"/>
                <w:lang w:eastAsia="ru-RU"/>
              </w:rPr>
              <w:t xml:space="preserve">Дата  рождения </w:t>
            </w:r>
          </w:p>
        </w:tc>
        <w:tc>
          <w:tcPr>
            <w:tcW w:w="2500" w:type="pct"/>
          </w:tcPr>
          <w:p w:rsidR="00C02C6A" w:rsidRPr="00A366B6" w:rsidRDefault="00C02C6A" w:rsidP="007F0329">
            <w:pPr>
              <w:rPr>
                <w:color w:val="000000"/>
                <w:sz w:val="28"/>
                <w:szCs w:val="28"/>
                <w:lang w:eastAsia="ru-RU"/>
              </w:rPr>
            </w:pPr>
            <w:r w:rsidRPr="00A366B6">
              <w:rPr>
                <w:color w:val="000000"/>
                <w:sz w:val="28"/>
                <w:szCs w:val="28"/>
                <w:lang w:eastAsia="ru-RU"/>
              </w:rPr>
              <w:t>09.10.1971</w:t>
            </w:r>
          </w:p>
        </w:tc>
      </w:tr>
      <w:tr w:rsidR="00C02C6A" w:rsidRPr="00A366B6" w:rsidTr="007F0329">
        <w:tc>
          <w:tcPr>
            <w:tcW w:w="2500" w:type="pct"/>
            <w:vAlign w:val="center"/>
          </w:tcPr>
          <w:p w:rsidR="00C02C6A" w:rsidRPr="00A366B6" w:rsidRDefault="00C02C6A" w:rsidP="007F0329">
            <w:pPr>
              <w:rPr>
                <w:color w:val="000000"/>
                <w:sz w:val="28"/>
                <w:szCs w:val="28"/>
                <w:lang w:eastAsia="ru-RU"/>
              </w:rPr>
            </w:pPr>
            <w:r w:rsidRPr="00A366B6">
              <w:rPr>
                <w:color w:val="000000"/>
                <w:sz w:val="28"/>
                <w:szCs w:val="28"/>
                <w:lang w:eastAsia="ru-RU"/>
              </w:rPr>
              <w:t>Образование</w:t>
            </w:r>
          </w:p>
        </w:tc>
        <w:tc>
          <w:tcPr>
            <w:tcW w:w="2500" w:type="pct"/>
          </w:tcPr>
          <w:p w:rsidR="00C02C6A" w:rsidRPr="00A366B6" w:rsidRDefault="00C02C6A" w:rsidP="007F0329">
            <w:pPr>
              <w:rPr>
                <w:color w:val="000000"/>
                <w:sz w:val="28"/>
                <w:szCs w:val="28"/>
                <w:lang w:eastAsia="ru-RU"/>
              </w:rPr>
            </w:pPr>
            <w:r w:rsidRPr="00A366B6">
              <w:rPr>
                <w:color w:val="000000"/>
                <w:sz w:val="28"/>
                <w:szCs w:val="28"/>
                <w:lang w:eastAsia="ru-RU"/>
              </w:rPr>
              <w:t>Высшее</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Какое учебное заведение окончил</w:t>
            </w:r>
          </w:p>
        </w:tc>
        <w:tc>
          <w:tcPr>
            <w:tcW w:w="2500" w:type="pct"/>
          </w:tcPr>
          <w:p w:rsidR="00C02C6A" w:rsidRPr="00A366B6" w:rsidRDefault="00C02C6A" w:rsidP="007F0329">
            <w:pPr>
              <w:rPr>
                <w:rFonts w:eastAsia="Calibri"/>
                <w:color w:val="000000"/>
                <w:sz w:val="28"/>
                <w:szCs w:val="28"/>
              </w:rPr>
            </w:pPr>
            <w:r w:rsidRPr="00A366B6">
              <w:rPr>
                <w:sz w:val="28"/>
                <w:szCs w:val="28"/>
                <w:u w:val="single"/>
              </w:rPr>
              <w:t>БирГПИ, 1995</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Специальность по диплому</w:t>
            </w:r>
          </w:p>
        </w:tc>
        <w:tc>
          <w:tcPr>
            <w:tcW w:w="2500" w:type="pct"/>
          </w:tcPr>
          <w:p w:rsidR="00C02C6A" w:rsidRPr="00A366B6" w:rsidRDefault="00C02C6A" w:rsidP="007F0329">
            <w:pPr>
              <w:rPr>
                <w:rFonts w:eastAsia="Calibri"/>
                <w:sz w:val="28"/>
                <w:szCs w:val="28"/>
              </w:rPr>
            </w:pPr>
            <w:r w:rsidRPr="00A366B6">
              <w:rPr>
                <w:sz w:val="28"/>
                <w:szCs w:val="28"/>
                <w:u w:val="single"/>
              </w:rPr>
              <w:t>Педагогика и методика начального образования</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Педагогический стаж</w:t>
            </w:r>
          </w:p>
        </w:tc>
        <w:tc>
          <w:tcPr>
            <w:tcW w:w="2500" w:type="pct"/>
          </w:tcPr>
          <w:p w:rsidR="00C02C6A" w:rsidRPr="00A366B6" w:rsidRDefault="00C02C6A" w:rsidP="007F0329">
            <w:pPr>
              <w:rPr>
                <w:rFonts w:eastAsia="Calibri"/>
                <w:sz w:val="28"/>
                <w:szCs w:val="28"/>
              </w:rPr>
            </w:pPr>
            <w:r w:rsidRPr="00A366B6">
              <w:rPr>
                <w:rFonts w:eastAsia="Calibri"/>
                <w:sz w:val="28"/>
                <w:szCs w:val="28"/>
              </w:rPr>
              <w:t>33 года</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Предмет</w:t>
            </w:r>
          </w:p>
        </w:tc>
        <w:tc>
          <w:tcPr>
            <w:tcW w:w="2500" w:type="pct"/>
          </w:tcPr>
          <w:p w:rsidR="00C02C6A" w:rsidRPr="00A366B6" w:rsidRDefault="00C02C6A" w:rsidP="007F0329">
            <w:pPr>
              <w:rPr>
                <w:rFonts w:eastAsia="Calibri"/>
                <w:sz w:val="28"/>
                <w:szCs w:val="28"/>
              </w:rPr>
            </w:pPr>
            <w:r w:rsidRPr="00A366B6">
              <w:rPr>
                <w:rFonts w:eastAsia="Calibri"/>
                <w:sz w:val="28"/>
                <w:szCs w:val="28"/>
              </w:rPr>
              <w:t>Начальные  классы</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Учебная нагрузка</w:t>
            </w:r>
          </w:p>
        </w:tc>
        <w:tc>
          <w:tcPr>
            <w:tcW w:w="2500" w:type="pct"/>
          </w:tcPr>
          <w:p w:rsidR="00C02C6A" w:rsidRPr="00A366B6" w:rsidRDefault="00C02C6A" w:rsidP="007F0329">
            <w:pPr>
              <w:rPr>
                <w:rFonts w:eastAsia="Calibri"/>
                <w:sz w:val="28"/>
                <w:szCs w:val="28"/>
              </w:rPr>
            </w:pPr>
            <w:r w:rsidRPr="00A366B6">
              <w:rPr>
                <w:rFonts w:eastAsia="Calibri"/>
                <w:sz w:val="28"/>
                <w:szCs w:val="28"/>
              </w:rPr>
              <w:t>23 часов</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Классы</w:t>
            </w:r>
          </w:p>
        </w:tc>
        <w:tc>
          <w:tcPr>
            <w:tcW w:w="2500" w:type="pct"/>
          </w:tcPr>
          <w:p w:rsidR="00C02C6A" w:rsidRPr="00A366B6" w:rsidRDefault="00F3471E" w:rsidP="007F0329">
            <w:pPr>
              <w:rPr>
                <w:rFonts w:eastAsia="Calibri"/>
                <w:sz w:val="28"/>
                <w:szCs w:val="28"/>
              </w:rPr>
            </w:pPr>
            <w:r>
              <w:rPr>
                <w:rFonts w:eastAsia="Calibri"/>
                <w:sz w:val="28"/>
                <w:szCs w:val="28"/>
              </w:rPr>
              <w:t>1</w:t>
            </w:r>
          </w:p>
        </w:tc>
      </w:tr>
      <w:tr w:rsidR="00C02C6A" w:rsidRPr="00A366B6" w:rsidTr="007F0329">
        <w:tc>
          <w:tcPr>
            <w:tcW w:w="2500" w:type="pct"/>
          </w:tcPr>
          <w:p w:rsidR="00C02C6A" w:rsidRPr="00A366B6" w:rsidRDefault="00C02C6A" w:rsidP="007F0329">
            <w:pPr>
              <w:rPr>
                <w:color w:val="000000"/>
                <w:sz w:val="28"/>
                <w:szCs w:val="28"/>
                <w:lang w:eastAsia="ru-RU"/>
              </w:rPr>
            </w:pPr>
            <w:r w:rsidRPr="00A366B6">
              <w:rPr>
                <w:color w:val="000000"/>
                <w:sz w:val="28"/>
                <w:szCs w:val="28"/>
                <w:lang w:eastAsia="ru-RU"/>
              </w:rPr>
              <w:t>Квалификационная категория, год присвоения</w:t>
            </w:r>
          </w:p>
        </w:tc>
        <w:tc>
          <w:tcPr>
            <w:tcW w:w="2500" w:type="pct"/>
          </w:tcPr>
          <w:p w:rsidR="00C02C6A" w:rsidRPr="00A366B6" w:rsidRDefault="00C02C6A" w:rsidP="007F0329">
            <w:pPr>
              <w:rPr>
                <w:rFonts w:eastAsia="Calibri"/>
                <w:sz w:val="28"/>
                <w:szCs w:val="28"/>
              </w:rPr>
            </w:pPr>
            <w:r w:rsidRPr="00A366B6">
              <w:rPr>
                <w:rFonts w:eastAsia="Calibri"/>
                <w:sz w:val="28"/>
                <w:szCs w:val="28"/>
              </w:rPr>
              <w:t>Высшая, 2021 г.</w:t>
            </w:r>
          </w:p>
        </w:tc>
      </w:tr>
    </w:tbl>
    <w:p w:rsidR="00C02C6A" w:rsidRPr="00A366B6" w:rsidRDefault="00C02C6A" w:rsidP="007F0329">
      <w:pPr>
        <w:rPr>
          <w:sz w:val="28"/>
          <w:szCs w:val="28"/>
        </w:rPr>
      </w:pPr>
    </w:p>
    <w:p w:rsidR="00C02C6A" w:rsidRPr="00A366B6" w:rsidRDefault="00C02C6A" w:rsidP="007F0329">
      <w:pPr>
        <w:shd w:val="clear" w:color="auto" w:fill="FFFFFF"/>
        <w:jc w:val="center"/>
        <w:rPr>
          <w:color w:val="000000"/>
          <w:sz w:val="28"/>
          <w:szCs w:val="28"/>
          <w:lang w:eastAsia="ru-RU"/>
        </w:rPr>
      </w:pPr>
      <w:r w:rsidRPr="00A366B6">
        <w:rPr>
          <w:i/>
          <w:iCs/>
          <w:color w:val="000000"/>
          <w:sz w:val="28"/>
          <w:szCs w:val="28"/>
          <w:lang w:eastAsia="ru-RU"/>
        </w:rPr>
        <w:t>Сведения о молодом специалисте</w:t>
      </w:r>
    </w:p>
    <w:tbl>
      <w:tblPr>
        <w:tblStyle w:val="12"/>
        <w:tblW w:w="5000" w:type="pct"/>
        <w:tblLook w:val="04A0"/>
      </w:tblPr>
      <w:tblGrid>
        <w:gridCol w:w="7508"/>
        <w:gridCol w:w="7508"/>
      </w:tblGrid>
      <w:tr w:rsidR="00C02C6A" w:rsidRPr="00A366B6" w:rsidTr="007F0329">
        <w:tc>
          <w:tcPr>
            <w:tcW w:w="2500" w:type="pct"/>
            <w:vAlign w:val="center"/>
          </w:tcPr>
          <w:p w:rsidR="00C02C6A" w:rsidRPr="00A366B6" w:rsidRDefault="00C02C6A" w:rsidP="007F0329">
            <w:pPr>
              <w:rPr>
                <w:color w:val="000000"/>
                <w:sz w:val="28"/>
                <w:szCs w:val="28"/>
                <w:lang w:eastAsia="ru-RU"/>
              </w:rPr>
            </w:pPr>
            <w:r w:rsidRPr="00A366B6">
              <w:rPr>
                <w:color w:val="000000"/>
                <w:sz w:val="28"/>
                <w:szCs w:val="28"/>
                <w:lang w:eastAsia="ru-RU"/>
              </w:rPr>
              <w:t>Фамилия, имя, отчество</w:t>
            </w:r>
          </w:p>
        </w:tc>
        <w:tc>
          <w:tcPr>
            <w:tcW w:w="2500" w:type="pct"/>
          </w:tcPr>
          <w:p w:rsidR="00C02C6A" w:rsidRPr="00A366B6" w:rsidRDefault="00C02C6A" w:rsidP="007F0329">
            <w:pPr>
              <w:rPr>
                <w:color w:val="000000"/>
                <w:sz w:val="28"/>
                <w:szCs w:val="28"/>
                <w:lang w:eastAsia="ru-RU"/>
              </w:rPr>
            </w:pPr>
            <w:r w:rsidRPr="00A366B6">
              <w:rPr>
                <w:color w:val="000000"/>
                <w:sz w:val="28"/>
                <w:szCs w:val="28"/>
                <w:lang w:eastAsia="ru-RU"/>
              </w:rPr>
              <w:t>Фаррахова Альбина Фанилевна</w:t>
            </w:r>
          </w:p>
        </w:tc>
      </w:tr>
      <w:tr w:rsidR="00C02C6A" w:rsidRPr="00A366B6" w:rsidTr="007F0329">
        <w:tc>
          <w:tcPr>
            <w:tcW w:w="2500" w:type="pct"/>
            <w:vAlign w:val="center"/>
          </w:tcPr>
          <w:p w:rsidR="00C02C6A" w:rsidRPr="00A366B6" w:rsidRDefault="00C02C6A" w:rsidP="007F0329">
            <w:pPr>
              <w:rPr>
                <w:color w:val="000000"/>
                <w:sz w:val="28"/>
                <w:szCs w:val="28"/>
                <w:lang w:eastAsia="ru-RU"/>
              </w:rPr>
            </w:pPr>
            <w:r w:rsidRPr="00A366B6">
              <w:rPr>
                <w:color w:val="000000"/>
                <w:sz w:val="28"/>
                <w:szCs w:val="28"/>
                <w:lang w:eastAsia="ru-RU"/>
              </w:rPr>
              <w:t xml:space="preserve">Дата  рождения </w:t>
            </w:r>
          </w:p>
        </w:tc>
        <w:tc>
          <w:tcPr>
            <w:tcW w:w="2500" w:type="pct"/>
          </w:tcPr>
          <w:p w:rsidR="00C02C6A" w:rsidRPr="00A366B6" w:rsidRDefault="00C02C6A" w:rsidP="007F0329">
            <w:pPr>
              <w:rPr>
                <w:color w:val="000000"/>
                <w:sz w:val="28"/>
                <w:szCs w:val="28"/>
                <w:lang w:eastAsia="ru-RU"/>
              </w:rPr>
            </w:pPr>
            <w:r w:rsidRPr="00A366B6">
              <w:rPr>
                <w:color w:val="000000"/>
                <w:sz w:val="28"/>
                <w:szCs w:val="28"/>
                <w:lang w:eastAsia="ru-RU"/>
              </w:rPr>
              <w:t>01.06.1992</w:t>
            </w:r>
          </w:p>
        </w:tc>
      </w:tr>
      <w:tr w:rsidR="00C02C6A" w:rsidRPr="00A366B6" w:rsidTr="007F0329">
        <w:tc>
          <w:tcPr>
            <w:tcW w:w="2500" w:type="pct"/>
            <w:vAlign w:val="center"/>
          </w:tcPr>
          <w:p w:rsidR="00C02C6A" w:rsidRPr="00A366B6" w:rsidRDefault="00C02C6A" w:rsidP="007F0329">
            <w:pPr>
              <w:rPr>
                <w:color w:val="000000"/>
                <w:sz w:val="28"/>
                <w:szCs w:val="28"/>
                <w:lang w:eastAsia="ru-RU"/>
              </w:rPr>
            </w:pPr>
            <w:r w:rsidRPr="00A366B6">
              <w:rPr>
                <w:color w:val="000000"/>
                <w:sz w:val="28"/>
                <w:szCs w:val="28"/>
                <w:lang w:eastAsia="ru-RU"/>
              </w:rPr>
              <w:t>Образование</w:t>
            </w:r>
          </w:p>
        </w:tc>
        <w:tc>
          <w:tcPr>
            <w:tcW w:w="2500" w:type="pct"/>
          </w:tcPr>
          <w:p w:rsidR="00C02C6A" w:rsidRPr="00A366B6" w:rsidRDefault="00C02C6A" w:rsidP="007F0329">
            <w:pPr>
              <w:rPr>
                <w:color w:val="000000"/>
                <w:sz w:val="28"/>
                <w:szCs w:val="28"/>
                <w:lang w:eastAsia="ru-RU"/>
              </w:rPr>
            </w:pPr>
            <w:r w:rsidRPr="00A366B6">
              <w:rPr>
                <w:color w:val="000000"/>
                <w:sz w:val="28"/>
                <w:szCs w:val="28"/>
                <w:lang w:eastAsia="ru-RU"/>
              </w:rPr>
              <w:t>высшее</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Какое учебное заведение окончил</w:t>
            </w:r>
          </w:p>
        </w:tc>
        <w:tc>
          <w:tcPr>
            <w:tcW w:w="2500" w:type="pct"/>
          </w:tcPr>
          <w:p w:rsidR="00C02C6A" w:rsidRPr="00A366B6" w:rsidRDefault="00C02C6A" w:rsidP="007F0329">
            <w:pPr>
              <w:rPr>
                <w:rFonts w:eastAsia="Calibri"/>
                <w:b/>
                <w:sz w:val="28"/>
                <w:szCs w:val="28"/>
              </w:rPr>
            </w:pPr>
            <w:r w:rsidRPr="00A366B6">
              <w:rPr>
                <w:sz w:val="28"/>
                <w:szCs w:val="28"/>
                <w:u w:val="single"/>
              </w:rPr>
              <w:t xml:space="preserve">БГУ г.Бирск  </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Год окончания учебного заведения</w:t>
            </w:r>
          </w:p>
        </w:tc>
        <w:tc>
          <w:tcPr>
            <w:tcW w:w="2500" w:type="pct"/>
          </w:tcPr>
          <w:p w:rsidR="00C02C6A" w:rsidRPr="00A366B6" w:rsidRDefault="00C02C6A" w:rsidP="007F0329">
            <w:pPr>
              <w:rPr>
                <w:rFonts w:eastAsia="Calibri"/>
                <w:sz w:val="28"/>
                <w:szCs w:val="28"/>
              </w:rPr>
            </w:pPr>
            <w:r w:rsidRPr="00A366B6">
              <w:rPr>
                <w:rFonts w:eastAsia="Calibri"/>
                <w:sz w:val="28"/>
                <w:szCs w:val="28"/>
              </w:rPr>
              <w:t>2021 г.</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Специальность по диплому</w:t>
            </w:r>
          </w:p>
        </w:tc>
        <w:tc>
          <w:tcPr>
            <w:tcW w:w="2500" w:type="pct"/>
          </w:tcPr>
          <w:p w:rsidR="00C02C6A" w:rsidRPr="00A366B6" w:rsidRDefault="00C02C6A" w:rsidP="007F0329">
            <w:pPr>
              <w:rPr>
                <w:rFonts w:eastAsia="Calibri"/>
                <w:sz w:val="28"/>
                <w:szCs w:val="28"/>
              </w:rPr>
            </w:pPr>
            <w:r w:rsidRPr="00A366B6">
              <w:rPr>
                <w:sz w:val="28"/>
                <w:szCs w:val="28"/>
                <w:u w:val="single"/>
              </w:rPr>
              <w:t>Педагогика и методика начального образования</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Педагогический стаж</w:t>
            </w:r>
          </w:p>
        </w:tc>
        <w:tc>
          <w:tcPr>
            <w:tcW w:w="2500" w:type="pct"/>
          </w:tcPr>
          <w:p w:rsidR="00C02C6A" w:rsidRPr="00A366B6" w:rsidRDefault="00F3471E" w:rsidP="007F0329">
            <w:pPr>
              <w:rPr>
                <w:rFonts w:eastAsia="Calibri"/>
                <w:sz w:val="28"/>
                <w:szCs w:val="28"/>
              </w:rPr>
            </w:pPr>
            <w:r>
              <w:rPr>
                <w:rFonts w:eastAsia="Calibri"/>
                <w:sz w:val="28"/>
                <w:szCs w:val="28"/>
              </w:rPr>
              <w:t>4</w:t>
            </w:r>
            <w:r w:rsidR="00C02C6A" w:rsidRPr="00A366B6">
              <w:rPr>
                <w:rFonts w:eastAsia="Calibri"/>
                <w:sz w:val="28"/>
                <w:szCs w:val="28"/>
              </w:rPr>
              <w:t>год</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Предмет</w:t>
            </w:r>
          </w:p>
        </w:tc>
        <w:tc>
          <w:tcPr>
            <w:tcW w:w="2500" w:type="pct"/>
          </w:tcPr>
          <w:p w:rsidR="00C02C6A" w:rsidRPr="00A366B6" w:rsidRDefault="00C02C6A" w:rsidP="007F0329">
            <w:pPr>
              <w:rPr>
                <w:rFonts w:eastAsia="Calibri"/>
                <w:sz w:val="28"/>
                <w:szCs w:val="28"/>
              </w:rPr>
            </w:pPr>
            <w:r w:rsidRPr="00A366B6">
              <w:rPr>
                <w:rFonts w:eastAsia="Calibri"/>
                <w:sz w:val="28"/>
                <w:szCs w:val="28"/>
              </w:rPr>
              <w:t>Начальные  классы</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Учебная нагрузка</w:t>
            </w:r>
          </w:p>
        </w:tc>
        <w:tc>
          <w:tcPr>
            <w:tcW w:w="2500" w:type="pct"/>
          </w:tcPr>
          <w:p w:rsidR="00C02C6A" w:rsidRPr="00A366B6" w:rsidRDefault="00C02C6A" w:rsidP="007F0329">
            <w:pPr>
              <w:rPr>
                <w:rFonts w:eastAsia="Calibri"/>
                <w:sz w:val="28"/>
                <w:szCs w:val="28"/>
              </w:rPr>
            </w:pPr>
            <w:r w:rsidRPr="00A366B6">
              <w:rPr>
                <w:rFonts w:eastAsia="Calibri"/>
                <w:sz w:val="28"/>
                <w:szCs w:val="28"/>
              </w:rPr>
              <w:t>23часов</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Классы</w:t>
            </w:r>
          </w:p>
        </w:tc>
        <w:tc>
          <w:tcPr>
            <w:tcW w:w="2500" w:type="pct"/>
          </w:tcPr>
          <w:p w:rsidR="00C02C6A" w:rsidRPr="00A366B6" w:rsidRDefault="00F3471E" w:rsidP="007F0329">
            <w:pPr>
              <w:rPr>
                <w:rFonts w:eastAsia="Calibri"/>
                <w:sz w:val="28"/>
                <w:szCs w:val="28"/>
              </w:rPr>
            </w:pPr>
            <w:r>
              <w:rPr>
                <w:rFonts w:eastAsia="Calibri"/>
                <w:sz w:val="28"/>
                <w:szCs w:val="28"/>
              </w:rPr>
              <w:t>4</w:t>
            </w:r>
          </w:p>
        </w:tc>
      </w:tr>
      <w:tr w:rsidR="00C02C6A" w:rsidRPr="00A366B6" w:rsidTr="007F0329">
        <w:tc>
          <w:tcPr>
            <w:tcW w:w="2500" w:type="pct"/>
          </w:tcPr>
          <w:p w:rsidR="00C02C6A" w:rsidRPr="00A366B6" w:rsidRDefault="00C02C6A" w:rsidP="007F0329">
            <w:pPr>
              <w:rPr>
                <w:color w:val="000000"/>
                <w:sz w:val="28"/>
                <w:szCs w:val="28"/>
                <w:lang w:eastAsia="ru-RU"/>
              </w:rPr>
            </w:pPr>
            <w:r w:rsidRPr="00A366B6">
              <w:rPr>
                <w:color w:val="000000"/>
                <w:sz w:val="28"/>
                <w:szCs w:val="28"/>
                <w:lang w:eastAsia="ru-RU"/>
              </w:rPr>
              <w:t>Квалификационная категория, год присвоения</w:t>
            </w:r>
          </w:p>
        </w:tc>
        <w:tc>
          <w:tcPr>
            <w:tcW w:w="2500" w:type="pct"/>
          </w:tcPr>
          <w:p w:rsidR="00C02C6A" w:rsidRPr="00A366B6" w:rsidRDefault="00C02C6A" w:rsidP="007F0329">
            <w:pPr>
              <w:rPr>
                <w:rFonts w:eastAsia="Calibri"/>
                <w:sz w:val="28"/>
                <w:szCs w:val="28"/>
              </w:rPr>
            </w:pPr>
            <w:r w:rsidRPr="00A366B6">
              <w:rPr>
                <w:rFonts w:eastAsia="Calibri"/>
                <w:sz w:val="28"/>
                <w:szCs w:val="28"/>
              </w:rPr>
              <w:t>-</w:t>
            </w:r>
          </w:p>
        </w:tc>
      </w:tr>
    </w:tbl>
    <w:p w:rsidR="00C02C6A" w:rsidRPr="00A366B6" w:rsidRDefault="00C02C6A" w:rsidP="007F0329">
      <w:pPr>
        <w:rPr>
          <w:sz w:val="28"/>
          <w:szCs w:val="28"/>
        </w:rPr>
      </w:pPr>
    </w:p>
    <w:p w:rsidR="00C02C6A" w:rsidRPr="00A366B6" w:rsidRDefault="00C02C6A" w:rsidP="007F0329">
      <w:pPr>
        <w:spacing w:line="276" w:lineRule="auto"/>
        <w:rPr>
          <w:color w:val="000000"/>
          <w:sz w:val="28"/>
          <w:szCs w:val="28"/>
          <w:lang w:eastAsia="ru-RU"/>
        </w:rPr>
      </w:pPr>
      <w:r w:rsidRPr="00A366B6">
        <w:rPr>
          <w:rFonts w:eastAsia="Calibri"/>
          <w:b/>
          <w:sz w:val="28"/>
          <w:szCs w:val="28"/>
        </w:rPr>
        <w:t>Цель  работы:</w:t>
      </w:r>
      <w:r w:rsidRPr="00A366B6">
        <w:rPr>
          <w:color w:val="000000"/>
          <w:sz w:val="28"/>
          <w:szCs w:val="28"/>
          <w:lang w:eastAsia="ru-RU"/>
        </w:rPr>
        <w:t>развитие профессиональных умений и навыков молодого специалиста.</w:t>
      </w:r>
    </w:p>
    <w:p w:rsidR="00C02C6A" w:rsidRPr="00A366B6" w:rsidRDefault="00C02C6A" w:rsidP="007F0329">
      <w:pPr>
        <w:rPr>
          <w:b/>
          <w:color w:val="000000"/>
          <w:sz w:val="28"/>
          <w:szCs w:val="28"/>
          <w:lang w:eastAsia="ru-RU"/>
        </w:rPr>
      </w:pPr>
      <w:r w:rsidRPr="00A366B6">
        <w:rPr>
          <w:b/>
          <w:color w:val="000000"/>
          <w:sz w:val="28"/>
          <w:szCs w:val="28"/>
          <w:lang w:eastAsia="ru-RU"/>
        </w:rPr>
        <w:t xml:space="preserve">Задачи: </w:t>
      </w:r>
    </w:p>
    <w:p w:rsidR="00C02C6A" w:rsidRPr="00A366B6" w:rsidRDefault="00C02C6A" w:rsidP="00734299">
      <w:pPr>
        <w:widowControl/>
        <w:numPr>
          <w:ilvl w:val="0"/>
          <w:numId w:val="35"/>
        </w:numPr>
        <w:autoSpaceDE/>
        <w:autoSpaceDN/>
        <w:ind w:left="0" w:firstLine="0"/>
        <w:contextualSpacing/>
        <w:rPr>
          <w:color w:val="000000"/>
          <w:sz w:val="28"/>
          <w:szCs w:val="28"/>
          <w:lang w:eastAsia="ru-RU"/>
        </w:rPr>
      </w:pPr>
      <w:r w:rsidRPr="00A366B6">
        <w:rPr>
          <w:color w:val="000000"/>
          <w:sz w:val="28"/>
          <w:szCs w:val="28"/>
          <w:lang w:eastAsia="ru-RU"/>
        </w:rPr>
        <w:t>оказание методической помощи молодому специалисту в повышении обще дидактического и методического уровня организации учебно-воспитательного процесса;</w:t>
      </w:r>
    </w:p>
    <w:p w:rsidR="00C02C6A" w:rsidRPr="00A366B6" w:rsidRDefault="00C02C6A" w:rsidP="00734299">
      <w:pPr>
        <w:widowControl/>
        <w:numPr>
          <w:ilvl w:val="0"/>
          <w:numId w:val="35"/>
        </w:numPr>
        <w:autoSpaceDE/>
        <w:autoSpaceDN/>
        <w:ind w:left="0" w:firstLine="0"/>
        <w:contextualSpacing/>
        <w:rPr>
          <w:color w:val="000000"/>
          <w:sz w:val="28"/>
          <w:szCs w:val="28"/>
          <w:lang w:eastAsia="ru-RU"/>
        </w:rPr>
      </w:pPr>
      <w:r w:rsidRPr="00A366B6">
        <w:rPr>
          <w:color w:val="000000"/>
          <w:sz w:val="28"/>
          <w:szCs w:val="28"/>
          <w:lang w:eastAsia="ru-RU"/>
        </w:rPr>
        <w:t>создание условий для формирования индивидуального стиля творческой деятельности молодого педагога;</w:t>
      </w:r>
    </w:p>
    <w:p w:rsidR="00C02C6A" w:rsidRPr="00A366B6" w:rsidRDefault="00C02C6A" w:rsidP="00734299">
      <w:pPr>
        <w:widowControl/>
        <w:numPr>
          <w:ilvl w:val="0"/>
          <w:numId w:val="35"/>
        </w:numPr>
        <w:autoSpaceDE/>
        <w:autoSpaceDN/>
        <w:spacing w:line="276" w:lineRule="auto"/>
        <w:ind w:left="0" w:firstLine="0"/>
        <w:contextualSpacing/>
        <w:rPr>
          <w:rFonts w:eastAsia="Calibri"/>
          <w:sz w:val="28"/>
          <w:szCs w:val="28"/>
        </w:rPr>
      </w:pPr>
      <w:r w:rsidRPr="00A366B6">
        <w:rPr>
          <w:color w:val="000000"/>
          <w:sz w:val="28"/>
          <w:szCs w:val="28"/>
          <w:lang w:eastAsia="ru-RU"/>
        </w:rPr>
        <w:t>развитие потребности и мотивации в непрерывном самообразовании.</w:t>
      </w:r>
    </w:p>
    <w:p w:rsidR="00C02C6A" w:rsidRPr="00A366B6" w:rsidRDefault="00C02C6A" w:rsidP="007F0329">
      <w:pPr>
        <w:jc w:val="both"/>
        <w:rPr>
          <w:rFonts w:eastAsia="Calibri"/>
          <w:bCs/>
          <w:sz w:val="28"/>
          <w:szCs w:val="28"/>
        </w:rPr>
      </w:pPr>
      <w:r w:rsidRPr="00A366B6">
        <w:rPr>
          <w:rFonts w:eastAsia="Calibri"/>
          <w:sz w:val="28"/>
          <w:szCs w:val="28"/>
        </w:rPr>
        <w:lastRenderedPageBreak/>
        <w:t xml:space="preserve">            В  течение  отчётного  периода  осуществлялось  консультирование по вопросам методологии преподавания предмета, дидактики. Были  проведены  </w:t>
      </w:r>
      <w:r w:rsidRPr="00A366B6">
        <w:rPr>
          <w:rFonts w:eastAsia="Calibri"/>
          <w:i/>
          <w:sz w:val="28"/>
          <w:szCs w:val="28"/>
        </w:rPr>
        <w:t>беседы</w:t>
      </w:r>
      <w:r w:rsidRPr="00A366B6">
        <w:rPr>
          <w:rFonts w:eastAsia="Calibri"/>
          <w:sz w:val="28"/>
          <w:szCs w:val="28"/>
        </w:rPr>
        <w:t xml:space="preserve">  по  темам: «</w:t>
      </w:r>
      <w:r w:rsidRPr="00A366B6">
        <w:rPr>
          <w:rFonts w:eastAsia="Calibri"/>
          <w:bCs/>
          <w:sz w:val="28"/>
          <w:szCs w:val="28"/>
        </w:rPr>
        <w:t>Специфика обучения в начальных классах», «</w:t>
      </w:r>
      <w:r w:rsidRPr="00A366B6">
        <w:rPr>
          <w:rFonts w:eastAsia="Calibri"/>
          <w:sz w:val="28"/>
          <w:szCs w:val="28"/>
        </w:rPr>
        <w:t xml:space="preserve">Организация индивидуальных занятий с различными категориями учащихся»,  «Индивидуальный подход в организации учебной деятельности», </w:t>
      </w:r>
      <w:r w:rsidRPr="00A366B6">
        <w:rPr>
          <w:rFonts w:eastAsia="Calibri"/>
          <w:i/>
          <w:sz w:val="28"/>
          <w:szCs w:val="28"/>
        </w:rPr>
        <w:t>п</w:t>
      </w:r>
      <w:r w:rsidRPr="00A366B6">
        <w:rPr>
          <w:rFonts w:eastAsia="Calibri"/>
          <w:bCs/>
          <w:i/>
          <w:sz w:val="28"/>
          <w:szCs w:val="28"/>
        </w:rPr>
        <w:t xml:space="preserve">рактические занятия </w:t>
      </w:r>
      <w:r w:rsidRPr="00A366B6">
        <w:rPr>
          <w:rFonts w:eastAsia="Calibri"/>
          <w:bCs/>
          <w:sz w:val="28"/>
          <w:szCs w:val="28"/>
        </w:rPr>
        <w:t>«Планирование и организация работы по предмету (изучение основных тем программ, составление календарно-тематического планирования, знакомство с УМК, методической литературой, составление рабочих программ, поурочное планирование)», «Требования к плану воспитательной работы»,  «</w:t>
      </w:r>
      <w:r w:rsidRPr="00A366B6">
        <w:rPr>
          <w:rFonts w:eastAsia="Calibri"/>
          <w:sz w:val="28"/>
          <w:szCs w:val="28"/>
        </w:rPr>
        <w:t>Как работать с ученически</w:t>
      </w:r>
      <w:r w:rsidRPr="00A366B6">
        <w:rPr>
          <w:rFonts w:eastAsia="Calibri"/>
          <w:sz w:val="28"/>
          <w:szCs w:val="28"/>
        </w:rPr>
        <w:softHyphen/>
        <w:t xml:space="preserve">ми тетрадями (изучение инструкции, советы при проверке тетрадей)», </w:t>
      </w:r>
      <w:r w:rsidRPr="00A366B6">
        <w:rPr>
          <w:rFonts w:eastAsia="Calibri"/>
          <w:bCs/>
          <w:sz w:val="28"/>
          <w:szCs w:val="28"/>
        </w:rPr>
        <w:t xml:space="preserve">изучались   </w:t>
      </w:r>
      <w:r w:rsidRPr="00A366B6">
        <w:rPr>
          <w:rFonts w:eastAsia="Calibri"/>
          <w:bCs/>
          <w:i/>
          <w:sz w:val="28"/>
          <w:szCs w:val="28"/>
        </w:rPr>
        <w:t xml:space="preserve">положения </w:t>
      </w:r>
      <w:r w:rsidRPr="00A366B6">
        <w:rPr>
          <w:rFonts w:eastAsia="Calibri"/>
          <w:bCs/>
          <w:sz w:val="28"/>
          <w:szCs w:val="28"/>
        </w:rPr>
        <w:t xml:space="preserve"> «О  дневниках  обучающихся  МБОУ СОШ № 4 с.Верхнеяркеево   «О критериях и нормах отметок по учебным предметам учащихся»,  «О  проверке  тетрадей  учащихся МБОУ СОШ № 4 с.Верхнеяркеево  «О рабочей программе учебных предметов, курсов   МБОУ СОШ № 4 с.Верхнеяркеево  </w:t>
      </w:r>
    </w:p>
    <w:p w:rsidR="00C02C6A" w:rsidRPr="00A366B6" w:rsidRDefault="00C02C6A" w:rsidP="007F0329">
      <w:pPr>
        <w:rPr>
          <w:rFonts w:eastAsia="Calibri"/>
          <w:bCs/>
          <w:sz w:val="28"/>
          <w:szCs w:val="28"/>
        </w:rPr>
      </w:pPr>
      <w:r w:rsidRPr="00A366B6">
        <w:rPr>
          <w:rFonts w:eastAsia="Calibri"/>
          <w:bCs/>
          <w:sz w:val="28"/>
          <w:szCs w:val="28"/>
        </w:rPr>
        <w:t xml:space="preserve">          Проводились  </w:t>
      </w:r>
      <w:r w:rsidRPr="00A366B6">
        <w:rPr>
          <w:rFonts w:eastAsia="Calibri"/>
          <w:bCs/>
          <w:i/>
          <w:sz w:val="28"/>
          <w:szCs w:val="28"/>
        </w:rPr>
        <w:t>индивидуальные  консультации  и  тренинги</w:t>
      </w:r>
      <w:r w:rsidRPr="00A366B6">
        <w:rPr>
          <w:rFonts w:eastAsia="Calibri"/>
          <w:bCs/>
          <w:sz w:val="28"/>
          <w:szCs w:val="28"/>
        </w:rPr>
        <w:t xml:space="preserve">   по  темам: </w:t>
      </w:r>
    </w:p>
    <w:p w:rsidR="00C02C6A" w:rsidRPr="00A366B6" w:rsidRDefault="00C02C6A" w:rsidP="007F0329">
      <w:pPr>
        <w:rPr>
          <w:rFonts w:eastAsia="Calibri"/>
          <w:sz w:val="28"/>
          <w:szCs w:val="28"/>
        </w:rPr>
      </w:pPr>
      <w:r w:rsidRPr="00A366B6">
        <w:rPr>
          <w:rFonts w:eastAsia="Calibri"/>
          <w:bCs/>
          <w:sz w:val="28"/>
          <w:szCs w:val="28"/>
        </w:rPr>
        <w:t>- «</w:t>
      </w:r>
      <w:r w:rsidRPr="00A366B6">
        <w:rPr>
          <w:rFonts w:eastAsia="Calibri"/>
          <w:sz w:val="28"/>
          <w:szCs w:val="28"/>
        </w:rPr>
        <w:t>Учусь строить отношения»,</w:t>
      </w:r>
    </w:p>
    <w:p w:rsidR="00C02C6A" w:rsidRPr="00A366B6" w:rsidRDefault="00C02C6A" w:rsidP="007F0329">
      <w:pPr>
        <w:rPr>
          <w:rFonts w:eastAsia="Calibri"/>
          <w:sz w:val="28"/>
          <w:szCs w:val="28"/>
        </w:rPr>
      </w:pPr>
      <w:r w:rsidRPr="00A366B6">
        <w:rPr>
          <w:rFonts w:eastAsia="Calibri"/>
          <w:sz w:val="28"/>
          <w:szCs w:val="28"/>
        </w:rPr>
        <w:t xml:space="preserve">- «Анализ педагогических ситуаций»,  </w:t>
      </w:r>
    </w:p>
    <w:p w:rsidR="00C02C6A" w:rsidRPr="00A366B6" w:rsidRDefault="00C02C6A" w:rsidP="007F0329">
      <w:pPr>
        <w:rPr>
          <w:rFonts w:eastAsia="Calibri"/>
          <w:sz w:val="28"/>
          <w:szCs w:val="28"/>
        </w:rPr>
      </w:pPr>
      <w:r w:rsidRPr="00A366B6">
        <w:rPr>
          <w:rFonts w:eastAsia="Calibri"/>
          <w:sz w:val="28"/>
          <w:szCs w:val="28"/>
        </w:rPr>
        <w:t xml:space="preserve">-«Общая схема анализа причин конфликтных ситуаций» </w:t>
      </w:r>
    </w:p>
    <w:p w:rsidR="00C02C6A" w:rsidRPr="00A366B6" w:rsidRDefault="00C02C6A" w:rsidP="007F0329">
      <w:pPr>
        <w:rPr>
          <w:color w:val="000000"/>
          <w:sz w:val="28"/>
          <w:szCs w:val="28"/>
          <w:lang w:eastAsia="ru-RU"/>
        </w:rPr>
      </w:pPr>
      <w:r w:rsidRPr="00A366B6">
        <w:rPr>
          <w:sz w:val="28"/>
          <w:szCs w:val="28"/>
          <w:lang w:eastAsia="ru-RU"/>
        </w:rPr>
        <w:t xml:space="preserve">- </w:t>
      </w:r>
      <w:r w:rsidRPr="00A366B6">
        <w:rPr>
          <w:color w:val="000000"/>
          <w:sz w:val="28"/>
          <w:szCs w:val="28"/>
          <w:lang w:eastAsia="ru-RU"/>
        </w:rPr>
        <w:t xml:space="preserve">"Разработка поурочных планов", </w:t>
      </w:r>
    </w:p>
    <w:p w:rsidR="00C02C6A" w:rsidRPr="00A366B6" w:rsidRDefault="00C02C6A" w:rsidP="007F0329">
      <w:pPr>
        <w:rPr>
          <w:sz w:val="28"/>
          <w:szCs w:val="28"/>
          <w:lang w:eastAsia="ru-RU"/>
        </w:rPr>
      </w:pPr>
      <w:r w:rsidRPr="00A366B6">
        <w:rPr>
          <w:color w:val="000000"/>
          <w:sz w:val="28"/>
          <w:szCs w:val="28"/>
          <w:lang w:eastAsia="ru-RU"/>
        </w:rPr>
        <w:t>-"Триединая цель урока и его конечный результат"</w:t>
      </w:r>
    </w:p>
    <w:p w:rsidR="00C02C6A" w:rsidRPr="00A366B6" w:rsidRDefault="00C02C6A" w:rsidP="007F0329">
      <w:pPr>
        <w:rPr>
          <w:color w:val="000000"/>
          <w:sz w:val="28"/>
          <w:szCs w:val="28"/>
          <w:lang w:eastAsia="ru-RU"/>
        </w:rPr>
      </w:pPr>
      <w:r w:rsidRPr="00A366B6">
        <w:rPr>
          <w:sz w:val="28"/>
          <w:szCs w:val="28"/>
          <w:lang w:eastAsia="ru-RU"/>
        </w:rPr>
        <w:t xml:space="preserve">- </w:t>
      </w:r>
      <w:r w:rsidRPr="00A366B6">
        <w:rPr>
          <w:color w:val="000000"/>
          <w:sz w:val="28"/>
          <w:szCs w:val="28"/>
          <w:lang w:eastAsia="ru-RU"/>
        </w:rPr>
        <w:t>"Как подготовить современный урок?",</w:t>
      </w:r>
    </w:p>
    <w:p w:rsidR="00C02C6A" w:rsidRPr="00A366B6" w:rsidRDefault="00C02C6A" w:rsidP="007F0329">
      <w:pPr>
        <w:rPr>
          <w:sz w:val="28"/>
          <w:szCs w:val="28"/>
          <w:lang w:eastAsia="ru-RU"/>
        </w:rPr>
      </w:pPr>
      <w:r w:rsidRPr="00A366B6">
        <w:rPr>
          <w:color w:val="000000"/>
          <w:sz w:val="28"/>
          <w:szCs w:val="28"/>
          <w:lang w:eastAsia="ru-RU"/>
        </w:rPr>
        <w:t>- "Конспект урока"</w:t>
      </w:r>
    </w:p>
    <w:p w:rsidR="00C02C6A" w:rsidRPr="00A366B6" w:rsidRDefault="00C02C6A" w:rsidP="007F0329">
      <w:pPr>
        <w:rPr>
          <w:color w:val="000000"/>
          <w:sz w:val="28"/>
          <w:szCs w:val="28"/>
          <w:lang w:eastAsia="ru-RU"/>
        </w:rPr>
      </w:pPr>
      <w:r w:rsidRPr="00A366B6">
        <w:rPr>
          <w:sz w:val="28"/>
          <w:szCs w:val="28"/>
          <w:lang w:eastAsia="ru-RU"/>
        </w:rPr>
        <w:t>-</w:t>
      </w:r>
      <w:r w:rsidRPr="00A366B6">
        <w:rPr>
          <w:color w:val="000000"/>
          <w:sz w:val="28"/>
          <w:szCs w:val="28"/>
          <w:lang w:eastAsia="ru-RU"/>
        </w:rPr>
        <w:t xml:space="preserve"> "Анализ внеклассного мероприятия"</w:t>
      </w:r>
    </w:p>
    <w:p w:rsidR="00C02C6A" w:rsidRPr="00A366B6" w:rsidRDefault="00C02C6A" w:rsidP="007F0329">
      <w:pPr>
        <w:rPr>
          <w:color w:val="000000"/>
          <w:sz w:val="28"/>
          <w:szCs w:val="28"/>
          <w:lang w:eastAsia="ru-RU"/>
        </w:rPr>
      </w:pPr>
      <w:r w:rsidRPr="00A366B6">
        <w:rPr>
          <w:color w:val="000000"/>
          <w:sz w:val="28"/>
          <w:szCs w:val="28"/>
          <w:lang w:eastAsia="ru-RU"/>
        </w:rPr>
        <w:t>- "Оптимизация выбора методов и средств обучения при организации разных видов урока"</w:t>
      </w:r>
    </w:p>
    <w:p w:rsidR="00C02C6A" w:rsidRPr="00A366B6" w:rsidRDefault="00C02C6A" w:rsidP="007F0329">
      <w:pPr>
        <w:jc w:val="both"/>
        <w:rPr>
          <w:rFonts w:eastAsia="Calibri"/>
          <w:bCs/>
          <w:sz w:val="28"/>
          <w:szCs w:val="28"/>
        </w:rPr>
      </w:pPr>
      <w:r w:rsidRPr="00A366B6">
        <w:rPr>
          <w:rFonts w:eastAsia="Calibri"/>
          <w:bCs/>
          <w:sz w:val="28"/>
          <w:szCs w:val="28"/>
        </w:rPr>
        <w:t xml:space="preserve">          С целью углубления профессиональных знаний и умений был организован цикл теоретических занятий по темам:</w:t>
      </w:r>
    </w:p>
    <w:p w:rsidR="00C02C6A" w:rsidRPr="00A366B6" w:rsidRDefault="00C02C6A" w:rsidP="007F0329">
      <w:pPr>
        <w:jc w:val="both"/>
        <w:rPr>
          <w:rFonts w:eastAsia="Calibri"/>
          <w:bCs/>
          <w:sz w:val="28"/>
          <w:szCs w:val="28"/>
        </w:rPr>
      </w:pPr>
      <w:r w:rsidRPr="00A366B6">
        <w:rPr>
          <w:rFonts w:eastAsia="Calibri"/>
          <w:bCs/>
          <w:sz w:val="28"/>
          <w:szCs w:val="28"/>
        </w:rPr>
        <w:t>1.</w:t>
      </w:r>
      <w:r w:rsidRPr="00A366B6">
        <w:rPr>
          <w:rFonts w:eastAsia="Calibri"/>
          <w:bCs/>
          <w:sz w:val="28"/>
          <w:szCs w:val="28"/>
        </w:rPr>
        <w:tab/>
        <w:t>"Методы изучения личности ученика и классного коллектива"</w:t>
      </w:r>
    </w:p>
    <w:p w:rsidR="00C02C6A" w:rsidRPr="00A366B6" w:rsidRDefault="00C02C6A" w:rsidP="007F0329">
      <w:pPr>
        <w:jc w:val="both"/>
        <w:rPr>
          <w:rFonts w:eastAsia="Calibri"/>
          <w:bCs/>
          <w:sz w:val="28"/>
          <w:szCs w:val="28"/>
        </w:rPr>
      </w:pPr>
      <w:r w:rsidRPr="00A366B6">
        <w:rPr>
          <w:rFonts w:eastAsia="Calibri"/>
          <w:bCs/>
          <w:sz w:val="28"/>
          <w:szCs w:val="28"/>
        </w:rPr>
        <w:t>2.</w:t>
      </w:r>
      <w:r w:rsidRPr="00A366B6">
        <w:rPr>
          <w:rFonts w:eastAsia="Calibri"/>
          <w:bCs/>
          <w:sz w:val="28"/>
          <w:szCs w:val="28"/>
        </w:rPr>
        <w:tab/>
        <w:t>"Типы уроков. Формы уроков", "Формы контроля знаний, умений, навыков"</w:t>
      </w:r>
    </w:p>
    <w:p w:rsidR="00C02C6A" w:rsidRPr="00A366B6" w:rsidRDefault="00C02C6A" w:rsidP="007F0329">
      <w:pPr>
        <w:jc w:val="both"/>
        <w:rPr>
          <w:rFonts w:eastAsia="Calibri"/>
          <w:bCs/>
          <w:sz w:val="28"/>
          <w:szCs w:val="28"/>
        </w:rPr>
      </w:pPr>
      <w:r w:rsidRPr="00A366B6">
        <w:rPr>
          <w:rFonts w:eastAsia="Calibri"/>
          <w:bCs/>
          <w:sz w:val="28"/>
          <w:szCs w:val="28"/>
        </w:rPr>
        <w:t>3.</w:t>
      </w:r>
      <w:r w:rsidRPr="00A366B6">
        <w:rPr>
          <w:rFonts w:eastAsia="Calibri"/>
          <w:bCs/>
          <w:sz w:val="28"/>
          <w:szCs w:val="28"/>
        </w:rPr>
        <w:tab/>
        <w:t>"Эффективность урока – результат организации активной деятельности учащихся"</w:t>
      </w:r>
    </w:p>
    <w:p w:rsidR="00C02C6A" w:rsidRPr="00A366B6" w:rsidRDefault="00C02C6A" w:rsidP="007F0329">
      <w:pPr>
        <w:jc w:val="both"/>
        <w:rPr>
          <w:rFonts w:eastAsia="Calibri"/>
          <w:bCs/>
          <w:sz w:val="28"/>
          <w:szCs w:val="28"/>
        </w:rPr>
      </w:pPr>
      <w:r w:rsidRPr="00A366B6">
        <w:rPr>
          <w:rFonts w:eastAsia="Calibri"/>
          <w:bCs/>
          <w:sz w:val="28"/>
          <w:szCs w:val="28"/>
        </w:rPr>
        <w:t>4.</w:t>
      </w:r>
      <w:r w:rsidRPr="00A366B6">
        <w:rPr>
          <w:rFonts w:eastAsia="Calibri"/>
          <w:bCs/>
          <w:sz w:val="28"/>
          <w:szCs w:val="28"/>
        </w:rPr>
        <w:tab/>
        <w:t>"Факторы, влияющие на качество преподавания"</w:t>
      </w:r>
    </w:p>
    <w:p w:rsidR="00C02C6A" w:rsidRPr="00A366B6" w:rsidRDefault="00C02C6A" w:rsidP="007F0329">
      <w:pPr>
        <w:jc w:val="both"/>
        <w:rPr>
          <w:rFonts w:eastAsia="Calibri"/>
          <w:bCs/>
          <w:sz w:val="28"/>
          <w:szCs w:val="28"/>
        </w:rPr>
      </w:pPr>
      <w:r w:rsidRPr="00A366B6">
        <w:rPr>
          <w:rFonts w:eastAsia="Calibri"/>
          <w:bCs/>
          <w:sz w:val="28"/>
          <w:szCs w:val="28"/>
        </w:rPr>
        <w:t>5.</w:t>
      </w:r>
      <w:r w:rsidRPr="00A366B6">
        <w:rPr>
          <w:rFonts w:eastAsia="Calibri"/>
          <w:bCs/>
          <w:sz w:val="28"/>
          <w:szCs w:val="28"/>
        </w:rPr>
        <w:tab/>
        <w:t>"Современные образовательные технологии, использование их в учебном процессе"</w:t>
      </w:r>
    </w:p>
    <w:p w:rsidR="00C02C6A" w:rsidRPr="00A366B6" w:rsidRDefault="00C02C6A" w:rsidP="007F0329">
      <w:pPr>
        <w:jc w:val="both"/>
        <w:rPr>
          <w:rFonts w:eastAsia="Calibri"/>
          <w:bCs/>
          <w:sz w:val="28"/>
          <w:szCs w:val="28"/>
        </w:rPr>
      </w:pPr>
      <w:r w:rsidRPr="00A366B6">
        <w:rPr>
          <w:rFonts w:eastAsia="Calibri"/>
          <w:bCs/>
          <w:sz w:val="28"/>
          <w:szCs w:val="28"/>
        </w:rPr>
        <w:t>А также проведен цикл практических занятий по следующим темам:</w:t>
      </w:r>
    </w:p>
    <w:p w:rsidR="00C02C6A" w:rsidRPr="00A366B6" w:rsidRDefault="00C02C6A" w:rsidP="007F0329">
      <w:pPr>
        <w:jc w:val="both"/>
        <w:rPr>
          <w:rFonts w:eastAsia="Calibri"/>
          <w:bCs/>
          <w:sz w:val="28"/>
          <w:szCs w:val="28"/>
        </w:rPr>
      </w:pPr>
      <w:r w:rsidRPr="00A366B6">
        <w:rPr>
          <w:rFonts w:eastAsia="Calibri"/>
          <w:bCs/>
          <w:sz w:val="28"/>
          <w:szCs w:val="28"/>
        </w:rPr>
        <w:t>1.</w:t>
      </w:r>
      <w:r w:rsidRPr="00A366B6">
        <w:rPr>
          <w:rFonts w:eastAsia="Calibri"/>
          <w:bCs/>
          <w:sz w:val="28"/>
          <w:szCs w:val="28"/>
        </w:rPr>
        <w:tab/>
        <w:t>"Самоанализ урока", "Виды самоанализа"</w:t>
      </w:r>
    </w:p>
    <w:p w:rsidR="00C02C6A" w:rsidRPr="00A366B6" w:rsidRDefault="00C02C6A" w:rsidP="007F0329">
      <w:pPr>
        <w:jc w:val="both"/>
        <w:rPr>
          <w:rFonts w:eastAsia="Calibri"/>
          <w:bCs/>
          <w:sz w:val="28"/>
          <w:szCs w:val="28"/>
        </w:rPr>
      </w:pPr>
      <w:r w:rsidRPr="00A366B6">
        <w:rPr>
          <w:rFonts w:eastAsia="Calibri"/>
          <w:bCs/>
          <w:sz w:val="28"/>
          <w:szCs w:val="28"/>
        </w:rPr>
        <w:t>2.</w:t>
      </w:r>
      <w:r w:rsidRPr="00A366B6">
        <w:rPr>
          <w:rFonts w:eastAsia="Calibri"/>
          <w:bCs/>
          <w:sz w:val="28"/>
          <w:szCs w:val="28"/>
        </w:rPr>
        <w:tab/>
        <w:t>Психологический тренинг "Учусь строить отношения". "Анализ педагогических ситуаций</w:t>
      </w:r>
    </w:p>
    <w:p w:rsidR="00C02C6A" w:rsidRPr="00A366B6" w:rsidRDefault="00C02C6A" w:rsidP="007F0329">
      <w:pPr>
        <w:jc w:val="both"/>
        <w:rPr>
          <w:rFonts w:eastAsia="Calibri"/>
          <w:bCs/>
          <w:sz w:val="28"/>
          <w:szCs w:val="28"/>
        </w:rPr>
      </w:pPr>
      <w:r w:rsidRPr="00A366B6">
        <w:rPr>
          <w:rFonts w:eastAsia="Calibri"/>
          <w:bCs/>
          <w:sz w:val="28"/>
          <w:szCs w:val="28"/>
        </w:rPr>
        <w:t>3.</w:t>
      </w:r>
      <w:r w:rsidRPr="00A366B6">
        <w:rPr>
          <w:rFonts w:eastAsia="Calibri"/>
          <w:bCs/>
          <w:sz w:val="28"/>
          <w:szCs w:val="28"/>
        </w:rPr>
        <w:tab/>
        <w:t>Дискуссия "Трудная ситуация на уроке и ваш выход из нее"</w:t>
      </w:r>
    </w:p>
    <w:p w:rsidR="00C02C6A" w:rsidRPr="00A366B6" w:rsidRDefault="00C02C6A" w:rsidP="007F0329">
      <w:pPr>
        <w:rPr>
          <w:sz w:val="28"/>
          <w:szCs w:val="28"/>
        </w:rPr>
      </w:pPr>
    </w:p>
    <w:p w:rsidR="00C02C6A" w:rsidRPr="00A366B6" w:rsidRDefault="00C02C6A" w:rsidP="007F0329">
      <w:pPr>
        <w:rPr>
          <w:rFonts w:eastAsia="Calibri"/>
          <w:bCs/>
          <w:sz w:val="28"/>
          <w:szCs w:val="28"/>
        </w:rPr>
      </w:pPr>
      <w:r w:rsidRPr="00A366B6">
        <w:rPr>
          <w:rFonts w:eastAsia="Calibri"/>
          <w:bCs/>
          <w:sz w:val="28"/>
          <w:szCs w:val="28"/>
        </w:rPr>
        <w:t xml:space="preserve">С целью знакомства с педагогическим «почерком» молодого специалиста Фарраховой А.Ф., методами и формами работы, выявления затруднений, оказания методической помощи было организовано посещение ее уроков педагогом-наставником </w:t>
      </w:r>
      <w:r w:rsidRPr="00A366B6">
        <w:rPr>
          <w:rFonts w:eastAsia="Calibri"/>
          <w:bCs/>
          <w:sz w:val="28"/>
          <w:szCs w:val="28"/>
        </w:rPr>
        <w:lastRenderedPageBreak/>
        <w:t>Мардамшиной Г.Х., с</w:t>
      </w:r>
      <w:r w:rsidRPr="00A366B6">
        <w:rPr>
          <w:rFonts w:eastAsia="Calibri"/>
          <w:sz w:val="28"/>
          <w:szCs w:val="28"/>
        </w:rPr>
        <w:t>овмещение проектирования уроков с   посещением и подготовкой анализа с рекомендациями и предложениями в письменном виде. Были проведены практикумы по темам «Разработка поурочных планов», «Развитие УУД учащихся».</w:t>
      </w:r>
      <w:r w:rsidRPr="00A366B6">
        <w:rPr>
          <w:rFonts w:eastAsia="Calibri"/>
          <w:bCs/>
          <w:sz w:val="28"/>
          <w:szCs w:val="28"/>
        </w:rPr>
        <w:t xml:space="preserve"> Были посещены  уроки  молодого  специалиста.</w:t>
      </w:r>
    </w:p>
    <w:p w:rsidR="00C02C6A" w:rsidRPr="00A366B6" w:rsidRDefault="00C02C6A" w:rsidP="007F0329">
      <w:pPr>
        <w:jc w:val="both"/>
        <w:rPr>
          <w:color w:val="000000"/>
          <w:sz w:val="28"/>
          <w:szCs w:val="28"/>
          <w:lang w:eastAsia="ru-RU"/>
        </w:rPr>
      </w:pPr>
      <w:r w:rsidRPr="00A366B6">
        <w:rPr>
          <w:color w:val="000000"/>
          <w:sz w:val="28"/>
          <w:szCs w:val="28"/>
          <w:lang w:eastAsia="ru-RU"/>
        </w:rPr>
        <w:t>Все уроки Фаррахова А.Ф. провела с использованием разнообразных форм и методов работы. На своих уроках Альбина Фанилевна старается делать ведущей деятельность ребенка, а не учителя.</w:t>
      </w:r>
    </w:p>
    <w:p w:rsidR="00C02C6A" w:rsidRPr="00A366B6" w:rsidRDefault="00C02C6A" w:rsidP="007F0329">
      <w:pPr>
        <w:jc w:val="both"/>
        <w:rPr>
          <w:color w:val="000000"/>
          <w:sz w:val="28"/>
          <w:szCs w:val="28"/>
          <w:lang w:eastAsia="ru-RU"/>
        </w:rPr>
      </w:pPr>
      <w:r w:rsidRPr="00A366B6">
        <w:rPr>
          <w:color w:val="000000"/>
          <w:sz w:val="28"/>
          <w:szCs w:val="28"/>
          <w:lang w:eastAsia="ru-RU"/>
        </w:rPr>
        <w:t xml:space="preserve"> Ей даны рекомендации:</w:t>
      </w:r>
    </w:p>
    <w:p w:rsidR="00C02C6A" w:rsidRPr="00A366B6" w:rsidRDefault="00C02C6A" w:rsidP="007F0329">
      <w:pPr>
        <w:jc w:val="both"/>
        <w:rPr>
          <w:color w:val="000000"/>
          <w:sz w:val="28"/>
          <w:szCs w:val="28"/>
          <w:lang w:eastAsia="ru-RU"/>
        </w:rPr>
      </w:pPr>
      <w:r w:rsidRPr="00A366B6">
        <w:rPr>
          <w:color w:val="000000"/>
          <w:sz w:val="28"/>
          <w:szCs w:val="28"/>
          <w:lang w:eastAsia="ru-RU"/>
        </w:rPr>
        <w:t xml:space="preserve">-активизировать деятельность учащихся, включая в работу не только успешных детей, </w:t>
      </w:r>
    </w:p>
    <w:p w:rsidR="00C02C6A" w:rsidRPr="00A366B6" w:rsidRDefault="00C02C6A" w:rsidP="007F0329">
      <w:pPr>
        <w:jc w:val="both"/>
        <w:rPr>
          <w:rFonts w:eastAsia="Calibri"/>
          <w:bCs/>
          <w:sz w:val="28"/>
          <w:szCs w:val="28"/>
        </w:rPr>
      </w:pPr>
      <w:r w:rsidRPr="00A366B6">
        <w:rPr>
          <w:color w:val="000000"/>
          <w:sz w:val="28"/>
          <w:szCs w:val="28"/>
          <w:lang w:eastAsia="ru-RU"/>
        </w:rPr>
        <w:t xml:space="preserve">- с целью совершенствования методики ведения уроков по возможности посетить уроки других педагогов  </w:t>
      </w:r>
      <w:r w:rsidRPr="00A366B6">
        <w:rPr>
          <w:rFonts w:eastAsia="Calibri"/>
          <w:bCs/>
          <w:sz w:val="28"/>
          <w:szCs w:val="28"/>
        </w:rPr>
        <w:t xml:space="preserve">МБОУ СОШ № 4 с.Верхнеяркеево  </w:t>
      </w:r>
    </w:p>
    <w:p w:rsidR="00C02C6A" w:rsidRPr="00A366B6" w:rsidRDefault="00C02C6A" w:rsidP="007F0329">
      <w:pPr>
        <w:jc w:val="both"/>
        <w:rPr>
          <w:color w:val="000000"/>
          <w:sz w:val="28"/>
          <w:szCs w:val="28"/>
          <w:lang w:eastAsia="ru-RU"/>
        </w:rPr>
      </w:pPr>
      <w:r w:rsidRPr="00A366B6">
        <w:rPr>
          <w:color w:val="000000"/>
          <w:sz w:val="28"/>
          <w:szCs w:val="28"/>
          <w:lang w:eastAsia="ru-RU"/>
        </w:rPr>
        <w:t>Мардамшина Г.Х.. оказывала молодому специалисту методическую помощь и поддержку в случаях профессиональных затруднений, активно привлекала Фаррахову А.Ф. к участию в методической работе школы через выступления на заседаниях МО, участию в различных семинарах, вебинарах и  конкурсах. Следует отметить высокую  активность молодого педагога в следующих мероприятиях:</w:t>
      </w:r>
    </w:p>
    <w:p w:rsidR="00C02C6A" w:rsidRPr="00A366B6" w:rsidRDefault="00C02C6A" w:rsidP="007F0329">
      <w:pPr>
        <w:jc w:val="both"/>
        <w:rPr>
          <w:color w:val="000000"/>
          <w:sz w:val="28"/>
          <w:szCs w:val="28"/>
          <w:lang w:eastAsia="ru-RU"/>
        </w:rPr>
      </w:pPr>
      <w:r w:rsidRPr="00A366B6">
        <w:rPr>
          <w:color w:val="000000"/>
          <w:sz w:val="28"/>
          <w:szCs w:val="28"/>
          <w:lang w:eastAsia="ru-RU"/>
        </w:rPr>
        <w:t>- акция «Книга-другу», «Окно Победы», «День Пионерии»;</w:t>
      </w:r>
    </w:p>
    <w:p w:rsidR="00C02C6A" w:rsidRPr="00A366B6" w:rsidRDefault="00C02C6A" w:rsidP="007F0329">
      <w:pPr>
        <w:jc w:val="both"/>
        <w:rPr>
          <w:color w:val="000000"/>
          <w:sz w:val="28"/>
          <w:szCs w:val="28"/>
          <w:lang w:eastAsia="ru-RU"/>
        </w:rPr>
      </w:pPr>
      <w:r w:rsidRPr="00A366B6">
        <w:rPr>
          <w:color w:val="000000"/>
          <w:sz w:val="28"/>
          <w:szCs w:val="28"/>
          <w:lang w:eastAsia="ru-RU"/>
        </w:rPr>
        <w:t>- подготовила и провела мероприятие к 8 Марта;</w:t>
      </w:r>
    </w:p>
    <w:p w:rsidR="00C02C6A" w:rsidRPr="00A366B6" w:rsidRDefault="00C02C6A" w:rsidP="007F0329">
      <w:pPr>
        <w:jc w:val="both"/>
        <w:rPr>
          <w:color w:val="000000"/>
          <w:sz w:val="28"/>
          <w:szCs w:val="28"/>
          <w:lang w:eastAsia="ru-RU"/>
        </w:rPr>
      </w:pPr>
      <w:r w:rsidRPr="00A366B6">
        <w:rPr>
          <w:color w:val="000000"/>
          <w:sz w:val="28"/>
          <w:szCs w:val="28"/>
          <w:lang w:eastAsia="ru-RU"/>
        </w:rPr>
        <w:t>- систематически публикует свою работу с детьми в социальных сетях</w:t>
      </w:r>
    </w:p>
    <w:p w:rsidR="00C02C6A" w:rsidRPr="00A366B6" w:rsidRDefault="00C02C6A" w:rsidP="007F0329">
      <w:pPr>
        <w:jc w:val="both"/>
        <w:rPr>
          <w:color w:val="000000"/>
          <w:sz w:val="28"/>
          <w:szCs w:val="28"/>
          <w:lang w:eastAsia="ru-RU"/>
        </w:rPr>
      </w:pPr>
    </w:p>
    <w:p w:rsidR="00C02C6A" w:rsidRPr="00A366B6" w:rsidRDefault="00C02C6A" w:rsidP="007F0329">
      <w:pPr>
        <w:jc w:val="both"/>
        <w:rPr>
          <w:rFonts w:eastAsia="Calibri"/>
          <w:sz w:val="28"/>
          <w:szCs w:val="28"/>
        </w:rPr>
      </w:pPr>
      <w:r w:rsidRPr="00A366B6">
        <w:rPr>
          <w:rFonts w:eastAsia="Calibri"/>
          <w:sz w:val="28"/>
          <w:szCs w:val="28"/>
        </w:rPr>
        <w:t>Проводился  мониторинг  деятельности  молодого  специалиста:</w:t>
      </w:r>
    </w:p>
    <w:p w:rsidR="00C02C6A" w:rsidRPr="00A366B6" w:rsidRDefault="00C02C6A" w:rsidP="007F0329">
      <w:pPr>
        <w:jc w:val="both"/>
        <w:rPr>
          <w:rFonts w:eastAsia="Calibri"/>
          <w:sz w:val="28"/>
          <w:szCs w:val="28"/>
        </w:rPr>
      </w:pPr>
      <w:r w:rsidRPr="00A366B6">
        <w:rPr>
          <w:rFonts w:eastAsia="Calibri"/>
          <w:sz w:val="28"/>
          <w:szCs w:val="28"/>
        </w:rPr>
        <w:t>1.Анализ процесса адаптации молодого специалиста: индивидуальное собеседование по выявлению сильных и слабых сторон в подготовке молодого специалиста к педагогической деятельности, выявление склонностей и личных интересов.</w:t>
      </w:r>
    </w:p>
    <w:p w:rsidR="00C02C6A" w:rsidRPr="00A366B6" w:rsidRDefault="00C02C6A" w:rsidP="007F0329">
      <w:pPr>
        <w:rPr>
          <w:rFonts w:eastAsia="Calibri"/>
          <w:bCs/>
          <w:sz w:val="28"/>
          <w:szCs w:val="28"/>
        </w:rPr>
      </w:pPr>
      <w:r w:rsidRPr="00A366B6">
        <w:rPr>
          <w:rFonts w:eastAsia="Calibri"/>
          <w:sz w:val="28"/>
          <w:szCs w:val="28"/>
        </w:rPr>
        <w:t>2.Анкетирование:</w:t>
      </w:r>
    </w:p>
    <w:p w:rsidR="00C02C6A" w:rsidRPr="00A366B6" w:rsidRDefault="00C02C6A" w:rsidP="00734299">
      <w:pPr>
        <w:widowControl/>
        <w:numPr>
          <w:ilvl w:val="0"/>
          <w:numId w:val="36"/>
        </w:numPr>
        <w:autoSpaceDE/>
        <w:autoSpaceDN/>
        <w:ind w:left="0" w:firstLine="0"/>
        <w:contextualSpacing/>
        <w:jc w:val="both"/>
        <w:rPr>
          <w:rFonts w:eastAsia="Calibri"/>
          <w:bCs/>
          <w:i/>
          <w:sz w:val="28"/>
          <w:szCs w:val="28"/>
        </w:rPr>
      </w:pPr>
      <w:r w:rsidRPr="00A366B6">
        <w:rPr>
          <w:rFonts w:eastAsia="Calibri"/>
          <w:sz w:val="28"/>
          <w:szCs w:val="28"/>
        </w:rPr>
        <w:t xml:space="preserve">выявление факторов, стимулирующих и препятствующих саморазвитию молодого специалиста; </w:t>
      </w:r>
    </w:p>
    <w:p w:rsidR="00C02C6A" w:rsidRPr="00A366B6" w:rsidRDefault="00C02C6A" w:rsidP="00734299">
      <w:pPr>
        <w:widowControl/>
        <w:numPr>
          <w:ilvl w:val="0"/>
          <w:numId w:val="36"/>
        </w:numPr>
        <w:autoSpaceDE/>
        <w:autoSpaceDN/>
        <w:ind w:left="0" w:firstLine="0"/>
        <w:contextualSpacing/>
        <w:jc w:val="both"/>
        <w:rPr>
          <w:rFonts w:eastAsia="Calibri"/>
          <w:bCs/>
          <w:i/>
          <w:sz w:val="28"/>
          <w:szCs w:val="28"/>
        </w:rPr>
      </w:pPr>
      <w:r w:rsidRPr="00A366B6">
        <w:rPr>
          <w:rFonts w:eastAsia="Calibri"/>
          <w:sz w:val="28"/>
          <w:szCs w:val="28"/>
        </w:rPr>
        <w:t>степень владения молодым специалистом навыками самостоятельной работы;</w:t>
      </w:r>
    </w:p>
    <w:p w:rsidR="00C02C6A" w:rsidRPr="00A366B6" w:rsidRDefault="00C02C6A" w:rsidP="00734299">
      <w:pPr>
        <w:widowControl/>
        <w:numPr>
          <w:ilvl w:val="0"/>
          <w:numId w:val="36"/>
        </w:numPr>
        <w:autoSpaceDE/>
        <w:autoSpaceDN/>
        <w:ind w:left="0" w:firstLine="0"/>
        <w:contextualSpacing/>
        <w:rPr>
          <w:rFonts w:eastAsia="Calibri"/>
          <w:b/>
          <w:bCs/>
          <w:sz w:val="28"/>
          <w:szCs w:val="28"/>
        </w:rPr>
      </w:pPr>
      <w:r w:rsidRPr="00A366B6">
        <w:rPr>
          <w:rFonts w:eastAsia="Calibri"/>
          <w:sz w:val="28"/>
          <w:szCs w:val="28"/>
        </w:rPr>
        <w:t xml:space="preserve">удовлетворенность молодого специалиста работой в  </w:t>
      </w:r>
      <w:r w:rsidRPr="00A366B6">
        <w:rPr>
          <w:rFonts w:eastAsia="Calibri"/>
          <w:bCs/>
          <w:sz w:val="28"/>
          <w:szCs w:val="28"/>
        </w:rPr>
        <w:t>МБОУ СОШ № 4 с.Верхнеяркеево .</w:t>
      </w:r>
    </w:p>
    <w:p w:rsidR="00C02C6A" w:rsidRPr="00A366B6" w:rsidRDefault="00C02C6A" w:rsidP="007F0329">
      <w:pPr>
        <w:spacing w:line="276" w:lineRule="auto"/>
        <w:jc w:val="center"/>
        <w:rPr>
          <w:rFonts w:eastAsia="Calibri"/>
          <w:b/>
          <w:bCs/>
          <w:sz w:val="28"/>
          <w:szCs w:val="28"/>
        </w:rPr>
      </w:pPr>
      <w:r w:rsidRPr="00A366B6">
        <w:rPr>
          <w:b/>
          <w:sz w:val="28"/>
          <w:szCs w:val="28"/>
          <w:lang w:eastAsia="ru-RU"/>
        </w:rPr>
        <w:t>Анкета 1. Выявление факторов, стимулирующих и препятствующих саморазвитию молодого специалиста</w:t>
      </w:r>
    </w:p>
    <w:p w:rsidR="00C02C6A" w:rsidRPr="00A366B6" w:rsidRDefault="00C02C6A" w:rsidP="007F0329">
      <w:pPr>
        <w:jc w:val="center"/>
        <w:rPr>
          <w:rFonts w:eastAsia="Calibri"/>
          <w:b/>
          <w:i/>
          <w:sz w:val="28"/>
          <w:szCs w:val="28"/>
        </w:rPr>
      </w:pPr>
    </w:p>
    <w:tbl>
      <w:tblPr>
        <w:tblStyle w:val="12"/>
        <w:tblW w:w="0" w:type="auto"/>
        <w:tblInd w:w="-34" w:type="dxa"/>
        <w:tblLook w:val="04A0"/>
      </w:tblPr>
      <w:tblGrid>
        <w:gridCol w:w="964"/>
        <w:gridCol w:w="3775"/>
        <w:gridCol w:w="1824"/>
        <w:gridCol w:w="1825"/>
        <w:gridCol w:w="1825"/>
      </w:tblGrid>
      <w:tr w:rsidR="00C02C6A" w:rsidRPr="00A366B6" w:rsidTr="00A366B6">
        <w:tc>
          <w:tcPr>
            <w:tcW w:w="964" w:type="dxa"/>
          </w:tcPr>
          <w:p w:rsidR="00C02C6A" w:rsidRPr="00A366B6" w:rsidRDefault="00C02C6A" w:rsidP="007F0329">
            <w:pPr>
              <w:jc w:val="center"/>
              <w:rPr>
                <w:rFonts w:eastAsia="Calibri"/>
                <w:b/>
                <w:sz w:val="28"/>
                <w:szCs w:val="28"/>
              </w:rPr>
            </w:pPr>
            <w:r w:rsidRPr="00A366B6">
              <w:rPr>
                <w:rFonts w:eastAsia="Calibri"/>
                <w:b/>
                <w:sz w:val="28"/>
                <w:szCs w:val="28"/>
              </w:rPr>
              <w:t>№ п/п</w:t>
            </w:r>
          </w:p>
        </w:tc>
        <w:tc>
          <w:tcPr>
            <w:tcW w:w="3775" w:type="dxa"/>
          </w:tcPr>
          <w:p w:rsidR="00C02C6A" w:rsidRPr="00A366B6" w:rsidRDefault="00C02C6A" w:rsidP="007F0329">
            <w:pPr>
              <w:jc w:val="center"/>
              <w:rPr>
                <w:rFonts w:eastAsia="Calibri"/>
                <w:b/>
                <w:sz w:val="28"/>
                <w:szCs w:val="28"/>
              </w:rPr>
            </w:pPr>
            <w:r w:rsidRPr="00A366B6">
              <w:rPr>
                <w:rFonts w:eastAsia="Calibri"/>
                <w:b/>
                <w:sz w:val="28"/>
                <w:szCs w:val="28"/>
              </w:rPr>
              <w:t>Показатели</w:t>
            </w:r>
          </w:p>
        </w:tc>
        <w:tc>
          <w:tcPr>
            <w:tcW w:w="1824" w:type="dxa"/>
          </w:tcPr>
          <w:p w:rsidR="00C02C6A" w:rsidRPr="00A366B6" w:rsidRDefault="00C02C6A" w:rsidP="007F0329">
            <w:pPr>
              <w:jc w:val="center"/>
              <w:rPr>
                <w:rFonts w:eastAsia="Calibri"/>
                <w:b/>
                <w:sz w:val="28"/>
                <w:szCs w:val="28"/>
              </w:rPr>
            </w:pPr>
            <w:r w:rsidRPr="00A366B6">
              <w:rPr>
                <w:rFonts w:eastAsia="Calibri"/>
                <w:b/>
                <w:sz w:val="28"/>
                <w:szCs w:val="28"/>
              </w:rPr>
              <w:t>Постоянно</w:t>
            </w:r>
          </w:p>
        </w:tc>
        <w:tc>
          <w:tcPr>
            <w:tcW w:w="1825" w:type="dxa"/>
          </w:tcPr>
          <w:p w:rsidR="00C02C6A" w:rsidRPr="00A366B6" w:rsidRDefault="00C02C6A" w:rsidP="007F0329">
            <w:pPr>
              <w:jc w:val="center"/>
              <w:rPr>
                <w:rFonts w:eastAsia="Calibri"/>
                <w:b/>
                <w:sz w:val="28"/>
                <w:szCs w:val="28"/>
              </w:rPr>
            </w:pPr>
            <w:r w:rsidRPr="00A366B6">
              <w:rPr>
                <w:rFonts w:eastAsia="Calibri"/>
                <w:b/>
                <w:sz w:val="28"/>
                <w:szCs w:val="28"/>
              </w:rPr>
              <w:t>Иногда</w:t>
            </w:r>
          </w:p>
          <w:p w:rsidR="00C02C6A" w:rsidRPr="00A366B6" w:rsidRDefault="00C02C6A" w:rsidP="007F0329">
            <w:pPr>
              <w:jc w:val="center"/>
              <w:rPr>
                <w:rFonts w:eastAsia="Calibri"/>
                <w:b/>
                <w:sz w:val="28"/>
                <w:szCs w:val="28"/>
              </w:rPr>
            </w:pPr>
          </w:p>
        </w:tc>
        <w:tc>
          <w:tcPr>
            <w:tcW w:w="1825" w:type="dxa"/>
          </w:tcPr>
          <w:p w:rsidR="00C02C6A" w:rsidRPr="00A366B6" w:rsidRDefault="00C02C6A" w:rsidP="007F0329">
            <w:pPr>
              <w:jc w:val="center"/>
              <w:rPr>
                <w:rFonts w:eastAsia="Calibri"/>
                <w:b/>
                <w:sz w:val="28"/>
                <w:szCs w:val="28"/>
              </w:rPr>
            </w:pPr>
            <w:r w:rsidRPr="00A366B6">
              <w:rPr>
                <w:rFonts w:eastAsia="Calibri"/>
                <w:b/>
                <w:sz w:val="28"/>
                <w:szCs w:val="28"/>
              </w:rPr>
              <w:t>Никогда</w:t>
            </w:r>
          </w:p>
        </w:tc>
      </w:tr>
      <w:tr w:rsidR="00C02C6A" w:rsidRPr="00A366B6" w:rsidTr="00A366B6">
        <w:tc>
          <w:tcPr>
            <w:tcW w:w="10213" w:type="dxa"/>
            <w:gridSpan w:val="5"/>
            <w:shd w:val="clear" w:color="auto" w:fill="auto"/>
          </w:tcPr>
          <w:p w:rsidR="00C02C6A" w:rsidRPr="00A366B6" w:rsidRDefault="00C02C6A" w:rsidP="007F0329">
            <w:pPr>
              <w:jc w:val="center"/>
              <w:rPr>
                <w:rFonts w:eastAsia="Calibri"/>
                <w:b/>
                <w:sz w:val="28"/>
                <w:szCs w:val="28"/>
              </w:rPr>
            </w:pPr>
            <w:r w:rsidRPr="00A366B6">
              <w:rPr>
                <w:rFonts w:eastAsia="Calibri"/>
                <w:b/>
                <w:sz w:val="28"/>
                <w:szCs w:val="28"/>
              </w:rPr>
              <w:t>Препятствующие факторы</w:t>
            </w: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1.</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Собственная инерция.</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2.</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Разочарование из-за неудач.</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3.</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 xml:space="preserve">Отсутствие поддержки и помощи в этом вопросе со </w:t>
            </w:r>
          </w:p>
          <w:p w:rsidR="00C02C6A" w:rsidRPr="00A366B6" w:rsidRDefault="00C02C6A" w:rsidP="007F0329">
            <w:pPr>
              <w:jc w:val="both"/>
              <w:rPr>
                <w:rFonts w:eastAsia="Calibri"/>
                <w:sz w:val="28"/>
                <w:szCs w:val="28"/>
              </w:rPr>
            </w:pPr>
            <w:r w:rsidRPr="00A366B6">
              <w:rPr>
                <w:rFonts w:eastAsia="Calibri"/>
                <w:sz w:val="28"/>
                <w:szCs w:val="28"/>
              </w:rPr>
              <w:lastRenderedPageBreak/>
              <w:t>стороны руководителей.</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lastRenderedPageBreak/>
              <w:t>4.</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Враждебность окружающих (зависть, злорадство и т.д.)</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5.</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Состояние здоровья.</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6.</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Недостаток времени.</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7.</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Семейные и жизненные обстоятельства.</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r>
      <w:tr w:rsidR="00C02C6A" w:rsidRPr="00A366B6" w:rsidTr="00A366B6">
        <w:tc>
          <w:tcPr>
            <w:tcW w:w="10213" w:type="dxa"/>
            <w:gridSpan w:val="5"/>
            <w:shd w:val="clear" w:color="auto" w:fill="FFFFFF"/>
          </w:tcPr>
          <w:p w:rsidR="00C02C6A" w:rsidRPr="00A366B6" w:rsidRDefault="00C02C6A" w:rsidP="007F0329">
            <w:pPr>
              <w:jc w:val="center"/>
              <w:rPr>
                <w:rFonts w:eastAsia="Calibri"/>
                <w:b/>
                <w:sz w:val="28"/>
                <w:szCs w:val="28"/>
              </w:rPr>
            </w:pPr>
            <w:r w:rsidRPr="00A366B6">
              <w:rPr>
                <w:rFonts w:eastAsia="Calibri"/>
                <w:b/>
                <w:sz w:val="28"/>
                <w:szCs w:val="28"/>
              </w:rPr>
              <w:t>Стимулирующие факторы</w:t>
            </w: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8.</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Участие в работе МО учителей начальных  классов и МО классных руководителей</w:t>
            </w:r>
          </w:p>
        </w:tc>
        <w:tc>
          <w:tcPr>
            <w:tcW w:w="1824"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9.</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Пример и влияние коллег.</w:t>
            </w:r>
          </w:p>
        </w:tc>
        <w:tc>
          <w:tcPr>
            <w:tcW w:w="1824"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10.</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 xml:space="preserve">Организация труда в </w:t>
            </w:r>
            <w:r w:rsidRPr="00A366B6">
              <w:rPr>
                <w:rFonts w:eastAsia="Calibri"/>
                <w:bCs/>
                <w:sz w:val="28"/>
                <w:szCs w:val="28"/>
              </w:rPr>
              <w:t xml:space="preserve">МБОУ СОШ № 4 с.Верхнеяркеево  </w:t>
            </w:r>
          </w:p>
        </w:tc>
        <w:tc>
          <w:tcPr>
            <w:tcW w:w="1824"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11.</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Новизна деятельности, условия работы и возможность экспериментировать.</w:t>
            </w:r>
          </w:p>
        </w:tc>
        <w:tc>
          <w:tcPr>
            <w:tcW w:w="1824"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12.</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Интерес к работе.</w:t>
            </w:r>
          </w:p>
        </w:tc>
        <w:tc>
          <w:tcPr>
            <w:tcW w:w="1824"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13</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Возрастающая ответственность.</w:t>
            </w:r>
          </w:p>
        </w:tc>
        <w:tc>
          <w:tcPr>
            <w:tcW w:w="1824"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14.</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Возможность получения признания в коллективе.</w:t>
            </w:r>
          </w:p>
        </w:tc>
        <w:tc>
          <w:tcPr>
            <w:tcW w:w="1824"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r>
    </w:tbl>
    <w:p w:rsidR="00C02C6A" w:rsidRPr="00A366B6" w:rsidRDefault="00C02C6A" w:rsidP="007F0329">
      <w:pPr>
        <w:spacing w:line="276" w:lineRule="auto"/>
        <w:jc w:val="both"/>
        <w:rPr>
          <w:rFonts w:eastAsia="Calibri"/>
          <w:sz w:val="28"/>
          <w:szCs w:val="28"/>
        </w:rPr>
      </w:pPr>
    </w:p>
    <w:p w:rsidR="00C02C6A" w:rsidRPr="00A366B6" w:rsidRDefault="00C02C6A" w:rsidP="007F0329">
      <w:pPr>
        <w:jc w:val="both"/>
        <w:rPr>
          <w:rFonts w:eastAsia="Calibri"/>
          <w:sz w:val="28"/>
          <w:szCs w:val="28"/>
        </w:rPr>
      </w:pPr>
      <w:r w:rsidRPr="00A366B6">
        <w:rPr>
          <w:rFonts w:eastAsia="Calibri"/>
          <w:sz w:val="28"/>
          <w:szCs w:val="28"/>
        </w:rPr>
        <w:t>Результаты данного микроисследования показывают, что для Альбины Фанилевны  все факторы являются стимулирующими. Препятствующими факторами иногда являются разочарование из-за неудач, собственная инерция и недостаток времени.</w:t>
      </w:r>
    </w:p>
    <w:p w:rsidR="00C02C6A" w:rsidRPr="00A366B6" w:rsidRDefault="00C02C6A" w:rsidP="007F0329">
      <w:pPr>
        <w:jc w:val="center"/>
        <w:rPr>
          <w:rFonts w:eastAsia="Calibri"/>
          <w:b/>
          <w:sz w:val="28"/>
          <w:szCs w:val="28"/>
        </w:rPr>
      </w:pPr>
    </w:p>
    <w:p w:rsidR="00C02C6A" w:rsidRPr="00A366B6" w:rsidRDefault="00C02C6A" w:rsidP="007F0329">
      <w:pPr>
        <w:jc w:val="center"/>
        <w:rPr>
          <w:rFonts w:eastAsia="Calibri"/>
          <w:b/>
          <w:sz w:val="28"/>
          <w:szCs w:val="28"/>
        </w:rPr>
      </w:pPr>
    </w:p>
    <w:p w:rsidR="00C02C6A" w:rsidRPr="00A366B6" w:rsidRDefault="00C02C6A" w:rsidP="00A366B6">
      <w:pPr>
        <w:rPr>
          <w:b/>
          <w:sz w:val="28"/>
          <w:szCs w:val="28"/>
          <w:lang w:eastAsia="ru-RU"/>
        </w:rPr>
      </w:pPr>
      <w:r w:rsidRPr="00A366B6">
        <w:rPr>
          <w:rFonts w:eastAsia="Calibri"/>
          <w:b/>
          <w:sz w:val="28"/>
          <w:szCs w:val="28"/>
        </w:rPr>
        <w:t xml:space="preserve">Анкета 2. </w:t>
      </w:r>
      <w:r w:rsidRPr="00A366B6">
        <w:rPr>
          <w:b/>
          <w:sz w:val="28"/>
          <w:szCs w:val="28"/>
          <w:lang w:eastAsia="ru-RU"/>
        </w:rPr>
        <w:t xml:space="preserve">Степень владения молодым специалистом </w:t>
      </w:r>
    </w:p>
    <w:p w:rsidR="00C02C6A" w:rsidRPr="00A366B6" w:rsidRDefault="00C02C6A" w:rsidP="00A366B6">
      <w:pPr>
        <w:rPr>
          <w:rFonts w:eastAsia="Calibri"/>
          <w:b/>
          <w:bCs/>
          <w:sz w:val="28"/>
          <w:szCs w:val="28"/>
        </w:rPr>
      </w:pPr>
      <w:r w:rsidRPr="00A366B6">
        <w:rPr>
          <w:b/>
          <w:sz w:val="28"/>
          <w:szCs w:val="28"/>
          <w:lang w:eastAsia="ru-RU"/>
        </w:rPr>
        <w:t xml:space="preserve">навыками </w:t>
      </w:r>
      <w:r w:rsidRPr="00A366B6">
        <w:rPr>
          <w:rFonts w:eastAsia="Calibri"/>
          <w:b/>
          <w:sz w:val="28"/>
          <w:szCs w:val="28"/>
        </w:rPr>
        <w:t>самостоятельной работы</w:t>
      </w:r>
    </w:p>
    <w:p w:rsidR="00C02C6A" w:rsidRPr="00A366B6" w:rsidRDefault="00C02C6A" w:rsidP="007F0329">
      <w:pPr>
        <w:jc w:val="both"/>
        <w:rPr>
          <w:rFonts w:eastAsia="Calibri"/>
          <w:b/>
          <w:i/>
          <w:sz w:val="28"/>
          <w:szCs w:val="28"/>
        </w:rPr>
      </w:pPr>
    </w:p>
    <w:tbl>
      <w:tblPr>
        <w:tblStyle w:val="12"/>
        <w:tblW w:w="0" w:type="auto"/>
        <w:tblInd w:w="-34" w:type="dxa"/>
        <w:tblLook w:val="04A0"/>
      </w:tblPr>
      <w:tblGrid>
        <w:gridCol w:w="668"/>
        <w:gridCol w:w="3775"/>
        <w:gridCol w:w="1824"/>
        <w:gridCol w:w="1825"/>
        <w:gridCol w:w="1979"/>
      </w:tblGrid>
      <w:tr w:rsidR="00C02C6A" w:rsidRPr="00A366B6" w:rsidTr="00A366B6">
        <w:tc>
          <w:tcPr>
            <w:tcW w:w="668" w:type="dxa"/>
          </w:tcPr>
          <w:p w:rsidR="00C02C6A" w:rsidRPr="00A366B6" w:rsidRDefault="00C02C6A" w:rsidP="007F0329">
            <w:pPr>
              <w:jc w:val="center"/>
              <w:rPr>
                <w:rFonts w:eastAsia="Calibri"/>
                <w:b/>
                <w:sz w:val="28"/>
                <w:szCs w:val="28"/>
              </w:rPr>
            </w:pPr>
            <w:r w:rsidRPr="00A366B6">
              <w:rPr>
                <w:rFonts w:eastAsia="Calibri"/>
                <w:b/>
                <w:sz w:val="28"/>
                <w:szCs w:val="28"/>
              </w:rPr>
              <w:lastRenderedPageBreak/>
              <w:t>№ п/п</w:t>
            </w:r>
          </w:p>
        </w:tc>
        <w:tc>
          <w:tcPr>
            <w:tcW w:w="3775" w:type="dxa"/>
          </w:tcPr>
          <w:p w:rsidR="00C02C6A" w:rsidRPr="00A366B6" w:rsidRDefault="00C02C6A" w:rsidP="007F0329">
            <w:pPr>
              <w:jc w:val="center"/>
              <w:rPr>
                <w:rFonts w:eastAsia="Calibri"/>
                <w:b/>
                <w:sz w:val="28"/>
                <w:szCs w:val="28"/>
              </w:rPr>
            </w:pPr>
            <w:r w:rsidRPr="00A366B6">
              <w:rPr>
                <w:rFonts w:eastAsia="Calibri"/>
                <w:b/>
                <w:sz w:val="28"/>
                <w:szCs w:val="28"/>
              </w:rPr>
              <w:t>Показатели</w:t>
            </w:r>
          </w:p>
        </w:tc>
        <w:tc>
          <w:tcPr>
            <w:tcW w:w="1824" w:type="dxa"/>
          </w:tcPr>
          <w:p w:rsidR="00C02C6A" w:rsidRPr="00A366B6" w:rsidRDefault="00C02C6A" w:rsidP="007F0329">
            <w:pPr>
              <w:jc w:val="center"/>
              <w:rPr>
                <w:rFonts w:eastAsia="Calibri"/>
                <w:b/>
                <w:sz w:val="28"/>
                <w:szCs w:val="28"/>
              </w:rPr>
            </w:pPr>
            <w:r w:rsidRPr="00A366B6">
              <w:rPr>
                <w:rFonts w:eastAsia="Calibri"/>
                <w:b/>
                <w:sz w:val="28"/>
                <w:szCs w:val="28"/>
              </w:rPr>
              <w:t>Очень хорошо</w:t>
            </w:r>
          </w:p>
        </w:tc>
        <w:tc>
          <w:tcPr>
            <w:tcW w:w="1825" w:type="dxa"/>
          </w:tcPr>
          <w:p w:rsidR="00C02C6A" w:rsidRPr="00A366B6" w:rsidRDefault="00C02C6A" w:rsidP="007F0329">
            <w:pPr>
              <w:jc w:val="center"/>
              <w:rPr>
                <w:rFonts w:eastAsia="Calibri"/>
                <w:b/>
                <w:sz w:val="28"/>
                <w:szCs w:val="28"/>
              </w:rPr>
            </w:pPr>
            <w:r w:rsidRPr="00A366B6">
              <w:rPr>
                <w:rFonts w:eastAsia="Calibri"/>
                <w:b/>
                <w:sz w:val="28"/>
                <w:szCs w:val="28"/>
              </w:rPr>
              <w:t>Хорошо</w:t>
            </w:r>
          </w:p>
          <w:p w:rsidR="00C02C6A" w:rsidRPr="00A366B6" w:rsidRDefault="00C02C6A" w:rsidP="007F0329">
            <w:pPr>
              <w:jc w:val="center"/>
              <w:rPr>
                <w:rFonts w:eastAsia="Calibri"/>
                <w:b/>
                <w:sz w:val="28"/>
                <w:szCs w:val="28"/>
              </w:rPr>
            </w:pPr>
          </w:p>
        </w:tc>
        <w:tc>
          <w:tcPr>
            <w:tcW w:w="1825" w:type="dxa"/>
          </w:tcPr>
          <w:p w:rsidR="00C02C6A" w:rsidRPr="00A366B6" w:rsidRDefault="00C02C6A" w:rsidP="007F0329">
            <w:pPr>
              <w:jc w:val="center"/>
              <w:rPr>
                <w:rFonts w:eastAsia="Calibri"/>
                <w:b/>
                <w:sz w:val="28"/>
                <w:szCs w:val="28"/>
              </w:rPr>
            </w:pPr>
            <w:r w:rsidRPr="00A366B6">
              <w:rPr>
                <w:rFonts w:eastAsia="Calibri"/>
                <w:b/>
                <w:sz w:val="28"/>
                <w:szCs w:val="28"/>
              </w:rPr>
              <w:t>Недостаточно хорошо</w:t>
            </w:r>
          </w:p>
        </w:tc>
      </w:tr>
      <w:tr w:rsidR="00C02C6A" w:rsidRPr="00A366B6" w:rsidTr="00A366B6">
        <w:tc>
          <w:tcPr>
            <w:tcW w:w="668" w:type="dxa"/>
          </w:tcPr>
          <w:p w:rsidR="00C02C6A" w:rsidRPr="00A366B6" w:rsidRDefault="00C02C6A" w:rsidP="007F0329">
            <w:pPr>
              <w:jc w:val="center"/>
              <w:rPr>
                <w:rFonts w:eastAsia="Calibri"/>
                <w:sz w:val="28"/>
                <w:szCs w:val="28"/>
              </w:rPr>
            </w:pPr>
            <w:r w:rsidRPr="00A366B6">
              <w:rPr>
                <w:rFonts w:eastAsia="Calibri"/>
                <w:sz w:val="28"/>
                <w:szCs w:val="28"/>
              </w:rPr>
              <w:t>1.</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Работа с учебной, справочной, научно-методической литературой: подбор, анализ прочитанного,</w:t>
            </w:r>
          </w:p>
          <w:p w:rsidR="00C02C6A" w:rsidRPr="00A366B6" w:rsidRDefault="00C02C6A" w:rsidP="007F0329">
            <w:pPr>
              <w:jc w:val="both"/>
              <w:rPr>
                <w:rFonts w:eastAsia="Calibri"/>
                <w:sz w:val="28"/>
                <w:szCs w:val="28"/>
              </w:rPr>
            </w:pPr>
            <w:r w:rsidRPr="00A366B6">
              <w:rPr>
                <w:rFonts w:eastAsia="Calibri"/>
                <w:sz w:val="28"/>
                <w:szCs w:val="28"/>
              </w:rPr>
              <w:t>написание конспекта, тезисов.</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668" w:type="dxa"/>
          </w:tcPr>
          <w:p w:rsidR="00C02C6A" w:rsidRPr="00A366B6" w:rsidRDefault="00C02C6A" w:rsidP="007F0329">
            <w:pPr>
              <w:jc w:val="center"/>
              <w:rPr>
                <w:rFonts w:eastAsia="Calibri"/>
                <w:sz w:val="28"/>
                <w:szCs w:val="28"/>
              </w:rPr>
            </w:pPr>
            <w:r w:rsidRPr="00A366B6">
              <w:rPr>
                <w:rFonts w:eastAsia="Calibri"/>
                <w:sz w:val="28"/>
                <w:szCs w:val="28"/>
              </w:rPr>
              <w:t>2.</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 xml:space="preserve">Умение делать выводы по обзору </w:t>
            </w:r>
          </w:p>
          <w:p w:rsidR="00C02C6A" w:rsidRPr="00A366B6" w:rsidRDefault="00C02C6A" w:rsidP="007F0329">
            <w:pPr>
              <w:jc w:val="both"/>
              <w:rPr>
                <w:rFonts w:eastAsia="Calibri"/>
                <w:sz w:val="28"/>
                <w:szCs w:val="28"/>
              </w:rPr>
            </w:pPr>
            <w:r w:rsidRPr="00A366B6">
              <w:rPr>
                <w:rFonts w:eastAsia="Calibri"/>
                <w:sz w:val="28"/>
                <w:szCs w:val="28"/>
              </w:rPr>
              <w:t>литературы, выделять наиболее актуальные проблемы развития детей.</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668" w:type="dxa"/>
          </w:tcPr>
          <w:p w:rsidR="00C02C6A" w:rsidRPr="00A366B6" w:rsidRDefault="00C02C6A" w:rsidP="007F0329">
            <w:pPr>
              <w:jc w:val="center"/>
              <w:rPr>
                <w:rFonts w:eastAsia="Calibri"/>
                <w:sz w:val="28"/>
                <w:szCs w:val="28"/>
              </w:rPr>
            </w:pPr>
            <w:r w:rsidRPr="00A366B6">
              <w:rPr>
                <w:rFonts w:eastAsia="Calibri"/>
                <w:sz w:val="28"/>
                <w:szCs w:val="28"/>
              </w:rPr>
              <w:t>3.</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Сохранение информационного материала в памяти, воспроизведение необходимой информации по памяти.</w:t>
            </w:r>
          </w:p>
        </w:tc>
        <w:tc>
          <w:tcPr>
            <w:tcW w:w="1824"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668" w:type="dxa"/>
          </w:tcPr>
          <w:p w:rsidR="00C02C6A" w:rsidRPr="00A366B6" w:rsidRDefault="00C02C6A" w:rsidP="007F0329">
            <w:pPr>
              <w:jc w:val="center"/>
              <w:rPr>
                <w:rFonts w:eastAsia="Calibri"/>
                <w:sz w:val="28"/>
                <w:szCs w:val="28"/>
              </w:rPr>
            </w:pPr>
            <w:r w:rsidRPr="00A366B6">
              <w:rPr>
                <w:rFonts w:eastAsia="Calibri"/>
                <w:sz w:val="28"/>
                <w:szCs w:val="28"/>
              </w:rPr>
              <w:t>4.</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Выделение главных, ключевых понятий в любом информационном материале, составление опорных схем изученной темы.</w:t>
            </w:r>
          </w:p>
        </w:tc>
        <w:tc>
          <w:tcPr>
            <w:tcW w:w="1824"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668" w:type="dxa"/>
          </w:tcPr>
          <w:p w:rsidR="00C02C6A" w:rsidRPr="00A366B6" w:rsidRDefault="00C02C6A" w:rsidP="007F0329">
            <w:pPr>
              <w:jc w:val="center"/>
              <w:rPr>
                <w:rFonts w:eastAsia="Calibri"/>
                <w:sz w:val="28"/>
                <w:szCs w:val="28"/>
              </w:rPr>
            </w:pPr>
            <w:r w:rsidRPr="00A366B6">
              <w:rPr>
                <w:rFonts w:eastAsia="Calibri"/>
                <w:sz w:val="28"/>
                <w:szCs w:val="28"/>
              </w:rPr>
              <w:t>5.</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Самостоятельное усвоение педагогических и психологических понятий с помощью справочных материалов.</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668" w:type="dxa"/>
          </w:tcPr>
          <w:p w:rsidR="00C02C6A" w:rsidRPr="00A366B6" w:rsidRDefault="00C02C6A" w:rsidP="007F0329">
            <w:pPr>
              <w:jc w:val="center"/>
              <w:rPr>
                <w:rFonts w:eastAsia="Calibri"/>
                <w:sz w:val="28"/>
                <w:szCs w:val="28"/>
              </w:rPr>
            </w:pPr>
            <w:r w:rsidRPr="00A366B6">
              <w:rPr>
                <w:rFonts w:eastAsia="Calibri"/>
                <w:sz w:val="28"/>
                <w:szCs w:val="28"/>
              </w:rPr>
              <w:t>6.</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Систематизация, группировка изученных фактов, составление схем, графиков, таблиц.</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668" w:type="dxa"/>
          </w:tcPr>
          <w:p w:rsidR="00C02C6A" w:rsidRPr="00A366B6" w:rsidRDefault="00C02C6A" w:rsidP="007F0329">
            <w:pPr>
              <w:jc w:val="center"/>
              <w:rPr>
                <w:rFonts w:eastAsia="Calibri"/>
                <w:sz w:val="28"/>
                <w:szCs w:val="28"/>
              </w:rPr>
            </w:pPr>
            <w:r w:rsidRPr="00A366B6">
              <w:rPr>
                <w:rFonts w:eastAsia="Calibri"/>
                <w:sz w:val="28"/>
                <w:szCs w:val="28"/>
              </w:rPr>
              <w:lastRenderedPageBreak/>
              <w:t>7.</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Самоконтроль и самоанализ собственных действий при выполнении различных заданий.</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668" w:type="dxa"/>
          </w:tcPr>
          <w:p w:rsidR="00C02C6A" w:rsidRPr="00A366B6" w:rsidRDefault="00C02C6A" w:rsidP="007F0329">
            <w:pPr>
              <w:jc w:val="center"/>
              <w:rPr>
                <w:rFonts w:eastAsia="Calibri"/>
                <w:sz w:val="28"/>
                <w:szCs w:val="28"/>
              </w:rPr>
            </w:pPr>
            <w:r w:rsidRPr="00A366B6">
              <w:rPr>
                <w:rFonts w:eastAsia="Calibri"/>
                <w:sz w:val="28"/>
                <w:szCs w:val="28"/>
              </w:rPr>
              <w:t>8.</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Умение ставить цель, планировать свою работу, выделять время для работы по самообразованию.</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r>
    </w:tbl>
    <w:p w:rsidR="00C02C6A" w:rsidRPr="00A366B6" w:rsidRDefault="00C02C6A" w:rsidP="007F0329">
      <w:pPr>
        <w:jc w:val="both"/>
        <w:rPr>
          <w:rFonts w:eastAsia="Calibri"/>
          <w:sz w:val="28"/>
          <w:szCs w:val="28"/>
        </w:rPr>
      </w:pPr>
    </w:p>
    <w:p w:rsidR="00C02C6A" w:rsidRPr="00A366B6" w:rsidRDefault="00C02C6A" w:rsidP="007F0329">
      <w:pPr>
        <w:rPr>
          <w:rFonts w:eastAsia="Calibri"/>
          <w:sz w:val="28"/>
          <w:szCs w:val="28"/>
        </w:rPr>
      </w:pPr>
      <w:r w:rsidRPr="00A366B6">
        <w:rPr>
          <w:rFonts w:eastAsia="Calibri"/>
          <w:sz w:val="28"/>
          <w:szCs w:val="28"/>
        </w:rPr>
        <w:t>Фаррахова А.Ф. владеет навыками самостоятельной работы.</w:t>
      </w:r>
    </w:p>
    <w:p w:rsidR="00C02C6A" w:rsidRPr="00A366B6" w:rsidRDefault="00C02C6A" w:rsidP="007F0329">
      <w:pPr>
        <w:jc w:val="both"/>
        <w:rPr>
          <w:rFonts w:eastAsia="Calibri"/>
          <w:b/>
          <w:color w:val="000000"/>
          <w:sz w:val="28"/>
          <w:szCs w:val="28"/>
        </w:rPr>
      </w:pPr>
      <w:r w:rsidRPr="00A366B6">
        <w:rPr>
          <w:rFonts w:eastAsia="Calibri"/>
          <w:b/>
          <w:color w:val="000000"/>
          <w:sz w:val="28"/>
          <w:szCs w:val="28"/>
        </w:rPr>
        <w:t>Выводы.</w:t>
      </w:r>
    </w:p>
    <w:p w:rsidR="00C02C6A" w:rsidRPr="00A366B6" w:rsidRDefault="00C02C6A" w:rsidP="00A366B6">
      <w:pPr>
        <w:pStyle w:val="1"/>
        <w:shd w:val="clear" w:color="auto" w:fill="FFFFFF"/>
        <w:spacing w:before="0" w:beforeAutospacing="0" w:after="0" w:afterAutospacing="0" w:line="300" w:lineRule="atLeast"/>
        <w:rPr>
          <w:b w:val="0"/>
          <w:bCs w:val="0"/>
          <w:color w:val="000000"/>
          <w:sz w:val="28"/>
          <w:szCs w:val="28"/>
        </w:rPr>
      </w:pPr>
      <w:r w:rsidRPr="00A366B6">
        <w:rPr>
          <w:rFonts w:eastAsia="Calibri"/>
          <w:b w:val="0"/>
          <w:color w:val="000000"/>
          <w:sz w:val="28"/>
          <w:szCs w:val="28"/>
        </w:rPr>
        <w:t>Фаррахова Альбина Фанилевна  успешно  проходит  период  профессиональной  адаптации</w:t>
      </w:r>
      <w:r w:rsidRPr="00A366B6">
        <w:rPr>
          <w:rFonts w:eastAsia="Calibri"/>
          <w:b w:val="0"/>
          <w:sz w:val="28"/>
          <w:szCs w:val="28"/>
        </w:rPr>
        <w:t xml:space="preserve">, налаживает устойчивый контакт с учащимися, применяет информационно-коммуникативные технологии в работе с учащимися.  Стиль отношений учителя с обучающимися доброжелательный и внимательный. Прислушивается  и  выполняет  рекомендации  педагога-наставника  в  вопросах  совершенствования  теоретических  знаний,  повышения  профессионального  мастерства  через  участие  в  семинарах,  вебинарах,  конкурсах. Подала заявку на </w:t>
      </w:r>
      <w:r w:rsidRPr="00A366B6">
        <w:rPr>
          <w:b w:val="0"/>
          <w:bCs w:val="0"/>
          <w:color w:val="000000"/>
          <w:sz w:val="28"/>
          <w:szCs w:val="28"/>
        </w:rPr>
        <w:t>Конкурс на присуждение грантов молодым учителям, работающим в сельской местности Республики Башкортостан.</w:t>
      </w:r>
    </w:p>
    <w:p w:rsidR="00C02C6A" w:rsidRPr="00A366B6" w:rsidRDefault="00C02C6A" w:rsidP="007F0329">
      <w:pPr>
        <w:jc w:val="both"/>
        <w:rPr>
          <w:rFonts w:eastAsia="Calibri"/>
          <w:color w:val="000000"/>
          <w:sz w:val="28"/>
          <w:szCs w:val="28"/>
        </w:rPr>
      </w:pPr>
      <w:r w:rsidRPr="00A366B6">
        <w:rPr>
          <w:rFonts w:eastAsia="Calibri"/>
          <w:color w:val="000000"/>
          <w:sz w:val="28"/>
          <w:szCs w:val="28"/>
        </w:rPr>
        <w:t xml:space="preserve">Однако были выявлены следующие проблемы: формы работ учащихся – однообразные, не активизирующие познавательную деятельность. Молодому педагогу следует продумывать индивидуальную и групповую формы работы учащихся на уроке. </w:t>
      </w:r>
    </w:p>
    <w:p w:rsidR="00C02C6A" w:rsidRPr="00A366B6" w:rsidRDefault="00C02C6A" w:rsidP="007F0329">
      <w:pPr>
        <w:jc w:val="both"/>
        <w:rPr>
          <w:rFonts w:eastAsia="Calibri"/>
          <w:color w:val="000000"/>
          <w:sz w:val="28"/>
          <w:szCs w:val="28"/>
        </w:rPr>
      </w:pPr>
      <w:r w:rsidRPr="00A366B6">
        <w:rPr>
          <w:rFonts w:eastAsia="Calibri"/>
          <w:color w:val="000000"/>
          <w:sz w:val="28"/>
          <w:szCs w:val="28"/>
        </w:rPr>
        <w:t>В целом, задачи, постав</w:t>
      </w:r>
      <w:r w:rsidR="00F3471E">
        <w:rPr>
          <w:rFonts w:eastAsia="Calibri"/>
          <w:color w:val="000000"/>
          <w:sz w:val="28"/>
          <w:szCs w:val="28"/>
        </w:rPr>
        <w:t>ленные перед наставником на 2024-2025</w:t>
      </w:r>
      <w:r w:rsidRPr="00A366B6">
        <w:rPr>
          <w:rFonts w:eastAsia="Calibri"/>
          <w:color w:val="000000"/>
          <w:sz w:val="28"/>
          <w:szCs w:val="28"/>
        </w:rPr>
        <w:t xml:space="preserve"> учебный год, выполнены.</w:t>
      </w:r>
    </w:p>
    <w:p w:rsidR="00C02C6A" w:rsidRPr="00A366B6" w:rsidRDefault="00C02C6A" w:rsidP="007F0329">
      <w:pPr>
        <w:jc w:val="both"/>
        <w:rPr>
          <w:rFonts w:eastAsia="Calibri"/>
          <w:color w:val="000000"/>
          <w:sz w:val="28"/>
          <w:szCs w:val="28"/>
        </w:rPr>
      </w:pPr>
    </w:p>
    <w:p w:rsidR="00C02C6A" w:rsidRPr="00A366B6" w:rsidRDefault="00C02C6A" w:rsidP="007F0329">
      <w:pPr>
        <w:jc w:val="both"/>
        <w:rPr>
          <w:rFonts w:eastAsia="Calibri"/>
          <w:color w:val="000000"/>
          <w:sz w:val="28"/>
          <w:szCs w:val="28"/>
        </w:rPr>
      </w:pPr>
      <w:r w:rsidRPr="00A366B6">
        <w:rPr>
          <w:rFonts w:eastAsia="Calibri"/>
          <w:color w:val="000000"/>
          <w:sz w:val="28"/>
          <w:szCs w:val="28"/>
        </w:rPr>
        <w:t>Рекомендации:</w:t>
      </w:r>
    </w:p>
    <w:p w:rsidR="00C02C6A" w:rsidRPr="00A366B6" w:rsidRDefault="00C02C6A" w:rsidP="007F0329">
      <w:pPr>
        <w:jc w:val="both"/>
        <w:rPr>
          <w:rFonts w:eastAsia="Calibri"/>
          <w:b/>
          <w:color w:val="000000"/>
          <w:sz w:val="28"/>
          <w:szCs w:val="28"/>
        </w:rPr>
      </w:pPr>
      <w:r w:rsidRPr="00A366B6">
        <w:rPr>
          <w:rFonts w:eastAsia="Calibri"/>
          <w:b/>
          <w:color w:val="000000"/>
          <w:sz w:val="28"/>
          <w:szCs w:val="28"/>
        </w:rPr>
        <w:t>1.</w:t>
      </w:r>
      <w:r w:rsidRPr="00A366B6">
        <w:rPr>
          <w:rFonts w:eastAsia="Calibri"/>
          <w:b/>
          <w:color w:val="000000"/>
          <w:sz w:val="28"/>
          <w:szCs w:val="28"/>
        </w:rPr>
        <w:tab/>
        <w:t>Молодому педагогу Фарраховой А.Ф.</w:t>
      </w:r>
    </w:p>
    <w:p w:rsidR="00C02C6A" w:rsidRPr="00A366B6" w:rsidRDefault="00C02C6A" w:rsidP="007F0329">
      <w:pPr>
        <w:jc w:val="both"/>
        <w:rPr>
          <w:rFonts w:eastAsia="Calibri"/>
          <w:color w:val="000000"/>
          <w:sz w:val="28"/>
          <w:szCs w:val="28"/>
        </w:rPr>
      </w:pPr>
      <w:r w:rsidRPr="00A366B6">
        <w:rPr>
          <w:rFonts w:eastAsia="Calibri"/>
          <w:color w:val="000000"/>
          <w:sz w:val="28"/>
          <w:szCs w:val="28"/>
        </w:rPr>
        <w:t>1.1. Продолжать повышать свой профессиональный уровень через участие в семинарах, вебинарах, по теме самообразования.</w:t>
      </w:r>
    </w:p>
    <w:p w:rsidR="00C02C6A" w:rsidRPr="00A366B6" w:rsidRDefault="00C02C6A" w:rsidP="007F0329">
      <w:pPr>
        <w:jc w:val="both"/>
        <w:rPr>
          <w:rFonts w:eastAsia="Calibri"/>
          <w:color w:val="000000"/>
          <w:sz w:val="28"/>
          <w:szCs w:val="28"/>
        </w:rPr>
      </w:pPr>
      <w:r w:rsidRPr="00A366B6">
        <w:rPr>
          <w:rFonts w:eastAsia="Calibri"/>
          <w:color w:val="000000"/>
          <w:sz w:val="28"/>
          <w:szCs w:val="28"/>
        </w:rPr>
        <w:t>1.2. Посещать уроки опытных учителей с целью овладения методикой преподавания предмета.</w:t>
      </w:r>
    </w:p>
    <w:p w:rsidR="00C02C6A" w:rsidRPr="00A366B6" w:rsidRDefault="00C02C6A" w:rsidP="007F0329">
      <w:pPr>
        <w:jc w:val="both"/>
        <w:rPr>
          <w:rFonts w:eastAsia="Calibri"/>
          <w:color w:val="000000"/>
          <w:sz w:val="28"/>
          <w:szCs w:val="28"/>
        </w:rPr>
      </w:pPr>
      <w:r w:rsidRPr="00A366B6">
        <w:rPr>
          <w:rFonts w:eastAsia="Calibri"/>
          <w:color w:val="000000"/>
          <w:sz w:val="28"/>
          <w:szCs w:val="28"/>
        </w:rPr>
        <w:t>1.3. Использовать различные формы и методы обучения, привлекать учащихся к постановке цели и задач на уроке, формировать у учащихся умения самостоятельно добывать необходимую информацию, работать в парах, группах.</w:t>
      </w:r>
    </w:p>
    <w:p w:rsidR="00C02C6A" w:rsidRPr="00A366B6" w:rsidRDefault="00C02C6A" w:rsidP="007F0329">
      <w:pPr>
        <w:jc w:val="both"/>
        <w:rPr>
          <w:rFonts w:eastAsia="Calibri"/>
          <w:color w:val="000000"/>
          <w:sz w:val="28"/>
          <w:szCs w:val="28"/>
        </w:rPr>
      </w:pPr>
      <w:r w:rsidRPr="00A366B6">
        <w:rPr>
          <w:rFonts w:eastAsia="Calibri"/>
          <w:color w:val="000000"/>
          <w:sz w:val="28"/>
          <w:szCs w:val="28"/>
        </w:rPr>
        <w:t>1.4. На занятиях использовать разнообразные виды деятельности, развивать умения выявлять закономерности, выделять главное.</w:t>
      </w:r>
    </w:p>
    <w:p w:rsidR="00C02C6A" w:rsidRPr="00A366B6" w:rsidRDefault="00C02C6A" w:rsidP="007F0329">
      <w:pPr>
        <w:jc w:val="both"/>
        <w:rPr>
          <w:rFonts w:eastAsia="Calibri"/>
          <w:color w:val="000000"/>
          <w:sz w:val="28"/>
          <w:szCs w:val="28"/>
        </w:rPr>
      </w:pPr>
      <w:r w:rsidRPr="00A366B6">
        <w:rPr>
          <w:rFonts w:eastAsia="Calibri"/>
          <w:color w:val="000000"/>
          <w:sz w:val="28"/>
          <w:szCs w:val="28"/>
        </w:rPr>
        <w:t>1.5. Планировать занятия с увеличением самостоятельной деятельности учащихся при контролирующей, а не ведущей роли учителя.</w:t>
      </w:r>
    </w:p>
    <w:p w:rsidR="00C02C6A" w:rsidRPr="00A366B6" w:rsidRDefault="00C02C6A" w:rsidP="007F0329">
      <w:pPr>
        <w:jc w:val="both"/>
        <w:rPr>
          <w:rFonts w:ascii="Cambria" w:eastAsia="Calibri" w:hAnsi="Cambria" w:cs="Calibri"/>
          <w:color w:val="000000"/>
          <w:sz w:val="28"/>
          <w:szCs w:val="28"/>
        </w:rPr>
      </w:pPr>
    </w:p>
    <w:p w:rsidR="00C02C6A" w:rsidRPr="00A366B6" w:rsidRDefault="00C02C6A" w:rsidP="007F0329">
      <w:pPr>
        <w:jc w:val="both"/>
        <w:rPr>
          <w:rFonts w:eastAsia="Calibri"/>
          <w:b/>
          <w:color w:val="000000"/>
          <w:sz w:val="28"/>
          <w:szCs w:val="28"/>
        </w:rPr>
      </w:pPr>
      <w:r w:rsidRPr="00A366B6">
        <w:rPr>
          <w:rFonts w:eastAsia="Calibri"/>
          <w:b/>
          <w:color w:val="000000"/>
          <w:sz w:val="28"/>
          <w:szCs w:val="28"/>
        </w:rPr>
        <w:t>2.</w:t>
      </w:r>
      <w:r w:rsidRPr="00A366B6">
        <w:rPr>
          <w:rFonts w:eastAsia="Calibri"/>
          <w:b/>
          <w:color w:val="000000"/>
          <w:sz w:val="28"/>
          <w:szCs w:val="28"/>
        </w:rPr>
        <w:tab/>
        <w:t>Наставнику:</w:t>
      </w:r>
    </w:p>
    <w:p w:rsidR="00C02C6A" w:rsidRPr="00A366B6" w:rsidRDefault="00C02C6A" w:rsidP="007F0329">
      <w:pPr>
        <w:jc w:val="both"/>
        <w:rPr>
          <w:rFonts w:eastAsia="Calibri"/>
          <w:color w:val="000000"/>
          <w:sz w:val="28"/>
          <w:szCs w:val="28"/>
        </w:rPr>
      </w:pPr>
      <w:r w:rsidRPr="00A366B6">
        <w:rPr>
          <w:rFonts w:eastAsia="Calibri"/>
          <w:color w:val="000000"/>
          <w:sz w:val="28"/>
          <w:szCs w:val="28"/>
        </w:rPr>
        <w:t>продолжить работу с молодым специалистом по следующим вопросам:</w:t>
      </w:r>
    </w:p>
    <w:p w:rsidR="00C02C6A" w:rsidRPr="00A366B6" w:rsidRDefault="00C02C6A" w:rsidP="007F0329">
      <w:pPr>
        <w:jc w:val="both"/>
        <w:rPr>
          <w:rFonts w:eastAsia="Calibri"/>
          <w:color w:val="000000"/>
          <w:sz w:val="28"/>
          <w:szCs w:val="28"/>
        </w:rPr>
      </w:pPr>
      <w:r w:rsidRPr="00A366B6">
        <w:rPr>
          <w:rFonts w:eastAsia="Calibri"/>
          <w:color w:val="000000"/>
          <w:sz w:val="28"/>
          <w:szCs w:val="28"/>
        </w:rPr>
        <w:t>2.1. Владение молодым специалистом  нормативной базы преподавания предметов;</w:t>
      </w:r>
    </w:p>
    <w:p w:rsidR="00C02C6A" w:rsidRPr="00A366B6" w:rsidRDefault="00C02C6A" w:rsidP="007F0329">
      <w:pPr>
        <w:jc w:val="both"/>
        <w:rPr>
          <w:rFonts w:eastAsia="Calibri"/>
          <w:color w:val="000000"/>
          <w:sz w:val="28"/>
          <w:szCs w:val="28"/>
        </w:rPr>
      </w:pPr>
      <w:r w:rsidRPr="00A366B6">
        <w:rPr>
          <w:rFonts w:eastAsia="Calibri"/>
          <w:color w:val="000000"/>
          <w:sz w:val="28"/>
          <w:szCs w:val="28"/>
        </w:rPr>
        <w:t>2.2. Работа молодого учителя над темой самообразования;</w:t>
      </w:r>
    </w:p>
    <w:p w:rsidR="00C02C6A" w:rsidRPr="00A366B6" w:rsidRDefault="00C02C6A" w:rsidP="007F0329">
      <w:pPr>
        <w:spacing w:line="237" w:lineRule="auto"/>
        <w:rPr>
          <w:rFonts w:eastAsia="Calibri"/>
          <w:color w:val="000000"/>
          <w:sz w:val="28"/>
          <w:szCs w:val="28"/>
        </w:rPr>
      </w:pPr>
      <w:r w:rsidRPr="00A366B6">
        <w:rPr>
          <w:rFonts w:eastAsia="Calibri"/>
          <w:color w:val="000000"/>
          <w:sz w:val="28"/>
          <w:szCs w:val="28"/>
        </w:rPr>
        <w:t>2.3. Работа со школьной документацией</w:t>
      </w:r>
    </w:p>
    <w:p w:rsidR="00C02C6A" w:rsidRPr="00A366B6" w:rsidRDefault="00C02C6A" w:rsidP="007F0329">
      <w:pPr>
        <w:spacing w:line="237" w:lineRule="auto"/>
        <w:rPr>
          <w:rFonts w:eastAsia="Calibri"/>
          <w:color w:val="000000"/>
          <w:sz w:val="28"/>
          <w:szCs w:val="28"/>
        </w:rPr>
      </w:pPr>
    </w:p>
    <w:p w:rsidR="00C02C6A" w:rsidRPr="00A366B6" w:rsidRDefault="00C02C6A" w:rsidP="007F0329">
      <w:pPr>
        <w:spacing w:before="62" w:line="275" w:lineRule="exact"/>
        <w:rPr>
          <w:b/>
          <w:sz w:val="28"/>
          <w:szCs w:val="28"/>
        </w:rPr>
      </w:pPr>
      <w:r w:rsidRPr="00A366B6">
        <w:rPr>
          <w:b/>
          <w:color w:val="202020"/>
          <w:sz w:val="28"/>
          <w:szCs w:val="28"/>
        </w:rPr>
        <w:t>Общиевыводы</w:t>
      </w:r>
    </w:p>
    <w:p w:rsidR="00C02C6A" w:rsidRPr="00A366B6" w:rsidRDefault="00C02C6A" w:rsidP="007F0329">
      <w:pPr>
        <w:pStyle w:val="a7"/>
        <w:numPr>
          <w:ilvl w:val="0"/>
          <w:numId w:val="4"/>
        </w:numPr>
        <w:tabs>
          <w:tab w:val="left" w:pos="641"/>
          <w:tab w:val="left" w:pos="643"/>
        </w:tabs>
        <w:spacing w:before="1" w:line="237" w:lineRule="auto"/>
        <w:ind w:left="0" w:right="780" w:firstLine="0"/>
        <w:rPr>
          <w:color w:val="202020"/>
          <w:sz w:val="28"/>
          <w:szCs w:val="28"/>
        </w:rPr>
      </w:pPr>
      <w:r w:rsidRPr="00A366B6">
        <w:rPr>
          <w:color w:val="202020"/>
          <w:sz w:val="28"/>
          <w:szCs w:val="28"/>
        </w:rPr>
        <w:t>Реализацияобразовательных программв</w:t>
      </w:r>
      <w:r w:rsidR="00727465">
        <w:rPr>
          <w:color w:val="202020"/>
          <w:sz w:val="28"/>
          <w:szCs w:val="28"/>
        </w:rPr>
        <w:t>2025</w:t>
      </w:r>
      <w:r w:rsidRPr="00A366B6">
        <w:rPr>
          <w:color w:val="202020"/>
          <w:sz w:val="28"/>
          <w:szCs w:val="28"/>
        </w:rPr>
        <w:t>-202</w:t>
      </w:r>
      <w:r w:rsidR="00727465">
        <w:rPr>
          <w:color w:val="202020"/>
          <w:sz w:val="28"/>
          <w:szCs w:val="28"/>
        </w:rPr>
        <w:t>6</w:t>
      </w:r>
      <w:r w:rsidRPr="00A366B6">
        <w:rPr>
          <w:color w:val="202020"/>
          <w:sz w:val="28"/>
          <w:szCs w:val="28"/>
        </w:rPr>
        <w:t>учебномгодупроходилавсоответствиисучебнымипланамиикалендарнымучебнымграфиком.</w:t>
      </w:r>
    </w:p>
    <w:p w:rsidR="00C02C6A" w:rsidRPr="00A366B6" w:rsidRDefault="00C02C6A" w:rsidP="007F0329">
      <w:pPr>
        <w:pStyle w:val="a7"/>
        <w:numPr>
          <w:ilvl w:val="0"/>
          <w:numId w:val="4"/>
        </w:numPr>
        <w:tabs>
          <w:tab w:val="left" w:pos="641"/>
          <w:tab w:val="left" w:pos="643"/>
        </w:tabs>
        <w:spacing w:before="4"/>
        <w:ind w:left="0" w:firstLine="0"/>
        <w:rPr>
          <w:color w:val="202020"/>
          <w:sz w:val="28"/>
          <w:szCs w:val="28"/>
        </w:rPr>
      </w:pPr>
      <w:r w:rsidRPr="00A366B6">
        <w:rPr>
          <w:sz w:val="28"/>
          <w:szCs w:val="28"/>
        </w:rPr>
        <w:t>Качествообразованияпошколе–</w:t>
      </w:r>
      <w:r w:rsidR="00F3471E">
        <w:rPr>
          <w:sz w:val="28"/>
          <w:szCs w:val="28"/>
        </w:rPr>
        <w:t>69</w:t>
      </w:r>
      <w:r w:rsidRPr="00A366B6">
        <w:rPr>
          <w:i/>
          <w:sz w:val="28"/>
          <w:szCs w:val="28"/>
        </w:rPr>
        <w:t>%</w:t>
      </w:r>
      <w:r w:rsidR="00F3471E">
        <w:rPr>
          <w:sz w:val="28"/>
          <w:szCs w:val="28"/>
        </w:rPr>
        <w:t>,что на 1% выше</w:t>
      </w:r>
      <w:r w:rsidRPr="00A366B6">
        <w:rPr>
          <w:sz w:val="28"/>
          <w:szCs w:val="28"/>
        </w:rPr>
        <w:t xml:space="preserve"> по сравнению с прошлым годом.</w:t>
      </w:r>
    </w:p>
    <w:p w:rsidR="00C02C6A" w:rsidRPr="00A366B6" w:rsidRDefault="00C02C6A" w:rsidP="007F0329">
      <w:pPr>
        <w:pStyle w:val="a7"/>
        <w:numPr>
          <w:ilvl w:val="0"/>
          <w:numId w:val="4"/>
        </w:numPr>
        <w:tabs>
          <w:tab w:val="left" w:pos="641"/>
          <w:tab w:val="left" w:pos="643"/>
        </w:tabs>
        <w:spacing w:line="242" w:lineRule="auto"/>
        <w:ind w:left="0" w:right="789" w:firstLine="0"/>
        <w:rPr>
          <w:sz w:val="28"/>
          <w:szCs w:val="28"/>
        </w:rPr>
      </w:pPr>
      <w:r w:rsidRPr="00A366B6">
        <w:rPr>
          <w:sz w:val="28"/>
          <w:szCs w:val="28"/>
        </w:rPr>
        <w:t>Промежуточнаяаттестация.</w:t>
      </w:r>
      <w:r w:rsidRPr="00A366B6">
        <w:rPr>
          <w:color w:val="202020"/>
          <w:sz w:val="28"/>
          <w:szCs w:val="28"/>
        </w:rPr>
        <w:t>Порезультатампромежуточнойаттестацииучащиесяшколыосвоилиучебныепрограммыпообщеобразовательнымпредметамучебногоплана</w:t>
      </w:r>
    </w:p>
    <w:p w:rsidR="00C02C6A" w:rsidRPr="00A366B6" w:rsidRDefault="00C556A7" w:rsidP="007F0329">
      <w:pPr>
        <w:pStyle w:val="a7"/>
        <w:numPr>
          <w:ilvl w:val="0"/>
          <w:numId w:val="4"/>
        </w:numPr>
        <w:tabs>
          <w:tab w:val="left" w:pos="641"/>
          <w:tab w:val="left" w:pos="643"/>
        </w:tabs>
        <w:spacing w:line="271" w:lineRule="exact"/>
        <w:ind w:left="0" w:firstLine="0"/>
        <w:rPr>
          <w:color w:val="202020"/>
          <w:sz w:val="28"/>
          <w:szCs w:val="28"/>
        </w:rPr>
      </w:pPr>
      <w:r>
        <w:rPr>
          <w:color w:val="202020"/>
          <w:spacing w:val="-1"/>
          <w:sz w:val="28"/>
          <w:szCs w:val="28"/>
        </w:rPr>
        <w:t>В</w:t>
      </w:r>
      <w:r w:rsidR="00C02C6A" w:rsidRPr="00A366B6">
        <w:rPr>
          <w:color w:val="202020"/>
          <w:spacing w:val="-1"/>
          <w:sz w:val="28"/>
          <w:szCs w:val="28"/>
        </w:rPr>
        <w:t>есной ВПР</w:t>
      </w:r>
      <w:r w:rsidR="00C02C6A" w:rsidRPr="00A366B6">
        <w:rPr>
          <w:color w:val="202020"/>
          <w:sz w:val="28"/>
          <w:szCs w:val="28"/>
        </w:rPr>
        <w:t>проведенывустановленныесроки.</w:t>
      </w:r>
    </w:p>
    <w:p w:rsidR="00C02C6A" w:rsidRPr="00A366B6" w:rsidRDefault="00C02C6A" w:rsidP="007F0329">
      <w:pPr>
        <w:spacing w:before="6" w:line="273" w:lineRule="exact"/>
        <w:rPr>
          <w:b/>
          <w:sz w:val="28"/>
          <w:szCs w:val="28"/>
        </w:rPr>
      </w:pPr>
      <w:r w:rsidRPr="00A366B6">
        <w:rPr>
          <w:b/>
          <w:color w:val="202020"/>
          <w:sz w:val="28"/>
          <w:szCs w:val="28"/>
        </w:rPr>
        <w:t>Рекомендации</w:t>
      </w:r>
    </w:p>
    <w:p w:rsidR="00C02C6A" w:rsidRPr="00A366B6" w:rsidRDefault="00C02C6A" w:rsidP="007F0329">
      <w:pPr>
        <w:pStyle w:val="a7"/>
        <w:numPr>
          <w:ilvl w:val="0"/>
          <w:numId w:val="3"/>
        </w:numPr>
        <w:tabs>
          <w:tab w:val="left" w:pos="643"/>
        </w:tabs>
        <w:spacing w:line="273" w:lineRule="exact"/>
        <w:ind w:left="0" w:firstLine="0"/>
        <w:rPr>
          <w:sz w:val="28"/>
          <w:szCs w:val="28"/>
        </w:rPr>
      </w:pPr>
      <w:r w:rsidRPr="00A366B6">
        <w:rPr>
          <w:color w:val="202020"/>
          <w:spacing w:val="-1"/>
          <w:sz w:val="28"/>
          <w:szCs w:val="28"/>
        </w:rPr>
        <w:t>Администраци</w:t>
      </w:r>
      <w:r w:rsidR="00C556A7">
        <w:rPr>
          <w:color w:val="202020"/>
          <w:spacing w:val="-1"/>
          <w:sz w:val="28"/>
          <w:szCs w:val="28"/>
        </w:rPr>
        <w:t>е</w:t>
      </w:r>
      <w:r w:rsidRPr="00A366B6">
        <w:rPr>
          <w:color w:val="202020"/>
          <w:spacing w:val="-1"/>
          <w:sz w:val="28"/>
          <w:szCs w:val="28"/>
        </w:rPr>
        <w:t>школы:</w:t>
      </w:r>
    </w:p>
    <w:p w:rsidR="00C02C6A" w:rsidRPr="00A366B6" w:rsidRDefault="00C02C6A" w:rsidP="007F0329">
      <w:pPr>
        <w:pStyle w:val="a7"/>
        <w:numPr>
          <w:ilvl w:val="1"/>
          <w:numId w:val="2"/>
        </w:numPr>
        <w:tabs>
          <w:tab w:val="left" w:pos="643"/>
        </w:tabs>
        <w:spacing w:before="5" w:line="237" w:lineRule="auto"/>
        <w:ind w:left="0" w:right="787" w:firstLine="0"/>
        <w:rPr>
          <w:sz w:val="28"/>
          <w:szCs w:val="28"/>
        </w:rPr>
      </w:pPr>
      <w:r w:rsidRPr="00A366B6">
        <w:rPr>
          <w:color w:val="202020"/>
          <w:sz w:val="28"/>
          <w:szCs w:val="28"/>
        </w:rPr>
        <w:t>ПродолжитьработупосозданиюнеобходимыхусловийдляреализацииООПначального,основногообщегообразованиявконтексте ФГОС.</w:t>
      </w:r>
    </w:p>
    <w:p w:rsidR="00C02C6A" w:rsidRPr="00A366B6" w:rsidRDefault="00C02C6A" w:rsidP="007F0329">
      <w:pPr>
        <w:pStyle w:val="a7"/>
        <w:numPr>
          <w:ilvl w:val="1"/>
          <w:numId w:val="2"/>
        </w:numPr>
        <w:tabs>
          <w:tab w:val="left" w:pos="643"/>
        </w:tabs>
        <w:spacing w:before="3" w:line="240" w:lineRule="auto"/>
        <w:ind w:left="0" w:right="792" w:firstLine="0"/>
        <w:rPr>
          <w:sz w:val="28"/>
          <w:szCs w:val="28"/>
        </w:rPr>
      </w:pPr>
      <w:r w:rsidRPr="00A366B6">
        <w:rPr>
          <w:color w:val="202020"/>
          <w:sz w:val="28"/>
          <w:szCs w:val="28"/>
        </w:rPr>
        <w:t>Создатьусловиядляэффективногопрохожденияучебногоплана,поддерживатьобучениесиспользованиемдистанционныхобразовательныхтехнологийирасширитьвозможностидополнительногообразования.</w:t>
      </w:r>
    </w:p>
    <w:p w:rsidR="00C02C6A" w:rsidRPr="00A366B6" w:rsidRDefault="00C02C6A" w:rsidP="007F0329">
      <w:pPr>
        <w:pStyle w:val="a7"/>
        <w:numPr>
          <w:ilvl w:val="0"/>
          <w:numId w:val="3"/>
        </w:numPr>
        <w:tabs>
          <w:tab w:val="left" w:pos="643"/>
        </w:tabs>
        <w:spacing w:before="1"/>
        <w:ind w:left="0" w:firstLine="0"/>
        <w:rPr>
          <w:sz w:val="28"/>
          <w:szCs w:val="28"/>
        </w:rPr>
      </w:pPr>
      <w:r w:rsidRPr="00A366B6">
        <w:rPr>
          <w:color w:val="202020"/>
          <w:sz w:val="28"/>
          <w:szCs w:val="28"/>
        </w:rPr>
        <w:t>Педагогам-предметникам:</w:t>
      </w:r>
    </w:p>
    <w:p w:rsidR="00C02C6A" w:rsidRPr="00A366B6" w:rsidRDefault="00C02C6A" w:rsidP="007F0329">
      <w:pPr>
        <w:pStyle w:val="a7"/>
        <w:numPr>
          <w:ilvl w:val="1"/>
          <w:numId w:val="1"/>
        </w:numPr>
        <w:tabs>
          <w:tab w:val="left" w:pos="1347"/>
          <w:tab w:val="left" w:pos="1348"/>
        </w:tabs>
        <w:ind w:left="0" w:firstLine="0"/>
        <w:rPr>
          <w:sz w:val="28"/>
          <w:szCs w:val="28"/>
        </w:rPr>
      </w:pPr>
      <w:r w:rsidRPr="00A366B6">
        <w:rPr>
          <w:sz w:val="28"/>
          <w:szCs w:val="28"/>
        </w:rPr>
        <w:t>Использоватьинформационныетехнологиив изученииотдельныхпредметовивработенадмежпредметнымипроектами.</w:t>
      </w:r>
    </w:p>
    <w:p w:rsidR="00C02C6A" w:rsidRPr="00A366B6" w:rsidRDefault="00C02C6A" w:rsidP="007F0329">
      <w:pPr>
        <w:pStyle w:val="a7"/>
        <w:numPr>
          <w:ilvl w:val="1"/>
          <w:numId w:val="1"/>
        </w:numPr>
        <w:tabs>
          <w:tab w:val="left" w:pos="1347"/>
          <w:tab w:val="left" w:pos="1348"/>
        </w:tabs>
        <w:spacing w:before="3"/>
        <w:ind w:left="0" w:firstLine="0"/>
        <w:rPr>
          <w:sz w:val="28"/>
          <w:szCs w:val="28"/>
        </w:rPr>
      </w:pPr>
      <w:r w:rsidRPr="00A366B6">
        <w:rPr>
          <w:sz w:val="28"/>
          <w:szCs w:val="28"/>
        </w:rPr>
        <w:t>Совершенствоватьметодыработысвысокомотивированнымидетьми.</w:t>
      </w:r>
    </w:p>
    <w:p w:rsidR="00C02C6A" w:rsidRDefault="00C02C6A" w:rsidP="007F0329">
      <w:pPr>
        <w:pStyle w:val="a7"/>
        <w:numPr>
          <w:ilvl w:val="1"/>
          <w:numId w:val="1"/>
        </w:numPr>
        <w:tabs>
          <w:tab w:val="left" w:pos="1347"/>
          <w:tab w:val="left" w:pos="1348"/>
          <w:tab w:val="left" w:pos="2764"/>
          <w:tab w:val="left" w:pos="4180"/>
          <w:tab w:val="left" w:pos="8429"/>
          <w:tab w:val="left" w:pos="9845"/>
        </w:tabs>
        <w:spacing w:line="242" w:lineRule="auto"/>
        <w:ind w:left="0" w:right="841" w:firstLine="0"/>
        <w:rPr>
          <w:sz w:val="28"/>
          <w:szCs w:val="28"/>
        </w:rPr>
      </w:pPr>
      <w:r w:rsidRPr="00A366B6">
        <w:rPr>
          <w:sz w:val="28"/>
          <w:szCs w:val="28"/>
        </w:rPr>
        <w:t>Провести</w:t>
      </w:r>
      <w:r w:rsidRPr="00A366B6">
        <w:rPr>
          <w:sz w:val="28"/>
          <w:szCs w:val="28"/>
        </w:rPr>
        <w:tab/>
        <w:t>детальный</w:t>
      </w:r>
      <w:r w:rsidRPr="00A366B6">
        <w:rPr>
          <w:sz w:val="28"/>
          <w:szCs w:val="28"/>
        </w:rPr>
        <w:tab/>
      </w:r>
      <w:r w:rsidRPr="00A366B6">
        <w:rPr>
          <w:spacing w:val="-1"/>
          <w:sz w:val="28"/>
          <w:szCs w:val="28"/>
        </w:rPr>
        <w:t>анализ</w:t>
      </w:r>
      <w:r w:rsidRPr="00A366B6">
        <w:rPr>
          <w:sz w:val="28"/>
          <w:szCs w:val="28"/>
        </w:rPr>
        <w:t>результатов  промежуточной</w:t>
      </w:r>
      <w:r w:rsidRPr="00A366B6">
        <w:rPr>
          <w:sz w:val="28"/>
          <w:szCs w:val="28"/>
        </w:rPr>
        <w:tab/>
        <w:t>аттестации</w:t>
      </w:r>
      <w:r w:rsidRPr="00A366B6">
        <w:rPr>
          <w:sz w:val="28"/>
          <w:szCs w:val="28"/>
        </w:rPr>
        <w:tab/>
        <w:t>попредметамсцельюрационализациирабочихпрограммна</w:t>
      </w:r>
      <w:r w:rsidR="00F3471E">
        <w:rPr>
          <w:sz w:val="28"/>
          <w:szCs w:val="28"/>
        </w:rPr>
        <w:t>2025</w:t>
      </w:r>
      <w:r w:rsidRPr="00A366B6">
        <w:rPr>
          <w:sz w:val="28"/>
          <w:szCs w:val="28"/>
        </w:rPr>
        <w:t>-202</w:t>
      </w:r>
      <w:r w:rsidR="00F3471E">
        <w:rPr>
          <w:sz w:val="28"/>
          <w:szCs w:val="28"/>
        </w:rPr>
        <w:t>6</w:t>
      </w:r>
      <w:r w:rsidRPr="00A366B6">
        <w:rPr>
          <w:sz w:val="28"/>
          <w:szCs w:val="28"/>
        </w:rPr>
        <w:t>учебныйгод.</w:t>
      </w:r>
    </w:p>
    <w:p w:rsidR="00C556A7" w:rsidRPr="00A366B6" w:rsidRDefault="00C556A7" w:rsidP="007F0329">
      <w:pPr>
        <w:pStyle w:val="a7"/>
        <w:numPr>
          <w:ilvl w:val="1"/>
          <w:numId w:val="1"/>
        </w:numPr>
        <w:tabs>
          <w:tab w:val="left" w:pos="1347"/>
          <w:tab w:val="left" w:pos="1348"/>
          <w:tab w:val="left" w:pos="2764"/>
          <w:tab w:val="left" w:pos="4180"/>
          <w:tab w:val="left" w:pos="8429"/>
          <w:tab w:val="left" w:pos="9845"/>
        </w:tabs>
        <w:spacing w:line="242" w:lineRule="auto"/>
        <w:ind w:left="0" w:right="841" w:firstLine="0"/>
        <w:rPr>
          <w:sz w:val="28"/>
          <w:szCs w:val="28"/>
        </w:rPr>
      </w:pPr>
      <w:r>
        <w:rPr>
          <w:sz w:val="28"/>
          <w:szCs w:val="28"/>
        </w:rPr>
        <w:t>Усилить работу по подготовке обучающихся к ВСоШ!</w:t>
      </w:r>
    </w:p>
    <w:p w:rsidR="00C02C6A" w:rsidRPr="00A366B6" w:rsidRDefault="00C02C6A" w:rsidP="007F0329">
      <w:pPr>
        <w:spacing w:line="237" w:lineRule="auto"/>
        <w:rPr>
          <w:sz w:val="28"/>
          <w:szCs w:val="28"/>
        </w:rPr>
        <w:sectPr w:rsidR="00C02C6A" w:rsidRPr="00A366B6">
          <w:pgSz w:w="16840" w:h="11910" w:orient="landscape"/>
          <w:pgMar w:top="760" w:right="1040" w:bottom="280" w:left="1000" w:header="720" w:footer="720" w:gutter="0"/>
          <w:cols w:space="720"/>
        </w:sectPr>
      </w:pPr>
    </w:p>
    <w:p w:rsidR="00C02C6A" w:rsidRPr="00A366B6" w:rsidRDefault="00C02C6A" w:rsidP="007F0329">
      <w:pPr>
        <w:spacing w:before="62"/>
        <w:rPr>
          <w:b/>
          <w:sz w:val="28"/>
          <w:szCs w:val="28"/>
        </w:rPr>
      </w:pPr>
      <w:r w:rsidRPr="00A366B6">
        <w:rPr>
          <w:b/>
          <w:sz w:val="28"/>
          <w:szCs w:val="28"/>
        </w:rPr>
        <w:lastRenderedPageBreak/>
        <w:t>Блок№6Воспитательнаяработа</w:t>
      </w:r>
    </w:p>
    <w:p w:rsidR="00727465" w:rsidRDefault="00727465" w:rsidP="00727465">
      <w:pPr>
        <w:jc w:val="center"/>
        <w:rPr>
          <w:b/>
          <w:lang w:eastAsia="ru-RU"/>
        </w:rPr>
      </w:pPr>
      <w:r w:rsidRPr="00691392">
        <w:rPr>
          <w:b/>
          <w:lang w:eastAsia="ru-RU"/>
        </w:rPr>
        <w:t>Муниципальное бюджетное общеобразовательное учреждение средняя общеобразовательная школа №4 село Верхнеяркеево</w:t>
      </w:r>
    </w:p>
    <w:p w:rsidR="00727465" w:rsidRDefault="00727465" w:rsidP="00727465">
      <w:pPr>
        <w:jc w:val="center"/>
        <w:rPr>
          <w:b/>
          <w:lang w:eastAsia="ru-RU"/>
        </w:rPr>
      </w:pPr>
    </w:p>
    <w:p w:rsidR="00727465" w:rsidRDefault="00727465" w:rsidP="00727465">
      <w:pPr>
        <w:jc w:val="center"/>
        <w:rPr>
          <w:b/>
          <w:lang w:eastAsia="ru-RU"/>
        </w:rPr>
      </w:pPr>
    </w:p>
    <w:p w:rsidR="00727465" w:rsidRDefault="00727465" w:rsidP="00727465">
      <w:pPr>
        <w:jc w:val="center"/>
        <w:rPr>
          <w:b/>
          <w:lang w:eastAsia="ru-RU"/>
        </w:rPr>
      </w:pPr>
    </w:p>
    <w:p w:rsidR="00727465" w:rsidRDefault="00727465" w:rsidP="00727465">
      <w:pPr>
        <w:jc w:val="center"/>
        <w:rPr>
          <w:b/>
          <w:lang w:eastAsia="ru-RU"/>
        </w:rPr>
      </w:pPr>
    </w:p>
    <w:p w:rsidR="00727465" w:rsidRDefault="00727465" w:rsidP="00727465">
      <w:pPr>
        <w:jc w:val="center"/>
        <w:rPr>
          <w:b/>
          <w:lang w:eastAsia="ru-RU"/>
        </w:rPr>
      </w:pPr>
    </w:p>
    <w:p w:rsidR="00727465" w:rsidRDefault="00727465" w:rsidP="00727465">
      <w:pPr>
        <w:jc w:val="center"/>
        <w:rPr>
          <w:b/>
          <w:lang w:eastAsia="ru-RU"/>
        </w:rPr>
      </w:pPr>
    </w:p>
    <w:p w:rsidR="00727465" w:rsidRDefault="00727465" w:rsidP="00727465">
      <w:pPr>
        <w:jc w:val="center"/>
        <w:rPr>
          <w:b/>
          <w:lang w:eastAsia="ru-RU"/>
        </w:rPr>
      </w:pPr>
    </w:p>
    <w:p w:rsidR="00727465" w:rsidRDefault="00727465" w:rsidP="00727465">
      <w:pPr>
        <w:jc w:val="center"/>
        <w:rPr>
          <w:b/>
          <w:lang w:eastAsia="ru-RU"/>
        </w:rPr>
      </w:pPr>
    </w:p>
    <w:p w:rsidR="00727465" w:rsidRDefault="00727465" w:rsidP="00727465">
      <w:pPr>
        <w:jc w:val="center"/>
        <w:rPr>
          <w:b/>
          <w:lang w:eastAsia="ru-RU"/>
        </w:rPr>
      </w:pPr>
    </w:p>
    <w:p w:rsidR="00727465" w:rsidRDefault="00727465" w:rsidP="00727465">
      <w:pPr>
        <w:jc w:val="center"/>
        <w:rPr>
          <w:b/>
          <w:lang w:eastAsia="ru-RU"/>
        </w:rPr>
      </w:pPr>
    </w:p>
    <w:p w:rsidR="00727465" w:rsidRDefault="00727465" w:rsidP="00727465">
      <w:pPr>
        <w:jc w:val="center"/>
        <w:rPr>
          <w:b/>
          <w:lang w:eastAsia="ru-RU"/>
        </w:rPr>
      </w:pPr>
    </w:p>
    <w:p w:rsidR="00727465" w:rsidRDefault="00727465" w:rsidP="00727465">
      <w:pPr>
        <w:jc w:val="center"/>
        <w:rPr>
          <w:b/>
          <w:lang w:eastAsia="ru-RU"/>
        </w:rPr>
      </w:pPr>
    </w:p>
    <w:p w:rsidR="00727465" w:rsidRDefault="00727465" w:rsidP="00727465">
      <w:pPr>
        <w:jc w:val="center"/>
        <w:rPr>
          <w:b/>
          <w:lang w:eastAsia="ru-RU"/>
        </w:rPr>
      </w:pPr>
    </w:p>
    <w:p w:rsidR="00727465" w:rsidRDefault="00727465" w:rsidP="00727465">
      <w:pPr>
        <w:jc w:val="center"/>
        <w:rPr>
          <w:b/>
          <w:lang w:eastAsia="ru-RU"/>
        </w:rPr>
      </w:pPr>
    </w:p>
    <w:p w:rsidR="00727465" w:rsidRDefault="00727465" w:rsidP="00727465">
      <w:pPr>
        <w:jc w:val="center"/>
        <w:rPr>
          <w:b/>
          <w:i/>
          <w:sz w:val="68"/>
          <w:szCs w:val="68"/>
          <w:lang w:eastAsia="ru-RU"/>
        </w:rPr>
      </w:pPr>
      <w:r>
        <w:rPr>
          <w:b/>
          <w:i/>
          <w:sz w:val="68"/>
          <w:szCs w:val="68"/>
          <w:lang w:eastAsia="ru-RU"/>
        </w:rPr>
        <w:t>Аналитический отчет</w:t>
      </w:r>
      <w:r>
        <w:rPr>
          <w:b/>
          <w:i/>
          <w:sz w:val="68"/>
          <w:szCs w:val="68"/>
          <w:lang w:eastAsia="ru-RU"/>
        </w:rPr>
        <w:br/>
        <w:t>социального педагога</w:t>
      </w:r>
    </w:p>
    <w:p w:rsidR="00727465" w:rsidRDefault="00727465" w:rsidP="00727465">
      <w:pPr>
        <w:jc w:val="center"/>
        <w:rPr>
          <w:b/>
          <w:i/>
          <w:sz w:val="36"/>
          <w:szCs w:val="36"/>
          <w:lang w:eastAsia="ru-RU"/>
        </w:rPr>
      </w:pPr>
      <w:r>
        <w:rPr>
          <w:b/>
          <w:i/>
          <w:sz w:val="36"/>
          <w:szCs w:val="36"/>
          <w:lang w:eastAsia="ru-RU"/>
        </w:rPr>
        <w:t>МБОУ СОШ № 4 с. Верхнеяркеево</w:t>
      </w:r>
    </w:p>
    <w:p w:rsidR="00727465" w:rsidRDefault="00727465" w:rsidP="00727465">
      <w:pPr>
        <w:jc w:val="center"/>
        <w:rPr>
          <w:b/>
          <w:i/>
          <w:sz w:val="36"/>
          <w:szCs w:val="36"/>
          <w:lang w:eastAsia="ru-RU"/>
        </w:rPr>
      </w:pPr>
      <w:r>
        <w:rPr>
          <w:b/>
          <w:i/>
          <w:sz w:val="36"/>
          <w:szCs w:val="36"/>
          <w:lang w:eastAsia="ru-RU"/>
        </w:rPr>
        <w:t>за 2025 – 2026 учебный год</w:t>
      </w:r>
    </w:p>
    <w:p w:rsidR="00727465" w:rsidRDefault="00727465" w:rsidP="00727465">
      <w:pPr>
        <w:jc w:val="center"/>
        <w:rPr>
          <w:sz w:val="36"/>
          <w:szCs w:val="36"/>
          <w:lang w:eastAsia="ru-RU"/>
        </w:rPr>
      </w:pPr>
    </w:p>
    <w:p w:rsidR="00727465" w:rsidRDefault="00727465" w:rsidP="00727465">
      <w:pPr>
        <w:jc w:val="center"/>
        <w:rPr>
          <w:sz w:val="36"/>
          <w:szCs w:val="36"/>
          <w:lang w:eastAsia="ru-RU"/>
        </w:rPr>
      </w:pPr>
    </w:p>
    <w:p w:rsidR="00727465" w:rsidRDefault="00727465" w:rsidP="00727465">
      <w:pPr>
        <w:jc w:val="center"/>
        <w:rPr>
          <w:sz w:val="36"/>
          <w:szCs w:val="36"/>
          <w:lang w:eastAsia="ru-RU"/>
        </w:rPr>
      </w:pPr>
    </w:p>
    <w:p w:rsidR="00727465" w:rsidRDefault="00727465" w:rsidP="00727465">
      <w:pPr>
        <w:jc w:val="center"/>
        <w:rPr>
          <w:sz w:val="36"/>
          <w:szCs w:val="36"/>
          <w:lang w:eastAsia="ru-RU"/>
        </w:rPr>
      </w:pPr>
    </w:p>
    <w:p w:rsidR="00727465" w:rsidRDefault="00727465" w:rsidP="00727465">
      <w:pPr>
        <w:jc w:val="center"/>
        <w:rPr>
          <w:sz w:val="36"/>
          <w:szCs w:val="36"/>
          <w:lang w:eastAsia="ru-RU"/>
        </w:rPr>
      </w:pPr>
    </w:p>
    <w:p w:rsidR="00727465" w:rsidRDefault="00727465" w:rsidP="00727465">
      <w:pPr>
        <w:jc w:val="center"/>
        <w:rPr>
          <w:sz w:val="36"/>
          <w:szCs w:val="36"/>
          <w:lang w:eastAsia="ru-RU"/>
        </w:rPr>
      </w:pPr>
    </w:p>
    <w:p w:rsidR="00727465" w:rsidRDefault="00727465" w:rsidP="00727465">
      <w:pPr>
        <w:jc w:val="center"/>
        <w:rPr>
          <w:sz w:val="36"/>
          <w:szCs w:val="36"/>
          <w:lang w:eastAsia="ru-RU"/>
        </w:rPr>
      </w:pPr>
    </w:p>
    <w:p w:rsidR="00727465" w:rsidRDefault="00727465" w:rsidP="00727465">
      <w:pPr>
        <w:jc w:val="right"/>
        <w:rPr>
          <w:sz w:val="28"/>
          <w:szCs w:val="28"/>
          <w:lang w:eastAsia="ru-RU"/>
        </w:rPr>
      </w:pPr>
    </w:p>
    <w:p w:rsidR="00727465" w:rsidRDefault="00727465" w:rsidP="00727465">
      <w:pPr>
        <w:jc w:val="right"/>
        <w:rPr>
          <w:sz w:val="28"/>
          <w:szCs w:val="28"/>
          <w:lang w:eastAsia="ru-RU"/>
        </w:rPr>
      </w:pPr>
    </w:p>
    <w:p w:rsidR="00727465" w:rsidRDefault="00727465" w:rsidP="00727465">
      <w:pPr>
        <w:jc w:val="right"/>
        <w:rPr>
          <w:sz w:val="28"/>
          <w:szCs w:val="28"/>
          <w:lang w:eastAsia="ru-RU"/>
        </w:rPr>
      </w:pPr>
    </w:p>
    <w:p w:rsidR="00727465" w:rsidRDefault="00727465" w:rsidP="00727465">
      <w:pPr>
        <w:jc w:val="right"/>
        <w:rPr>
          <w:sz w:val="28"/>
          <w:szCs w:val="28"/>
          <w:lang w:eastAsia="ru-RU"/>
        </w:rPr>
      </w:pPr>
    </w:p>
    <w:p w:rsidR="00727465" w:rsidRDefault="00727465" w:rsidP="00727465">
      <w:pPr>
        <w:jc w:val="right"/>
        <w:rPr>
          <w:sz w:val="28"/>
          <w:szCs w:val="28"/>
          <w:lang w:eastAsia="ru-RU"/>
        </w:rPr>
      </w:pPr>
    </w:p>
    <w:p w:rsidR="00727465" w:rsidRDefault="00727465" w:rsidP="00727465">
      <w:pPr>
        <w:jc w:val="right"/>
        <w:rPr>
          <w:sz w:val="28"/>
          <w:szCs w:val="28"/>
          <w:lang w:eastAsia="ru-RU"/>
        </w:rPr>
      </w:pPr>
    </w:p>
    <w:p w:rsidR="00727465" w:rsidRDefault="00727465" w:rsidP="00727465">
      <w:pPr>
        <w:jc w:val="right"/>
        <w:rPr>
          <w:i/>
          <w:sz w:val="28"/>
          <w:szCs w:val="28"/>
          <w:lang w:eastAsia="ru-RU"/>
        </w:rPr>
      </w:pPr>
      <w:r>
        <w:rPr>
          <w:b/>
          <w:i/>
          <w:sz w:val="28"/>
          <w:szCs w:val="28"/>
          <w:lang w:eastAsia="ru-RU"/>
        </w:rPr>
        <w:t>Подготовила:</w:t>
      </w:r>
      <w:r>
        <w:rPr>
          <w:i/>
          <w:sz w:val="28"/>
          <w:szCs w:val="28"/>
          <w:lang w:eastAsia="ru-RU"/>
        </w:rPr>
        <w:t xml:space="preserve"> социальный педагог</w:t>
      </w:r>
    </w:p>
    <w:p w:rsidR="00727465" w:rsidRDefault="00727465" w:rsidP="00727465">
      <w:pPr>
        <w:jc w:val="right"/>
        <w:rPr>
          <w:i/>
          <w:sz w:val="28"/>
          <w:szCs w:val="28"/>
          <w:lang w:eastAsia="ru-RU"/>
        </w:rPr>
      </w:pPr>
      <w:r>
        <w:rPr>
          <w:i/>
          <w:sz w:val="28"/>
          <w:szCs w:val="28"/>
          <w:lang w:eastAsia="ru-RU"/>
        </w:rPr>
        <w:t>МБОУ СОШ №4 с.Верхнеяркеево</w:t>
      </w:r>
    </w:p>
    <w:p w:rsidR="00727465" w:rsidRDefault="00727465" w:rsidP="00727465">
      <w:pPr>
        <w:jc w:val="right"/>
        <w:rPr>
          <w:b/>
          <w:i/>
          <w:sz w:val="28"/>
          <w:szCs w:val="28"/>
          <w:lang w:eastAsia="ru-RU"/>
        </w:rPr>
      </w:pPr>
      <w:r>
        <w:rPr>
          <w:b/>
          <w:i/>
          <w:sz w:val="28"/>
          <w:szCs w:val="28"/>
          <w:lang w:eastAsia="ru-RU"/>
        </w:rPr>
        <w:t>Латыпова Г.Р.</w:t>
      </w:r>
    </w:p>
    <w:p w:rsidR="00727465" w:rsidRDefault="00727465" w:rsidP="00727465">
      <w:pPr>
        <w:jc w:val="right"/>
        <w:rPr>
          <w:sz w:val="28"/>
          <w:szCs w:val="28"/>
          <w:lang w:eastAsia="ru-RU"/>
        </w:rPr>
      </w:pPr>
    </w:p>
    <w:p w:rsidR="00727465" w:rsidRDefault="00727465" w:rsidP="00727465">
      <w:pPr>
        <w:jc w:val="right"/>
        <w:rPr>
          <w:sz w:val="28"/>
          <w:szCs w:val="28"/>
          <w:lang w:eastAsia="ru-RU"/>
        </w:rPr>
      </w:pPr>
    </w:p>
    <w:p w:rsidR="00727465" w:rsidRDefault="00727465" w:rsidP="00727465">
      <w:pPr>
        <w:jc w:val="right"/>
        <w:rPr>
          <w:sz w:val="28"/>
          <w:szCs w:val="28"/>
          <w:lang w:eastAsia="ru-RU"/>
        </w:rPr>
      </w:pPr>
    </w:p>
    <w:p w:rsidR="00727465" w:rsidRDefault="00727465" w:rsidP="00727465">
      <w:pPr>
        <w:jc w:val="right"/>
        <w:rPr>
          <w:sz w:val="28"/>
          <w:szCs w:val="28"/>
          <w:lang w:eastAsia="ru-RU"/>
        </w:rPr>
      </w:pPr>
    </w:p>
    <w:p w:rsidR="00727465" w:rsidRDefault="00727465" w:rsidP="00727465">
      <w:pPr>
        <w:jc w:val="right"/>
        <w:rPr>
          <w:sz w:val="28"/>
          <w:szCs w:val="28"/>
          <w:lang w:eastAsia="ru-RU"/>
        </w:rPr>
      </w:pPr>
    </w:p>
    <w:p w:rsidR="00727465" w:rsidRDefault="00727465" w:rsidP="00727465">
      <w:pPr>
        <w:jc w:val="right"/>
        <w:rPr>
          <w:sz w:val="28"/>
          <w:szCs w:val="28"/>
          <w:lang w:eastAsia="ru-RU"/>
        </w:rPr>
      </w:pPr>
    </w:p>
    <w:p w:rsidR="00727465" w:rsidRDefault="00727465" w:rsidP="00727465">
      <w:pPr>
        <w:jc w:val="right"/>
        <w:rPr>
          <w:sz w:val="28"/>
          <w:szCs w:val="28"/>
          <w:lang w:eastAsia="ru-RU"/>
        </w:rPr>
      </w:pPr>
    </w:p>
    <w:p w:rsidR="00727465" w:rsidRDefault="00727465" w:rsidP="00727465">
      <w:pPr>
        <w:jc w:val="center"/>
        <w:rPr>
          <w:b/>
          <w:i/>
          <w:sz w:val="28"/>
          <w:szCs w:val="28"/>
          <w:lang w:eastAsia="ru-RU"/>
        </w:rPr>
      </w:pPr>
      <w:r>
        <w:rPr>
          <w:b/>
          <w:i/>
          <w:sz w:val="28"/>
          <w:szCs w:val="28"/>
          <w:lang w:eastAsia="ru-RU"/>
        </w:rPr>
        <w:t>2026 год</w:t>
      </w:r>
    </w:p>
    <w:p w:rsidR="00727465" w:rsidRDefault="00727465" w:rsidP="00727465">
      <w:pPr>
        <w:jc w:val="center"/>
        <w:rPr>
          <w:b/>
          <w:sz w:val="24"/>
          <w:szCs w:val="24"/>
          <w:lang w:eastAsia="ru-RU"/>
        </w:rPr>
      </w:pPr>
    </w:p>
    <w:p w:rsidR="00727465" w:rsidRDefault="00727465" w:rsidP="00727465">
      <w:pPr>
        <w:jc w:val="center"/>
        <w:rPr>
          <w:b/>
          <w:sz w:val="24"/>
          <w:szCs w:val="24"/>
          <w:lang w:eastAsia="ru-RU"/>
        </w:rPr>
      </w:pPr>
    </w:p>
    <w:p w:rsidR="00727465" w:rsidRDefault="00727465" w:rsidP="00727465">
      <w:pPr>
        <w:jc w:val="center"/>
        <w:rPr>
          <w:b/>
          <w:sz w:val="24"/>
          <w:szCs w:val="24"/>
          <w:lang w:eastAsia="ru-RU"/>
        </w:rPr>
      </w:pPr>
    </w:p>
    <w:p w:rsidR="00727465" w:rsidRDefault="00727465" w:rsidP="00727465">
      <w:pPr>
        <w:jc w:val="center"/>
        <w:rPr>
          <w:b/>
          <w:sz w:val="24"/>
          <w:szCs w:val="24"/>
          <w:lang w:eastAsia="ru-RU"/>
        </w:rPr>
      </w:pPr>
    </w:p>
    <w:p w:rsidR="00727465" w:rsidRDefault="00727465" w:rsidP="00727465">
      <w:pPr>
        <w:jc w:val="center"/>
        <w:rPr>
          <w:b/>
          <w:sz w:val="24"/>
          <w:szCs w:val="24"/>
          <w:lang w:eastAsia="ru-RU"/>
        </w:rPr>
      </w:pPr>
    </w:p>
    <w:p w:rsidR="00727465" w:rsidRDefault="00727465" w:rsidP="00727465">
      <w:pPr>
        <w:jc w:val="center"/>
        <w:rPr>
          <w:b/>
          <w:sz w:val="24"/>
          <w:szCs w:val="24"/>
          <w:lang w:eastAsia="ru-RU"/>
        </w:rPr>
      </w:pPr>
      <w:r>
        <w:rPr>
          <w:b/>
          <w:sz w:val="24"/>
          <w:szCs w:val="24"/>
          <w:lang w:eastAsia="ru-RU"/>
        </w:rPr>
        <w:t>Анализ работы социального педагога Латыпова Г.Р.</w:t>
      </w:r>
    </w:p>
    <w:p w:rsidR="00727465" w:rsidRDefault="00727465" w:rsidP="00727465">
      <w:pPr>
        <w:jc w:val="center"/>
        <w:rPr>
          <w:b/>
          <w:sz w:val="24"/>
          <w:szCs w:val="24"/>
          <w:lang w:eastAsia="ru-RU"/>
        </w:rPr>
      </w:pPr>
      <w:r>
        <w:rPr>
          <w:b/>
          <w:sz w:val="24"/>
          <w:szCs w:val="24"/>
          <w:lang w:eastAsia="ru-RU"/>
        </w:rPr>
        <w:t>за 2025– 2026 учебный год.</w:t>
      </w:r>
    </w:p>
    <w:p w:rsidR="00727465" w:rsidRDefault="00727465" w:rsidP="00727465">
      <w:pPr>
        <w:jc w:val="both"/>
        <w:rPr>
          <w:b/>
          <w:sz w:val="24"/>
          <w:szCs w:val="24"/>
          <w:lang w:eastAsia="ru-RU"/>
        </w:rPr>
      </w:pPr>
    </w:p>
    <w:p w:rsidR="00727465" w:rsidRDefault="00727465" w:rsidP="00727465">
      <w:pPr>
        <w:jc w:val="both"/>
        <w:rPr>
          <w:sz w:val="24"/>
          <w:szCs w:val="24"/>
          <w:lang w:eastAsia="ru-RU"/>
        </w:rPr>
      </w:pPr>
      <w:r>
        <w:rPr>
          <w:sz w:val="24"/>
          <w:szCs w:val="24"/>
          <w:lang w:eastAsia="ru-RU"/>
        </w:rPr>
        <w:t xml:space="preserve">   Работа социального педагога МБОУ СОШ №4 с. Верхнеяркеево ведется по плану работы школы на 2025-20246 уч. год. В течение учебного года основной задачей в работе социального педагога  школы является социальная защита прав детей, создание благоприятных условий для развития ребенка, установление связей и партнёрских отношений между семьей и школой. Для достижения положительных результатов в своей деятельности социальный педагог:</w:t>
      </w:r>
    </w:p>
    <w:p w:rsidR="00727465" w:rsidRDefault="00727465" w:rsidP="00727465">
      <w:pPr>
        <w:pStyle w:val="a7"/>
        <w:widowControl/>
        <w:numPr>
          <w:ilvl w:val="0"/>
          <w:numId w:val="48"/>
        </w:numPr>
        <w:autoSpaceDE/>
        <w:autoSpaceDN/>
        <w:spacing w:line="240" w:lineRule="auto"/>
        <w:contextualSpacing/>
        <w:jc w:val="both"/>
        <w:rPr>
          <w:sz w:val="24"/>
          <w:szCs w:val="24"/>
          <w:lang w:eastAsia="ru-RU"/>
        </w:rPr>
      </w:pPr>
      <w:r>
        <w:rPr>
          <w:sz w:val="24"/>
          <w:szCs w:val="24"/>
          <w:lang w:eastAsia="ru-RU"/>
        </w:rPr>
        <w:t>Руководствуется Законом «Об образовании», Конвенцией о правах ребенка, нормативными актами, федеральными законами «Об основах системы профилактики безнадзорности и правонарушений среди несовершеннолетних», «Об основных гарантиях прав ребенка в РФ»;</w:t>
      </w:r>
    </w:p>
    <w:p w:rsidR="00727465" w:rsidRDefault="00727465" w:rsidP="00727465">
      <w:pPr>
        <w:pStyle w:val="a7"/>
        <w:widowControl/>
        <w:numPr>
          <w:ilvl w:val="0"/>
          <w:numId w:val="48"/>
        </w:numPr>
        <w:autoSpaceDE/>
        <w:autoSpaceDN/>
        <w:spacing w:line="240" w:lineRule="auto"/>
        <w:contextualSpacing/>
        <w:jc w:val="both"/>
        <w:rPr>
          <w:sz w:val="24"/>
          <w:szCs w:val="24"/>
          <w:lang w:eastAsia="ru-RU"/>
        </w:rPr>
      </w:pPr>
      <w:r>
        <w:rPr>
          <w:sz w:val="24"/>
          <w:szCs w:val="24"/>
          <w:lang w:eastAsia="ru-RU"/>
        </w:rPr>
        <w:t>Контролирует движение учащихся и выполнение всеобуча;</w:t>
      </w:r>
    </w:p>
    <w:p w:rsidR="00727465" w:rsidRDefault="00727465" w:rsidP="00727465">
      <w:pPr>
        <w:pStyle w:val="a7"/>
        <w:widowControl/>
        <w:numPr>
          <w:ilvl w:val="0"/>
          <w:numId w:val="48"/>
        </w:numPr>
        <w:autoSpaceDE/>
        <w:autoSpaceDN/>
        <w:spacing w:line="240" w:lineRule="auto"/>
        <w:contextualSpacing/>
        <w:jc w:val="both"/>
        <w:rPr>
          <w:sz w:val="24"/>
          <w:szCs w:val="24"/>
          <w:lang w:eastAsia="ru-RU"/>
        </w:rPr>
      </w:pPr>
      <w:r>
        <w:rPr>
          <w:sz w:val="24"/>
          <w:szCs w:val="24"/>
          <w:lang w:eastAsia="ru-RU"/>
        </w:rPr>
        <w:t>Поддерживает связи с родителями;</w:t>
      </w:r>
    </w:p>
    <w:p w:rsidR="00727465" w:rsidRDefault="00727465" w:rsidP="00727465">
      <w:pPr>
        <w:pStyle w:val="a7"/>
        <w:widowControl/>
        <w:numPr>
          <w:ilvl w:val="0"/>
          <w:numId w:val="48"/>
        </w:numPr>
        <w:autoSpaceDE/>
        <w:autoSpaceDN/>
        <w:spacing w:line="240" w:lineRule="auto"/>
        <w:contextualSpacing/>
        <w:jc w:val="both"/>
        <w:rPr>
          <w:sz w:val="24"/>
          <w:szCs w:val="24"/>
          <w:lang w:eastAsia="ru-RU"/>
        </w:rPr>
      </w:pPr>
      <w:r>
        <w:rPr>
          <w:sz w:val="24"/>
          <w:szCs w:val="24"/>
          <w:lang w:eastAsia="ru-RU"/>
        </w:rPr>
        <w:t>Изучает социальные проблемы учеников;</w:t>
      </w:r>
    </w:p>
    <w:p w:rsidR="00727465" w:rsidRDefault="00727465" w:rsidP="00727465">
      <w:pPr>
        <w:pStyle w:val="a7"/>
        <w:widowControl/>
        <w:numPr>
          <w:ilvl w:val="0"/>
          <w:numId w:val="48"/>
        </w:numPr>
        <w:autoSpaceDE/>
        <w:autoSpaceDN/>
        <w:spacing w:line="240" w:lineRule="auto"/>
        <w:contextualSpacing/>
        <w:jc w:val="both"/>
        <w:rPr>
          <w:sz w:val="24"/>
          <w:szCs w:val="24"/>
          <w:lang w:eastAsia="ru-RU"/>
        </w:rPr>
      </w:pPr>
      <w:r>
        <w:rPr>
          <w:sz w:val="24"/>
          <w:szCs w:val="24"/>
          <w:lang w:eastAsia="ru-RU"/>
        </w:rPr>
        <w:t>Ведет учет и профилактическую работу с детьми из неблагополучных семей и семей, оказавшимися в трудной жизненной ситуации;</w:t>
      </w:r>
    </w:p>
    <w:p w:rsidR="00727465" w:rsidRDefault="00727465" w:rsidP="00727465">
      <w:pPr>
        <w:pStyle w:val="a7"/>
        <w:widowControl/>
        <w:numPr>
          <w:ilvl w:val="0"/>
          <w:numId w:val="48"/>
        </w:numPr>
        <w:autoSpaceDE/>
        <w:autoSpaceDN/>
        <w:spacing w:line="240" w:lineRule="auto"/>
        <w:contextualSpacing/>
        <w:jc w:val="both"/>
        <w:rPr>
          <w:sz w:val="24"/>
          <w:szCs w:val="24"/>
          <w:lang w:eastAsia="ru-RU"/>
        </w:rPr>
      </w:pPr>
      <w:r>
        <w:rPr>
          <w:sz w:val="24"/>
          <w:szCs w:val="24"/>
          <w:lang w:eastAsia="ru-RU"/>
        </w:rPr>
        <w:t>Осуществляет социальную защиту детей из семей: многодетных, опекаемых, потерявших кормильца, неполных,  малоимущих.</w:t>
      </w:r>
    </w:p>
    <w:p w:rsidR="00727465" w:rsidRDefault="00727465" w:rsidP="00727465">
      <w:pPr>
        <w:pStyle w:val="a7"/>
        <w:widowControl/>
        <w:numPr>
          <w:ilvl w:val="0"/>
          <w:numId w:val="48"/>
        </w:numPr>
        <w:autoSpaceDE/>
        <w:autoSpaceDN/>
        <w:spacing w:line="240" w:lineRule="auto"/>
        <w:contextualSpacing/>
        <w:jc w:val="both"/>
        <w:rPr>
          <w:sz w:val="24"/>
          <w:szCs w:val="24"/>
          <w:lang w:eastAsia="ru-RU"/>
        </w:rPr>
      </w:pPr>
      <w:r>
        <w:rPr>
          <w:sz w:val="24"/>
          <w:szCs w:val="24"/>
          <w:lang w:eastAsia="ru-RU"/>
        </w:rPr>
        <w:t>Проводит патронаж опекаемых и неблагополучных семей.</w:t>
      </w:r>
    </w:p>
    <w:p w:rsidR="00727465" w:rsidRDefault="00727465" w:rsidP="00727465">
      <w:pPr>
        <w:pStyle w:val="a7"/>
        <w:widowControl/>
        <w:numPr>
          <w:ilvl w:val="0"/>
          <w:numId w:val="48"/>
        </w:numPr>
        <w:autoSpaceDE/>
        <w:autoSpaceDN/>
        <w:spacing w:line="240" w:lineRule="auto"/>
        <w:contextualSpacing/>
        <w:jc w:val="both"/>
        <w:rPr>
          <w:sz w:val="24"/>
          <w:szCs w:val="24"/>
          <w:lang w:eastAsia="ru-RU"/>
        </w:rPr>
      </w:pPr>
      <w:r>
        <w:rPr>
          <w:sz w:val="24"/>
          <w:szCs w:val="24"/>
          <w:lang w:eastAsia="ru-RU"/>
        </w:rPr>
        <w:t>Консультирует классных руководителей, выступает на общешкольных и классных родительских собраниях, педсоветах и совещаниях;</w:t>
      </w:r>
    </w:p>
    <w:p w:rsidR="00727465" w:rsidRPr="00B271C3" w:rsidRDefault="00727465" w:rsidP="00727465">
      <w:pPr>
        <w:ind w:firstLine="360"/>
        <w:jc w:val="both"/>
        <w:rPr>
          <w:sz w:val="24"/>
          <w:szCs w:val="24"/>
          <w:lang w:eastAsia="ru-RU"/>
        </w:rPr>
      </w:pPr>
      <w:r>
        <w:rPr>
          <w:sz w:val="24"/>
          <w:szCs w:val="24"/>
          <w:lang w:eastAsia="ru-RU"/>
        </w:rPr>
        <w:t>Количество  обучающихся МБОУ СОШ № 4 с. Верхнеяркеево  на начало учебного года-534 обучающихся, на конец учебного года-531обучающихся</w:t>
      </w:r>
      <w:r w:rsidRPr="00B271C3">
        <w:rPr>
          <w:sz w:val="24"/>
          <w:szCs w:val="24"/>
          <w:lang w:eastAsia="ru-RU"/>
        </w:rPr>
        <w:t>.</w:t>
      </w:r>
    </w:p>
    <w:p w:rsidR="00727465" w:rsidRDefault="00727465" w:rsidP="00727465">
      <w:pPr>
        <w:jc w:val="both"/>
        <w:rPr>
          <w:sz w:val="24"/>
          <w:szCs w:val="24"/>
          <w:lang w:eastAsia="ru-RU"/>
        </w:rPr>
      </w:pPr>
    </w:p>
    <w:p w:rsidR="00727465" w:rsidRDefault="00727465" w:rsidP="00727465">
      <w:pPr>
        <w:jc w:val="center"/>
        <w:rPr>
          <w:b/>
          <w:sz w:val="24"/>
          <w:szCs w:val="24"/>
          <w:lang w:eastAsia="ru-RU"/>
        </w:rPr>
      </w:pPr>
      <w:r>
        <w:rPr>
          <w:b/>
          <w:sz w:val="24"/>
          <w:szCs w:val="24"/>
          <w:lang w:eastAsia="ru-RU"/>
        </w:rPr>
        <w:t>Обновление и создание документации.</w:t>
      </w:r>
    </w:p>
    <w:p w:rsidR="00727465" w:rsidRDefault="00727465" w:rsidP="00727465">
      <w:pPr>
        <w:jc w:val="both"/>
        <w:rPr>
          <w:sz w:val="24"/>
          <w:szCs w:val="24"/>
          <w:lang w:eastAsia="ru-RU"/>
        </w:rPr>
      </w:pPr>
      <w:r>
        <w:rPr>
          <w:sz w:val="24"/>
          <w:szCs w:val="24"/>
          <w:lang w:eastAsia="ru-RU"/>
        </w:rPr>
        <w:t xml:space="preserve">   Данный учебный год начался с обновления и создания документации на новый учебный год:</w:t>
      </w:r>
    </w:p>
    <w:p w:rsidR="00727465" w:rsidRDefault="00727465" w:rsidP="00727465">
      <w:pPr>
        <w:jc w:val="both"/>
        <w:rPr>
          <w:sz w:val="24"/>
          <w:szCs w:val="24"/>
          <w:lang w:eastAsia="ru-RU"/>
        </w:rPr>
      </w:pPr>
      <w:r>
        <w:rPr>
          <w:sz w:val="24"/>
          <w:szCs w:val="24"/>
          <w:lang w:eastAsia="ru-RU"/>
        </w:rPr>
        <w:t>- План работы социального педагога;</w:t>
      </w:r>
    </w:p>
    <w:p w:rsidR="00727465" w:rsidRDefault="00727465" w:rsidP="00727465">
      <w:pPr>
        <w:jc w:val="both"/>
        <w:rPr>
          <w:sz w:val="24"/>
          <w:szCs w:val="24"/>
          <w:lang w:eastAsia="ru-RU"/>
        </w:rPr>
      </w:pPr>
      <w:r>
        <w:rPr>
          <w:sz w:val="24"/>
          <w:szCs w:val="24"/>
          <w:lang w:eastAsia="ru-RU"/>
        </w:rPr>
        <w:t>- План работы «Совета профилактики»;</w:t>
      </w:r>
    </w:p>
    <w:p w:rsidR="00727465" w:rsidRDefault="00727465" w:rsidP="00727465">
      <w:pPr>
        <w:jc w:val="both"/>
        <w:rPr>
          <w:sz w:val="24"/>
          <w:szCs w:val="24"/>
          <w:lang w:eastAsia="ru-RU"/>
        </w:rPr>
      </w:pPr>
      <w:r>
        <w:rPr>
          <w:sz w:val="24"/>
          <w:szCs w:val="24"/>
          <w:lang w:eastAsia="ru-RU"/>
        </w:rPr>
        <w:t xml:space="preserve">- План мероприятий по профилактике деструктивного поведения обучающихся </w:t>
      </w:r>
      <w:r w:rsidRPr="00B357AD">
        <w:rPr>
          <w:sz w:val="24"/>
          <w:szCs w:val="24"/>
          <w:lang w:eastAsia="ru-RU"/>
        </w:rPr>
        <w:t>МБОУ СОШ № 4 с. Верхнеяркеево</w:t>
      </w:r>
      <w:r>
        <w:rPr>
          <w:sz w:val="24"/>
          <w:szCs w:val="24"/>
          <w:lang w:eastAsia="ru-RU"/>
        </w:rPr>
        <w:t>;</w:t>
      </w:r>
    </w:p>
    <w:p w:rsidR="00727465" w:rsidRDefault="00727465" w:rsidP="00727465">
      <w:pPr>
        <w:jc w:val="both"/>
        <w:rPr>
          <w:sz w:val="24"/>
          <w:szCs w:val="24"/>
          <w:lang w:eastAsia="ru-RU"/>
        </w:rPr>
      </w:pPr>
    </w:p>
    <w:p w:rsidR="00727465" w:rsidRDefault="00727465" w:rsidP="00727465">
      <w:pPr>
        <w:jc w:val="both"/>
        <w:rPr>
          <w:sz w:val="24"/>
          <w:szCs w:val="24"/>
          <w:lang w:eastAsia="ru-RU"/>
        </w:rPr>
      </w:pPr>
      <w:r>
        <w:rPr>
          <w:sz w:val="24"/>
          <w:szCs w:val="24"/>
          <w:lang w:eastAsia="ru-RU"/>
        </w:rPr>
        <w:t>Разработаны и утверждены следующие положения:</w:t>
      </w:r>
    </w:p>
    <w:p w:rsidR="00727465" w:rsidRPr="003E07D4" w:rsidRDefault="00727465" w:rsidP="00727465">
      <w:pPr>
        <w:jc w:val="both"/>
        <w:rPr>
          <w:sz w:val="24"/>
          <w:szCs w:val="24"/>
          <w:lang w:eastAsia="ru-RU"/>
        </w:rPr>
      </w:pPr>
      <w:r w:rsidRPr="003E07D4">
        <w:rPr>
          <w:sz w:val="24"/>
          <w:szCs w:val="24"/>
          <w:lang w:eastAsia="ru-RU"/>
        </w:rPr>
        <w:t xml:space="preserve">- Положение об учете отдельных категорий несовершеннолетних в </w:t>
      </w:r>
      <w:r w:rsidRPr="00B357AD">
        <w:rPr>
          <w:sz w:val="24"/>
          <w:szCs w:val="24"/>
          <w:lang w:eastAsia="ru-RU"/>
        </w:rPr>
        <w:t>МБОУ СОШ № 4 с. Верхнеяркеево</w:t>
      </w:r>
    </w:p>
    <w:p w:rsidR="00727465" w:rsidRPr="003E07D4" w:rsidRDefault="00727465" w:rsidP="00727465">
      <w:pPr>
        <w:jc w:val="both"/>
        <w:rPr>
          <w:sz w:val="24"/>
          <w:szCs w:val="24"/>
          <w:lang w:eastAsia="ru-RU"/>
        </w:rPr>
      </w:pPr>
      <w:r w:rsidRPr="003E07D4">
        <w:rPr>
          <w:sz w:val="24"/>
          <w:szCs w:val="24"/>
          <w:lang w:eastAsia="ru-RU"/>
        </w:rPr>
        <w:t xml:space="preserve">-Положение о ведении учета не посещающих занятия в </w:t>
      </w:r>
      <w:r w:rsidRPr="00B357AD">
        <w:rPr>
          <w:sz w:val="24"/>
          <w:szCs w:val="24"/>
          <w:lang w:eastAsia="ru-RU"/>
        </w:rPr>
        <w:t>МБОУ СОШ № 4 с. Верхнеяркеево</w:t>
      </w:r>
    </w:p>
    <w:p w:rsidR="00727465" w:rsidRPr="003E07D4" w:rsidRDefault="00727465" w:rsidP="00727465">
      <w:pPr>
        <w:jc w:val="both"/>
        <w:rPr>
          <w:sz w:val="24"/>
          <w:szCs w:val="24"/>
          <w:lang w:eastAsia="ru-RU"/>
        </w:rPr>
      </w:pPr>
      <w:r w:rsidRPr="003E07D4">
        <w:rPr>
          <w:sz w:val="24"/>
          <w:szCs w:val="24"/>
          <w:lang w:eastAsia="ru-RU"/>
        </w:rPr>
        <w:t>-Положение о «группе риска»</w:t>
      </w:r>
    </w:p>
    <w:p w:rsidR="00727465" w:rsidRPr="003E07D4" w:rsidRDefault="00727465" w:rsidP="00727465">
      <w:pPr>
        <w:jc w:val="both"/>
        <w:rPr>
          <w:sz w:val="24"/>
          <w:szCs w:val="24"/>
          <w:lang w:eastAsia="ru-RU"/>
        </w:rPr>
      </w:pPr>
      <w:r w:rsidRPr="003E07D4">
        <w:rPr>
          <w:sz w:val="24"/>
          <w:szCs w:val="24"/>
          <w:lang w:eastAsia="ru-RU"/>
        </w:rPr>
        <w:t>«Положение о «Совете профилактики»</w:t>
      </w:r>
    </w:p>
    <w:p w:rsidR="00727465" w:rsidRDefault="00727465" w:rsidP="00727465">
      <w:pPr>
        <w:jc w:val="both"/>
        <w:rPr>
          <w:color w:val="FF0000"/>
          <w:sz w:val="24"/>
          <w:szCs w:val="24"/>
          <w:lang w:eastAsia="ru-RU"/>
        </w:rPr>
      </w:pPr>
    </w:p>
    <w:p w:rsidR="00727465" w:rsidRDefault="00727465" w:rsidP="00727465">
      <w:pPr>
        <w:jc w:val="both"/>
        <w:rPr>
          <w:sz w:val="24"/>
          <w:szCs w:val="24"/>
          <w:lang w:eastAsia="ru-RU"/>
        </w:rPr>
      </w:pPr>
      <w:r>
        <w:rPr>
          <w:sz w:val="24"/>
          <w:szCs w:val="24"/>
          <w:lang w:eastAsia="ru-RU"/>
        </w:rPr>
        <w:t>Обновлены и созданы следующие списки:</w:t>
      </w:r>
    </w:p>
    <w:p w:rsidR="00727465" w:rsidRDefault="00727465" w:rsidP="00727465">
      <w:pPr>
        <w:jc w:val="both"/>
        <w:rPr>
          <w:sz w:val="24"/>
          <w:szCs w:val="24"/>
          <w:lang w:eastAsia="ru-RU"/>
        </w:rPr>
      </w:pPr>
      <w:r>
        <w:rPr>
          <w:sz w:val="24"/>
          <w:szCs w:val="24"/>
          <w:lang w:eastAsia="ru-RU"/>
        </w:rPr>
        <w:t>- Банк данных детей из многодетных семей;</w:t>
      </w:r>
    </w:p>
    <w:p w:rsidR="00727465" w:rsidRDefault="00727465" w:rsidP="00727465">
      <w:pPr>
        <w:jc w:val="both"/>
        <w:rPr>
          <w:sz w:val="24"/>
          <w:szCs w:val="24"/>
          <w:lang w:eastAsia="ru-RU"/>
        </w:rPr>
      </w:pPr>
      <w:r>
        <w:rPr>
          <w:sz w:val="24"/>
          <w:szCs w:val="24"/>
          <w:lang w:eastAsia="ru-RU"/>
        </w:rPr>
        <w:t>- Банк данных детей из малообеспеченных семей;</w:t>
      </w:r>
    </w:p>
    <w:p w:rsidR="00727465" w:rsidRDefault="00727465" w:rsidP="00727465">
      <w:pPr>
        <w:jc w:val="both"/>
        <w:rPr>
          <w:sz w:val="24"/>
          <w:szCs w:val="24"/>
          <w:lang w:eastAsia="ru-RU"/>
        </w:rPr>
      </w:pPr>
      <w:r>
        <w:rPr>
          <w:sz w:val="24"/>
          <w:szCs w:val="24"/>
          <w:lang w:eastAsia="ru-RU"/>
        </w:rPr>
        <w:t>- Банк данных детей-сирот и детей, оставшихся без попечения родителей;</w:t>
      </w:r>
    </w:p>
    <w:p w:rsidR="00727465" w:rsidRDefault="00727465" w:rsidP="00727465">
      <w:pPr>
        <w:jc w:val="both"/>
        <w:rPr>
          <w:sz w:val="24"/>
          <w:szCs w:val="24"/>
          <w:lang w:eastAsia="ru-RU"/>
        </w:rPr>
      </w:pPr>
      <w:r>
        <w:rPr>
          <w:sz w:val="24"/>
          <w:szCs w:val="24"/>
          <w:lang w:eastAsia="ru-RU"/>
        </w:rPr>
        <w:t>- Банк данных детей-инвалидов;</w:t>
      </w:r>
    </w:p>
    <w:p w:rsidR="00727465" w:rsidRDefault="00727465" w:rsidP="00727465">
      <w:pPr>
        <w:jc w:val="both"/>
        <w:rPr>
          <w:sz w:val="24"/>
          <w:szCs w:val="24"/>
          <w:lang w:eastAsia="ru-RU"/>
        </w:rPr>
      </w:pPr>
      <w:r>
        <w:rPr>
          <w:sz w:val="24"/>
          <w:szCs w:val="24"/>
          <w:lang w:eastAsia="ru-RU"/>
        </w:rPr>
        <w:t>- Банк данных детей с ограниченными возможностями здоровья;</w:t>
      </w:r>
    </w:p>
    <w:p w:rsidR="00727465" w:rsidRDefault="00727465" w:rsidP="00727465">
      <w:pPr>
        <w:jc w:val="both"/>
        <w:rPr>
          <w:sz w:val="24"/>
          <w:szCs w:val="24"/>
          <w:lang w:eastAsia="ru-RU"/>
        </w:rPr>
      </w:pPr>
      <w:r>
        <w:rPr>
          <w:sz w:val="24"/>
          <w:szCs w:val="24"/>
          <w:lang w:eastAsia="ru-RU"/>
        </w:rPr>
        <w:t>- Банк данных детей, состоящих на профилактическом учете в ПДН ОП по Илишевскому району;</w:t>
      </w:r>
    </w:p>
    <w:p w:rsidR="00727465" w:rsidRDefault="00727465" w:rsidP="00727465">
      <w:pPr>
        <w:jc w:val="both"/>
        <w:rPr>
          <w:sz w:val="24"/>
          <w:szCs w:val="24"/>
          <w:lang w:eastAsia="ru-RU"/>
        </w:rPr>
      </w:pPr>
      <w:r>
        <w:rPr>
          <w:sz w:val="24"/>
          <w:szCs w:val="24"/>
          <w:lang w:eastAsia="ru-RU"/>
        </w:rPr>
        <w:t>- Банк данных детей, состоящих на внутришкольном контроле.</w:t>
      </w:r>
    </w:p>
    <w:p w:rsidR="00727465" w:rsidRDefault="00727465" w:rsidP="00727465">
      <w:pPr>
        <w:jc w:val="both"/>
        <w:rPr>
          <w:sz w:val="24"/>
          <w:szCs w:val="24"/>
          <w:lang w:eastAsia="ru-RU"/>
        </w:rPr>
      </w:pPr>
    </w:p>
    <w:p w:rsidR="00727465" w:rsidRDefault="00727465" w:rsidP="00727465">
      <w:pPr>
        <w:jc w:val="both"/>
        <w:rPr>
          <w:sz w:val="24"/>
          <w:szCs w:val="24"/>
          <w:lang w:eastAsia="ru-RU"/>
        </w:rPr>
      </w:pPr>
    </w:p>
    <w:p w:rsidR="00727465" w:rsidRDefault="00727465" w:rsidP="00727465">
      <w:pPr>
        <w:jc w:val="center"/>
        <w:rPr>
          <w:b/>
          <w:sz w:val="24"/>
          <w:szCs w:val="24"/>
          <w:lang w:eastAsia="ru-RU"/>
        </w:rPr>
      </w:pPr>
    </w:p>
    <w:p w:rsidR="00727465" w:rsidRDefault="00727465" w:rsidP="00727465">
      <w:pPr>
        <w:jc w:val="center"/>
        <w:rPr>
          <w:b/>
          <w:sz w:val="24"/>
          <w:szCs w:val="24"/>
          <w:lang w:eastAsia="ru-RU"/>
        </w:rPr>
      </w:pPr>
    </w:p>
    <w:p w:rsidR="00727465" w:rsidRDefault="00727465" w:rsidP="00727465">
      <w:pPr>
        <w:jc w:val="center"/>
        <w:rPr>
          <w:b/>
          <w:sz w:val="24"/>
          <w:szCs w:val="24"/>
          <w:lang w:eastAsia="ru-RU"/>
        </w:rPr>
      </w:pPr>
      <w:r>
        <w:rPr>
          <w:b/>
          <w:sz w:val="24"/>
          <w:szCs w:val="24"/>
          <w:lang w:eastAsia="ru-RU"/>
        </w:rPr>
        <w:t>Социальная работа с многодетными и социально-незащищенными семьями.</w:t>
      </w:r>
    </w:p>
    <w:p w:rsidR="00727465" w:rsidRDefault="00727465" w:rsidP="00727465">
      <w:pPr>
        <w:jc w:val="both"/>
        <w:rPr>
          <w:sz w:val="24"/>
          <w:szCs w:val="24"/>
          <w:lang w:eastAsia="ru-RU"/>
        </w:rPr>
      </w:pPr>
    </w:p>
    <w:tbl>
      <w:tblPr>
        <w:tblStyle w:val="aa"/>
        <w:tblW w:w="0" w:type="auto"/>
        <w:tblLook w:val="04A0"/>
      </w:tblPr>
      <w:tblGrid>
        <w:gridCol w:w="3410"/>
        <w:gridCol w:w="3366"/>
        <w:gridCol w:w="3362"/>
      </w:tblGrid>
      <w:tr w:rsidR="00727465" w:rsidTr="00727465">
        <w:tc>
          <w:tcPr>
            <w:tcW w:w="3410" w:type="dxa"/>
            <w:tcBorders>
              <w:top w:val="single" w:sz="4" w:space="0" w:color="auto"/>
              <w:left w:val="single" w:sz="4" w:space="0" w:color="auto"/>
              <w:bottom w:val="single" w:sz="4" w:space="0" w:color="auto"/>
              <w:right w:val="single" w:sz="4" w:space="0" w:color="auto"/>
            </w:tcBorders>
            <w:hideMark/>
          </w:tcPr>
          <w:p w:rsidR="00727465" w:rsidRDefault="00727465" w:rsidP="00727465">
            <w:pPr>
              <w:jc w:val="both"/>
              <w:rPr>
                <w:lang w:eastAsia="ru-RU"/>
              </w:rPr>
            </w:pPr>
            <w:r>
              <w:rPr>
                <w:lang w:eastAsia="ru-RU"/>
              </w:rPr>
              <w:t>Категория</w:t>
            </w:r>
          </w:p>
        </w:tc>
        <w:tc>
          <w:tcPr>
            <w:tcW w:w="3366" w:type="dxa"/>
            <w:tcBorders>
              <w:top w:val="single" w:sz="4" w:space="0" w:color="auto"/>
              <w:left w:val="single" w:sz="4" w:space="0" w:color="auto"/>
              <w:bottom w:val="single" w:sz="4" w:space="0" w:color="auto"/>
              <w:right w:val="single" w:sz="4" w:space="0" w:color="auto"/>
            </w:tcBorders>
            <w:hideMark/>
          </w:tcPr>
          <w:p w:rsidR="00727465" w:rsidRDefault="00727465" w:rsidP="00727465">
            <w:pPr>
              <w:jc w:val="both"/>
              <w:rPr>
                <w:lang w:eastAsia="ru-RU"/>
              </w:rPr>
            </w:pPr>
            <w:r>
              <w:rPr>
                <w:lang w:eastAsia="ru-RU"/>
              </w:rPr>
              <w:t>на начало года</w:t>
            </w:r>
          </w:p>
        </w:tc>
        <w:tc>
          <w:tcPr>
            <w:tcW w:w="3362" w:type="dxa"/>
            <w:tcBorders>
              <w:top w:val="single" w:sz="4" w:space="0" w:color="auto"/>
              <w:left w:val="single" w:sz="4" w:space="0" w:color="auto"/>
              <w:bottom w:val="single" w:sz="4" w:space="0" w:color="auto"/>
              <w:right w:val="single" w:sz="4" w:space="0" w:color="auto"/>
            </w:tcBorders>
            <w:hideMark/>
          </w:tcPr>
          <w:p w:rsidR="00727465" w:rsidRDefault="00727465" w:rsidP="00727465">
            <w:pPr>
              <w:jc w:val="both"/>
              <w:rPr>
                <w:lang w:eastAsia="ru-RU"/>
              </w:rPr>
            </w:pPr>
            <w:r>
              <w:rPr>
                <w:lang w:eastAsia="ru-RU"/>
              </w:rPr>
              <w:t>на конец года</w:t>
            </w:r>
          </w:p>
        </w:tc>
      </w:tr>
      <w:tr w:rsidR="00727465" w:rsidTr="00727465">
        <w:tc>
          <w:tcPr>
            <w:tcW w:w="3410" w:type="dxa"/>
            <w:tcBorders>
              <w:top w:val="single" w:sz="4" w:space="0" w:color="auto"/>
              <w:left w:val="single" w:sz="4" w:space="0" w:color="auto"/>
              <w:bottom w:val="single" w:sz="4" w:space="0" w:color="auto"/>
              <w:right w:val="single" w:sz="4" w:space="0" w:color="auto"/>
            </w:tcBorders>
            <w:hideMark/>
          </w:tcPr>
          <w:p w:rsidR="00727465" w:rsidRDefault="00727465" w:rsidP="00727465">
            <w:pPr>
              <w:jc w:val="both"/>
              <w:rPr>
                <w:lang w:eastAsia="ru-RU"/>
              </w:rPr>
            </w:pPr>
            <w:r>
              <w:rPr>
                <w:lang w:eastAsia="ru-RU"/>
              </w:rPr>
              <w:t>Дети из многодетных семей</w:t>
            </w:r>
          </w:p>
        </w:tc>
        <w:tc>
          <w:tcPr>
            <w:tcW w:w="3366" w:type="dxa"/>
            <w:tcBorders>
              <w:top w:val="single" w:sz="4" w:space="0" w:color="auto"/>
              <w:left w:val="single" w:sz="4" w:space="0" w:color="auto"/>
              <w:bottom w:val="single" w:sz="4" w:space="0" w:color="auto"/>
              <w:right w:val="single" w:sz="4" w:space="0" w:color="auto"/>
            </w:tcBorders>
            <w:hideMark/>
          </w:tcPr>
          <w:p w:rsidR="00727465" w:rsidRPr="00176895" w:rsidRDefault="00727465" w:rsidP="00727465">
            <w:pPr>
              <w:jc w:val="center"/>
              <w:rPr>
                <w:lang w:eastAsia="ru-RU"/>
              </w:rPr>
            </w:pPr>
            <w:r>
              <w:rPr>
                <w:lang w:eastAsia="ru-RU"/>
              </w:rPr>
              <w:t>155</w:t>
            </w:r>
          </w:p>
        </w:tc>
        <w:tc>
          <w:tcPr>
            <w:tcW w:w="3362" w:type="dxa"/>
            <w:tcBorders>
              <w:top w:val="single" w:sz="4" w:space="0" w:color="auto"/>
              <w:left w:val="single" w:sz="4" w:space="0" w:color="auto"/>
              <w:bottom w:val="single" w:sz="4" w:space="0" w:color="auto"/>
              <w:right w:val="single" w:sz="4" w:space="0" w:color="auto"/>
            </w:tcBorders>
            <w:hideMark/>
          </w:tcPr>
          <w:p w:rsidR="00727465" w:rsidRPr="00176895" w:rsidRDefault="00727465" w:rsidP="00727465">
            <w:pPr>
              <w:jc w:val="center"/>
              <w:rPr>
                <w:lang w:eastAsia="ru-RU"/>
              </w:rPr>
            </w:pPr>
            <w:r>
              <w:rPr>
                <w:lang w:eastAsia="ru-RU"/>
              </w:rPr>
              <w:t>240</w:t>
            </w:r>
          </w:p>
        </w:tc>
      </w:tr>
      <w:tr w:rsidR="00727465" w:rsidTr="00727465">
        <w:tc>
          <w:tcPr>
            <w:tcW w:w="3410" w:type="dxa"/>
            <w:tcBorders>
              <w:top w:val="single" w:sz="4" w:space="0" w:color="auto"/>
              <w:left w:val="single" w:sz="4" w:space="0" w:color="auto"/>
              <w:bottom w:val="single" w:sz="4" w:space="0" w:color="auto"/>
              <w:right w:val="single" w:sz="4" w:space="0" w:color="auto"/>
            </w:tcBorders>
            <w:hideMark/>
          </w:tcPr>
          <w:p w:rsidR="00727465" w:rsidRDefault="00727465" w:rsidP="00727465">
            <w:pPr>
              <w:jc w:val="both"/>
              <w:rPr>
                <w:lang w:eastAsia="ru-RU"/>
              </w:rPr>
            </w:pPr>
            <w:r>
              <w:rPr>
                <w:lang w:eastAsia="ru-RU"/>
              </w:rPr>
              <w:t>Дети из малообеспеченных семей</w:t>
            </w:r>
          </w:p>
        </w:tc>
        <w:tc>
          <w:tcPr>
            <w:tcW w:w="3366" w:type="dxa"/>
            <w:tcBorders>
              <w:top w:val="single" w:sz="4" w:space="0" w:color="auto"/>
              <w:left w:val="single" w:sz="4" w:space="0" w:color="auto"/>
              <w:bottom w:val="single" w:sz="4" w:space="0" w:color="auto"/>
              <w:right w:val="single" w:sz="4" w:space="0" w:color="auto"/>
            </w:tcBorders>
            <w:hideMark/>
          </w:tcPr>
          <w:p w:rsidR="00727465" w:rsidRPr="00176895" w:rsidRDefault="00727465" w:rsidP="00727465">
            <w:pPr>
              <w:jc w:val="center"/>
              <w:rPr>
                <w:lang w:eastAsia="ru-RU"/>
              </w:rPr>
            </w:pPr>
            <w:r>
              <w:rPr>
                <w:lang w:eastAsia="ru-RU"/>
              </w:rPr>
              <w:t>88</w:t>
            </w:r>
          </w:p>
        </w:tc>
        <w:tc>
          <w:tcPr>
            <w:tcW w:w="3362" w:type="dxa"/>
            <w:tcBorders>
              <w:top w:val="single" w:sz="4" w:space="0" w:color="auto"/>
              <w:left w:val="single" w:sz="4" w:space="0" w:color="auto"/>
              <w:bottom w:val="single" w:sz="4" w:space="0" w:color="auto"/>
              <w:right w:val="single" w:sz="4" w:space="0" w:color="auto"/>
            </w:tcBorders>
            <w:hideMark/>
          </w:tcPr>
          <w:p w:rsidR="00727465" w:rsidRPr="00176895" w:rsidRDefault="00727465" w:rsidP="00727465">
            <w:pPr>
              <w:jc w:val="center"/>
              <w:rPr>
                <w:lang w:eastAsia="ru-RU"/>
              </w:rPr>
            </w:pPr>
            <w:r>
              <w:rPr>
                <w:lang w:eastAsia="ru-RU"/>
              </w:rPr>
              <w:t>87</w:t>
            </w:r>
          </w:p>
        </w:tc>
      </w:tr>
      <w:tr w:rsidR="00727465" w:rsidTr="00727465">
        <w:tc>
          <w:tcPr>
            <w:tcW w:w="3410" w:type="dxa"/>
            <w:tcBorders>
              <w:top w:val="single" w:sz="4" w:space="0" w:color="auto"/>
              <w:left w:val="single" w:sz="4" w:space="0" w:color="auto"/>
              <w:bottom w:val="single" w:sz="4" w:space="0" w:color="auto"/>
              <w:right w:val="single" w:sz="4" w:space="0" w:color="auto"/>
            </w:tcBorders>
            <w:hideMark/>
          </w:tcPr>
          <w:p w:rsidR="00727465" w:rsidRDefault="00727465" w:rsidP="00727465">
            <w:pPr>
              <w:jc w:val="both"/>
              <w:rPr>
                <w:lang w:eastAsia="ru-RU"/>
              </w:rPr>
            </w:pPr>
            <w:r>
              <w:rPr>
                <w:lang w:eastAsia="ru-RU"/>
              </w:rPr>
              <w:t>Дети, оставшиеся без попечения родителей, дети сироты</w:t>
            </w:r>
          </w:p>
        </w:tc>
        <w:tc>
          <w:tcPr>
            <w:tcW w:w="3366" w:type="dxa"/>
            <w:tcBorders>
              <w:top w:val="single" w:sz="4" w:space="0" w:color="auto"/>
              <w:left w:val="single" w:sz="4" w:space="0" w:color="auto"/>
              <w:bottom w:val="single" w:sz="4" w:space="0" w:color="auto"/>
              <w:right w:val="single" w:sz="4" w:space="0" w:color="auto"/>
            </w:tcBorders>
            <w:hideMark/>
          </w:tcPr>
          <w:p w:rsidR="00727465" w:rsidRPr="00176895" w:rsidRDefault="00727465" w:rsidP="00727465">
            <w:pPr>
              <w:jc w:val="center"/>
              <w:rPr>
                <w:lang w:eastAsia="ru-RU"/>
              </w:rPr>
            </w:pPr>
            <w:r>
              <w:rPr>
                <w:lang w:eastAsia="ru-RU"/>
              </w:rPr>
              <w:t>6</w:t>
            </w:r>
          </w:p>
        </w:tc>
        <w:tc>
          <w:tcPr>
            <w:tcW w:w="3362" w:type="dxa"/>
            <w:tcBorders>
              <w:top w:val="single" w:sz="4" w:space="0" w:color="auto"/>
              <w:left w:val="single" w:sz="4" w:space="0" w:color="auto"/>
              <w:bottom w:val="single" w:sz="4" w:space="0" w:color="auto"/>
              <w:right w:val="single" w:sz="4" w:space="0" w:color="auto"/>
            </w:tcBorders>
            <w:hideMark/>
          </w:tcPr>
          <w:p w:rsidR="00727465" w:rsidRPr="00176895" w:rsidRDefault="00727465" w:rsidP="00727465">
            <w:pPr>
              <w:jc w:val="center"/>
              <w:rPr>
                <w:lang w:eastAsia="ru-RU"/>
              </w:rPr>
            </w:pPr>
            <w:r>
              <w:rPr>
                <w:lang w:eastAsia="ru-RU"/>
              </w:rPr>
              <w:t>4</w:t>
            </w:r>
          </w:p>
        </w:tc>
      </w:tr>
      <w:tr w:rsidR="00727465" w:rsidTr="00727465">
        <w:tc>
          <w:tcPr>
            <w:tcW w:w="3410" w:type="dxa"/>
            <w:tcBorders>
              <w:top w:val="single" w:sz="4" w:space="0" w:color="auto"/>
              <w:left w:val="single" w:sz="4" w:space="0" w:color="auto"/>
              <w:bottom w:val="single" w:sz="4" w:space="0" w:color="auto"/>
              <w:right w:val="single" w:sz="4" w:space="0" w:color="auto"/>
            </w:tcBorders>
            <w:hideMark/>
          </w:tcPr>
          <w:p w:rsidR="00727465" w:rsidRDefault="00727465" w:rsidP="00727465">
            <w:pPr>
              <w:jc w:val="both"/>
              <w:rPr>
                <w:lang w:eastAsia="ru-RU"/>
              </w:rPr>
            </w:pPr>
            <w:r>
              <w:rPr>
                <w:lang w:eastAsia="ru-RU"/>
              </w:rPr>
              <w:t>Дети-инвалиды</w:t>
            </w:r>
          </w:p>
        </w:tc>
        <w:tc>
          <w:tcPr>
            <w:tcW w:w="3366" w:type="dxa"/>
            <w:tcBorders>
              <w:top w:val="single" w:sz="4" w:space="0" w:color="auto"/>
              <w:left w:val="single" w:sz="4" w:space="0" w:color="auto"/>
              <w:bottom w:val="single" w:sz="4" w:space="0" w:color="auto"/>
              <w:right w:val="single" w:sz="4" w:space="0" w:color="auto"/>
            </w:tcBorders>
            <w:hideMark/>
          </w:tcPr>
          <w:p w:rsidR="00727465" w:rsidRPr="00176895" w:rsidRDefault="00727465" w:rsidP="00727465">
            <w:pPr>
              <w:jc w:val="center"/>
              <w:rPr>
                <w:lang w:eastAsia="ru-RU"/>
              </w:rPr>
            </w:pPr>
            <w:r>
              <w:rPr>
                <w:lang w:eastAsia="ru-RU"/>
              </w:rPr>
              <w:t>4</w:t>
            </w:r>
          </w:p>
        </w:tc>
        <w:tc>
          <w:tcPr>
            <w:tcW w:w="3362" w:type="dxa"/>
            <w:tcBorders>
              <w:top w:val="single" w:sz="4" w:space="0" w:color="auto"/>
              <w:left w:val="single" w:sz="4" w:space="0" w:color="auto"/>
              <w:bottom w:val="single" w:sz="4" w:space="0" w:color="auto"/>
              <w:right w:val="single" w:sz="4" w:space="0" w:color="auto"/>
            </w:tcBorders>
            <w:hideMark/>
          </w:tcPr>
          <w:p w:rsidR="00727465" w:rsidRPr="009B34C8" w:rsidRDefault="00727465" w:rsidP="00727465">
            <w:pPr>
              <w:jc w:val="center"/>
              <w:rPr>
                <w:lang w:eastAsia="ru-RU"/>
              </w:rPr>
            </w:pPr>
            <w:r>
              <w:rPr>
                <w:lang w:eastAsia="ru-RU"/>
              </w:rPr>
              <w:t>4</w:t>
            </w:r>
          </w:p>
        </w:tc>
      </w:tr>
      <w:tr w:rsidR="00727465" w:rsidTr="00727465">
        <w:tc>
          <w:tcPr>
            <w:tcW w:w="3410" w:type="dxa"/>
            <w:tcBorders>
              <w:top w:val="single" w:sz="4" w:space="0" w:color="auto"/>
              <w:left w:val="single" w:sz="4" w:space="0" w:color="auto"/>
              <w:bottom w:val="single" w:sz="4" w:space="0" w:color="auto"/>
              <w:right w:val="single" w:sz="4" w:space="0" w:color="auto"/>
            </w:tcBorders>
          </w:tcPr>
          <w:p w:rsidR="00727465" w:rsidRDefault="00727465" w:rsidP="00727465">
            <w:pPr>
              <w:jc w:val="both"/>
              <w:rPr>
                <w:lang w:eastAsia="ru-RU"/>
              </w:rPr>
            </w:pPr>
            <w:r>
              <w:rPr>
                <w:lang w:eastAsia="ru-RU"/>
              </w:rPr>
              <w:t>Дети с ОВЗ</w:t>
            </w:r>
          </w:p>
        </w:tc>
        <w:tc>
          <w:tcPr>
            <w:tcW w:w="3366" w:type="dxa"/>
            <w:tcBorders>
              <w:top w:val="single" w:sz="4" w:space="0" w:color="auto"/>
              <w:left w:val="single" w:sz="4" w:space="0" w:color="auto"/>
              <w:bottom w:val="single" w:sz="4" w:space="0" w:color="auto"/>
              <w:right w:val="single" w:sz="4" w:space="0" w:color="auto"/>
            </w:tcBorders>
          </w:tcPr>
          <w:p w:rsidR="00727465" w:rsidRPr="00176895" w:rsidRDefault="00727465" w:rsidP="00727465">
            <w:pPr>
              <w:jc w:val="center"/>
              <w:rPr>
                <w:lang w:eastAsia="ru-RU"/>
              </w:rPr>
            </w:pPr>
            <w:r>
              <w:rPr>
                <w:lang w:eastAsia="ru-RU"/>
              </w:rPr>
              <w:t>17</w:t>
            </w:r>
          </w:p>
        </w:tc>
        <w:tc>
          <w:tcPr>
            <w:tcW w:w="3362" w:type="dxa"/>
            <w:tcBorders>
              <w:top w:val="single" w:sz="4" w:space="0" w:color="auto"/>
              <w:left w:val="single" w:sz="4" w:space="0" w:color="auto"/>
              <w:bottom w:val="single" w:sz="4" w:space="0" w:color="auto"/>
              <w:right w:val="single" w:sz="4" w:space="0" w:color="auto"/>
            </w:tcBorders>
          </w:tcPr>
          <w:p w:rsidR="00727465" w:rsidRPr="004F28AD" w:rsidRDefault="00727465" w:rsidP="00727465">
            <w:pPr>
              <w:jc w:val="center"/>
              <w:rPr>
                <w:lang w:val="en-US" w:eastAsia="ru-RU"/>
              </w:rPr>
            </w:pPr>
            <w:r>
              <w:rPr>
                <w:lang w:eastAsia="ru-RU"/>
              </w:rPr>
              <w:t>17</w:t>
            </w:r>
          </w:p>
        </w:tc>
      </w:tr>
    </w:tbl>
    <w:p w:rsidR="00727465" w:rsidRDefault="00727465" w:rsidP="00727465">
      <w:pPr>
        <w:jc w:val="both"/>
        <w:rPr>
          <w:lang w:eastAsia="ru-RU"/>
        </w:rPr>
      </w:pPr>
    </w:p>
    <w:p w:rsidR="00727465" w:rsidRDefault="00727465" w:rsidP="00727465">
      <w:pPr>
        <w:ind w:firstLine="708"/>
        <w:jc w:val="both"/>
        <w:rPr>
          <w:sz w:val="24"/>
          <w:szCs w:val="24"/>
          <w:lang w:eastAsia="ru-RU"/>
        </w:rPr>
      </w:pPr>
      <w:r>
        <w:rPr>
          <w:sz w:val="24"/>
          <w:szCs w:val="24"/>
          <w:lang w:eastAsia="ru-RU"/>
        </w:rPr>
        <w:t xml:space="preserve">В течение года осуществлялось посещение неблагополучных семей, а также семей обучающихся, состоящих на внутришкольном контроле и профилактическом учете в ПДН Илишевского района. С родителями проведены профилактические беседы на тему воспитания детей, недопущения совершения ими правонарушений и преступлений, соблюдении режима труда и отдыха, и на  другие  темы. </w:t>
      </w:r>
    </w:p>
    <w:p w:rsidR="00727465" w:rsidRDefault="00727465" w:rsidP="00727465">
      <w:pPr>
        <w:ind w:firstLine="708"/>
        <w:jc w:val="both"/>
        <w:rPr>
          <w:sz w:val="24"/>
          <w:szCs w:val="24"/>
          <w:lang w:eastAsia="ru-RU"/>
        </w:rPr>
      </w:pPr>
    </w:p>
    <w:tbl>
      <w:tblPr>
        <w:tblStyle w:val="aa"/>
        <w:tblW w:w="0" w:type="auto"/>
        <w:tblLook w:val="04A0"/>
      </w:tblPr>
      <w:tblGrid>
        <w:gridCol w:w="2660"/>
        <w:gridCol w:w="2412"/>
        <w:gridCol w:w="2518"/>
        <w:gridCol w:w="2548"/>
      </w:tblGrid>
      <w:tr w:rsidR="00727465" w:rsidTr="00727465">
        <w:tc>
          <w:tcPr>
            <w:tcW w:w="2660" w:type="dxa"/>
            <w:tcBorders>
              <w:top w:val="single" w:sz="4" w:space="0" w:color="auto"/>
              <w:left w:val="single" w:sz="4" w:space="0" w:color="auto"/>
              <w:bottom w:val="single" w:sz="4" w:space="0" w:color="auto"/>
              <w:right w:val="single" w:sz="4" w:space="0" w:color="auto"/>
            </w:tcBorders>
            <w:hideMark/>
          </w:tcPr>
          <w:p w:rsidR="00727465" w:rsidRDefault="00727465" w:rsidP="00727465">
            <w:pPr>
              <w:jc w:val="both"/>
              <w:rPr>
                <w:lang w:eastAsia="ru-RU"/>
              </w:rPr>
            </w:pPr>
            <w:r>
              <w:rPr>
                <w:lang w:eastAsia="ru-RU"/>
              </w:rPr>
              <w:lastRenderedPageBreak/>
              <w:t>Работа с неблагополучными семьями</w:t>
            </w:r>
          </w:p>
        </w:tc>
        <w:tc>
          <w:tcPr>
            <w:tcW w:w="2412" w:type="dxa"/>
            <w:tcBorders>
              <w:top w:val="single" w:sz="4" w:space="0" w:color="auto"/>
              <w:left w:val="single" w:sz="4" w:space="0" w:color="auto"/>
              <w:bottom w:val="single" w:sz="4" w:space="0" w:color="auto"/>
              <w:right w:val="single" w:sz="4" w:space="0" w:color="auto"/>
            </w:tcBorders>
            <w:hideMark/>
          </w:tcPr>
          <w:p w:rsidR="00727465" w:rsidRDefault="00727465" w:rsidP="00727465">
            <w:pPr>
              <w:jc w:val="both"/>
              <w:rPr>
                <w:lang w:eastAsia="ru-RU"/>
              </w:rPr>
            </w:pPr>
            <w:r>
              <w:rPr>
                <w:lang w:eastAsia="ru-RU"/>
              </w:rPr>
              <w:t>количество рейдов</w:t>
            </w:r>
          </w:p>
        </w:tc>
        <w:tc>
          <w:tcPr>
            <w:tcW w:w="2518" w:type="dxa"/>
            <w:tcBorders>
              <w:top w:val="single" w:sz="4" w:space="0" w:color="auto"/>
              <w:left w:val="single" w:sz="4" w:space="0" w:color="auto"/>
              <w:bottom w:val="single" w:sz="4" w:space="0" w:color="auto"/>
              <w:right w:val="single" w:sz="4" w:space="0" w:color="auto"/>
            </w:tcBorders>
            <w:hideMark/>
          </w:tcPr>
          <w:p w:rsidR="00727465" w:rsidRDefault="00727465" w:rsidP="00727465">
            <w:pPr>
              <w:jc w:val="both"/>
              <w:rPr>
                <w:lang w:eastAsia="ru-RU"/>
              </w:rPr>
            </w:pPr>
            <w:r>
              <w:rPr>
                <w:lang w:eastAsia="ru-RU"/>
              </w:rPr>
              <w:t>количество посещенных семей</w:t>
            </w:r>
          </w:p>
        </w:tc>
        <w:tc>
          <w:tcPr>
            <w:tcW w:w="2548" w:type="dxa"/>
            <w:tcBorders>
              <w:top w:val="single" w:sz="4" w:space="0" w:color="auto"/>
              <w:left w:val="single" w:sz="4" w:space="0" w:color="auto"/>
              <w:bottom w:val="single" w:sz="4" w:space="0" w:color="auto"/>
              <w:right w:val="single" w:sz="4" w:space="0" w:color="auto"/>
            </w:tcBorders>
            <w:hideMark/>
          </w:tcPr>
          <w:p w:rsidR="00727465" w:rsidRDefault="00727465" w:rsidP="00727465">
            <w:pPr>
              <w:jc w:val="both"/>
              <w:rPr>
                <w:lang w:eastAsia="ru-RU"/>
              </w:rPr>
            </w:pPr>
            <w:r>
              <w:rPr>
                <w:lang w:eastAsia="ru-RU"/>
              </w:rPr>
              <w:t>совместная работа</w:t>
            </w:r>
          </w:p>
        </w:tc>
      </w:tr>
      <w:tr w:rsidR="00727465" w:rsidTr="00727465">
        <w:tc>
          <w:tcPr>
            <w:tcW w:w="2660" w:type="dxa"/>
            <w:tcBorders>
              <w:top w:val="single" w:sz="4" w:space="0" w:color="auto"/>
              <w:left w:val="single" w:sz="4" w:space="0" w:color="auto"/>
              <w:bottom w:val="single" w:sz="4" w:space="0" w:color="auto"/>
              <w:right w:val="single" w:sz="4" w:space="0" w:color="auto"/>
            </w:tcBorders>
            <w:hideMark/>
          </w:tcPr>
          <w:p w:rsidR="00727465" w:rsidRDefault="00727465" w:rsidP="00727465">
            <w:pPr>
              <w:jc w:val="both"/>
              <w:rPr>
                <w:lang w:eastAsia="ru-RU"/>
              </w:rPr>
            </w:pPr>
            <w:r>
              <w:rPr>
                <w:lang w:eastAsia="ru-RU"/>
              </w:rPr>
              <w:t>Посещение семей с целью оказания педагогической и другой помощи</w:t>
            </w:r>
          </w:p>
        </w:tc>
        <w:tc>
          <w:tcPr>
            <w:tcW w:w="2412" w:type="dxa"/>
            <w:tcBorders>
              <w:top w:val="single" w:sz="4" w:space="0" w:color="auto"/>
              <w:left w:val="single" w:sz="4" w:space="0" w:color="auto"/>
              <w:bottom w:val="single" w:sz="4" w:space="0" w:color="auto"/>
              <w:right w:val="single" w:sz="4" w:space="0" w:color="auto"/>
            </w:tcBorders>
            <w:hideMark/>
          </w:tcPr>
          <w:p w:rsidR="00727465" w:rsidRPr="005847F1" w:rsidRDefault="00727465" w:rsidP="00727465">
            <w:pPr>
              <w:jc w:val="center"/>
              <w:rPr>
                <w:lang w:eastAsia="ru-RU"/>
              </w:rPr>
            </w:pPr>
            <w:r>
              <w:rPr>
                <w:lang w:eastAsia="ru-RU"/>
              </w:rPr>
              <w:t>-</w:t>
            </w:r>
          </w:p>
        </w:tc>
        <w:tc>
          <w:tcPr>
            <w:tcW w:w="2518" w:type="dxa"/>
            <w:tcBorders>
              <w:top w:val="single" w:sz="4" w:space="0" w:color="auto"/>
              <w:left w:val="single" w:sz="4" w:space="0" w:color="auto"/>
              <w:bottom w:val="single" w:sz="4" w:space="0" w:color="auto"/>
              <w:right w:val="single" w:sz="4" w:space="0" w:color="auto"/>
            </w:tcBorders>
            <w:hideMark/>
          </w:tcPr>
          <w:p w:rsidR="00727465" w:rsidRPr="00686636" w:rsidRDefault="00727465" w:rsidP="00727465">
            <w:pPr>
              <w:jc w:val="center"/>
              <w:rPr>
                <w:lang w:eastAsia="ru-RU"/>
              </w:rPr>
            </w:pPr>
            <w:r>
              <w:rPr>
                <w:lang w:eastAsia="ru-RU"/>
              </w:rPr>
              <w:t>45</w:t>
            </w:r>
          </w:p>
        </w:tc>
        <w:tc>
          <w:tcPr>
            <w:tcW w:w="2548" w:type="dxa"/>
            <w:tcBorders>
              <w:top w:val="single" w:sz="4" w:space="0" w:color="auto"/>
              <w:left w:val="single" w:sz="4" w:space="0" w:color="auto"/>
              <w:bottom w:val="single" w:sz="4" w:space="0" w:color="auto"/>
              <w:right w:val="single" w:sz="4" w:space="0" w:color="auto"/>
            </w:tcBorders>
            <w:hideMark/>
          </w:tcPr>
          <w:p w:rsidR="00727465" w:rsidRDefault="00727465" w:rsidP="00727465">
            <w:pPr>
              <w:jc w:val="both"/>
              <w:rPr>
                <w:lang w:eastAsia="ru-RU"/>
              </w:rPr>
            </w:pPr>
            <w:r>
              <w:rPr>
                <w:lang w:eastAsia="ru-RU"/>
              </w:rPr>
              <w:t>Совместно с классными руководителями, педагогом-психологом.</w:t>
            </w:r>
          </w:p>
        </w:tc>
      </w:tr>
    </w:tbl>
    <w:p w:rsidR="00727465" w:rsidRDefault="00727465" w:rsidP="00727465">
      <w:pPr>
        <w:jc w:val="both"/>
        <w:rPr>
          <w:sz w:val="24"/>
          <w:szCs w:val="24"/>
          <w:lang w:eastAsia="ru-RU"/>
        </w:rPr>
      </w:pPr>
    </w:p>
    <w:p w:rsidR="00727465" w:rsidRDefault="00727465" w:rsidP="00727465">
      <w:pPr>
        <w:ind w:firstLine="708"/>
        <w:jc w:val="both"/>
        <w:rPr>
          <w:sz w:val="24"/>
          <w:szCs w:val="24"/>
          <w:lang w:eastAsia="ru-RU"/>
        </w:rPr>
      </w:pPr>
      <w:r>
        <w:rPr>
          <w:sz w:val="24"/>
          <w:szCs w:val="24"/>
          <w:lang w:eastAsia="ru-RU"/>
        </w:rPr>
        <w:t xml:space="preserve">Под опекой на начало учебного года находилось 6детей, которые проживали </w:t>
      </w:r>
      <w:r w:rsidRPr="00E16030">
        <w:rPr>
          <w:sz w:val="24"/>
          <w:szCs w:val="24"/>
          <w:lang w:eastAsia="ru-RU"/>
        </w:rPr>
        <w:t xml:space="preserve">в </w:t>
      </w:r>
      <w:r>
        <w:rPr>
          <w:sz w:val="24"/>
          <w:szCs w:val="24"/>
          <w:lang w:eastAsia="ru-RU"/>
        </w:rPr>
        <w:t xml:space="preserve">4 </w:t>
      </w:r>
      <w:r w:rsidRPr="00E16030">
        <w:rPr>
          <w:sz w:val="24"/>
          <w:szCs w:val="24"/>
          <w:lang w:eastAsia="ru-RU"/>
        </w:rPr>
        <w:t>семьях</w:t>
      </w:r>
      <w:r>
        <w:rPr>
          <w:sz w:val="24"/>
          <w:szCs w:val="24"/>
          <w:lang w:eastAsia="ru-RU"/>
        </w:rPr>
        <w:t xml:space="preserve">. С опекунами проводились индивидуальные консультации,  проводилось обследование жилищно-бытовых условий. Все дети имеют хорошие условия для проживания, обеспечены всем необходимым. Все опекуны ответственно исполняет свои обязанности, посещают классные родительские собрания, выполняют рекомендации педагогов.      </w:t>
      </w:r>
    </w:p>
    <w:p w:rsidR="00727465" w:rsidRDefault="00727465" w:rsidP="00727465">
      <w:pPr>
        <w:jc w:val="both"/>
        <w:rPr>
          <w:sz w:val="24"/>
          <w:szCs w:val="24"/>
          <w:lang w:eastAsia="ru-RU"/>
        </w:rPr>
      </w:pPr>
    </w:p>
    <w:p w:rsidR="00727465" w:rsidRDefault="00727465" w:rsidP="00727465">
      <w:pPr>
        <w:jc w:val="both"/>
        <w:rPr>
          <w:sz w:val="24"/>
          <w:szCs w:val="24"/>
          <w:lang w:eastAsia="ru-RU"/>
        </w:rPr>
      </w:pPr>
      <w:r>
        <w:rPr>
          <w:sz w:val="24"/>
          <w:szCs w:val="24"/>
          <w:lang w:eastAsia="ru-RU"/>
        </w:rPr>
        <w:t xml:space="preserve">   Для обучающихся с 1 по 4 класс, для детей из многодетных семей (с 5 по 11 класс), для детей с ОВЗ, для детей участников СВО   было организовано бесплатное горячее питание. Для обеспечения питания социальным педагогом формировался банк данных.</w:t>
      </w:r>
    </w:p>
    <w:p w:rsidR="00727465" w:rsidRDefault="00727465" w:rsidP="00727465">
      <w:pPr>
        <w:jc w:val="both"/>
        <w:rPr>
          <w:sz w:val="24"/>
          <w:szCs w:val="24"/>
          <w:lang w:eastAsia="ru-RU"/>
        </w:rPr>
      </w:pPr>
    </w:p>
    <w:tbl>
      <w:tblPr>
        <w:tblStyle w:val="aa"/>
        <w:tblW w:w="10173" w:type="dxa"/>
        <w:tblLook w:val="04A0"/>
      </w:tblPr>
      <w:tblGrid>
        <w:gridCol w:w="1809"/>
        <w:gridCol w:w="2127"/>
        <w:gridCol w:w="6237"/>
      </w:tblGrid>
      <w:tr w:rsidR="00727465" w:rsidTr="00727465">
        <w:tc>
          <w:tcPr>
            <w:tcW w:w="3936" w:type="dxa"/>
            <w:gridSpan w:val="2"/>
            <w:tcBorders>
              <w:top w:val="single" w:sz="4" w:space="0" w:color="auto"/>
              <w:left w:val="single" w:sz="4" w:space="0" w:color="auto"/>
              <w:bottom w:val="single" w:sz="4" w:space="0" w:color="auto"/>
              <w:right w:val="single" w:sz="4" w:space="0" w:color="auto"/>
            </w:tcBorders>
          </w:tcPr>
          <w:p w:rsidR="00727465" w:rsidRDefault="00727465" w:rsidP="00727465">
            <w:pPr>
              <w:jc w:val="center"/>
              <w:rPr>
                <w:lang w:eastAsia="ru-RU"/>
              </w:rPr>
            </w:pPr>
            <w:r>
              <w:rPr>
                <w:lang w:eastAsia="ru-RU"/>
              </w:rPr>
              <w:t>Поставлены на льготное питание</w:t>
            </w:r>
          </w:p>
        </w:tc>
        <w:tc>
          <w:tcPr>
            <w:tcW w:w="6237" w:type="dxa"/>
            <w:vMerge w:val="restart"/>
            <w:tcBorders>
              <w:top w:val="single" w:sz="4" w:space="0" w:color="auto"/>
              <w:left w:val="single" w:sz="4" w:space="0" w:color="auto"/>
              <w:right w:val="single" w:sz="4" w:space="0" w:color="auto"/>
            </w:tcBorders>
          </w:tcPr>
          <w:p w:rsidR="00727465" w:rsidRDefault="00727465" w:rsidP="00727465">
            <w:pPr>
              <w:jc w:val="center"/>
              <w:rPr>
                <w:lang w:eastAsia="ru-RU"/>
              </w:rPr>
            </w:pPr>
            <w:r>
              <w:rPr>
                <w:lang w:eastAsia="ru-RU"/>
              </w:rPr>
              <w:t>Категории детей</w:t>
            </w:r>
          </w:p>
        </w:tc>
      </w:tr>
      <w:tr w:rsidR="00727465" w:rsidTr="00727465">
        <w:tc>
          <w:tcPr>
            <w:tcW w:w="1809" w:type="dxa"/>
            <w:tcBorders>
              <w:top w:val="single" w:sz="4" w:space="0" w:color="auto"/>
              <w:left w:val="single" w:sz="4" w:space="0" w:color="auto"/>
              <w:bottom w:val="single" w:sz="4" w:space="0" w:color="auto"/>
              <w:right w:val="single" w:sz="4" w:space="0" w:color="auto"/>
            </w:tcBorders>
            <w:hideMark/>
          </w:tcPr>
          <w:p w:rsidR="00727465" w:rsidRDefault="00727465" w:rsidP="00727465">
            <w:pPr>
              <w:jc w:val="both"/>
              <w:rPr>
                <w:lang w:eastAsia="ru-RU"/>
              </w:rPr>
            </w:pPr>
            <w:r>
              <w:rPr>
                <w:lang w:eastAsia="ru-RU"/>
              </w:rPr>
              <w:t>на начало года</w:t>
            </w:r>
          </w:p>
        </w:tc>
        <w:tc>
          <w:tcPr>
            <w:tcW w:w="2127" w:type="dxa"/>
            <w:tcBorders>
              <w:top w:val="single" w:sz="4" w:space="0" w:color="auto"/>
              <w:left w:val="single" w:sz="4" w:space="0" w:color="auto"/>
              <w:bottom w:val="single" w:sz="4" w:space="0" w:color="auto"/>
              <w:right w:val="single" w:sz="4" w:space="0" w:color="auto"/>
            </w:tcBorders>
            <w:hideMark/>
          </w:tcPr>
          <w:p w:rsidR="00727465" w:rsidRDefault="00727465" w:rsidP="00727465">
            <w:pPr>
              <w:jc w:val="both"/>
              <w:rPr>
                <w:lang w:eastAsia="ru-RU"/>
              </w:rPr>
            </w:pPr>
            <w:r>
              <w:rPr>
                <w:lang w:eastAsia="ru-RU"/>
              </w:rPr>
              <w:t>на конец года</w:t>
            </w:r>
          </w:p>
        </w:tc>
        <w:tc>
          <w:tcPr>
            <w:tcW w:w="6237" w:type="dxa"/>
            <w:vMerge/>
            <w:tcBorders>
              <w:left w:val="single" w:sz="4" w:space="0" w:color="auto"/>
              <w:bottom w:val="single" w:sz="4" w:space="0" w:color="auto"/>
              <w:right w:val="single" w:sz="4" w:space="0" w:color="auto"/>
            </w:tcBorders>
            <w:hideMark/>
          </w:tcPr>
          <w:p w:rsidR="00727465" w:rsidRDefault="00727465" w:rsidP="00727465">
            <w:pPr>
              <w:jc w:val="center"/>
              <w:rPr>
                <w:lang w:eastAsia="ru-RU"/>
              </w:rPr>
            </w:pPr>
          </w:p>
        </w:tc>
      </w:tr>
      <w:tr w:rsidR="00727465" w:rsidTr="00727465">
        <w:tc>
          <w:tcPr>
            <w:tcW w:w="1809" w:type="dxa"/>
            <w:tcBorders>
              <w:top w:val="single" w:sz="4" w:space="0" w:color="auto"/>
              <w:left w:val="single" w:sz="4" w:space="0" w:color="auto"/>
              <w:bottom w:val="single" w:sz="4" w:space="0" w:color="auto"/>
              <w:right w:val="single" w:sz="4" w:space="0" w:color="auto"/>
            </w:tcBorders>
          </w:tcPr>
          <w:p w:rsidR="00727465" w:rsidRPr="005847F1" w:rsidRDefault="00727465" w:rsidP="00727465">
            <w:pPr>
              <w:jc w:val="center"/>
              <w:rPr>
                <w:lang w:eastAsia="ru-RU"/>
              </w:rPr>
            </w:pPr>
            <w:r>
              <w:rPr>
                <w:lang w:eastAsia="ru-RU"/>
              </w:rPr>
              <w:t>40</w:t>
            </w:r>
          </w:p>
        </w:tc>
        <w:tc>
          <w:tcPr>
            <w:tcW w:w="2127" w:type="dxa"/>
            <w:tcBorders>
              <w:top w:val="single" w:sz="4" w:space="0" w:color="auto"/>
              <w:left w:val="single" w:sz="4" w:space="0" w:color="auto"/>
              <w:bottom w:val="single" w:sz="4" w:space="0" w:color="auto"/>
              <w:right w:val="single" w:sz="4" w:space="0" w:color="auto"/>
            </w:tcBorders>
          </w:tcPr>
          <w:p w:rsidR="00727465" w:rsidRPr="005847F1" w:rsidRDefault="00727465" w:rsidP="00727465">
            <w:pPr>
              <w:jc w:val="center"/>
              <w:rPr>
                <w:lang w:eastAsia="ru-RU"/>
              </w:rPr>
            </w:pPr>
            <w:r>
              <w:rPr>
                <w:lang w:eastAsia="ru-RU"/>
              </w:rPr>
              <w:t>40</w:t>
            </w:r>
          </w:p>
        </w:tc>
        <w:tc>
          <w:tcPr>
            <w:tcW w:w="6237" w:type="dxa"/>
            <w:tcBorders>
              <w:top w:val="single" w:sz="4" w:space="0" w:color="auto"/>
              <w:left w:val="single" w:sz="4" w:space="0" w:color="auto"/>
              <w:bottom w:val="single" w:sz="4" w:space="0" w:color="auto"/>
              <w:right w:val="single" w:sz="4" w:space="0" w:color="auto"/>
            </w:tcBorders>
            <w:hideMark/>
          </w:tcPr>
          <w:p w:rsidR="00727465" w:rsidRDefault="00727465" w:rsidP="00727465">
            <w:pPr>
              <w:jc w:val="both"/>
              <w:rPr>
                <w:lang w:eastAsia="ru-RU"/>
              </w:rPr>
            </w:pPr>
            <w:r>
              <w:rPr>
                <w:lang w:eastAsia="ru-RU"/>
              </w:rPr>
              <w:t>дети из многодетных семей (5-11 класс)</w:t>
            </w:r>
          </w:p>
        </w:tc>
      </w:tr>
      <w:tr w:rsidR="00727465" w:rsidTr="00727465">
        <w:tc>
          <w:tcPr>
            <w:tcW w:w="1809" w:type="dxa"/>
            <w:tcBorders>
              <w:top w:val="single" w:sz="4" w:space="0" w:color="auto"/>
              <w:left w:val="single" w:sz="4" w:space="0" w:color="auto"/>
              <w:bottom w:val="single" w:sz="4" w:space="0" w:color="auto"/>
              <w:right w:val="single" w:sz="4" w:space="0" w:color="auto"/>
            </w:tcBorders>
          </w:tcPr>
          <w:p w:rsidR="00727465" w:rsidRPr="005847F1" w:rsidRDefault="00727465" w:rsidP="00727465">
            <w:pPr>
              <w:jc w:val="center"/>
              <w:rPr>
                <w:lang w:eastAsia="ru-RU"/>
              </w:rPr>
            </w:pPr>
            <w:r>
              <w:rPr>
                <w:lang w:eastAsia="ru-RU"/>
              </w:rPr>
              <w:t>17</w:t>
            </w:r>
          </w:p>
        </w:tc>
        <w:tc>
          <w:tcPr>
            <w:tcW w:w="2127" w:type="dxa"/>
            <w:tcBorders>
              <w:top w:val="single" w:sz="4" w:space="0" w:color="auto"/>
              <w:left w:val="single" w:sz="4" w:space="0" w:color="auto"/>
              <w:bottom w:val="single" w:sz="4" w:space="0" w:color="auto"/>
              <w:right w:val="single" w:sz="4" w:space="0" w:color="auto"/>
            </w:tcBorders>
          </w:tcPr>
          <w:p w:rsidR="00727465" w:rsidRPr="005847F1" w:rsidRDefault="00727465" w:rsidP="00727465">
            <w:pPr>
              <w:jc w:val="center"/>
              <w:rPr>
                <w:lang w:eastAsia="ru-RU"/>
              </w:rPr>
            </w:pPr>
            <w:r>
              <w:rPr>
                <w:lang w:eastAsia="ru-RU"/>
              </w:rPr>
              <w:t>17</w:t>
            </w:r>
          </w:p>
        </w:tc>
        <w:tc>
          <w:tcPr>
            <w:tcW w:w="6237" w:type="dxa"/>
            <w:tcBorders>
              <w:top w:val="single" w:sz="4" w:space="0" w:color="auto"/>
              <w:left w:val="single" w:sz="4" w:space="0" w:color="auto"/>
              <w:bottom w:val="single" w:sz="4" w:space="0" w:color="auto"/>
              <w:right w:val="single" w:sz="4" w:space="0" w:color="auto"/>
            </w:tcBorders>
          </w:tcPr>
          <w:p w:rsidR="00727465" w:rsidRDefault="00727465" w:rsidP="00727465">
            <w:pPr>
              <w:jc w:val="both"/>
              <w:rPr>
                <w:lang w:eastAsia="ru-RU"/>
              </w:rPr>
            </w:pPr>
            <w:r>
              <w:rPr>
                <w:lang w:eastAsia="ru-RU"/>
              </w:rPr>
              <w:t>дети с ОВЗ</w:t>
            </w:r>
          </w:p>
        </w:tc>
      </w:tr>
      <w:tr w:rsidR="00727465" w:rsidTr="00727465">
        <w:tc>
          <w:tcPr>
            <w:tcW w:w="1809" w:type="dxa"/>
            <w:tcBorders>
              <w:top w:val="single" w:sz="4" w:space="0" w:color="auto"/>
              <w:left w:val="single" w:sz="4" w:space="0" w:color="auto"/>
              <w:bottom w:val="single" w:sz="4" w:space="0" w:color="auto"/>
              <w:right w:val="single" w:sz="4" w:space="0" w:color="auto"/>
            </w:tcBorders>
          </w:tcPr>
          <w:p w:rsidR="00727465" w:rsidRPr="005847F1" w:rsidRDefault="00727465" w:rsidP="00727465">
            <w:pPr>
              <w:jc w:val="center"/>
              <w:rPr>
                <w:lang w:eastAsia="ru-RU"/>
              </w:rPr>
            </w:pPr>
            <w:r>
              <w:rPr>
                <w:lang w:eastAsia="ru-RU"/>
              </w:rPr>
              <w:t>226</w:t>
            </w:r>
          </w:p>
        </w:tc>
        <w:tc>
          <w:tcPr>
            <w:tcW w:w="2127" w:type="dxa"/>
            <w:tcBorders>
              <w:top w:val="single" w:sz="4" w:space="0" w:color="auto"/>
              <w:left w:val="single" w:sz="4" w:space="0" w:color="auto"/>
              <w:bottom w:val="single" w:sz="4" w:space="0" w:color="auto"/>
              <w:right w:val="single" w:sz="4" w:space="0" w:color="auto"/>
            </w:tcBorders>
          </w:tcPr>
          <w:p w:rsidR="00727465" w:rsidRPr="005847F1" w:rsidRDefault="00727465" w:rsidP="00727465">
            <w:pPr>
              <w:jc w:val="center"/>
              <w:rPr>
                <w:lang w:eastAsia="ru-RU"/>
              </w:rPr>
            </w:pPr>
            <w:r>
              <w:rPr>
                <w:lang w:eastAsia="ru-RU"/>
              </w:rPr>
              <w:t>226</w:t>
            </w:r>
          </w:p>
        </w:tc>
        <w:tc>
          <w:tcPr>
            <w:tcW w:w="6237" w:type="dxa"/>
            <w:tcBorders>
              <w:top w:val="single" w:sz="4" w:space="0" w:color="auto"/>
              <w:left w:val="single" w:sz="4" w:space="0" w:color="auto"/>
              <w:bottom w:val="single" w:sz="4" w:space="0" w:color="auto"/>
              <w:right w:val="single" w:sz="4" w:space="0" w:color="auto"/>
            </w:tcBorders>
          </w:tcPr>
          <w:p w:rsidR="00727465" w:rsidRDefault="00727465" w:rsidP="00727465">
            <w:pPr>
              <w:jc w:val="both"/>
              <w:rPr>
                <w:lang w:eastAsia="ru-RU"/>
              </w:rPr>
            </w:pPr>
            <w:r>
              <w:rPr>
                <w:lang w:eastAsia="ru-RU"/>
              </w:rPr>
              <w:t>начальная школа (1-4 класс)</w:t>
            </w:r>
          </w:p>
        </w:tc>
      </w:tr>
      <w:tr w:rsidR="00727465" w:rsidTr="00727465">
        <w:tc>
          <w:tcPr>
            <w:tcW w:w="1809" w:type="dxa"/>
            <w:tcBorders>
              <w:top w:val="single" w:sz="4" w:space="0" w:color="auto"/>
              <w:left w:val="single" w:sz="4" w:space="0" w:color="auto"/>
              <w:bottom w:val="single" w:sz="4" w:space="0" w:color="auto"/>
              <w:right w:val="single" w:sz="4" w:space="0" w:color="auto"/>
            </w:tcBorders>
          </w:tcPr>
          <w:p w:rsidR="00727465" w:rsidRDefault="00727465" w:rsidP="00727465">
            <w:pPr>
              <w:jc w:val="center"/>
              <w:rPr>
                <w:lang w:eastAsia="ru-RU"/>
              </w:rPr>
            </w:pPr>
            <w:r>
              <w:rPr>
                <w:lang w:eastAsia="ru-RU"/>
              </w:rPr>
              <w:t>15</w:t>
            </w:r>
          </w:p>
        </w:tc>
        <w:tc>
          <w:tcPr>
            <w:tcW w:w="2127" w:type="dxa"/>
            <w:tcBorders>
              <w:top w:val="single" w:sz="4" w:space="0" w:color="auto"/>
              <w:left w:val="single" w:sz="4" w:space="0" w:color="auto"/>
              <w:bottom w:val="single" w:sz="4" w:space="0" w:color="auto"/>
              <w:right w:val="single" w:sz="4" w:space="0" w:color="auto"/>
            </w:tcBorders>
          </w:tcPr>
          <w:p w:rsidR="00727465" w:rsidRDefault="00727465" w:rsidP="00727465">
            <w:pPr>
              <w:jc w:val="center"/>
              <w:rPr>
                <w:lang w:eastAsia="ru-RU"/>
              </w:rPr>
            </w:pPr>
            <w:r>
              <w:rPr>
                <w:lang w:eastAsia="ru-RU"/>
              </w:rPr>
              <w:t>17</w:t>
            </w:r>
          </w:p>
        </w:tc>
        <w:tc>
          <w:tcPr>
            <w:tcW w:w="6237" w:type="dxa"/>
            <w:tcBorders>
              <w:top w:val="single" w:sz="4" w:space="0" w:color="auto"/>
              <w:left w:val="single" w:sz="4" w:space="0" w:color="auto"/>
              <w:bottom w:val="single" w:sz="4" w:space="0" w:color="auto"/>
              <w:right w:val="single" w:sz="4" w:space="0" w:color="auto"/>
            </w:tcBorders>
          </w:tcPr>
          <w:p w:rsidR="00727465" w:rsidRDefault="00727465" w:rsidP="00727465">
            <w:pPr>
              <w:jc w:val="both"/>
              <w:rPr>
                <w:lang w:eastAsia="ru-RU"/>
              </w:rPr>
            </w:pPr>
            <w:r>
              <w:rPr>
                <w:lang w:eastAsia="ru-RU"/>
              </w:rPr>
              <w:t xml:space="preserve">СВО </w:t>
            </w:r>
          </w:p>
        </w:tc>
      </w:tr>
    </w:tbl>
    <w:p w:rsidR="00727465" w:rsidRDefault="00727465" w:rsidP="00727465">
      <w:pPr>
        <w:jc w:val="both"/>
        <w:rPr>
          <w:lang w:eastAsia="ru-RU"/>
        </w:rPr>
      </w:pPr>
    </w:p>
    <w:p w:rsidR="00727465" w:rsidRDefault="00727465" w:rsidP="00727465">
      <w:pPr>
        <w:ind w:firstLine="708"/>
        <w:jc w:val="both"/>
        <w:rPr>
          <w:sz w:val="24"/>
          <w:szCs w:val="24"/>
          <w:lang w:eastAsia="ru-RU"/>
        </w:rPr>
      </w:pPr>
      <w:r>
        <w:rPr>
          <w:sz w:val="24"/>
          <w:szCs w:val="24"/>
          <w:lang w:eastAsia="ru-RU"/>
        </w:rPr>
        <w:t>В течение учебного 2025-2026 года осуществлялся контроль посещаемости учеников, выяснялись причины их отсутствия или опоздания, поддерживалась тесная связь с родителями и классными руководителями. В случае отсутствия ученика социальный педагог и классный руководитель выезжали по месту жительства обучающегося. С родителями проводилась профилактическая работа: беседы, консультации, встречи с педагогами и инспекторами по делам несовершеннолетних, приглашение на «Совет профилактики».</w:t>
      </w:r>
    </w:p>
    <w:p w:rsidR="00727465" w:rsidRDefault="00727465" w:rsidP="00727465">
      <w:pPr>
        <w:jc w:val="both"/>
        <w:rPr>
          <w:sz w:val="24"/>
          <w:szCs w:val="24"/>
          <w:lang w:eastAsia="ru-RU"/>
        </w:rPr>
      </w:pPr>
    </w:p>
    <w:p w:rsidR="00727465" w:rsidRDefault="00727465" w:rsidP="00727465">
      <w:pPr>
        <w:jc w:val="center"/>
        <w:rPr>
          <w:b/>
          <w:sz w:val="24"/>
          <w:szCs w:val="24"/>
          <w:lang w:eastAsia="ru-RU"/>
        </w:rPr>
      </w:pPr>
      <w:r>
        <w:rPr>
          <w:b/>
          <w:sz w:val="24"/>
          <w:szCs w:val="24"/>
          <w:lang w:eastAsia="ru-RU"/>
        </w:rPr>
        <w:t>Профилактика безнадзорности и правонарушений среди обучающихся.</w:t>
      </w:r>
    </w:p>
    <w:p w:rsidR="00727465" w:rsidRDefault="00727465" w:rsidP="00727465">
      <w:pPr>
        <w:jc w:val="center"/>
        <w:rPr>
          <w:b/>
          <w:sz w:val="24"/>
          <w:szCs w:val="24"/>
          <w:lang w:eastAsia="ru-RU"/>
        </w:rPr>
      </w:pPr>
    </w:p>
    <w:p w:rsidR="00727465" w:rsidRDefault="00727465" w:rsidP="00727465">
      <w:pPr>
        <w:jc w:val="both"/>
        <w:rPr>
          <w:sz w:val="24"/>
          <w:szCs w:val="24"/>
          <w:lang w:eastAsia="ru-RU"/>
        </w:rPr>
      </w:pPr>
      <w:r>
        <w:rPr>
          <w:sz w:val="24"/>
          <w:szCs w:val="24"/>
          <w:lang w:eastAsia="ru-RU"/>
        </w:rPr>
        <w:t xml:space="preserve">   Социальный педагог проводил изучение контингента подростков и их семей, начиная с младших классов, выделяя учащихся и подростков, оказавшихся в трудной жизненной ситуации. Поддерживалась тесная связь с родителями, классными руководителями, учителями - предметниками, психологом, администрацией школы, комиссией по делам несовершеннолетних.</w:t>
      </w:r>
    </w:p>
    <w:p w:rsidR="00727465" w:rsidRDefault="00727465" w:rsidP="00727465">
      <w:pPr>
        <w:jc w:val="both"/>
        <w:rPr>
          <w:sz w:val="24"/>
          <w:szCs w:val="24"/>
          <w:lang w:eastAsia="ru-RU"/>
        </w:rPr>
      </w:pPr>
      <w:r>
        <w:rPr>
          <w:sz w:val="24"/>
          <w:szCs w:val="24"/>
          <w:lang w:eastAsia="ru-RU"/>
        </w:rPr>
        <w:t xml:space="preserve">   Деятельность социального педагога школы по вопросам профилактики правонарушений среди подростков реализовалась согласно плану, утвержденному директором школы. Социальный педагог выполнял следующие функции:</w:t>
      </w:r>
    </w:p>
    <w:p w:rsidR="00727465" w:rsidRDefault="00727465" w:rsidP="00727465">
      <w:pPr>
        <w:jc w:val="both"/>
        <w:rPr>
          <w:sz w:val="24"/>
          <w:szCs w:val="24"/>
          <w:lang w:eastAsia="ru-RU"/>
        </w:rPr>
      </w:pPr>
      <w:r>
        <w:rPr>
          <w:sz w:val="24"/>
          <w:szCs w:val="24"/>
          <w:lang w:eastAsia="ru-RU"/>
        </w:rPr>
        <w:t>1. Диагностическая и аналитическая – формировал банк данных «трудных» подростков и учащихся из неблагополучных семей, учет динамики успеваемости и посещаемости учеников, анализ занятости во внеурочное время;</w:t>
      </w:r>
    </w:p>
    <w:p w:rsidR="00727465" w:rsidRDefault="00727465" w:rsidP="00727465">
      <w:pPr>
        <w:jc w:val="both"/>
        <w:rPr>
          <w:sz w:val="24"/>
          <w:szCs w:val="24"/>
          <w:lang w:eastAsia="ru-RU"/>
        </w:rPr>
      </w:pPr>
      <w:r>
        <w:rPr>
          <w:sz w:val="24"/>
          <w:szCs w:val="24"/>
          <w:lang w:eastAsia="ru-RU"/>
        </w:rPr>
        <w:t>2. Социально-педагогическая помощь и поддержка в работе классных руководителей и учителей-предметников;</w:t>
      </w:r>
    </w:p>
    <w:p w:rsidR="00727465" w:rsidRDefault="00727465" w:rsidP="00727465">
      <w:pPr>
        <w:jc w:val="both"/>
        <w:rPr>
          <w:sz w:val="24"/>
          <w:szCs w:val="24"/>
          <w:lang w:eastAsia="ru-RU"/>
        </w:rPr>
      </w:pPr>
      <w:r>
        <w:rPr>
          <w:sz w:val="24"/>
          <w:szCs w:val="24"/>
          <w:lang w:eastAsia="ru-RU"/>
        </w:rPr>
        <w:t>3. Коррекционно-индивидуальная работа с «трудными» детьми, с целью усиления позитивных влияний социальной среды;</w:t>
      </w:r>
    </w:p>
    <w:p w:rsidR="00727465" w:rsidRDefault="00727465" w:rsidP="00727465">
      <w:pPr>
        <w:jc w:val="both"/>
        <w:rPr>
          <w:sz w:val="24"/>
          <w:szCs w:val="24"/>
          <w:lang w:eastAsia="ru-RU"/>
        </w:rPr>
      </w:pPr>
      <w:r>
        <w:rPr>
          <w:sz w:val="24"/>
          <w:szCs w:val="24"/>
          <w:lang w:eastAsia="ru-RU"/>
        </w:rPr>
        <w:lastRenderedPageBreak/>
        <w:t>4. Социально-профилактическая - установление доверительных отношений с подростками и родителями, использование имеющегося арсенала правовых норм для защиты прав и интересов личности;</w:t>
      </w:r>
    </w:p>
    <w:p w:rsidR="00727465" w:rsidRDefault="00727465" w:rsidP="00727465">
      <w:pPr>
        <w:jc w:val="both"/>
        <w:rPr>
          <w:sz w:val="24"/>
          <w:szCs w:val="24"/>
          <w:lang w:eastAsia="ru-RU"/>
        </w:rPr>
      </w:pPr>
    </w:p>
    <w:p w:rsidR="00727465" w:rsidRDefault="00727465" w:rsidP="00727465">
      <w:pPr>
        <w:jc w:val="both"/>
        <w:rPr>
          <w:sz w:val="24"/>
          <w:szCs w:val="24"/>
          <w:lang w:eastAsia="ru-RU"/>
        </w:rPr>
      </w:pPr>
      <w:r>
        <w:rPr>
          <w:sz w:val="24"/>
          <w:szCs w:val="24"/>
          <w:lang w:eastAsia="ru-RU"/>
        </w:rPr>
        <w:t xml:space="preserve">   В результате профилактической работы социального педагога и всего педагогического коллектива школы в течение 2025-2026 уч. года выявились следующие результаты:</w:t>
      </w:r>
    </w:p>
    <w:p w:rsidR="00727465" w:rsidRDefault="00727465" w:rsidP="00727465">
      <w:pPr>
        <w:jc w:val="both"/>
        <w:rPr>
          <w:lang w:eastAsia="ru-RU"/>
        </w:rPr>
      </w:pPr>
    </w:p>
    <w:tbl>
      <w:tblPr>
        <w:tblStyle w:val="12"/>
        <w:tblW w:w="9889" w:type="dxa"/>
        <w:tblLayout w:type="fixed"/>
        <w:tblLook w:val="04A0"/>
      </w:tblPr>
      <w:tblGrid>
        <w:gridCol w:w="1364"/>
        <w:gridCol w:w="1198"/>
        <w:gridCol w:w="1374"/>
        <w:gridCol w:w="1134"/>
        <w:gridCol w:w="1134"/>
        <w:gridCol w:w="1134"/>
        <w:gridCol w:w="1559"/>
        <w:gridCol w:w="992"/>
      </w:tblGrid>
      <w:tr w:rsidR="00727465" w:rsidRPr="00DD017B" w:rsidTr="00727465">
        <w:tc>
          <w:tcPr>
            <w:tcW w:w="5070" w:type="dxa"/>
            <w:gridSpan w:val="4"/>
          </w:tcPr>
          <w:p w:rsidR="00727465" w:rsidRPr="00DD017B" w:rsidRDefault="00727465" w:rsidP="00727465">
            <w:pPr>
              <w:jc w:val="center"/>
              <w:rPr>
                <w:rFonts w:eastAsiaTheme="minorHAnsi"/>
              </w:rPr>
            </w:pPr>
            <w:r w:rsidRPr="00DD017B">
              <w:rPr>
                <w:rFonts w:eastAsiaTheme="minorHAnsi"/>
              </w:rPr>
              <w:t xml:space="preserve">Количество </w:t>
            </w:r>
            <w:r>
              <w:rPr>
                <w:rFonts w:eastAsiaTheme="minorHAnsi"/>
              </w:rPr>
              <w:t>ПДН</w:t>
            </w:r>
          </w:p>
        </w:tc>
        <w:tc>
          <w:tcPr>
            <w:tcW w:w="4819" w:type="dxa"/>
            <w:gridSpan w:val="4"/>
          </w:tcPr>
          <w:p w:rsidR="00727465" w:rsidRPr="00DD017B" w:rsidRDefault="00727465" w:rsidP="00727465">
            <w:pPr>
              <w:jc w:val="center"/>
              <w:rPr>
                <w:rFonts w:eastAsiaTheme="minorHAnsi"/>
              </w:rPr>
            </w:pPr>
            <w:r w:rsidRPr="00DD017B">
              <w:rPr>
                <w:rFonts w:eastAsiaTheme="minorHAnsi"/>
              </w:rPr>
              <w:t xml:space="preserve">Количество </w:t>
            </w:r>
            <w:r>
              <w:rPr>
                <w:rFonts w:eastAsiaTheme="minorHAnsi"/>
              </w:rPr>
              <w:t>ВШК</w:t>
            </w:r>
          </w:p>
        </w:tc>
      </w:tr>
      <w:tr w:rsidR="00727465" w:rsidRPr="00DD017B" w:rsidTr="00727465">
        <w:tc>
          <w:tcPr>
            <w:tcW w:w="1364" w:type="dxa"/>
          </w:tcPr>
          <w:p w:rsidR="00727465" w:rsidRPr="00DD017B" w:rsidRDefault="00727465" w:rsidP="00727465">
            <w:pPr>
              <w:jc w:val="center"/>
              <w:rPr>
                <w:rFonts w:eastAsiaTheme="minorHAnsi"/>
              </w:rPr>
            </w:pPr>
            <w:r>
              <w:rPr>
                <w:rFonts w:eastAsiaTheme="minorHAnsi"/>
              </w:rPr>
              <w:t>Сентябрь 2025</w:t>
            </w:r>
          </w:p>
        </w:tc>
        <w:tc>
          <w:tcPr>
            <w:tcW w:w="1198" w:type="dxa"/>
          </w:tcPr>
          <w:p w:rsidR="00727465" w:rsidRPr="00DD017B" w:rsidRDefault="00727465" w:rsidP="00727465">
            <w:pPr>
              <w:jc w:val="center"/>
              <w:rPr>
                <w:rFonts w:eastAsiaTheme="minorHAnsi"/>
              </w:rPr>
            </w:pPr>
            <w:r w:rsidRPr="00DD017B">
              <w:rPr>
                <w:rFonts w:eastAsiaTheme="minorHAnsi"/>
              </w:rPr>
              <w:t>Снято за уч.год</w:t>
            </w:r>
          </w:p>
        </w:tc>
        <w:tc>
          <w:tcPr>
            <w:tcW w:w="1374" w:type="dxa"/>
          </w:tcPr>
          <w:p w:rsidR="00727465" w:rsidRPr="00DD017B" w:rsidRDefault="00727465" w:rsidP="00727465">
            <w:pPr>
              <w:jc w:val="center"/>
              <w:rPr>
                <w:rFonts w:eastAsiaTheme="minorHAnsi"/>
              </w:rPr>
            </w:pPr>
            <w:r w:rsidRPr="00DD017B">
              <w:rPr>
                <w:rFonts w:eastAsiaTheme="minorHAnsi"/>
              </w:rPr>
              <w:t>Поставлено за уч.год</w:t>
            </w:r>
          </w:p>
        </w:tc>
        <w:tc>
          <w:tcPr>
            <w:tcW w:w="1134" w:type="dxa"/>
          </w:tcPr>
          <w:p w:rsidR="00727465" w:rsidRPr="00DD017B" w:rsidRDefault="00727465" w:rsidP="00727465">
            <w:pPr>
              <w:jc w:val="center"/>
              <w:rPr>
                <w:rFonts w:eastAsiaTheme="minorHAnsi"/>
              </w:rPr>
            </w:pPr>
            <w:r>
              <w:rPr>
                <w:rFonts w:eastAsiaTheme="minorHAnsi"/>
              </w:rPr>
              <w:t>Май 2026</w:t>
            </w:r>
          </w:p>
        </w:tc>
        <w:tc>
          <w:tcPr>
            <w:tcW w:w="1134" w:type="dxa"/>
          </w:tcPr>
          <w:p w:rsidR="00727465" w:rsidRPr="00DD017B" w:rsidRDefault="00727465" w:rsidP="00727465">
            <w:pPr>
              <w:jc w:val="center"/>
              <w:rPr>
                <w:rFonts w:eastAsiaTheme="minorHAnsi"/>
              </w:rPr>
            </w:pPr>
            <w:r>
              <w:rPr>
                <w:rFonts w:eastAsiaTheme="minorHAnsi"/>
              </w:rPr>
              <w:t>Сентябрь 2025</w:t>
            </w:r>
          </w:p>
        </w:tc>
        <w:tc>
          <w:tcPr>
            <w:tcW w:w="1134" w:type="dxa"/>
          </w:tcPr>
          <w:p w:rsidR="00727465" w:rsidRPr="00DD017B" w:rsidRDefault="00727465" w:rsidP="00727465">
            <w:pPr>
              <w:jc w:val="center"/>
              <w:rPr>
                <w:rFonts w:eastAsiaTheme="minorHAnsi"/>
              </w:rPr>
            </w:pPr>
            <w:r w:rsidRPr="00DD017B">
              <w:rPr>
                <w:rFonts w:eastAsiaTheme="minorHAnsi"/>
              </w:rPr>
              <w:t>Снято за уч.год</w:t>
            </w:r>
          </w:p>
        </w:tc>
        <w:tc>
          <w:tcPr>
            <w:tcW w:w="1559" w:type="dxa"/>
          </w:tcPr>
          <w:p w:rsidR="00727465" w:rsidRPr="00DD017B" w:rsidRDefault="00727465" w:rsidP="00727465">
            <w:pPr>
              <w:jc w:val="center"/>
              <w:rPr>
                <w:rFonts w:eastAsiaTheme="minorHAnsi"/>
              </w:rPr>
            </w:pPr>
            <w:r w:rsidRPr="00DD017B">
              <w:rPr>
                <w:rFonts w:eastAsiaTheme="minorHAnsi"/>
              </w:rPr>
              <w:t>Поставлено за уч.год</w:t>
            </w:r>
          </w:p>
        </w:tc>
        <w:tc>
          <w:tcPr>
            <w:tcW w:w="992" w:type="dxa"/>
          </w:tcPr>
          <w:p w:rsidR="00727465" w:rsidRPr="00DD017B" w:rsidRDefault="00727465" w:rsidP="00727465">
            <w:pPr>
              <w:jc w:val="center"/>
              <w:rPr>
                <w:rFonts w:eastAsiaTheme="minorHAnsi"/>
              </w:rPr>
            </w:pPr>
            <w:r w:rsidRPr="00DD017B">
              <w:rPr>
                <w:rFonts w:eastAsiaTheme="minorHAnsi"/>
              </w:rPr>
              <w:t xml:space="preserve">Май </w:t>
            </w:r>
          </w:p>
          <w:p w:rsidR="00727465" w:rsidRPr="00DD017B" w:rsidRDefault="00727465" w:rsidP="00727465">
            <w:pPr>
              <w:jc w:val="center"/>
              <w:rPr>
                <w:rFonts w:eastAsiaTheme="minorHAnsi"/>
              </w:rPr>
            </w:pPr>
            <w:r>
              <w:rPr>
                <w:rFonts w:eastAsiaTheme="minorHAnsi"/>
              </w:rPr>
              <w:t>2026</w:t>
            </w:r>
          </w:p>
        </w:tc>
      </w:tr>
      <w:tr w:rsidR="00727465" w:rsidRPr="00DD017B" w:rsidTr="00727465">
        <w:tc>
          <w:tcPr>
            <w:tcW w:w="1364" w:type="dxa"/>
          </w:tcPr>
          <w:p w:rsidR="00727465" w:rsidRPr="005847F1" w:rsidRDefault="00727465" w:rsidP="00727465">
            <w:pPr>
              <w:jc w:val="center"/>
              <w:rPr>
                <w:rFonts w:eastAsiaTheme="minorHAnsi"/>
              </w:rPr>
            </w:pPr>
            <w:r>
              <w:rPr>
                <w:rFonts w:eastAsiaTheme="minorHAnsi"/>
              </w:rPr>
              <w:t>1</w:t>
            </w:r>
          </w:p>
        </w:tc>
        <w:tc>
          <w:tcPr>
            <w:tcW w:w="1198" w:type="dxa"/>
          </w:tcPr>
          <w:p w:rsidR="00727465" w:rsidRPr="005847F1" w:rsidRDefault="00727465" w:rsidP="00727465">
            <w:pPr>
              <w:jc w:val="center"/>
              <w:rPr>
                <w:rFonts w:eastAsiaTheme="minorHAnsi"/>
              </w:rPr>
            </w:pPr>
            <w:r>
              <w:rPr>
                <w:rFonts w:eastAsiaTheme="minorHAnsi"/>
              </w:rPr>
              <w:t>1</w:t>
            </w:r>
          </w:p>
        </w:tc>
        <w:tc>
          <w:tcPr>
            <w:tcW w:w="1374" w:type="dxa"/>
          </w:tcPr>
          <w:p w:rsidR="00727465" w:rsidRPr="005847F1" w:rsidRDefault="00727465" w:rsidP="00727465">
            <w:pPr>
              <w:jc w:val="center"/>
              <w:rPr>
                <w:rFonts w:eastAsiaTheme="minorHAnsi"/>
              </w:rPr>
            </w:pPr>
            <w:r>
              <w:rPr>
                <w:rFonts w:eastAsiaTheme="minorHAnsi"/>
              </w:rPr>
              <w:t>2</w:t>
            </w:r>
          </w:p>
        </w:tc>
        <w:tc>
          <w:tcPr>
            <w:tcW w:w="1134" w:type="dxa"/>
          </w:tcPr>
          <w:p w:rsidR="00727465" w:rsidRPr="005847F1" w:rsidRDefault="00727465" w:rsidP="00727465">
            <w:pPr>
              <w:jc w:val="center"/>
              <w:rPr>
                <w:rFonts w:eastAsiaTheme="minorHAnsi"/>
              </w:rPr>
            </w:pPr>
            <w:r>
              <w:rPr>
                <w:rFonts w:eastAsiaTheme="minorHAnsi"/>
              </w:rPr>
              <w:t>1</w:t>
            </w:r>
          </w:p>
        </w:tc>
        <w:tc>
          <w:tcPr>
            <w:tcW w:w="1134" w:type="dxa"/>
          </w:tcPr>
          <w:p w:rsidR="00727465" w:rsidRPr="005847F1" w:rsidRDefault="00727465" w:rsidP="00727465">
            <w:pPr>
              <w:jc w:val="center"/>
              <w:rPr>
                <w:rFonts w:eastAsiaTheme="minorHAnsi"/>
              </w:rPr>
            </w:pPr>
            <w:r>
              <w:rPr>
                <w:rFonts w:eastAsiaTheme="minorHAnsi"/>
              </w:rPr>
              <w:t>8</w:t>
            </w:r>
          </w:p>
        </w:tc>
        <w:tc>
          <w:tcPr>
            <w:tcW w:w="1134" w:type="dxa"/>
          </w:tcPr>
          <w:p w:rsidR="00727465" w:rsidRPr="005847F1" w:rsidRDefault="00727465" w:rsidP="00727465">
            <w:pPr>
              <w:jc w:val="center"/>
              <w:rPr>
                <w:rFonts w:eastAsiaTheme="minorHAnsi"/>
              </w:rPr>
            </w:pPr>
            <w:r>
              <w:rPr>
                <w:rFonts w:eastAsiaTheme="minorHAnsi"/>
              </w:rPr>
              <w:t>10</w:t>
            </w:r>
          </w:p>
        </w:tc>
        <w:tc>
          <w:tcPr>
            <w:tcW w:w="1559" w:type="dxa"/>
          </w:tcPr>
          <w:p w:rsidR="00727465" w:rsidRPr="005847F1" w:rsidRDefault="00727465" w:rsidP="00727465">
            <w:pPr>
              <w:jc w:val="center"/>
              <w:rPr>
                <w:rFonts w:eastAsiaTheme="minorHAnsi"/>
              </w:rPr>
            </w:pPr>
            <w:r>
              <w:rPr>
                <w:rFonts w:eastAsiaTheme="minorHAnsi"/>
              </w:rPr>
              <w:t>10</w:t>
            </w:r>
          </w:p>
        </w:tc>
        <w:tc>
          <w:tcPr>
            <w:tcW w:w="992" w:type="dxa"/>
          </w:tcPr>
          <w:p w:rsidR="00727465" w:rsidRPr="005847F1" w:rsidRDefault="00727465" w:rsidP="00727465">
            <w:pPr>
              <w:jc w:val="center"/>
              <w:rPr>
                <w:rFonts w:eastAsiaTheme="minorHAnsi"/>
              </w:rPr>
            </w:pPr>
            <w:r>
              <w:rPr>
                <w:rFonts w:eastAsiaTheme="minorHAnsi"/>
              </w:rPr>
              <w:t>1</w:t>
            </w:r>
          </w:p>
        </w:tc>
      </w:tr>
    </w:tbl>
    <w:p w:rsidR="00727465" w:rsidRDefault="00727465" w:rsidP="00727465">
      <w:pPr>
        <w:jc w:val="both"/>
        <w:rPr>
          <w:lang w:eastAsia="ru-RU"/>
        </w:rPr>
      </w:pPr>
    </w:p>
    <w:p w:rsidR="00727465" w:rsidRPr="00BC28F2" w:rsidRDefault="00727465" w:rsidP="00727465">
      <w:pPr>
        <w:ind w:left="1287" w:right="-2"/>
        <w:contextualSpacing/>
        <w:jc w:val="center"/>
        <w:rPr>
          <w:b/>
          <w:sz w:val="24"/>
          <w:szCs w:val="24"/>
        </w:rPr>
      </w:pPr>
    </w:p>
    <w:p w:rsidR="00727465" w:rsidRDefault="00727465" w:rsidP="00727465">
      <w:pPr>
        <w:ind w:left="1287" w:right="-2"/>
        <w:contextualSpacing/>
        <w:jc w:val="center"/>
        <w:rPr>
          <w:sz w:val="24"/>
          <w:szCs w:val="24"/>
        </w:rPr>
      </w:pPr>
      <w:r>
        <w:rPr>
          <w:b/>
          <w:sz w:val="24"/>
          <w:szCs w:val="24"/>
        </w:rPr>
        <w:t>Социально-педагогическое консультирование</w:t>
      </w:r>
    </w:p>
    <w:p w:rsidR="00727465" w:rsidRDefault="00727465" w:rsidP="00727465">
      <w:pPr>
        <w:ind w:right="-2" w:firstLine="567"/>
        <w:jc w:val="both"/>
        <w:rPr>
          <w:b/>
          <w:sz w:val="24"/>
          <w:szCs w:val="24"/>
        </w:rPr>
      </w:pPr>
    </w:p>
    <w:p w:rsidR="00727465" w:rsidRDefault="00727465" w:rsidP="00727465">
      <w:pPr>
        <w:ind w:right="-2" w:firstLine="567"/>
        <w:jc w:val="both"/>
        <w:rPr>
          <w:sz w:val="24"/>
          <w:szCs w:val="24"/>
        </w:rPr>
      </w:pPr>
      <w:r>
        <w:rPr>
          <w:sz w:val="24"/>
          <w:szCs w:val="24"/>
          <w:u w:val="single"/>
        </w:rPr>
        <w:t>Работа с классными руководителями.</w:t>
      </w:r>
      <w:r>
        <w:rPr>
          <w:sz w:val="24"/>
          <w:szCs w:val="24"/>
        </w:rPr>
        <w:t xml:space="preserve"> В течение года велась работа с классными руководителями, проводились беседы, совместные  подворные обходы детей, даны необходимые рекомендации в проведении воспитательных мероприятий по предупреждению конфликтных ситуаций в классе. </w:t>
      </w:r>
    </w:p>
    <w:p w:rsidR="00727465" w:rsidRDefault="00727465" w:rsidP="00727465">
      <w:pPr>
        <w:ind w:right="-2" w:firstLine="567"/>
        <w:jc w:val="both"/>
        <w:rPr>
          <w:sz w:val="24"/>
          <w:szCs w:val="24"/>
          <w:u w:val="single"/>
        </w:rPr>
      </w:pPr>
    </w:p>
    <w:p w:rsidR="00727465" w:rsidRDefault="00727465" w:rsidP="00727465">
      <w:pPr>
        <w:ind w:right="-2" w:firstLine="567"/>
        <w:jc w:val="both"/>
        <w:rPr>
          <w:sz w:val="24"/>
          <w:szCs w:val="24"/>
        </w:rPr>
      </w:pPr>
      <w:r>
        <w:rPr>
          <w:sz w:val="24"/>
          <w:szCs w:val="24"/>
          <w:u w:val="single"/>
        </w:rPr>
        <w:t>Работа с родителями.</w:t>
      </w:r>
      <w:r>
        <w:rPr>
          <w:sz w:val="24"/>
          <w:szCs w:val="24"/>
        </w:rPr>
        <w:t xml:space="preserve"> В течение года были проведены консультации по вопросам опеки и попечительства, по вопросам получения материальной помощи, по вопросам обучения и воспитания в семье, роль родителей в воспитании.</w:t>
      </w:r>
    </w:p>
    <w:p w:rsidR="00727465" w:rsidRDefault="00727465" w:rsidP="00727465">
      <w:pPr>
        <w:ind w:right="-2" w:firstLine="567"/>
        <w:jc w:val="both"/>
        <w:rPr>
          <w:sz w:val="24"/>
          <w:szCs w:val="24"/>
          <w:u w:val="single"/>
        </w:rPr>
      </w:pPr>
    </w:p>
    <w:p w:rsidR="00727465" w:rsidRDefault="00727465" w:rsidP="00727465">
      <w:pPr>
        <w:ind w:right="-2" w:firstLine="567"/>
        <w:jc w:val="both"/>
        <w:rPr>
          <w:sz w:val="24"/>
          <w:szCs w:val="24"/>
        </w:rPr>
      </w:pPr>
      <w:r>
        <w:rPr>
          <w:sz w:val="24"/>
          <w:szCs w:val="24"/>
          <w:u w:val="single"/>
        </w:rPr>
        <w:t>Работа с учащимися.</w:t>
      </w:r>
      <w:r>
        <w:rPr>
          <w:sz w:val="24"/>
          <w:szCs w:val="24"/>
        </w:rPr>
        <w:t xml:space="preserve"> В течение года с учащимися проводилась профилактическая работа о вреде  наркомании, курения, алкоголизма. Классные руководители по рекомендациям проводили в классах классные часы и 15-ти минутки безопасности по наркомании и другим вредным привычкам. Среди учеников проводились также опросы и анкетирования. Выявляли уровень агрессивности среди детей и отношение к общественным явлениям и к учебе. Проводились классные часы, направленные на формирование основ здорового образа жизни.</w:t>
      </w:r>
    </w:p>
    <w:p w:rsidR="00727465" w:rsidRDefault="00727465" w:rsidP="00727465">
      <w:pPr>
        <w:ind w:right="-2" w:firstLine="567"/>
        <w:jc w:val="both"/>
        <w:rPr>
          <w:sz w:val="24"/>
          <w:szCs w:val="24"/>
          <w:lang w:eastAsia="ru-RU"/>
        </w:rPr>
      </w:pPr>
    </w:p>
    <w:p w:rsidR="00727465" w:rsidRPr="00D32550" w:rsidRDefault="00727465" w:rsidP="00727465">
      <w:pPr>
        <w:jc w:val="center"/>
        <w:rPr>
          <w:b/>
          <w:sz w:val="24"/>
          <w:szCs w:val="24"/>
          <w:lang w:eastAsia="ru-RU"/>
        </w:rPr>
      </w:pPr>
      <w:r w:rsidRPr="00D32550">
        <w:rPr>
          <w:b/>
          <w:sz w:val="24"/>
          <w:szCs w:val="24"/>
          <w:lang w:eastAsia="ru-RU"/>
        </w:rPr>
        <w:t>Мероприятия, проведенные в школе для профилактики правонарушений и преступлений  в течение 202</w:t>
      </w:r>
      <w:r>
        <w:rPr>
          <w:b/>
          <w:sz w:val="24"/>
          <w:szCs w:val="24"/>
          <w:lang w:eastAsia="ru-RU"/>
        </w:rPr>
        <w:t>5</w:t>
      </w:r>
      <w:r w:rsidRPr="00D32550">
        <w:rPr>
          <w:b/>
          <w:sz w:val="24"/>
          <w:szCs w:val="24"/>
          <w:lang w:eastAsia="ru-RU"/>
        </w:rPr>
        <w:t>-202</w:t>
      </w:r>
      <w:r>
        <w:rPr>
          <w:b/>
          <w:sz w:val="24"/>
          <w:szCs w:val="24"/>
          <w:lang w:eastAsia="ru-RU"/>
        </w:rPr>
        <w:t>6</w:t>
      </w:r>
      <w:r w:rsidRPr="00D32550">
        <w:rPr>
          <w:b/>
          <w:sz w:val="24"/>
          <w:szCs w:val="24"/>
          <w:lang w:eastAsia="ru-RU"/>
        </w:rPr>
        <w:t xml:space="preserve"> учебного</w:t>
      </w:r>
      <w:r>
        <w:rPr>
          <w:b/>
          <w:sz w:val="24"/>
          <w:szCs w:val="24"/>
          <w:lang w:eastAsia="ru-RU"/>
        </w:rPr>
        <w:t xml:space="preserve"> года</w:t>
      </w:r>
    </w:p>
    <w:p w:rsidR="00727465" w:rsidRDefault="00727465" w:rsidP="00727465">
      <w:pPr>
        <w:jc w:val="center"/>
        <w:rPr>
          <w:sz w:val="28"/>
          <w:szCs w:val="28"/>
        </w:rPr>
      </w:pPr>
    </w:p>
    <w:tbl>
      <w:tblPr>
        <w:tblStyle w:val="aa"/>
        <w:tblW w:w="0" w:type="auto"/>
        <w:tblLook w:val="04A0"/>
      </w:tblPr>
      <w:tblGrid>
        <w:gridCol w:w="407"/>
        <w:gridCol w:w="1951"/>
        <w:gridCol w:w="1435"/>
        <w:gridCol w:w="1684"/>
        <w:gridCol w:w="2081"/>
        <w:gridCol w:w="1533"/>
        <w:gridCol w:w="1321"/>
      </w:tblGrid>
      <w:tr w:rsidR="00727465" w:rsidTr="00727465">
        <w:tc>
          <w:tcPr>
            <w:tcW w:w="401" w:type="dxa"/>
          </w:tcPr>
          <w:p w:rsidR="00727465" w:rsidRPr="008A2BEC" w:rsidRDefault="00727465" w:rsidP="00727465">
            <w:pPr>
              <w:jc w:val="center"/>
              <w:rPr>
                <w:sz w:val="20"/>
                <w:szCs w:val="20"/>
              </w:rPr>
            </w:pPr>
            <w:r w:rsidRPr="008A2BEC">
              <w:rPr>
                <w:sz w:val="20"/>
                <w:szCs w:val="20"/>
              </w:rPr>
              <w:t>№</w:t>
            </w:r>
          </w:p>
        </w:tc>
        <w:tc>
          <w:tcPr>
            <w:tcW w:w="1898" w:type="dxa"/>
          </w:tcPr>
          <w:p w:rsidR="00727465" w:rsidRPr="008A2BEC" w:rsidRDefault="00727465" w:rsidP="00727465">
            <w:pPr>
              <w:jc w:val="center"/>
              <w:rPr>
                <w:sz w:val="20"/>
                <w:szCs w:val="20"/>
              </w:rPr>
            </w:pPr>
            <w:r w:rsidRPr="008A2BEC">
              <w:rPr>
                <w:sz w:val="20"/>
                <w:szCs w:val="20"/>
              </w:rPr>
              <w:t>Наименование мероприятия</w:t>
            </w:r>
          </w:p>
        </w:tc>
        <w:tc>
          <w:tcPr>
            <w:tcW w:w="1397" w:type="dxa"/>
          </w:tcPr>
          <w:p w:rsidR="00727465" w:rsidRPr="008A2BEC" w:rsidRDefault="00727465" w:rsidP="00727465">
            <w:pPr>
              <w:jc w:val="center"/>
              <w:rPr>
                <w:sz w:val="20"/>
                <w:szCs w:val="20"/>
              </w:rPr>
            </w:pPr>
            <w:r w:rsidRPr="008A2BEC">
              <w:rPr>
                <w:sz w:val="20"/>
                <w:szCs w:val="20"/>
              </w:rPr>
              <w:t>Организаторы мероприятия</w:t>
            </w:r>
          </w:p>
        </w:tc>
        <w:tc>
          <w:tcPr>
            <w:tcW w:w="1639" w:type="dxa"/>
          </w:tcPr>
          <w:p w:rsidR="00727465" w:rsidRPr="008A2BEC" w:rsidRDefault="00727465" w:rsidP="00727465">
            <w:pPr>
              <w:jc w:val="center"/>
              <w:rPr>
                <w:sz w:val="20"/>
                <w:szCs w:val="20"/>
              </w:rPr>
            </w:pPr>
            <w:r w:rsidRPr="008A2BEC">
              <w:rPr>
                <w:sz w:val="20"/>
                <w:szCs w:val="20"/>
              </w:rPr>
              <w:t>Кол-во семей, задействованных в мероприятии</w:t>
            </w:r>
          </w:p>
        </w:tc>
        <w:tc>
          <w:tcPr>
            <w:tcW w:w="2024" w:type="dxa"/>
          </w:tcPr>
          <w:p w:rsidR="00727465" w:rsidRPr="008A2BEC" w:rsidRDefault="00727465" w:rsidP="00727465">
            <w:pPr>
              <w:jc w:val="center"/>
              <w:rPr>
                <w:sz w:val="20"/>
                <w:szCs w:val="20"/>
              </w:rPr>
            </w:pPr>
            <w:r w:rsidRPr="008A2BEC">
              <w:rPr>
                <w:sz w:val="20"/>
                <w:szCs w:val="20"/>
              </w:rPr>
              <w:t>Кол-во несовершеннолетних, задействованных в мероприятии</w:t>
            </w:r>
          </w:p>
        </w:tc>
        <w:tc>
          <w:tcPr>
            <w:tcW w:w="1492" w:type="dxa"/>
          </w:tcPr>
          <w:p w:rsidR="00727465" w:rsidRPr="008A2BEC" w:rsidRDefault="00727465" w:rsidP="00727465">
            <w:pPr>
              <w:jc w:val="center"/>
              <w:rPr>
                <w:sz w:val="20"/>
                <w:szCs w:val="20"/>
              </w:rPr>
            </w:pPr>
            <w:r w:rsidRPr="008A2BEC">
              <w:rPr>
                <w:sz w:val="20"/>
                <w:szCs w:val="20"/>
              </w:rPr>
              <w:t>Дата проведения</w:t>
            </w:r>
          </w:p>
        </w:tc>
        <w:tc>
          <w:tcPr>
            <w:tcW w:w="1287" w:type="dxa"/>
          </w:tcPr>
          <w:p w:rsidR="00727465" w:rsidRPr="008A2BEC" w:rsidRDefault="00727465" w:rsidP="00727465">
            <w:pPr>
              <w:jc w:val="center"/>
              <w:rPr>
                <w:sz w:val="20"/>
                <w:szCs w:val="20"/>
              </w:rPr>
            </w:pPr>
            <w:r w:rsidRPr="008A2BEC">
              <w:rPr>
                <w:sz w:val="20"/>
                <w:szCs w:val="20"/>
              </w:rPr>
              <w:t>Ссылка на мероприятие</w:t>
            </w:r>
          </w:p>
        </w:tc>
      </w:tr>
      <w:tr w:rsidR="00727465" w:rsidTr="00727465">
        <w:tc>
          <w:tcPr>
            <w:tcW w:w="10138" w:type="dxa"/>
            <w:gridSpan w:val="7"/>
          </w:tcPr>
          <w:p w:rsidR="00727465" w:rsidRPr="008A2BEC" w:rsidRDefault="00727465" w:rsidP="00727465">
            <w:pPr>
              <w:jc w:val="center"/>
              <w:rPr>
                <w:sz w:val="20"/>
                <w:szCs w:val="20"/>
              </w:rPr>
            </w:pPr>
            <w:r w:rsidRPr="008A2BEC">
              <w:rPr>
                <w:sz w:val="20"/>
                <w:szCs w:val="20"/>
              </w:rPr>
              <w:t>РАБОТА С НЕСОВЕРШЕННОЛЕТНИМИ</w:t>
            </w:r>
          </w:p>
        </w:tc>
      </w:tr>
      <w:tr w:rsidR="00727465" w:rsidTr="00727465">
        <w:tc>
          <w:tcPr>
            <w:tcW w:w="401" w:type="dxa"/>
          </w:tcPr>
          <w:p w:rsidR="00727465" w:rsidRPr="008A2BEC" w:rsidRDefault="00727465" w:rsidP="00727465">
            <w:pPr>
              <w:jc w:val="center"/>
              <w:rPr>
                <w:sz w:val="16"/>
                <w:szCs w:val="16"/>
              </w:rPr>
            </w:pPr>
            <w:r>
              <w:rPr>
                <w:sz w:val="16"/>
                <w:szCs w:val="16"/>
              </w:rPr>
              <w:t>1.</w:t>
            </w:r>
          </w:p>
        </w:tc>
        <w:tc>
          <w:tcPr>
            <w:tcW w:w="1898" w:type="dxa"/>
          </w:tcPr>
          <w:p w:rsidR="00727465" w:rsidRPr="008A2BEC" w:rsidRDefault="00727465" w:rsidP="00727465">
            <w:pPr>
              <w:jc w:val="both"/>
              <w:rPr>
                <w:sz w:val="20"/>
                <w:szCs w:val="20"/>
              </w:rPr>
            </w:pPr>
            <w:r w:rsidRPr="008A2BEC">
              <w:rPr>
                <w:sz w:val="20"/>
                <w:szCs w:val="20"/>
              </w:rPr>
              <w:t>День солидарности в борьбе с терроризмом.  Тематические классные часы  «Терроризм – угроза обществу».</w:t>
            </w:r>
          </w:p>
        </w:tc>
        <w:tc>
          <w:tcPr>
            <w:tcW w:w="1397" w:type="dxa"/>
          </w:tcPr>
          <w:p w:rsidR="00727465" w:rsidRPr="008A2BEC" w:rsidRDefault="00727465" w:rsidP="00727465">
            <w:pPr>
              <w:jc w:val="center"/>
              <w:rPr>
                <w:sz w:val="20"/>
                <w:szCs w:val="20"/>
              </w:rPr>
            </w:pPr>
          </w:p>
        </w:tc>
        <w:tc>
          <w:tcPr>
            <w:tcW w:w="1639" w:type="dxa"/>
          </w:tcPr>
          <w:p w:rsidR="00727465" w:rsidRPr="008A2BEC" w:rsidRDefault="00727465" w:rsidP="00727465">
            <w:pPr>
              <w:jc w:val="center"/>
              <w:rPr>
                <w:sz w:val="20"/>
                <w:szCs w:val="20"/>
              </w:rPr>
            </w:pPr>
          </w:p>
        </w:tc>
        <w:tc>
          <w:tcPr>
            <w:tcW w:w="2024" w:type="dxa"/>
          </w:tcPr>
          <w:p w:rsidR="00727465" w:rsidRPr="008A2BEC" w:rsidRDefault="00727465" w:rsidP="00727465">
            <w:pPr>
              <w:jc w:val="center"/>
              <w:rPr>
                <w:sz w:val="20"/>
                <w:szCs w:val="20"/>
              </w:rPr>
            </w:pPr>
          </w:p>
        </w:tc>
        <w:tc>
          <w:tcPr>
            <w:tcW w:w="1492" w:type="dxa"/>
          </w:tcPr>
          <w:p w:rsidR="00727465" w:rsidRPr="008A2BEC" w:rsidRDefault="00727465" w:rsidP="00727465">
            <w:pPr>
              <w:rPr>
                <w:sz w:val="20"/>
                <w:szCs w:val="20"/>
              </w:rPr>
            </w:pPr>
            <w:r w:rsidRPr="008A2BEC">
              <w:rPr>
                <w:sz w:val="20"/>
                <w:szCs w:val="20"/>
              </w:rPr>
              <w:t>03.09.20</w:t>
            </w:r>
            <w:r>
              <w:rPr>
                <w:sz w:val="20"/>
                <w:szCs w:val="20"/>
              </w:rPr>
              <w:t>25</w:t>
            </w:r>
          </w:p>
        </w:tc>
        <w:tc>
          <w:tcPr>
            <w:tcW w:w="1287" w:type="dxa"/>
          </w:tcPr>
          <w:p w:rsidR="00727465" w:rsidRPr="008A2BEC" w:rsidRDefault="00727465" w:rsidP="00727465">
            <w:pPr>
              <w:jc w:val="center"/>
              <w:rPr>
                <w:sz w:val="20"/>
                <w:szCs w:val="20"/>
              </w:rPr>
            </w:pPr>
          </w:p>
        </w:tc>
      </w:tr>
      <w:tr w:rsidR="00727465" w:rsidTr="00727465">
        <w:tc>
          <w:tcPr>
            <w:tcW w:w="401" w:type="dxa"/>
          </w:tcPr>
          <w:p w:rsidR="00727465" w:rsidRPr="008A2BEC" w:rsidRDefault="00727465" w:rsidP="00727465">
            <w:pPr>
              <w:jc w:val="center"/>
              <w:rPr>
                <w:sz w:val="16"/>
                <w:szCs w:val="16"/>
              </w:rPr>
            </w:pPr>
            <w:r>
              <w:rPr>
                <w:sz w:val="16"/>
                <w:szCs w:val="16"/>
              </w:rPr>
              <w:t>3.</w:t>
            </w:r>
          </w:p>
        </w:tc>
        <w:tc>
          <w:tcPr>
            <w:tcW w:w="1898" w:type="dxa"/>
          </w:tcPr>
          <w:p w:rsidR="00727465" w:rsidRPr="008A2BEC" w:rsidRDefault="00727465" w:rsidP="00727465">
            <w:pPr>
              <w:jc w:val="both"/>
              <w:rPr>
                <w:sz w:val="20"/>
                <w:szCs w:val="20"/>
              </w:rPr>
            </w:pPr>
            <w:r>
              <w:rPr>
                <w:sz w:val="20"/>
                <w:szCs w:val="20"/>
              </w:rPr>
              <w:t xml:space="preserve">Тематические </w:t>
            </w:r>
            <w:r>
              <w:rPr>
                <w:sz w:val="20"/>
                <w:szCs w:val="20"/>
              </w:rPr>
              <w:lastRenderedPageBreak/>
              <w:t>классные часы в рамках дней правовых знаний</w:t>
            </w:r>
          </w:p>
        </w:tc>
        <w:tc>
          <w:tcPr>
            <w:tcW w:w="1397" w:type="dxa"/>
          </w:tcPr>
          <w:p w:rsidR="00727465" w:rsidRPr="008A2BEC" w:rsidRDefault="00727465" w:rsidP="00727465">
            <w:pPr>
              <w:jc w:val="center"/>
              <w:rPr>
                <w:sz w:val="20"/>
                <w:szCs w:val="20"/>
              </w:rPr>
            </w:pPr>
          </w:p>
        </w:tc>
        <w:tc>
          <w:tcPr>
            <w:tcW w:w="1639" w:type="dxa"/>
          </w:tcPr>
          <w:p w:rsidR="00727465" w:rsidRPr="008A2BEC" w:rsidRDefault="00727465" w:rsidP="00727465">
            <w:pPr>
              <w:jc w:val="center"/>
              <w:rPr>
                <w:sz w:val="20"/>
                <w:szCs w:val="20"/>
              </w:rPr>
            </w:pPr>
          </w:p>
        </w:tc>
        <w:tc>
          <w:tcPr>
            <w:tcW w:w="2024" w:type="dxa"/>
          </w:tcPr>
          <w:p w:rsidR="00727465" w:rsidRPr="008A2BEC" w:rsidRDefault="00727465" w:rsidP="00727465">
            <w:pPr>
              <w:jc w:val="center"/>
              <w:rPr>
                <w:sz w:val="20"/>
                <w:szCs w:val="20"/>
              </w:rPr>
            </w:pPr>
          </w:p>
        </w:tc>
        <w:tc>
          <w:tcPr>
            <w:tcW w:w="1492" w:type="dxa"/>
          </w:tcPr>
          <w:p w:rsidR="00727465" w:rsidRDefault="00727465" w:rsidP="00727465">
            <w:pPr>
              <w:rPr>
                <w:sz w:val="20"/>
                <w:szCs w:val="20"/>
              </w:rPr>
            </w:pPr>
            <w:r>
              <w:rPr>
                <w:sz w:val="20"/>
                <w:szCs w:val="20"/>
              </w:rPr>
              <w:t>06-10 октября</w:t>
            </w:r>
          </w:p>
          <w:p w:rsidR="00727465" w:rsidRPr="008A2BEC" w:rsidRDefault="00727465" w:rsidP="00727465">
            <w:pPr>
              <w:rPr>
                <w:sz w:val="20"/>
                <w:szCs w:val="20"/>
              </w:rPr>
            </w:pPr>
            <w:r>
              <w:rPr>
                <w:sz w:val="20"/>
                <w:szCs w:val="20"/>
              </w:rPr>
              <w:lastRenderedPageBreak/>
              <w:t>2025</w:t>
            </w:r>
          </w:p>
        </w:tc>
        <w:tc>
          <w:tcPr>
            <w:tcW w:w="1287" w:type="dxa"/>
          </w:tcPr>
          <w:p w:rsidR="00727465" w:rsidRPr="008A2BEC" w:rsidRDefault="00727465" w:rsidP="00727465">
            <w:pPr>
              <w:jc w:val="both"/>
              <w:rPr>
                <w:sz w:val="20"/>
                <w:szCs w:val="20"/>
              </w:rPr>
            </w:pPr>
          </w:p>
        </w:tc>
      </w:tr>
      <w:tr w:rsidR="00727465" w:rsidTr="00727465">
        <w:tc>
          <w:tcPr>
            <w:tcW w:w="401" w:type="dxa"/>
          </w:tcPr>
          <w:p w:rsidR="00727465" w:rsidRDefault="00727465" w:rsidP="00727465">
            <w:pPr>
              <w:jc w:val="center"/>
              <w:rPr>
                <w:sz w:val="16"/>
                <w:szCs w:val="16"/>
              </w:rPr>
            </w:pPr>
            <w:r>
              <w:rPr>
                <w:sz w:val="16"/>
                <w:szCs w:val="16"/>
              </w:rPr>
              <w:lastRenderedPageBreak/>
              <w:t>4.</w:t>
            </w:r>
          </w:p>
        </w:tc>
        <w:tc>
          <w:tcPr>
            <w:tcW w:w="1898" w:type="dxa"/>
          </w:tcPr>
          <w:p w:rsidR="00727465" w:rsidRDefault="00727465" w:rsidP="00727465">
            <w:pPr>
              <w:jc w:val="both"/>
              <w:rPr>
                <w:sz w:val="20"/>
                <w:szCs w:val="20"/>
              </w:rPr>
            </w:pPr>
            <w:r>
              <w:rPr>
                <w:sz w:val="20"/>
                <w:szCs w:val="20"/>
              </w:rPr>
              <w:t>Урок мужества «Сталинград, никем не покоренный»</w:t>
            </w:r>
          </w:p>
        </w:tc>
        <w:tc>
          <w:tcPr>
            <w:tcW w:w="1397" w:type="dxa"/>
          </w:tcPr>
          <w:p w:rsidR="00727465" w:rsidRPr="008A2BEC" w:rsidRDefault="00727465" w:rsidP="00727465">
            <w:pPr>
              <w:jc w:val="center"/>
              <w:rPr>
                <w:sz w:val="20"/>
                <w:szCs w:val="20"/>
              </w:rPr>
            </w:pPr>
          </w:p>
        </w:tc>
        <w:tc>
          <w:tcPr>
            <w:tcW w:w="1639" w:type="dxa"/>
          </w:tcPr>
          <w:p w:rsidR="00727465" w:rsidRPr="008A2BEC" w:rsidRDefault="00727465" w:rsidP="00727465">
            <w:pPr>
              <w:jc w:val="center"/>
              <w:rPr>
                <w:sz w:val="20"/>
                <w:szCs w:val="20"/>
              </w:rPr>
            </w:pPr>
          </w:p>
        </w:tc>
        <w:tc>
          <w:tcPr>
            <w:tcW w:w="2024" w:type="dxa"/>
          </w:tcPr>
          <w:p w:rsidR="00727465" w:rsidRDefault="00727465" w:rsidP="00727465">
            <w:pPr>
              <w:rPr>
                <w:sz w:val="20"/>
                <w:szCs w:val="20"/>
              </w:rPr>
            </w:pPr>
          </w:p>
        </w:tc>
        <w:tc>
          <w:tcPr>
            <w:tcW w:w="1492" w:type="dxa"/>
          </w:tcPr>
          <w:p w:rsidR="00727465" w:rsidRDefault="00727465" w:rsidP="00727465">
            <w:pPr>
              <w:rPr>
                <w:sz w:val="20"/>
                <w:szCs w:val="20"/>
              </w:rPr>
            </w:pPr>
            <w:r>
              <w:rPr>
                <w:sz w:val="20"/>
                <w:szCs w:val="20"/>
              </w:rPr>
              <w:t>27-31 октября 2025</w:t>
            </w:r>
          </w:p>
        </w:tc>
        <w:tc>
          <w:tcPr>
            <w:tcW w:w="1287" w:type="dxa"/>
          </w:tcPr>
          <w:p w:rsidR="00727465" w:rsidRPr="008A2BEC" w:rsidRDefault="00727465" w:rsidP="00727465">
            <w:pPr>
              <w:jc w:val="both"/>
              <w:rPr>
                <w:sz w:val="20"/>
                <w:szCs w:val="20"/>
              </w:rPr>
            </w:pPr>
          </w:p>
        </w:tc>
      </w:tr>
      <w:tr w:rsidR="00727465" w:rsidTr="00727465">
        <w:tc>
          <w:tcPr>
            <w:tcW w:w="401" w:type="dxa"/>
          </w:tcPr>
          <w:p w:rsidR="00727465" w:rsidRDefault="00727465" w:rsidP="00727465">
            <w:pPr>
              <w:jc w:val="center"/>
              <w:rPr>
                <w:sz w:val="16"/>
                <w:szCs w:val="16"/>
              </w:rPr>
            </w:pPr>
            <w:r>
              <w:rPr>
                <w:sz w:val="16"/>
                <w:szCs w:val="16"/>
              </w:rPr>
              <w:t>5.</w:t>
            </w:r>
          </w:p>
        </w:tc>
        <w:tc>
          <w:tcPr>
            <w:tcW w:w="1898" w:type="dxa"/>
          </w:tcPr>
          <w:p w:rsidR="00727465" w:rsidRDefault="00727465" w:rsidP="00727465">
            <w:pPr>
              <w:jc w:val="both"/>
              <w:rPr>
                <w:sz w:val="20"/>
                <w:szCs w:val="20"/>
              </w:rPr>
            </w:pPr>
            <w:r>
              <w:rPr>
                <w:sz w:val="20"/>
                <w:szCs w:val="20"/>
              </w:rPr>
              <w:t>Всероссийская акция, посвященная дню народного единства</w:t>
            </w:r>
          </w:p>
        </w:tc>
        <w:tc>
          <w:tcPr>
            <w:tcW w:w="1397" w:type="dxa"/>
          </w:tcPr>
          <w:p w:rsidR="00727465" w:rsidRPr="008A2BEC" w:rsidRDefault="00727465" w:rsidP="00727465">
            <w:pPr>
              <w:jc w:val="center"/>
              <w:rPr>
                <w:sz w:val="20"/>
                <w:szCs w:val="20"/>
              </w:rPr>
            </w:pPr>
          </w:p>
        </w:tc>
        <w:tc>
          <w:tcPr>
            <w:tcW w:w="1639" w:type="dxa"/>
          </w:tcPr>
          <w:p w:rsidR="00727465" w:rsidRPr="008A2BEC" w:rsidRDefault="00727465" w:rsidP="00727465">
            <w:pPr>
              <w:jc w:val="center"/>
              <w:rPr>
                <w:sz w:val="20"/>
                <w:szCs w:val="20"/>
              </w:rPr>
            </w:pPr>
          </w:p>
        </w:tc>
        <w:tc>
          <w:tcPr>
            <w:tcW w:w="2024" w:type="dxa"/>
          </w:tcPr>
          <w:p w:rsidR="00727465" w:rsidRDefault="00727465" w:rsidP="00727465">
            <w:pPr>
              <w:jc w:val="center"/>
              <w:rPr>
                <w:sz w:val="20"/>
                <w:szCs w:val="20"/>
              </w:rPr>
            </w:pPr>
          </w:p>
        </w:tc>
        <w:tc>
          <w:tcPr>
            <w:tcW w:w="1492" w:type="dxa"/>
          </w:tcPr>
          <w:p w:rsidR="00727465" w:rsidRDefault="00727465" w:rsidP="00727465">
            <w:pPr>
              <w:rPr>
                <w:sz w:val="20"/>
                <w:szCs w:val="20"/>
              </w:rPr>
            </w:pPr>
            <w:r>
              <w:rPr>
                <w:sz w:val="20"/>
                <w:szCs w:val="20"/>
              </w:rPr>
              <w:t>4.11.2025</w:t>
            </w:r>
          </w:p>
        </w:tc>
        <w:tc>
          <w:tcPr>
            <w:tcW w:w="1287" w:type="dxa"/>
          </w:tcPr>
          <w:p w:rsidR="00727465" w:rsidRPr="008A2BEC" w:rsidRDefault="00727465" w:rsidP="00727465">
            <w:pPr>
              <w:jc w:val="both"/>
              <w:rPr>
                <w:sz w:val="20"/>
                <w:szCs w:val="20"/>
              </w:rPr>
            </w:pPr>
          </w:p>
        </w:tc>
      </w:tr>
      <w:tr w:rsidR="00727465" w:rsidTr="00727465">
        <w:tc>
          <w:tcPr>
            <w:tcW w:w="401" w:type="dxa"/>
          </w:tcPr>
          <w:p w:rsidR="00727465" w:rsidRDefault="00727465" w:rsidP="00727465">
            <w:pPr>
              <w:jc w:val="center"/>
              <w:rPr>
                <w:sz w:val="16"/>
                <w:szCs w:val="16"/>
              </w:rPr>
            </w:pPr>
            <w:r>
              <w:rPr>
                <w:sz w:val="16"/>
                <w:szCs w:val="16"/>
              </w:rPr>
              <w:t>7</w:t>
            </w:r>
          </w:p>
        </w:tc>
        <w:tc>
          <w:tcPr>
            <w:tcW w:w="1898" w:type="dxa"/>
          </w:tcPr>
          <w:p w:rsidR="00727465" w:rsidRDefault="00727465" w:rsidP="00727465">
            <w:pPr>
              <w:jc w:val="both"/>
              <w:rPr>
                <w:sz w:val="20"/>
                <w:szCs w:val="20"/>
              </w:rPr>
            </w:pPr>
            <w:r>
              <w:rPr>
                <w:sz w:val="20"/>
                <w:szCs w:val="20"/>
              </w:rPr>
              <w:t>Декада по профилактике наркомании</w:t>
            </w:r>
          </w:p>
        </w:tc>
        <w:tc>
          <w:tcPr>
            <w:tcW w:w="1397" w:type="dxa"/>
          </w:tcPr>
          <w:p w:rsidR="00727465" w:rsidRPr="008A2BEC" w:rsidRDefault="00727465" w:rsidP="00727465">
            <w:pPr>
              <w:jc w:val="center"/>
              <w:rPr>
                <w:sz w:val="20"/>
                <w:szCs w:val="20"/>
              </w:rPr>
            </w:pPr>
          </w:p>
        </w:tc>
        <w:tc>
          <w:tcPr>
            <w:tcW w:w="1639" w:type="dxa"/>
          </w:tcPr>
          <w:p w:rsidR="00727465" w:rsidRPr="008A2BEC" w:rsidRDefault="00727465" w:rsidP="00727465">
            <w:pPr>
              <w:jc w:val="center"/>
              <w:rPr>
                <w:sz w:val="20"/>
                <w:szCs w:val="20"/>
              </w:rPr>
            </w:pPr>
          </w:p>
        </w:tc>
        <w:tc>
          <w:tcPr>
            <w:tcW w:w="2024" w:type="dxa"/>
          </w:tcPr>
          <w:p w:rsidR="00727465" w:rsidRDefault="00727465" w:rsidP="00727465">
            <w:pPr>
              <w:jc w:val="center"/>
              <w:rPr>
                <w:sz w:val="20"/>
                <w:szCs w:val="20"/>
              </w:rPr>
            </w:pPr>
          </w:p>
        </w:tc>
        <w:tc>
          <w:tcPr>
            <w:tcW w:w="1492" w:type="dxa"/>
          </w:tcPr>
          <w:p w:rsidR="00727465" w:rsidRDefault="00727465" w:rsidP="00727465">
            <w:pPr>
              <w:rPr>
                <w:sz w:val="20"/>
                <w:szCs w:val="20"/>
              </w:rPr>
            </w:pPr>
            <w:r>
              <w:rPr>
                <w:sz w:val="20"/>
                <w:szCs w:val="20"/>
              </w:rPr>
              <w:t>10-21 ноября</w:t>
            </w:r>
          </w:p>
          <w:p w:rsidR="00727465" w:rsidRDefault="00727465" w:rsidP="00727465">
            <w:pPr>
              <w:rPr>
                <w:sz w:val="20"/>
                <w:szCs w:val="20"/>
              </w:rPr>
            </w:pPr>
            <w:r>
              <w:rPr>
                <w:sz w:val="20"/>
                <w:szCs w:val="20"/>
              </w:rPr>
              <w:t>2025</w:t>
            </w:r>
          </w:p>
        </w:tc>
        <w:tc>
          <w:tcPr>
            <w:tcW w:w="1287" w:type="dxa"/>
          </w:tcPr>
          <w:p w:rsidR="00727465" w:rsidRPr="008A2BEC" w:rsidRDefault="00727465" w:rsidP="00727465">
            <w:pPr>
              <w:jc w:val="both"/>
              <w:rPr>
                <w:sz w:val="20"/>
                <w:szCs w:val="20"/>
              </w:rPr>
            </w:pPr>
          </w:p>
        </w:tc>
      </w:tr>
      <w:tr w:rsidR="00727465" w:rsidTr="00727465">
        <w:tc>
          <w:tcPr>
            <w:tcW w:w="401" w:type="dxa"/>
          </w:tcPr>
          <w:p w:rsidR="00727465" w:rsidRPr="008A2BEC" w:rsidRDefault="00727465" w:rsidP="00727465">
            <w:pPr>
              <w:jc w:val="center"/>
              <w:rPr>
                <w:sz w:val="16"/>
                <w:szCs w:val="16"/>
              </w:rPr>
            </w:pPr>
            <w:r>
              <w:rPr>
                <w:sz w:val="16"/>
                <w:szCs w:val="16"/>
              </w:rPr>
              <w:t>8</w:t>
            </w:r>
          </w:p>
        </w:tc>
        <w:tc>
          <w:tcPr>
            <w:tcW w:w="1898" w:type="dxa"/>
          </w:tcPr>
          <w:p w:rsidR="00727465" w:rsidRPr="008A2BEC" w:rsidRDefault="00727465" w:rsidP="00727465">
            <w:pPr>
              <w:jc w:val="both"/>
              <w:rPr>
                <w:sz w:val="20"/>
                <w:szCs w:val="20"/>
              </w:rPr>
            </w:pPr>
            <w:r>
              <w:rPr>
                <w:sz w:val="20"/>
                <w:szCs w:val="20"/>
              </w:rPr>
              <w:t>Тематические классные часы, посвященные Дню Конституции</w:t>
            </w:r>
          </w:p>
        </w:tc>
        <w:tc>
          <w:tcPr>
            <w:tcW w:w="1397" w:type="dxa"/>
          </w:tcPr>
          <w:p w:rsidR="00727465" w:rsidRPr="008A2BEC" w:rsidRDefault="00727465" w:rsidP="00727465">
            <w:pPr>
              <w:jc w:val="center"/>
              <w:rPr>
                <w:sz w:val="20"/>
                <w:szCs w:val="20"/>
              </w:rPr>
            </w:pPr>
          </w:p>
        </w:tc>
        <w:tc>
          <w:tcPr>
            <w:tcW w:w="1639" w:type="dxa"/>
          </w:tcPr>
          <w:p w:rsidR="00727465" w:rsidRPr="008A2BEC" w:rsidRDefault="00727465" w:rsidP="00727465">
            <w:pPr>
              <w:jc w:val="center"/>
              <w:rPr>
                <w:sz w:val="20"/>
                <w:szCs w:val="20"/>
              </w:rPr>
            </w:pPr>
          </w:p>
        </w:tc>
        <w:tc>
          <w:tcPr>
            <w:tcW w:w="2024" w:type="dxa"/>
          </w:tcPr>
          <w:p w:rsidR="00727465" w:rsidRPr="008A2BEC" w:rsidRDefault="00727465" w:rsidP="00727465">
            <w:pPr>
              <w:jc w:val="center"/>
              <w:rPr>
                <w:sz w:val="20"/>
                <w:szCs w:val="20"/>
              </w:rPr>
            </w:pPr>
          </w:p>
        </w:tc>
        <w:tc>
          <w:tcPr>
            <w:tcW w:w="1492" w:type="dxa"/>
          </w:tcPr>
          <w:p w:rsidR="00727465" w:rsidRPr="008A2BEC" w:rsidRDefault="00727465" w:rsidP="00727465">
            <w:pPr>
              <w:rPr>
                <w:sz w:val="20"/>
                <w:szCs w:val="20"/>
              </w:rPr>
            </w:pPr>
            <w:r>
              <w:rPr>
                <w:sz w:val="20"/>
                <w:szCs w:val="20"/>
              </w:rPr>
              <w:t>12.12.2025</w:t>
            </w:r>
          </w:p>
        </w:tc>
        <w:tc>
          <w:tcPr>
            <w:tcW w:w="1287" w:type="dxa"/>
          </w:tcPr>
          <w:p w:rsidR="00727465" w:rsidRPr="008A2BEC" w:rsidRDefault="00727465" w:rsidP="00727465">
            <w:pPr>
              <w:jc w:val="center"/>
              <w:rPr>
                <w:sz w:val="20"/>
                <w:szCs w:val="20"/>
              </w:rPr>
            </w:pPr>
          </w:p>
        </w:tc>
      </w:tr>
      <w:tr w:rsidR="00727465" w:rsidTr="00727465">
        <w:tc>
          <w:tcPr>
            <w:tcW w:w="401" w:type="dxa"/>
          </w:tcPr>
          <w:p w:rsidR="00727465" w:rsidRDefault="00727465" w:rsidP="00727465">
            <w:pPr>
              <w:jc w:val="center"/>
              <w:rPr>
                <w:sz w:val="16"/>
                <w:szCs w:val="16"/>
              </w:rPr>
            </w:pPr>
            <w:r>
              <w:rPr>
                <w:sz w:val="16"/>
                <w:szCs w:val="16"/>
              </w:rPr>
              <w:t>9</w:t>
            </w:r>
          </w:p>
        </w:tc>
        <w:tc>
          <w:tcPr>
            <w:tcW w:w="1898" w:type="dxa"/>
          </w:tcPr>
          <w:p w:rsidR="00727465" w:rsidRDefault="00727465" w:rsidP="00727465">
            <w:pPr>
              <w:jc w:val="both"/>
              <w:rPr>
                <w:sz w:val="20"/>
                <w:szCs w:val="20"/>
              </w:rPr>
            </w:pPr>
            <w:r>
              <w:rPr>
                <w:sz w:val="20"/>
                <w:szCs w:val="20"/>
              </w:rPr>
              <w:t>Конкурсно-познавательная программа «Я гражданин и человек»</w:t>
            </w:r>
          </w:p>
        </w:tc>
        <w:tc>
          <w:tcPr>
            <w:tcW w:w="1397" w:type="dxa"/>
          </w:tcPr>
          <w:p w:rsidR="00727465" w:rsidRPr="008A2BEC" w:rsidRDefault="00727465" w:rsidP="00727465">
            <w:pPr>
              <w:jc w:val="center"/>
              <w:rPr>
                <w:sz w:val="20"/>
                <w:szCs w:val="20"/>
              </w:rPr>
            </w:pPr>
          </w:p>
        </w:tc>
        <w:tc>
          <w:tcPr>
            <w:tcW w:w="1639" w:type="dxa"/>
          </w:tcPr>
          <w:p w:rsidR="00727465" w:rsidRPr="008A2BEC" w:rsidRDefault="00727465" w:rsidP="00727465">
            <w:pPr>
              <w:jc w:val="center"/>
              <w:rPr>
                <w:sz w:val="20"/>
                <w:szCs w:val="20"/>
              </w:rPr>
            </w:pPr>
          </w:p>
        </w:tc>
        <w:tc>
          <w:tcPr>
            <w:tcW w:w="2024" w:type="dxa"/>
          </w:tcPr>
          <w:p w:rsidR="00727465" w:rsidRDefault="00727465" w:rsidP="00727465">
            <w:pPr>
              <w:jc w:val="center"/>
              <w:rPr>
                <w:sz w:val="20"/>
                <w:szCs w:val="20"/>
              </w:rPr>
            </w:pPr>
          </w:p>
        </w:tc>
        <w:tc>
          <w:tcPr>
            <w:tcW w:w="1492" w:type="dxa"/>
          </w:tcPr>
          <w:p w:rsidR="00727465" w:rsidRDefault="00727465" w:rsidP="00727465">
            <w:pPr>
              <w:jc w:val="center"/>
              <w:rPr>
                <w:sz w:val="20"/>
                <w:szCs w:val="20"/>
              </w:rPr>
            </w:pPr>
            <w:r>
              <w:rPr>
                <w:sz w:val="20"/>
                <w:szCs w:val="20"/>
              </w:rPr>
              <w:t>08-12 декабря</w:t>
            </w:r>
          </w:p>
          <w:p w:rsidR="00727465" w:rsidRDefault="00727465" w:rsidP="00727465">
            <w:pPr>
              <w:jc w:val="center"/>
              <w:rPr>
                <w:sz w:val="20"/>
                <w:szCs w:val="20"/>
              </w:rPr>
            </w:pPr>
            <w:r>
              <w:rPr>
                <w:sz w:val="20"/>
                <w:szCs w:val="20"/>
              </w:rPr>
              <w:t>2025</w:t>
            </w:r>
          </w:p>
        </w:tc>
        <w:tc>
          <w:tcPr>
            <w:tcW w:w="1287" w:type="dxa"/>
          </w:tcPr>
          <w:p w:rsidR="00727465" w:rsidRPr="008A2BEC" w:rsidRDefault="00727465" w:rsidP="00727465">
            <w:pPr>
              <w:jc w:val="center"/>
              <w:rPr>
                <w:sz w:val="20"/>
                <w:szCs w:val="20"/>
              </w:rPr>
            </w:pPr>
          </w:p>
        </w:tc>
      </w:tr>
      <w:tr w:rsidR="00727465" w:rsidTr="00727465">
        <w:tc>
          <w:tcPr>
            <w:tcW w:w="401" w:type="dxa"/>
          </w:tcPr>
          <w:p w:rsidR="00727465" w:rsidRDefault="00727465" w:rsidP="00727465">
            <w:pPr>
              <w:jc w:val="center"/>
              <w:rPr>
                <w:sz w:val="16"/>
                <w:szCs w:val="16"/>
              </w:rPr>
            </w:pPr>
            <w:r>
              <w:rPr>
                <w:sz w:val="16"/>
                <w:szCs w:val="16"/>
              </w:rPr>
              <w:t>10</w:t>
            </w:r>
          </w:p>
        </w:tc>
        <w:tc>
          <w:tcPr>
            <w:tcW w:w="1898" w:type="dxa"/>
          </w:tcPr>
          <w:p w:rsidR="00727465" w:rsidRDefault="00727465" w:rsidP="00727465">
            <w:pPr>
              <w:jc w:val="both"/>
              <w:rPr>
                <w:sz w:val="20"/>
                <w:szCs w:val="20"/>
              </w:rPr>
            </w:pPr>
            <w:r>
              <w:rPr>
                <w:sz w:val="20"/>
                <w:szCs w:val="20"/>
              </w:rPr>
              <w:t>Круглый стол «Мои права и обязанности»</w:t>
            </w:r>
          </w:p>
        </w:tc>
        <w:tc>
          <w:tcPr>
            <w:tcW w:w="1397" w:type="dxa"/>
          </w:tcPr>
          <w:p w:rsidR="00727465" w:rsidRPr="008A2BEC" w:rsidRDefault="00727465" w:rsidP="00727465">
            <w:pPr>
              <w:jc w:val="center"/>
              <w:rPr>
                <w:sz w:val="20"/>
                <w:szCs w:val="20"/>
              </w:rPr>
            </w:pPr>
          </w:p>
        </w:tc>
        <w:tc>
          <w:tcPr>
            <w:tcW w:w="1639" w:type="dxa"/>
          </w:tcPr>
          <w:p w:rsidR="00727465" w:rsidRPr="008A2BEC" w:rsidRDefault="00727465" w:rsidP="00727465">
            <w:pPr>
              <w:jc w:val="center"/>
              <w:rPr>
                <w:sz w:val="20"/>
                <w:szCs w:val="20"/>
              </w:rPr>
            </w:pPr>
          </w:p>
        </w:tc>
        <w:tc>
          <w:tcPr>
            <w:tcW w:w="2024" w:type="dxa"/>
          </w:tcPr>
          <w:p w:rsidR="00727465" w:rsidRDefault="00727465" w:rsidP="00727465">
            <w:pPr>
              <w:jc w:val="center"/>
              <w:rPr>
                <w:sz w:val="20"/>
                <w:szCs w:val="20"/>
              </w:rPr>
            </w:pPr>
          </w:p>
        </w:tc>
        <w:tc>
          <w:tcPr>
            <w:tcW w:w="1492" w:type="dxa"/>
          </w:tcPr>
          <w:p w:rsidR="00727465" w:rsidRDefault="00727465" w:rsidP="00727465">
            <w:pPr>
              <w:jc w:val="center"/>
              <w:rPr>
                <w:sz w:val="20"/>
                <w:szCs w:val="20"/>
              </w:rPr>
            </w:pPr>
            <w:r>
              <w:rPr>
                <w:sz w:val="20"/>
                <w:szCs w:val="20"/>
              </w:rPr>
              <w:t>11.12.2025</w:t>
            </w:r>
          </w:p>
        </w:tc>
        <w:tc>
          <w:tcPr>
            <w:tcW w:w="1287" w:type="dxa"/>
          </w:tcPr>
          <w:p w:rsidR="00727465" w:rsidRPr="008A2BEC" w:rsidRDefault="00727465" w:rsidP="00727465">
            <w:pPr>
              <w:jc w:val="center"/>
              <w:rPr>
                <w:sz w:val="20"/>
                <w:szCs w:val="20"/>
              </w:rPr>
            </w:pPr>
          </w:p>
        </w:tc>
      </w:tr>
      <w:tr w:rsidR="00727465" w:rsidTr="00727465">
        <w:tc>
          <w:tcPr>
            <w:tcW w:w="401" w:type="dxa"/>
          </w:tcPr>
          <w:p w:rsidR="00727465" w:rsidRDefault="00727465" w:rsidP="00727465">
            <w:pPr>
              <w:jc w:val="center"/>
              <w:rPr>
                <w:sz w:val="16"/>
                <w:szCs w:val="16"/>
              </w:rPr>
            </w:pPr>
            <w:r>
              <w:rPr>
                <w:sz w:val="16"/>
                <w:szCs w:val="16"/>
              </w:rPr>
              <w:t>11</w:t>
            </w:r>
          </w:p>
        </w:tc>
        <w:tc>
          <w:tcPr>
            <w:tcW w:w="1898" w:type="dxa"/>
          </w:tcPr>
          <w:p w:rsidR="00727465" w:rsidRDefault="00727465" w:rsidP="00727465">
            <w:pPr>
              <w:jc w:val="both"/>
              <w:rPr>
                <w:sz w:val="20"/>
                <w:szCs w:val="20"/>
              </w:rPr>
            </w:pPr>
            <w:r>
              <w:rPr>
                <w:sz w:val="20"/>
                <w:szCs w:val="20"/>
              </w:rPr>
              <w:t>Всероссийская акция, посвященная Дню неизвестного солдата</w:t>
            </w:r>
          </w:p>
        </w:tc>
        <w:tc>
          <w:tcPr>
            <w:tcW w:w="1397" w:type="dxa"/>
          </w:tcPr>
          <w:p w:rsidR="00727465" w:rsidRPr="008A2BEC" w:rsidRDefault="00727465" w:rsidP="00727465">
            <w:pPr>
              <w:jc w:val="center"/>
              <w:rPr>
                <w:sz w:val="20"/>
                <w:szCs w:val="20"/>
              </w:rPr>
            </w:pPr>
          </w:p>
        </w:tc>
        <w:tc>
          <w:tcPr>
            <w:tcW w:w="1639" w:type="dxa"/>
          </w:tcPr>
          <w:p w:rsidR="00727465" w:rsidRPr="008A2BEC" w:rsidRDefault="00727465" w:rsidP="00727465">
            <w:pPr>
              <w:jc w:val="center"/>
              <w:rPr>
                <w:sz w:val="20"/>
                <w:szCs w:val="20"/>
              </w:rPr>
            </w:pPr>
          </w:p>
        </w:tc>
        <w:tc>
          <w:tcPr>
            <w:tcW w:w="2024" w:type="dxa"/>
          </w:tcPr>
          <w:p w:rsidR="00727465" w:rsidRDefault="00727465" w:rsidP="00727465">
            <w:pPr>
              <w:jc w:val="center"/>
              <w:rPr>
                <w:sz w:val="20"/>
                <w:szCs w:val="20"/>
              </w:rPr>
            </w:pPr>
          </w:p>
        </w:tc>
        <w:tc>
          <w:tcPr>
            <w:tcW w:w="1492" w:type="dxa"/>
          </w:tcPr>
          <w:p w:rsidR="00727465" w:rsidRDefault="00727465" w:rsidP="00727465">
            <w:pPr>
              <w:jc w:val="center"/>
              <w:rPr>
                <w:sz w:val="20"/>
                <w:szCs w:val="20"/>
              </w:rPr>
            </w:pPr>
            <w:r>
              <w:rPr>
                <w:sz w:val="20"/>
                <w:szCs w:val="20"/>
              </w:rPr>
              <w:t>03.12.2025</w:t>
            </w:r>
          </w:p>
        </w:tc>
        <w:tc>
          <w:tcPr>
            <w:tcW w:w="1287" w:type="dxa"/>
          </w:tcPr>
          <w:p w:rsidR="00727465" w:rsidRPr="008A2BEC" w:rsidRDefault="00727465" w:rsidP="00727465">
            <w:pPr>
              <w:jc w:val="center"/>
              <w:rPr>
                <w:sz w:val="20"/>
                <w:szCs w:val="20"/>
              </w:rPr>
            </w:pPr>
          </w:p>
        </w:tc>
      </w:tr>
      <w:tr w:rsidR="00727465" w:rsidTr="00727465">
        <w:tc>
          <w:tcPr>
            <w:tcW w:w="401" w:type="dxa"/>
          </w:tcPr>
          <w:p w:rsidR="00727465" w:rsidRDefault="00727465" w:rsidP="00727465">
            <w:pPr>
              <w:jc w:val="center"/>
              <w:rPr>
                <w:sz w:val="16"/>
                <w:szCs w:val="16"/>
              </w:rPr>
            </w:pPr>
            <w:r>
              <w:rPr>
                <w:sz w:val="16"/>
                <w:szCs w:val="16"/>
              </w:rPr>
              <w:t>12</w:t>
            </w:r>
          </w:p>
        </w:tc>
        <w:tc>
          <w:tcPr>
            <w:tcW w:w="1898" w:type="dxa"/>
          </w:tcPr>
          <w:p w:rsidR="00727465" w:rsidRDefault="00727465" w:rsidP="00727465">
            <w:pPr>
              <w:jc w:val="both"/>
              <w:rPr>
                <w:sz w:val="20"/>
                <w:szCs w:val="20"/>
              </w:rPr>
            </w:pPr>
            <w:r>
              <w:rPr>
                <w:sz w:val="20"/>
                <w:szCs w:val="20"/>
              </w:rPr>
              <w:t>Всероссийская акция, посвященная Дню героев Отечества</w:t>
            </w:r>
          </w:p>
        </w:tc>
        <w:tc>
          <w:tcPr>
            <w:tcW w:w="1397" w:type="dxa"/>
          </w:tcPr>
          <w:p w:rsidR="00727465" w:rsidRPr="008A2BEC" w:rsidRDefault="00727465" w:rsidP="00727465">
            <w:pPr>
              <w:jc w:val="center"/>
              <w:rPr>
                <w:sz w:val="20"/>
                <w:szCs w:val="20"/>
              </w:rPr>
            </w:pPr>
          </w:p>
        </w:tc>
        <w:tc>
          <w:tcPr>
            <w:tcW w:w="1639" w:type="dxa"/>
          </w:tcPr>
          <w:p w:rsidR="00727465" w:rsidRPr="008A2BEC" w:rsidRDefault="00727465" w:rsidP="00727465">
            <w:pPr>
              <w:jc w:val="center"/>
              <w:rPr>
                <w:sz w:val="20"/>
                <w:szCs w:val="20"/>
              </w:rPr>
            </w:pPr>
          </w:p>
        </w:tc>
        <w:tc>
          <w:tcPr>
            <w:tcW w:w="2024" w:type="dxa"/>
          </w:tcPr>
          <w:p w:rsidR="00727465" w:rsidRDefault="00727465" w:rsidP="00727465">
            <w:pPr>
              <w:jc w:val="center"/>
              <w:rPr>
                <w:sz w:val="20"/>
                <w:szCs w:val="20"/>
              </w:rPr>
            </w:pPr>
          </w:p>
        </w:tc>
        <w:tc>
          <w:tcPr>
            <w:tcW w:w="1492" w:type="dxa"/>
          </w:tcPr>
          <w:p w:rsidR="00727465" w:rsidRDefault="00727465" w:rsidP="00727465">
            <w:pPr>
              <w:jc w:val="center"/>
              <w:rPr>
                <w:sz w:val="20"/>
                <w:szCs w:val="20"/>
              </w:rPr>
            </w:pPr>
            <w:r>
              <w:rPr>
                <w:sz w:val="20"/>
                <w:szCs w:val="20"/>
              </w:rPr>
              <w:t>09.12.2025</w:t>
            </w:r>
          </w:p>
        </w:tc>
        <w:tc>
          <w:tcPr>
            <w:tcW w:w="1287" w:type="dxa"/>
          </w:tcPr>
          <w:p w:rsidR="00727465" w:rsidRPr="008A2BEC" w:rsidRDefault="00727465" w:rsidP="00727465">
            <w:pPr>
              <w:jc w:val="center"/>
              <w:rPr>
                <w:sz w:val="20"/>
                <w:szCs w:val="20"/>
              </w:rPr>
            </w:pPr>
          </w:p>
        </w:tc>
      </w:tr>
      <w:tr w:rsidR="00727465" w:rsidTr="00727465">
        <w:tc>
          <w:tcPr>
            <w:tcW w:w="401" w:type="dxa"/>
          </w:tcPr>
          <w:p w:rsidR="00727465" w:rsidRDefault="00727465" w:rsidP="00727465">
            <w:pPr>
              <w:jc w:val="center"/>
              <w:rPr>
                <w:sz w:val="16"/>
                <w:szCs w:val="16"/>
              </w:rPr>
            </w:pPr>
            <w:r>
              <w:rPr>
                <w:sz w:val="16"/>
                <w:szCs w:val="16"/>
              </w:rPr>
              <w:t>13</w:t>
            </w:r>
          </w:p>
        </w:tc>
        <w:tc>
          <w:tcPr>
            <w:tcW w:w="1898" w:type="dxa"/>
          </w:tcPr>
          <w:p w:rsidR="00727465" w:rsidRDefault="00727465" w:rsidP="00727465">
            <w:pPr>
              <w:jc w:val="both"/>
              <w:rPr>
                <w:sz w:val="20"/>
                <w:szCs w:val="20"/>
              </w:rPr>
            </w:pPr>
            <w:r>
              <w:rPr>
                <w:sz w:val="20"/>
                <w:szCs w:val="20"/>
              </w:rPr>
              <w:t>Декада по профилактике курения</w:t>
            </w:r>
          </w:p>
        </w:tc>
        <w:tc>
          <w:tcPr>
            <w:tcW w:w="1397" w:type="dxa"/>
          </w:tcPr>
          <w:p w:rsidR="00727465" w:rsidRPr="008A2BEC" w:rsidRDefault="00727465" w:rsidP="00727465">
            <w:pPr>
              <w:jc w:val="center"/>
              <w:rPr>
                <w:sz w:val="20"/>
                <w:szCs w:val="20"/>
              </w:rPr>
            </w:pPr>
          </w:p>
        </w:tc>
        <w:tc>
          <w:tcPr>
            <w:tcW w:w="1639" w:type="dxa"/>
          </w:tcPr>
          <w:p w:rsidR="00727465" w:rsidRPr="008A2BEC" w:rsidRDefault="00727465" w:rsidP="00727465">
            <w:pPr>
              <w:jc w:val="center"/>
              <w:rPr>
                <w:sz w:val="20"/>
                <w:szCs w:val="20"/>
              </w:rPr>
            </w:pPr>
          </w:p>
        </w:tc>
        <w:tc>
          <w:tcPr>
            <w:tcW w:w="2024" w:type="dxa"/>
          </w:tcPr>
          <w:p w:rsidR="00727465" w:rsidRDefault="00727465" w:rsidP="00727465">
            <w:pPr>
              <w:jc w:val="center"/>
              <w:rPr>
                <w:sz w:val="20"/>
                <w:szCs w:val="20"/>
              </w:rPr>
            </w:pPr>
          </w:p>
        </w:tc>
        <w:tc>
          <w:tcPr>
            <w:tcW w:w="1492" w:type="dxa"/>
          </w:tcPr>
          <w:p w:rsidR="00727465" w:rsidRDefault="00727465" w:rsidP="00727465">
            <w:pPr>
              <w:jc w:val="center"/>
              <w:rPr>
                <w:sz w:val="20"/>
                <w:szCs w:val="20"/>
              </w:rPr>
            </w:pPr>
            <w:r>
              <w:rPr>
                <w:sz w:val="20"/>
                <w:szCs w:val="20"/>
              </w:rPr>
              <w:t>15-26 декабря</w:t>
            </w:r>
          </w:p>
          <w:p w:rsidR="00727465" w:rsidRDefault="00727465" w:rsidP="00727465">
            <w:pPr>
              <w:jc w:val="center"/>
              <w:rPr>
                <w:sz w:val="20"/>
                <w:szCs w:val="20"/>
              </w:rPr>
            </w:pPr>
            <w:r>
              <w:rPr>
                <w:sz w:val="20"/>
                <w:szCs w:val="20"/>
              </w:rPr>
              <w:t>2025</w:t>
            </w:r>
          </w:p>
        </w:tc>
        <w:tc>
          <w:tcPr>
            <w:tcW w:w="1287" w:type="dxa"/>
          </w:tcPr>
          <w:p w:rsidR="00727465" w:rsidRPr="008A2BEC" w:rsidRDefault="00727465" w:rsidP="00727465">
            <w:pPr>
              <w:jc w:val="center"/>
              <w:rPr>
                <w:sz w:val="20"/>
                <w:szCs w:val="20"/>
              </w:rPr>
            </w:pPr>
          </w:p>
        </w:tc>
      </w:tr>
      <w:tr w:rsidR="00727465" w:rsidTr="00727465">
        <w:tc>
          <w:tcPr>
            <w:tcW w:w="401" w:type="dxa"/>
          </w:tcPr>
          <w:p w:rsidR="00727465" w:rsidRPr="008A2BEC" w:rsidRDefault="00727465" w:rsidP="00727465">
            <w:pPr>
              <w:jc w:val="center"/>
              <w:rPr>
                <w:sz w:val="16"/>
                <w:szCs w:val="16"/>
              </w:rPr>
            </w:pPr>
            <w:r>
              <w:rPr>
                <w:sz w:val="16"/>
                <w:szCs w:val="16"/>
              </w:rPr>
              <w:t>14</w:t>
            </w:r>
          </w:p>
        </w:tc>
        <w:tc>
          <w:tcPr>
            <w:tcW w:w="1898" w:type="dxa"/>
          </w:tcPr>
          <w:p w:rsidR="00727465" w:rsidRPr="008A2BEC" w:rsidRDefault="00727465" w:rsidP="00727465">
            <w:pPr>
              <w:jc w:val="both"/>
              <w:rPr>
                <w:sz w:val="20"/>
                <w:szCs w:val="20"/>
              </w:rPr>
            </w:pPr>
            <w:r>
              <w:rPr>
                <w:sz w:val="20"/>
                <w:szCs w:val="20"/>
              </w:rPr>
              <w:t>КТД, посвященное Дню снятия блокады Ленинграда «Мы помним, мы чтим»</w:t>
            </w:r>
          </w:p>
        </w:tc>
        <w:tc>
          <w:tcPr>
            <w:tcW w:w="1397" w:type="dxa"/>
          </w:tcPr>
          <w:p w:rsidR="00727465" w:rsidRPr="008A2BEC" w:rsidRDefault="00727465" w:rsidP="00727465">
            <w:pPr>
              <w:jc w:val="center"/>
              <w:rPr>
                <w:sz w:val="20"/>
                <w:szCs w:val="20"/>
              </w:rPr>
            </w:pPr>
          </w:p>
        </w:tc>
        <w:tc>
          <w:tcPr>
            <w:tcW w:w="1639" w:type="dxa"/>
          </w:tcPr>
          <w:p w:rsidR="00727465" w:rsidRPr="008A2BEC" w:rsidRDefault="00727465" w:rsidP="00727465">
            <w:pPr>
              <w:jc w:val="center"/>
              <w:rPr>
                <w:sz w:val="20"/>
                <w:szCs w:val="20"/>
              </w:rPr>
            </w:pPr>
          </w:p>
        </w:tc>
        <w:tc>
          <w:tcPr>
            <w:tcW w:w="2024" w:type="dxa"/>
          </w:tcPr>
          <w:p w:rsidR="00727465" w:rsidRPr="008A2BEC" w:rsidRDefault="00727465" w:rsidP="00727465">
            <w:pPr>
              <w:jc w:val="center"/>
              <w:rPr>
                <w:sz w:val="20"/>
                <w:szCs w:val="20"/>
              </w:rPr>
            </w:pPr>
          </w:p>
        </w:tc>
        <w:tc>
          <w:tcPr>
            <w:tcW w:w="1492" w:type="dxa"/>
          </w:tcPr>
          <w:p w:rsidR="00727465" w:rsidRPr="008A2BEC" w:rsidRDefault="00727465" w:rsidP="00727465">
            <w:pPr>
              <w:rPr>
                <w:sz w:val="20"/>
                <w:szCs w:val="20"/>
              </w:rPr>
            </w:pPr>
            <w:r>
              <w:rPr>
                <w:sz w:val="20"/>
                <w:szCs w:val="20"/>
              </w:rPr>
              <w:t>27.01.2026</w:t>
            </w:r>
          </w:p>
        </w:tc>
        <w:tc>
          <w:tcPr>
            <w:tcW w:w="1287" w:type="dxa"/>
          </w:tcPr>
          <w:p w:rsidR="00727465" w:rsidRPr="008A2BEC" w:rsidRDefault="00727465" w:rsidP="00727465">
            <w:pPr>
              <w:jc w:val="center"/>
              <w:rPr>
                <w:sz w:val="20"/>
                <w:szCs w:val="20"/>
              </w:rPr>
            </w:pPr>
          </w:p>
        </w:tc>
      </w:tr>
      <w:tr w:rsidR="00727465" w:rsidTr="00727465">
        <w:tc>
          <w:tcPr>
            <w:tcW w:w="401" w:type="dxa"/>
          </w:tcPr>
          <w:p w:rsidR="00727465" w:rsidRDefault="00727465" w:rsidP="00727465">
            <w:pPr>
              <w:jc w:val="center"/>
              <w:rPr>
                <w:sz w:val="16"/>
                <w:szCs w:val="16"/>
              </w:rPr>
            </w:pPr>
            <w:r>
              <w:rPr>
                <w:sz w:val="16"/>
                <w:szCs w:val="16"/>
              </w:rPr>
              <w:t>15</w:t>
            </w:r>
          </w:p>
        </w:tc>
        <w:tc>
          <w:tcPr>
            <w:tcW w:w="1898" w:type="dxa"/>
          </w:tcPr>
          <w:p w:rsidR="00727465" w:rsidRDefault="00727465" w:rsidP="00727465">
            <w:pPr>
              <w:jc w:val="both"/>
              <w:rPr>
                <w:sz w:val="20"/>
                <w:szCs w:val="20"/>
              </w:rPr>
            </w:pPr>
            <w:r>
              <w:rPr>
                <w:sz w:val="20"/>
                <w:szCs w:val="20"/>
              </w:rPr>
              <w:t>Викторина «Правила дорожные знать каждому положено»</w:t>
            </w:r>
          </w:p>
        </w:tc>
        <w:tc>
          <w:tcPr>
            <w:tcW w:w="1397" w:type="dxa"/>
          </w:tcPr>
          <w:p w:rsidR="00727465" w:rsidRPr="008A2BEC" w:rsidRDefault="00727465" w:rsidP="00727465">
            <w:pPr>
              <w:jc w:val="center"/>
              <w:rPr>
                <w:sz w:val="20"/>
                <w:szCs w:val="20"/>
              </w:rPr>
            </w:pPr>
          </w:p>
        </w:tc>
        <w:tc>
          <w:tcPr>
            <w:tcW w:w="1639" w:type="dxa"/>
          </w:tcPr>
          <w:p w:rsidR="00727465" w:rsidRPr="008A2BEC" w:rsidRDefault="00727465" w:rsidP="00727465">
            <w:pPr>
              <w:jc w:val="center"/>
              <w:rPr>
                <w:sz w:val="20"/>
                <w:szCs w:val="20"/>
              </w:rPr>
            </w:pPr>
          </w:p>
        </w:tc>
        <w:tc>
          <w:tcPr>
            <w:tcW w:w="2024" w:type="dxa"/>
          </w:tcPr>
          <w:p w:rsidR="00727465" w:rsidRDefault="00727465" w:rsidP="00727465">
            <w:pPr>
              <w:jc w:val="center"/>
              <w:rPr>
                <w:sz w:val="20"/>
                <w:szCs w:val="20"/>
              </w:rPr>
            </w:pPr>
          </w:p>
        </w:tc>
        <w:tc>
          <w:tcPr>
            <w:tcW w:w="1492" w:type="dxa"/>
          </w:tcPr>
          <w:p w:rsidR="00727465" w:rsidRDefault="00727465" w:rsidP="00727465">
            <w:pPr>
              <w:rPr>
                <w:sz w:val="20"/>
                <w:szCs w:val="20"/>
              </w:rPr>
            </w:pPr>
            <w:r>
              <w:rPr>
                <w:sz w:val="20"/>
                <w:szCs w:val="20"/>
              </w:rPr>
              <w:t>25-30 января</w:t>
            </w:r>
          </w:p>
          <w:p w:rsidR="00727465" w:rsidRDefault="00727465" w:rsidP="00727465">
            <w:pPr>
              <w:rPr>
                <w:sz w:val="20"/>
                <w:szCs w:val="20"/>
              </w:rPr>
            </w:pPr>
            <w:r>
              <w:rPr>
                <w:sz w:val="20"/>
                <w:szCs w:val="20"/>
              </w:rPr>
              <w:t>2026</w:t>
            </w:r>
          </w:p>
        </w:tc>
        <w:tc>
          <w:tcPr>
            <w:tcW w:w="1287" w:type="dxa"/>
          </w:tcPr>
          <w:p w:rsidR="00727465" w:rsidRPr="008A2BEC" w:rsidRDefault="00727465" w:rsidP="00727465">
            <w:pPr>
              <w:jc w:val="center"/>
              <w:rPr>
                <w:sz w:val="20"/>
                <w:szCs w:val="20"/>
              </w:rPr>
            </w:pPr>
          </w:p>
        </w:tc>
      </w:tr>
      <w:tr w:rsidR="00727465" w:rsidTr="00727465">
        <w:tc>
          <w:tcPr>
            <w:tcW w:w="401" w:type="dxa"/>
          </w:tcPr>
          <w:p w:rsidR="00727465" w:rsidRDefault="00727465" w:rsidP="00727465">
            <w:pPr>
              <w:jc w:val="center"/>
              <w:rPr>
                <w:sz w:val="16"/>
                <w:szCs w:val="16"/>
              </w:rPr>
            </w:pPr>
            <w:r>
              <w:rPr>
                <w:sz w:val="16"/>
                <w:szCs w:val="16"/>
              </w:rPr>
              <w:lastRenderedPageBreak/>
              <w:t>16</w:t>
            </w:r>
          </w:p>
        </w:tc>
        <w:tc>
          <w:tcPr>
            <w:tcW w:w="1898" w:type="dxa"/>
          </w:tcPr>
          <w:p w:rsidR="00727465" w:rsidRDefault="00727465" w:rsidP="00727465">
            <w:pPr>
              <w:jc w:val="both"/>
              <w:rPr>
                <w:sz w:val="20"/>
                <w:szCs w:val="20"/>
              </w:rPr>
            </w:pPr>
            <w:r>
              <w:rPr>
                <w:sz w:val="20"/>
                <w:szCs w:val="20"/>
              </w:rPr>
              <w:t>ДЕД «Сыны Отечества»</w:t>
            </w:r>
          </w:p>
        </w:tc>
        <w:tc>
          <w:tcPr>
            <w:tcW w:w="1397" w:type="dxa"/>
          </w:tcPr>
          <w:p w:rsidR="00727465" w:rsidRPr="008A2BEC" w:rsidRDefault="00727465" w:rsidP="00727465">
            <w:pPr>
              <w:jc w:val="center"/>
              <w:rPr>
                <w:sz w:val="20"/>
                <w:szCs w:val="20"/>
              </w:rPr>
            </w:pPr>
          </w:p>
        </w:tc>
        <w:tc>
          <w:tcPr>
            <w:tcW w:w="1639" w:type="dxa"/>
          </w:tcPr>
          <w:p w:rsidR="00727465" w:rsidRPr="008A2BEC" w:rsidRDefault="00727465" w:rsidP="00727465">
            <w:pPr>
              <w:jc w:val="center"/>
              <w:rPr>
                <w:sz w:val="20"/>
                <w:szCs w:val="20"/>
              </w:rPr>
            </w:pPr>
          </w:p>
        </w:tc>
        <w:tc>
          <w:tcPr>
            <w:tcW w:w="2024" w:type="dxa"/>
          </w:tcPr>
          <w:p w:rsidR="00727465" w:rsidRDefault="00727465" w:rsidP="00727465">
            <w:pPr>
              <w:jc w:val="center"/>
              <w:rPr>
                <w:sz w:val="20"/>
                <w:szCs w:val="20"/>
              </w:rPr>
            </w:pPr>
          </w:p>
        </w:tc>
        <w:tc>
          <w:tcPr>
            <w:tcW w:w="1492" w:type="dxa"/>
          </w:tcPr>
          <w:p w:rsidR="00727465" w:rsidRDefault="00727465" w:rsidP="00727465">
            <w:pPr>
              <w:rPr>
                <w:sz w:val="20"/>
                <w:szCs w:val="20"/>
              </w:rPr>
            </w:pPr>
            <w:r>
              <w:rPr>
                <w:sz w:val="20"/>
                <w:szCs w:val="20"/>
              </w:rPr>
              <w:t>30.01.2026</w:t>
            </w:r>
          </w:p>
        </w:tc>
        <w:tc>
          <w:tcPr>
            <w:tcW w:w="1287" w:type="dxa"/>
          </w:tcPr>
          <w:p w:rsidR="00727465" w:rsidRPr="008A2BEC" w:rsidRDefault="00727465" w:rsidP="00727465">
            <w:pPr>
              <w:jc w:val="center"/>
              <w:rPr>
                <w:sz w:val="20"/>
                <w:szCs w:val="20"/>
              </w:rPr>
            </w:pPr>
          </w:p>
        </w:tc>
      </w:tr>
      <w:tr w:rsidR="00727465" w:rsidTr="00727465">
        <w:tc>
          <w:tcPr>
            <w:tcW w:w="401" w:type="dxa"/>
          </w:tcPr>
          <w:p w:rsidR="00727465" w:rsidRDefault="00727465" w:rsidP="00727465">
            <w:pPr>
              <w:jc w:val="center"/>
              <w:rPr>
                <w:sz w:val="16"/>
                <w:szCs w:val="16"/>
              </w:rPr>
            </w:pPr>
            <w:r>
              <w:rPr>
                <w:sz w:val="16"/>
                <w:szCs w:val="16"/>
              </w:rPr>
              <w:t>18</w:t>
            </w:r>
          </w:p>
        </w:tc>
        <w:tc>
          <w:tcPr>
            <w:tcW w:w="1898" w:type="dxa"/>
          </w:tcPr>
          <w:p w:rsidR="00727465" w:rsidRDefault="00727465" w:rsidP="00727465">
            <w:pPr>
              <w:jc w:val="both"/>
              <w:rPr>
                <w:sz w:val="20"/>
                <w:szCs w:val="20"/>
              </w:rPr>
            </w:pPr>
            <w:r>
              <w:rPr>
                <w:sz w:val="20"/>
                <w:szCs w:val="20"/>
              </w:rPr>
              <w:t>Конкурс плакатов антинаркотического содержания</w:t>
            </w:r>
          </w:p>
        </w:tc>
        <w:tc>
          <w:tcPr>
            <w:tcW w:w="1397" w:type="dxa"/>
          </w:tcPr>
          <w:p w:rsidR="00727465" w:rsidRPr="008A2BEC" w:rsidRDefault="00727465" w:rsidP="00727465">
            <w:pPr>
              <w:jc w:val="center"/>
              <w:rPr>
                <w:sz w:val="20"/>
                <w:szCs w:val="20"/>
              </w:rPr>
            </w:pPr>
          </w:p>
        </w:tc>
        <w:tc>
          <w:tcPr>
            <w:tcW w:w="1639" w:type="dxa"/>
          </w:tcPr>
          <w:p w:rsidR="00727465" w:rsidRPr="008A2BEC" w:rsidRDefault="00727465" w:rsidP="00727465">
            <w:pPr>
              <w:jc w:val="center"/>
              <w:rPr>
                <w:sz w:val="20"/>
                <w:szCs w:val="20"/>
              </w:rPr>
            </w:pPr>
          </w:p>
        </w:tc>
        <w:tc>
          <w:tcPr>
            <w:tcW w:w="2024" w:type="dxa"/>
          </w:tcPr>
          <w:p w:rsidR="00727465" w:rsidRDefault="00727465" w:rsidP="00727465">
            <w:pPr>
              <w:jc w:val="center"/>
              <w:rPr>
                <w:sz w:val="20"/>
                <w:szCs w:val="20"/>
              </w:rPr>
            </w:pPr>
          </w:p>
        </w:tc>
        <w:tc>
          <w:tcPr>
            <w:tcW w:w="1492" w:type="dxa"/>
          </w:tcPr>
          <w:p w:rsidR="00727465" w:rsidRDefault="00727465" w:rsidP="00727465">
            <w:pPr>
              <w:rPr>
                <w:sz w:val="20"/>
                <w:szCs w:val="20"/>
              </w:rPr>
            </w:pPr>
            <w:r>
              <w:rPr>
                <w:sz w:val="20"/>
                <w:szCs w:val="20"/>
              </w:rPr>
              <w:t>26-30 января</w:t>
            </w:r>
          </w:p>
          <w:p w:rsidR="00727465" w:rsidRDefault="00727465" w:rsidP="00727465">
            <w:pPr>
              <w:rPr>
                <w:sz w:val="20"/>
                <w:szCs w:val="20"/>
              </w:rPr>
            </w:pPr>
            <w:r>
              <w:rPr>
                <w:sz w:val="20"/>
                <w:szCs w:val="20"/>
              </w:rPr>
              <w:t>2026</w:t>
            </w:r>
          </w:p>
        </w:tc>
        <w:tc>
          <w:tcPr>
            <w:tcW w:w="1287" w:type="dxa"/>
          </w:tcPr>
          <w:p w:rsidR="00727465" w:rsidRPr="008A2BEC" w:rsidRDefault="00727465" w:rsidP="00727465">
            <w:pPr>
              <w:jc w:val="center"/>
              <w:rPr>
                <w:sz w:val="20"/>
                <w:szCs w:val="20"/>
              </w:rPr>
            </w:pPr>
          </w:p>
        </w:tc>
      </w:tr>
      <w:tr w:rsidR="00727465" w:rsidTr="00727465">
        <w:tc>
          <w:tcPr>
            <w:tcW w:w="401" w:type="dxa"/>
          </w:tcPr>
          <w:p w:rsidR="00727465" w:rsidRDefault="00727465" w:rsidP="00727465">
            <w:pPr>
              <w:jc w:val="center"/>
              <w:rPr>
                <w:sz w:val="16"/>
                <w:szCs w:val="16"/>
              </w:rPr>
            </w:pPr>
            <w:r>
              <w:rPr>
                <w:sz w:val="16"/>
                <w:szCs w:val="16"/>
              </w:rPr>
              <w:t>19</w:t>
            </w:r>
          </w:p>
        </w:tc>
        <w:tc>
          <w:tcPr>
            <w:tcW w:w="1898" w:type="dxa"/>
          </w:tcPr>
          <w:p w:rsidR="00727465" w:rsidRDefault="00727465" w:rsidP="00727465">
            <w:pPr>
              <w:jc w:val="both"/>
              <w:rPr>
                <w:sz w:val="20"/>
                <w:szCs w:val="20"/>
              </w:rPr>
            </w:pPr>
            <w:r>
              <w:rPr>
                <w:sz w:val="20"/>
                <w:szCs w:val="20"/>
              </w:rPr>
              <w:t>Тематические классные часы «Любовь в моей семье, моей жизни, моем сердце»</w:t>
            </w:r>
          </w:p>
        </w:tc>
        <w:tc>
          <w:tcPr>
            <w:tcW w:w="1397" w:type="dxa"/>
          </w:tcPr>
          <w:p w:rsidR="00727465" w:rsidRPr="008A2BEC" w:rsidRDefault="00727465" w:rsidP="00727465">
            <w:pPr>
              <w:jc w:val="center"/>
              <w:rPr>
                <w:sz w:val="20"/>
                <w:szCs w:val="20"/>
              </w:rPr>
            </w:pPr>
          </w:p>
        </w:tc>
        <w:tc>
          <w:tcPr>
            <w:tcW w:w="1639" w:type="dxa"/>
          </w:tcPr>
          <w:p w:rsidR="00727465" w:rsidRPr="008A2BEC" w:rsidRDefault="00727465" w:rsidP="00727465">
            <w:pPr>
              <w:jc w:val="center"/>
              <w:rPr>
                <w:sz w:val="20"/>
                <w:szCs w:val="20"/>
              </w:rPr>
            </w:pPr>
          </w:p>
        </w:tc>
        <w:tc>
          <w:tcPr>
            <w:tcW w:w="2024" w:type="dxa"/>
          </w:tcPr>
          <w:p w:rsidR="00727465" w:rsidRDefault="00727465" w:rsidP="00727465">
            <w:pPr>
              <w:jc w:val="center"/>
              <w:rPr>
                <w:sz w:val="20"/>
                <w:szCs w:val="20"/>
              </w:rPr>
            </w:pPr>
          </w:p>
        </w:tc>
        <w:tc>
          <w:tcPr>
            <w:tcW w:w="1492" w:type="dxa"/>
          </w:tcPr>
          <w:p w:rsidR="00727465" w:rsidRDefault="00727465" w:rsidP="00727465">
            <w:pPr>
              <w:rPr>
                <w:sz w:val="20"/>
                <w:szCs w:val="20"/>
              </w:rPr>
            </w:pPr>
            <w:r>
              <w:rPr>
                <w:sz w:val="20"/>
                <w:szCs w:val="20"/>
              </w:rPr>
              <w:t>09-13 февраля 2026</w:t>
            </w:r>
          </w:p>
        </w:tc>
        <w:tc>
          <w:tcPr>
            <w:tcW w:w="1287" w:type="dxa"/>
          </w:tcPr>
          <w:p w:rsidR="00727465" w:rsidRPr="008A2BEC" w:rsidRDefault="00727465" w:rsidP="00727465">
            <w:pPr>
              <w:jc w:val="center"/>
              <w:rPr>
                <w:sz w:val="20"/>
                <w:szCs w:val="20"/>
              </w:rPr>
            </w:pPr>
          </w:p>
        </w:tc>
      </w:tr>
      <w:tr w:rsidR="00727465" w:rsidTr="00727465">
        <w:tc>
          <w:tcPr>
            <w:tcW w:w="401" w:type="dxa"/>
          </w:tcPr>
          <w:p w:rsidR="00727465" w:rsidRDefault="00727465" w:rsidP="00727465">
            <w:pPr>
              <w:jc w:val="center"/>
              <w:rPr>
                <w:sz w:val="16"/>
                <w:szCs w:val="16"/>
              </w:rPr>
            </w:pPr>
            <w:r>
              <w:rPr>
                <w:sz w:val="16"/>
                <w:szCs w:val="16"/>
              </w:rPr>
              <w:t>20</w:t>
            </w:r>
          </w:p>
        </w:tc>
        <w:tc>
          <w:tcPr>
            <w:tcW w:w="1898" w:type="dxa"/>
          </w:tcPr>
          <w:p w:rsidR="00727465" w:rsidRDefault="00727465" w:rsidP="00727465">
            <w:pPr>
              <w:jc w:val="both"/>
              <w:rPr>
                <w:sz w:val="20"/>
                <w:szCs w:val="20"/>
              </w:rPr>
            </w:pPr>
            <w:r>
              <w:rPr>
                <w:sz w:val="20"/>
                <w:szCs w:val="20"/>
              </w:rPr>
              <w:t>Уроки мужества «Горячее сердце»</w:t>
            </w:r>
          </w:p>
        </w:tc>
        <w:tc>
          <w:tcPr>
            <w:tcW w:w="1397" w:type="dxa"/>
          </w:tcPr>
          <w:p w:rsidR="00727465" w:rsidRPr="008A2BEC" w:rsidRDefault="00727465" w:rsidP="00727465">
            <w:pPr>
              <w:jc w:val="center"/>
              <w:rPr>
                <w:sz w:val="20"/>
                <w:szCs w:val="20"/>
              </w:rPr>
            </w:pPr>
          </w:p>
        </w:tc>
        <w:tc>
          <w:tcPr>
            <w:tcW w:w="1639" w:type="dxa"/>
          </w:tcPr>
          <w:p w:rsidR="00727465" w:rsidRPr="008A2BEC" w:rsidRDefault="00727465" w:rsidP="00727465">
            <w:pPr>
              <w:jc w:val="center"/>
              <w:rPr>
                <w:sz w:val="20"/>
                <w:szCs w:val="20"/>
              </w:rPr>
            </w:pPr>
          </w:p>
        </w:tc>
        <w:tc>
          <w:tcPr>
            <w:tcW w:w="2024" w:type="dxa"/>
          </w:tcPr>
          <w:p w:rsidR="00727465" w:rsidRDefault="00727465" w:rsidP="00727465">
            <w:pPr>
              <w:jc w:val="center"/>
              <w:rPr>
                <w:sz w:val="20"/>
                <w:szCs w:val="20"/>
              </w:rPr>
            </w:pPr>
          </w:p>
        </w:tc>
        <w:tc>
          <w:tcPr>
            <w:tcW w:w="1492" w:type="dxa"/>
          </w:tcPr>
          <w:p w:rsidR="00727465" w:rsidRDefault="00727465" w:rsidP="00727465">
            <w:pPr>
              <w:rPr>
                <w:sz w:val="20"/>
                <w:szCs w:val="20"/>
              </w:rPr>
            </w:pPr>
            <w:r>
              <w:rPr>
                <w:sz w:val="20"/>
                <w:szCs w:val="20"/>
              </w:rPr>
              <w:t>15-26 февраля</w:t>
            </w:r>
          </w:p>
          <w:p w:rsidR="00727465" w:rsidRDefault="00727465" w:rsidP="00727465">
            <w:pPr>
              <w:rPr>
                <w:sz w:val="20"/>
                <w:szCs w:val="20"/>
              </w:rPr>
            </w:pPr>
            <w:r>
              <w:rPr>
                <w:sz w:val="20"/>
                <w:szCs w:val="20"/>
              </w:rPr>
              <w:t>2026</w:t>
            </w:r>
          </w:p>
        </w:tc>
        <w:tc>
          <w:tcPr>
            <w:tcW w:w="1287" w:type="dxa"/>
          </w:tcPr>
          <w:p w:rsidR="00727465" w:rsidRPr="008A2BEC" w:rsidRDefault="00727465" w:rsidP="00727465">
            <w:pPr>
              <w:jc w:val="center"/>
              <w:rPr>
                <w:sz w:val="20"/>
                <w:szCs w:val="20"/>
              </w:rPr>
            </w:pPr>
          </w:p>
        </w:tc>
      </w:tr>
      <w:tr w:rsidR="00727465" w:rsidTr="00727465">
        <w:tc>
          <w:tcPr>
            <w:tcW w:w="401" w:type="dxa"/>
          </w:tcPr>
          <w:p w:rsidR="00727465" w:rsidRDefault="00727465" w:rsidP="00727465">
            <w:pPr>
              <w:jc w:val="center"/>
              <w:rPr>
                <w:sz w:val="16"/>
                <w:szCs w:val="16"/>
              </w:rPr>
            </w:pPr>
            <w:r>
              <w:rPr>
                <w:sz w:val="16"/>
                <w:szCs w:val="16"/>
              </w:rPr>
              <w:t>21</w:t>
            </w:r>
          </w:p>
        </w:tc>
        <w:tc>
          <w:tcPr>
            <w:tcW w:w="1898" w:type="dxa"/>
          </w:tcPr>
          <w:p w:rsidR="00727465" w:rsidRDefault="00727465" w:rsidP="00727465">
            <w:pPr>
              <w:jc w:val="both"/>
              <w:rPr>
                <w:sz w:val="20"/>
                <w:szCs w:val="20"/>
              </w:rPr>
            </w:pPr>
            <w:r>
              <w:rPr>
                <w:sz w:val="20"/>
                <w:szCs w:val="20"/>
              </w:rPr>
              <w:t>Всероссийская акция, посвященная дню защитника Отечеств</w:t>
            </w:r>
          </w:p>
        </w:tc>
        <w:tc>
          <w:tcPr>
            <w:tcW w:w="1397" w:type="dxa"/>
          </w:tcPr>
          <w:p w:rsidR="00727465" w:rsidRPr="008A2BEC" w:rsidRDefault="00727465" w:rsidP="00727465">
            <w:pPr>
              <w:jc w:val="center"/>
              <w:rPr>
                <w:sz w:val="20"/>
                <w:szCs w:val="20"/>
              </w:rPr>
            </w:pPr>
          </w:p>
        </w:tc>
        <w:tc>
          <w:tcPr>
            <w:tcW w:w="1639" w:type="dxa"/>
          </w:tcPr>
          <w:p w:rsidR="00727465" w:rsidRPr="008A2BEC" w:rsidRDefault="00727465" w:rsidP="00727465">
            <w:pPr>
              <w:jc w:val="center"/>
              <w:rPr>
                <w:sz w:val="20"/>
                <w:szCs w:val="20"/>
              </w:rPr>
            </w:pPr>
          </w:p>
        </w:tc>
        <w:tc>
          <w:tcPr>
            <w:tcW w:w="2024" w:type="dxa"/>
          </w:tcPr>
          <w:p w:rsidR="00727465" w:rsidRDefault="00727465" w:rsidP="00727465">
            <w:pPr>
              <w:jc w:val="center"/>
              <w:rPr>
                <w:sz w:val="20"/>
                <w:szCs w:val="20"/>
              </w:rPr>
            </w:pPr>
          </w:p>
        </w:tc>
        <w:tc>
          <w:tcPr>
            <w:tcW w:w="1492" w:type="dxa"/>
          </w:tcPr>
          <w:p w:rsidR="00727465" w:rsidRDefault="00727465" w:rsidP="00727465">
            <w:pPr>
              <w:rPr>
                <w:sz w:val="20"/>
                <w:szCs w:val="20"/>
              </w:rPr>
            </w:pPr>
            <w:r>
              <w:rPr>
                <w:sz w:val="20"/>
                <w:szCs w:val="20"/>
              </w:rPr>
              <w:t>20.02.2026</w:t>
            </w:r>
          </w:p>
        </w:tc>
        <w:tc>
          <w:tcPr>
            <w:tcW w:w="1287" w:type="dxa"/>
          </w:tcPr>
          <w:p w:rsidR="00727465" w:rsidRPr="008A2BEC" w:rsidRDefault="00727465" w:rsidP="00727465">
            <w:pPr>
              <w:jc w:val="center"/>
              <w:rPr>
                <w:sz w:val="20"/>
                <w:szCs w:val="20"/>
              </w:rPr>
            </w:pPr>
          </w:p>
        </w:tc>
      </w:tr>
      <w:tr w:rsidR="00727465" w:rsidTr="00727465">
        <w:tc>
          <w:tcPr>
            <w:tcW w:w="401" w:type="dxa"/>
          </w:tcPr>
          <w:p w:rsidR="00727465" w:rsidRDefault="00727465" w:rsidP="00727465">
            <w:pPr>
              <w:jc w:val="center"/>
              <w:rPr>
                <w:sz w:val="16"/>
                <w:szCs w:val="16"/>
              </w:rPr>
            </w:pPr>
            <w:r>
              <w:rPr>
                <w:sz w:val="16"/>
                <w:szCs w:val="16"/>
              </w:rPr>
              <w:t>23</w:t>
            </w:r>
          </w:p>
        </w:tc>
        <w:tc>
          <w:tcPr>
            <w:tcW w:w="1898" w:type="dxa"/>
          </w:tcPr>
          <w:p w:rsidR="00727465" w:rsidRDefault="00727465" w:rsidP="00727465">
            <w:pPr>
              <w:jc w:val="both"/>
              <w:rPr>
                <w:sz w:val="20"/>
                <w:szCs w:val="20"/>
              </w:rPr>
            </w:pPr>
            <w:r>
              <w:rPr>
                <w:sz w:val="20"/>
                <w:szCs w:val="20"/>
              </w:rPr>
              <w:t>Патриотический квест, посвященный Дню Победы</w:t>
            </w:r>
          </w:p>
        </w:tc>
        <w:tc>
          <w:tcPr>
            <w:tcW w:w="1397" w:type="dxa"/>
          </w:tcPr>
          <w:p w:rsidR="00727465" w:rsidRPr="008A2BEC" w:rsidRDefault="00727465" w:rsidP="00727465">
            <w:pPr>
              <w:jc w:val="center"/>
              <w:rPr>
                <w:sz w:val="20"/>
                <w:szCs w:val="20"/>
              </w:rPr>
            </w:pPr>
          </w:p>
        </w:tc>
        <w:tc>
          <w:tcPr>
            <w:tcW w:w="1639" w:type="dxa"/>
          </w:tcPr>
          <w:p w:rsidR="00727465" w:rsidRPr="008A2BEC" w:rsidRDefault="00727465" w:rsidP="00727465">
            <w:pPr>
              <w:jc w:val="center"/>
              <w:rPr>
                <w:sz w:val="20"/>
                <w:szCs w:val="20"/>
              </w:rPr>
            </w:pPr>
          </w:p>
        </w:tc>
        <w:tc>
          <w:tcPr>
            <w:tcW w:w="2024" w:type="dxa"/>
          </w:tcPr>
          <w:p w:rsidR="00727465" w:rsidRDefault="00727465" w:rsidP="00727465">
            <w:pPr>
              <w:jc w:val="center"/>
              <w:rPr>
                <w:sz w:val="20"/>
                <w:szCs w:val="20"/>
              </w:rPr>
            </w:pPr>
          </w:p>
        </w:tc>
        <w:tc>
          <w:tcPr>
            <w:tcW w:w="1492" w:type="dxa"/>
          </w:tcPr>
          <w:p w:rsidR="00727465" w:rsidRDefault="00727465" w:rsidP="00727465">
            <w:pPr>
              <w:rPr>
                <w:sz w:val="20"/>
                <w:szCs w:val="20"/>
              </w:rPr>
            </w:pPr>
            <w:r>
              <w:rPr>
                <w:sz w:val="20"/>
                <w:szCs w:val="20"/>
              </w:rPr>
              <w:t>27-30 апреля</w:t>
            </w:r>
          </w:p>
          <w:p w:rsidR="00727465" w:rsidRDefault="00727465" w:rsidP="00727465">
            <w:pPr>
              <w:rPr>
                <w:sz w:val="20"/>
                <w:szCs w:val="20"/>
              </w:rPr>
            </w:pPr>
            <w:r>
              <w:rPr>
                <w:sz w:val="20"/>
                <w:szCs w:val="20"/>
              </w:rPr>
              <w:t>2026</w:t>
            </w:r>
          </w:p>
        </w:tc>
        <w:tc>
          <w:tcPr>
            <w:tcW w:w="1287" w:type="dxa"/>
          </w:tcPr>
          <w:p w:rsidR="00727465" w:rsidRPr="008A2BEC" w:rsidRDefault="00727465" w:rsidP="00727465">
            <w:pPr>
              <w:jc w:val="center"/>
              <w:rPr>
                <w:sz w:val="20"/>
                <w:szCs w:val="20"/>
              </w:rPr>
            </w:pPr>
          </w:p>
        </w:tc>
      </w:tr>
      <w:tr w:rsidR="00727465" w:rsidTr="00727465">
        <w:tc>
          <w:tcPr>
            <w:tcW w:w="401" w:type="dxa"/>
          </w:tcPr>
          <w:p w:rsidR="00727465" w:rsidRDefault="00727465" w:rsidP="00727465">
            <w:pPr>
              <w:jc w:val="center"/>
              <w:rPr>
                <w:sz w:val="16"/>
                <w:szCs w:val="16"/>
              </w:rPr>
            </w:pPr>
            <w:r>
              <w:rPr>
                <w:sz w:val="16"/>
                <w:szCs w:val="16"/>
              </w:rPr>
              <w:t>24</w:t>
            </w:r>
          </w:p>
        </w:tc>
        <w:tc>
          <w:tcPr>
            <w:tcW w:w="1898" w:type="dxa"/>
          </w:tcPr>
          <w:p w:rsidR="00727465" w:rsidRDefault="00727465" w:rsidP="00727465">
            <w:pPr>
              <w:jc w:val="both"/>
              <w:rPr>
                <w:sz w:val="20"/>
                <w:szCs w:val="20"/>
              </w:rPr>
            </w:pPr>
            <w:r>
              <w:rPr>
                <w:sz w:val="20"/>
                <w:szCs w:val="20"/>
              </w:rPr>
              <w:t>День здоровья в рамках всемирного дня здоровья</w:t>
            </w:r>
          </w:p>
        </w:tc>
        <w:tc>
          <w:tcPr>
            <w:tcW w:w="1397" w:type="dxa"/>
          </w:tcPr>
          <w:p w:rsidR="00727465" w:rsidRPr="008A2BEC" w:rsidRDefault="00727465" w:rsidP="00727465">
            <w:pPr>
              <w:jc w:val="center"/>
              <w:rPr>
                <w:sz w:val="20"/>
                <w:szCs w:val="20"/>
              </w:rPr>
            </w:pPr>
          </w:p>
        </w:tc>
        <w:tc>
          <w:tcPr>
            <w:tcW w:w="1639" w:type="dxa"/>
          </w:tcPr>
          <w:p w:rsidR="00727465" w:rsidRPr="008A2BEC" w:rsidRDefault="00727465" w:rsidP="00727465">
            <w:pPr>
              <w:jc w:val="center"/>
              <w:rPr>
                <w:sz w:val="20"/>
                <w:szCs w:val="20"/>
              </w:rPr>
            </w:pPr>
          </w:p>
        </w:tc>
        <w:tc>
          <w:tcPr>
            <w:tcW w:w="2024" w:type="dxa"/>
          </w:tcPr>
          <w:p w:rsidR="00727465" w:rsidRDefault="00727465" w:rsidP="00727465">
            <w:pPr>
              <w:jc w:val="center"/>
              <w:rPr>
                <w:sz w:val="20"/>
                <w:szCs w:val="20"/>
              </w:rPr>
            </w:pPr>
          </w:p>
        </w:tc>
        <w:tc>
          <w:tcPr>
            <w:tcW w:w="1492" w:type="dxa"/>
          </w:tcPr>
          <w:p w:rsidR="00727465" w:rsidRDefault="00727465" w:rsidP="00727465">
            <w:pPr>
              <w:rPr>
                <w:sz w:val="20"/>
                <w:szCs w:val="20"/>
              </w:rPr>
            </w:pPr>
            <w:r>
              <w:rPr>
                <w:sz w:val="20"/>
                <w:szCs w:val="20"/>
              </w:rPr>
              <w:t>07-08 апреля</w:t>
            </w:r>
          </w:p>
          <w:p w:rsidR="00727465" w:rsidRDefault="00727465" w:rsidP="00727465">
            <w:pPr>
              <w:rPr>
                <w:sz w:val="20"/>
                <w:szCs w:val="20"/>
              </w:rPr>
            </w:pPr>
            <w:r>
              <w:rPr>
                <w:sz w:val="20"/>
                <w:szCs w:val="20"/>
              </w:rPr>
              <w:t>2026</w:t>
            </w:r>
          </w:p>
        </w:tc>
        <w:tc>
          <w:tcPr>
            <w:tcW w:w="1287" w:type="dxa"/>
          </w:tcPr>
          <w:p w:rsidR="00727465" w:rsidRPr="008A2BEC" w:rsidRDefault="00727465" w:rsidP="00727465">
            <w:pPr>
              <w:jc w:val="center"/>
              <w:rPr>
                <w:sz w:val="20"/>
                <w:szCs w:val="20"/>
              </w:rPr>
            </w:pPr>
          </w:p>
        </w:tc>
      </w:tr>
      <w:tr w:rsidR="00727465" w:rsidTr="00727465">
        <w:tc>
          <w:tcPr>
            <w:tcW w:w="401" w:type="dxa"/>
          </w:tcPr>
          <w:p w:rsidR="00727465" w:rsidRDefault="00727465" w:rsidP="00727465">
            <w:pPr>
              <w:jc w:val="center"/>
              <w:rPr>
                <w:sz w:val="16"/>
                <w:szCs w:val="16"/>
              </w:rPr>
            </w:pPr>
            <w:r>
              <w:rPr>
                <w:sz w:val="16"/>
                <w:szCs w:val="16"/>
              </w:rPr>
              <w:t>25</w:t>
            </w:r>
          </w:p>
        </w:tc>
        <w:tc>
          <w:tcPr>
            <w:tcW w:w="1898" w:type="dxa"/>
          </w:tcPr>
          <w:p w:rsidR="00727465" w:rsidRDefault="00727465" w:rsidP="00727465">
            <w:pPr>
              <w:jc w:val="both"/>
              <w:rPr>
                <w:sz w:val="20"/>
                <w:szCs w:val="20"/>
              </w:rPr>
            </w:pPr>
            <w:r>
              <w:rPr>
                <w:sz w:val="20"/>
                <w:szCs w:val="20"/>
              </w:rPr>
              <w:t>Профилактическое мероприятие «Здоровье-твое богатство»</w:t>
            </w:r>
          </w:p>
        </w:tc>
        <w:tc>
          <w:tcPr>
            <w:tcW w:w="1397" w:type="dxa"/>
          </w:tcPr>
          <w:p w:rsidR="00727465" w:rsidRPr="008A2BEC" w:rsidRDefault="00727465" w:rsidP="00727465">
            <w:pPr>
              <w:jc w:val="center"/>
              <w:rPr>
                <w:sz w:val="20"/>
                <w:szCs w:val="20"/>
              </w:rPr>
            </w:pPr>
          </w:p>
        </w:tc>
        <w:tc>
          <w:tcPr>
            <w:tcW w:w="1639" w:type="dxa"/>
          </w:tcPr>
          <w:p w:rsidR="00727465" w:rsidRPr="008A2BEC" w:rsidRDefault="00727465" w:rsidP="00727465">
            <w:pPr>
              <w:jc w:val="center"/>
              <w:rPr>
                <w:sz w:val="20"/>
                <w:szCs w:val="20"/>
              </w:rPr>
            </w:pPr>
          </w:p>
        </w:tc>
        <w:tc>
          <w:tcPr>
            <w:tcW w:w="2024" w:type="dxa"/>
          </w:tcPr>
          <w:p w:rsidR="00727465" w:rsidRDefault="00727465" w:rsidP="00727465">
            <w:pPr>
              <w:jc w:val="center"/>
              <w:rPr>
                <w:sz w:val="20"/>
                <w:szCs w:val="20"/>
              </w:rPr>
            </w:pPr>
          </w:p>
        </w:tc>
        <w:tc>
          <w:tcPr>
            <w:tcW w:w="1492" w:type="dxa"/>
          </w:tcPr>
          <w:p w:rsidR="00727465" w:rsidRDefault="00727465" w:rsidP="00727465">
            <w:pPr>
              <w:rPr>
                <w:sz w:val="20"/>
                <w:szCs w:val="20"/>
              </w:rPr>
            </w:pPr>
            <w:r>
              <w:rPr>
                <w:sz w:val="20"/>
                <w:szCs w:val="20"/>
              </w:rPr>
              <w:t>20.04.2026</w:t>
            </w:r>
          </w:p>
        </w:tc>
        <w:tc>
          <w:tcPr>
            <w:tcW w:w="1287" w:type="dxa"/>
          </w:tcPr>
          <w:p w:rsidR="00727465" w:rsidRPr="008A2BEC" w:rsidRDefault="00727465" w:rsidP="00727465">
            <w:pPr>
              <w:jc w:val="center"/>
              <w:rPr>
                <w:sz w:val="20"/>
                <w:szCs w:val="20"/>
              </w:rPr>
            </w:pPr>
          </w:p>
        </w:tc>
      </w:tr>
      <w:tr w:rsidR="00727465" w:rsidTr="00727465">
        <w:tc>
          <w:tcPr>
            <w:tcW w:w="401" w:type="dxa"/>
          </w:tcPr>
          <w:p w:rsidR="00727465" w:rsidRDefault="00727465" w:rsidP="00727465">
            <w:pPr>
              <w:jc w:val="center"/>
              <w:rPr>
                <w:sz w:val="16"/>
                <w:szCs w:val="16"/>
              </w:rPr>
            </w:pPr>
            <w:r>
              <w:rPr>
                <w:sz w:val="16"/>
                <w:szCs w:val="16"/>
              </w:rPr>
              <w:t>27</w:t>
            </w:r>
          </w:p>
        </w:tc>
        <w:tc>
          <w:tcPr>
            <w:tcW w:w="1898" w:type="dxa"/>
          </w:tcPr>
          <w:p w:rsidR="00727465" w:rsidRDefault="00727465" w:rsidP="00727465">
            <w:pPr>
              <w:jc w:val="both"/>
              <w:rPr>
                <w:sz w:val="20"/>
                <w:szCs w:val="20"/>
              </w:rPr>
            </w:pPr>
            <w:r>
              <w:rPr>
                <w:sz w:val="20"/>
                <w:szCs w:val="20"/>
              </w:rPr>
              <w:t>Тематические классные часы, посвященные Дню Победы</w:t>
            </w:r>
          </w:p>
        </w:tc>
        <w:tc>
          <w:tcPr>
            <w:tcW w:w="1397" w:type="dxa"/>
          </w:tcPr>
          <w:p w:rsidR="00727465" w:rsidRPr="008A2BEC" w:rsidRDefault="00727465" w:rsidP="00727465">
            <w:pPr>
              <w:jc w:val="center"/>
              <w:rPr>
                <w:sz w:val="20"/>
                <w:szCs w:val="20"/>
              </w:rPr>
            </w:pPr>
          </w:p>
        </w:tc>
        <w:tc>
          <w:tcPr>
            <w:tcW w:w="1639" w:type="dxa"/>
          </w:tcPr>
          <w:p w:rsidR="00727465" w:rsidRPr="008A2BEC" w:rsidRDefault="00727465" w:rsidP="00727465">
            <w:pPr>
              <w:jc w:val="center"/>
              <w:rPr>
                <w:sz w:val="20"/>
                <w:szCs w:val="20"/>
              </w:rPr>
            </w:pPr>
          </w:p>
        </w:tc>
        <w:tc>
          <w:tcPr>
            <w:tcW w:w="2024" w:type="dxa"/>
          </w:tcPr>
          <w:p w:rsidR="00727465" w:rsidRDefault="00727465" w:rsidP="00727465">
            <w:pPr>
              <w:jc w:val="center"/>
              <w:rPr>
                <w:sz w:val="20"/>
                <w:szCs w:val="20"/>
              </w:rPr>
            </w:pPr>
          </w:p>
        </w:tc>
        <w:tc>
          <w:tcPr>
            <w:tcW w:w="1492" w:type="dxa"/>
          </w:tcPr>
          <w:p w:rsidR="00727465" w:rsidRDefault="00727465" w:rsidP="00727465">
            <w:pPr>
              <w:rPr>
                <w:sz w:val="20"/>
                <w:szCs w:val="20"/>
              </w:rPr>
            </w:pPr>
            <w:r>
              <w:rPr>
                <w:sz w:val="20"/>
                <w:szCs w:val="20"/>
              </w:rPr>
              <w:t>04-08 мая</w:t>
            </w:r>
          </w:p>
          <w:p w:rsidR="00727465" w:rsidRDefault="00727465" w:rsidP="00727465">
            <w:pPr>
              <w:rPr>
                <w:sz w:val="20"/>
                <w:szCs w:val="20"/>
              </w:rPr>
            </w:pPr>
            <w:r>
              <w:rPr>
                <w:sz w:val="20"/>
                <w:szCs w:val="20"/>
              </w:rPr>
              <w:t>2026</w:t>
            </w:r>
          </w:p>
        </w:tc>
        <w:tc>
          <w:tcPr>
            <w:tcW w:w="1287" w:type="dxa"/>
          </w:tcPr>
          <w:p w:rsidR="00727465" w:rsidRPr="008A2BEC" w:rsidRDefault="00727465" w:rsidP="00727465">
            <w:pPr>
              <w:jc w:val="center"/>
              <w:rPr>
                <w:sz w:val="20"/>
                <w:szCs w:val="20"/>
              </w:rPr>
            </w:pPr>
          </w:p>
        </w:tc>
      </w:tr>
      <w:tr w:rsidR="00727465" w:rsidTr="00727465">
        <w:tc>
          <w:tcPr>
            <w:tcW w:w="401" w:type="dxa"/>
          </w:tcPr>
          <w:p w:rsidR="00727465" w:rsidRDefault="00727465" w:rsidP="00727465">
            <w:pPr>
              <w:jc w:val="center"/>
              <w:rPr>
                <w:sz w:val="16"/>
                <w:szCs w:val="16"/>
              </w:rPr>
            </w:pPr>
            <w:r>
              <w:rPr>
                <w:sz w:val="16"/>
                <w:szCs w:val="16"/>
              </w:rPr>
              <w:t>28</w:t>
            </w:r>
          </w:p>
        </w:tc>
        <w:tc>
          <w:tcPr>
            <w:tcW w:w="1898" w:type="dxa"/>
          </w:tcPr>
          <w:p w:rsidR="00727465" w:rsidRDefault="00727465" w:rsidP="00727465">
            <w:pPr>
              <w:jc w:val="both"/>
              <w:rPr>
                <w:sz w:val="20"/>
                <w:szCs w:val="20"/>
              </w:rPr>
            </w:pPr>
            <w:r>
              <w:rPr>
                <w:sz w:val="20"/>
                <w:szCs w:val="20"/>
              </w:rPr>
              <w:t>Уроки мужества, посвященные Дню Победы</w:t>
            </w:r>
          </w:p>
        </w:tc>
        <w:tc>
          <w:tcPr>
            <w:tcW w:w="1397" w:type="dxa"/>
          </w:tcPr>
          <w:p w:rsidR="00727465" w:rsidRPr="008A2BEC" w:rsidRDefault="00727465" w:rsidP="00727465">
            <w:pPr>
              <w:jc w:val="center"/>
              <w:rPr>
                <w:sz w:val="20"/>
                <w:szCs w:val="20"/>
              </w:rPr>
            </w:pPr>
          </w:p>
        </w:tc>
        <w:tc>
          <w:tcPr>
            <w:tcW w:w="1639" w:type="dxa"/>
          </w:tcPr>
          <w:p w:rsidR="00727465" w:rsidRPr="008A2BEC" w:rsidRDefault="00727465" w:rsidP="00727465">
            <w:pPr>
              <w:jc w:val="center"/>
              <w:rPr>
                <w:sz w:val="20"/>
                <w:szCs w:val="20"/>
              </w:rPr>
            </w:pPr>
          </w:p>
        </w:tc>
        <w:tc>
          <w:tcPr>
            <w:tcW w:w="2024" w:type="dxa"/>
          </w:tcPr>
          <w:p w:rsidR="00727465" w:rsidRDefault="00727465" w:rsidP="00727465">
            <w:pPr>
              <w:jc w:val="center"/>
              <w:rPr>
                <w:sz w:val="20"/>
                <w:szCs w:val="20"/>
              </w:rPr>
            </w:pPr>
          </w:p>
        </w:tc>
        <w:tc>
          <w:tcPr>
            <w:tcW w:w="1492" w:type="dxa"/>
          </w:tcPr>
          <w:p w:rsidR="00727465" w:rsidRDefault="00727465" w:rsidP="00727465">
            <w:pPr>
              <w:rPr>
                <w:sz w:val="20"/>
                <w:szCs w:val="20"/>
              </w:rPr>
            </w:pPr>
            <w:r>
              <w:rPr>
                <w:sz w:val="20"/>
                <w:szCs w:val="20"/>
              </w:rPr>
              <w:t>В течение месяца</w:t>
            </w:r>
          </w:p>
        </w:tc>
        <w:tc>
          <w:tcPr>
            <w:tcW w:w="1287" w:type="dxa"/>
          </w:tcPr>
          <w:p w:rsidR="00727465" w:rsidRPr="008A2BEC" w:rsidRDefault="00727465" w:rsidP="00727465">
            <w:pPr>
              <w:jc w:val="center"/>
              <w:rPr>
                <w:sz w:val="20"/>
                <w:szCs w:val="20"/>
              </w:rPr>
            </w:pPr>
          </w:p>
        </w:tc>
      </w:tr>
      <w:tr w:rsidR="00727465" w:rsidTr="00727465">
        <w:tc>
          <w:tcPr>
            <w:tcW w:w="401" w:type="dxa"/>
          </w:tcPr>
          <w:p w:rsidR="00727465" w:rsidRPr="008A2BEC" w:rsidRDefault="00727465" w:rsidP="00727465">
            <w:pPr>
              <w:jc w:val="center"/>
              <w:rPr>
                <w:sz w:val="16"/>
                <w:szCs w:val="16"/>
              </w:rPr>
            </w:pPr>
            <w:r>
              <w:rPr>
                <w:sz w:val="16"/>
                <w:szCs w:val="16"/>
              </w:rPr>
              <w:t>29</w:t>
            </w:r>
          </w:p>
        </w:tc>
        <w:tc>
          <w:tcPr>
            <w:tcW w:w="1898" w:type="dxa"/>
          </w:tcPr>
          <w:p w:rsidR="00727465" w:rsidRPr="008A2BEC" w:rsidRDefault="00727465" w:rsidP="00727465">
            <w:pPr>
              <w:jc w:val="both"/>
              <w:rPr>
                <w:sz w:val="20"/>
                <w:szCs w:val="20"/>
              </w:rPr>
            </w:pPr>
            <w:r w:rsidRPr="008A2BEC">
              <w:rPr>
                <w:sz w:val="20"/>
                <w:szCs w:val="20"/>
              </w:rPr>
              <w:t>Акция «Окна Победы»</w:t>
            </w:r>
          </w:p>
        </w:tc>
        <w:tc>
          <w:tcPr>
            <w:tcW w:w="1397" w:type="dxa"/>
          </w:tcPr>
          <w:p w:rsidR="00727465" w:rsidRPr="008A2BEC" w:rsidRDefault="00727465" w:rsidP="00727465">
            <w:pPr>
              <w:jc w:val="center"/>
              <w:rPr>
                <w:sz w:val="20"/>
                <w:szCs w:val="20"/>
              </w:rPr>
            </w:pPr>
          </w:p>
        </w:tc>
        <w:tc>
          <w:tcPr>
            <w:tcW w:w="1639" w:type="dxa"/>
          </w:tcPr>
          <w:p w:rsidR="00727465" w:rsidRPr="008A2BEC" w:rsidRDefault="00727465" w:rsidP="00727465">
            <w:pPr>
              <w:jc w:val="center"/>
              <w:rPr>
                <w:sz w:val="20"/>
                <w:szCs w:val="20"/>
              </w:rPr>
            </w:pPr>
          </w:p>
        </w:tc>
        <w:tc>
          <w:tcPr>
            <w:tcW w:w="2024" w:type="dxa"/>
          </w:tcPr>
          <w:p w:rsidR="00727465" w:rsidRPr="008A2BEC" w:rsidRDefault="00727465" w:rsidP="00727465">
            <w:pPr>
              <w:jc w:val="center"/>
              <w:rPr>
                <w:sz w:val="20"/>
                <w:szCs w:val="20"/>
              </w:rPr>
            </w:pPr>
          </w:p>
        </w:tc>
        <w:tc>
          <w:tcPr>
            <w:tcW w:w="1492" w:type="dxa"/>
          </w:tcPr>
          <w:p w:rsidR="00727465" w:rsidRPr="008A2BEC" w:rsidRDefault="00727465" w:rsidP="00727465">
            <w:pPr>
              <w:rPr>
                <w:sz w:val="20"/>
                <w:szCs w:val="20"/>
              </w:rPr>
            </w:pPr>
            <w:r>
              <w:rPr>
                <w:sz w:val="20"/>
                <w:szCs w:val="20"/>
              </w:rPr>
              <w:t>Май 2026</w:t>
            </w:r>
          </w:p>
        </w:tc>
        <w:tc>
          <w:tcPr>
            <w:tcW w:w="1287" w:type="dxa"/>
          </w:tcPr>
          <w:p w:rsidR="00727465" w:rsidRPr="008A2BEC" w:rsidRDefault="00727465" w:rsidP="00727465">
            <w:pPr>
              <w:jc w:val="center"/>
              <w:rPr>
                <w:sz w:val="20"/>
                <w:szCs w:val="20"/>
              </w:rPr>
            </w:pPr>
          </w:p>
        </w:tc>
      </w:tr>
      <w:tr w:rsidR="00727465" w:rsidTr="00727465">
        <w:tc>
          <w:tcPr>
            <w:tcW w:w="401" w:type="dxa"/>
          </w:tcPr>
          <w:p w:rsidR="00727465" w:rsidRPr="008A2BEC" w:rsidRDefault="00727465" w:rsidP="00727465">
            <w:pPr>
              <w:jc w:val="center"/>
              <w:rPr>
                <w:sz w:val="16"/>
                <w:szCs w:val="16"/>
              </w:rPr>
            </w:pPr>
            <w:r>
              <w:rPr>
                <w:sz w:val="16"/>
                <w:szCs w:val="16"/>
              </w:rPr>
              <w:t>30</w:t>
            </w:r>
          </w:p>
        </w:tc>
        <w:tc>
          <w:tcPr>
            <w:tcW w:w="1898" w:type="dxa"/>
          </w:tcPr>
          <w:p w:rsidR="00727465" w:rsidRPr="008A2BEC" w:rsidRDefault="00727465" w:rsidP="00727465">
            <w:pPr>
              <w:jc w:val="both"/>
              <w:rPr>
                <w:sz w:val="20"/>
                <w:szCs w:val="20"/>
              </w:rPr>
            </w:pPr>
            <w:r w:rsidRPr="008A2BEC">
              <w:rPr>
                <w:sz w:val="20"/>
                <w:szCs w:val="20"/>
              </w:rPr>
              <w:t>Международный день защиты детей</w:t>
            </w:r>
          </w:p>
        </w:tc>
        <w:tc>
          <w:tcPr>
            <w:tcW w:w="1397" w:type="dxa"/>
          </w:tcPr>
          <w:p w:rsidR="00727465" w:rsidRPr="008A2BEC" w:rsidRDefault="00727465" w:rsidP="00727465">
            <w:pPr>
              <w:jc w:val="center"/>
              <w:rPr>
                <w:sz w:val="20"/>
                <w:szCs w:val="20"/>
              </w:rPr>
            </w:pPr>
          </w:p>
        </w:tc>
        <w:tc>
          <w:tcPr>
            <w:tcW w:w="1639" w:type="dxa"/>
          </w:tcPr>
          <w:p w:rsidR="00727465" w:rsidRPr="008A2BEC" w:rsidRDefault="00727465" w:rsidP="00727465">
            <w:pPr>
              <w:jc w:val="center"/>
              <w:rPr>
                <w:sz w:val="20"/>
                <w:szCs w:val="20"/>
              </w:rPr>
            </w:pPr>
          </w:p>
        </w:tc>
        <w:tc>
          <w:tcPr>
            <w:tcW w:w="2024" w:type="dxa"/>
          </w:tcPr>
          <w:p w:rsidR="00727465" w:rsidRPr="008A2BEC" w:rsidRDefault="00727465" w:rsidP="00727465">
            <w:pPr>
              <w:jc w:val="center"/>
              <w:rPr>
                <w:sz w:val="20"/>
                <w:szCs w:val="20"/>
              </w:rPr>
            </w:pPr>
          </w:p>
        </w:tc>
        <w:tc>
          <w:tcPr>
            <w:tcW w:w="1492" w:type="dxa"/>
          </w:tcPr>
          <w:p w:rsidR="00727465" w:rsidRPr="008A2BEC" w:rsidRDefault="00727465" w:rsidP="00727465">
            <w:pPr>
              <w:jc w:val="both"/>
              <w:rPr>
                <w:sz w:val="20"/>
                <w:szCs w:val="20"/>
              </w:rPr>
            </w:pPr>
            <w:r>
              <w:rPr>
                <w:sz w:val="20"/>
                <w:szCs w:val="20"/>
              </w:rPr>
              <w:t>01.06.2026</w:t>
            </w:r>
          </w:p>
        </w:tc>
        <w:tc>
          <w:tcPr>
            <w:tcW w:w="1287" w:type="dxa"/>
          </w:tcPr>
          <w:p w:rsidR="00727465" w:rsidRPr="008A2BEC" w:rsidRDefault="00727465" w:rsidP="00727465">
            <w:pPr>
              <w:jc w:val="center"/>
              <w:rPr>
                <w:sz w:val="20"/>
                <w:szCs w:val="20"/>
              </w:rPr>
            </w:pPr>
          </w:p>
        </w:tc>
      </w:tr>
      <w:tr w:rsidR="00727465" w:rsidTr="00727465">
        <w:tc>
          <w:tcPr>
            <w:tcW w:w="10138" w:type="dxa"/>
            <w:gridSpan w:val="7"/>
          </w:tcPr>
          <w:p w:rsidR="00727465" w:rsidRPr="00BC28F2" w:rsidRDefault="00727465" w:rsidP="00727465">
            <w:pPr>
              <w:jc w:val="center"/>
              <w:rPr>
                <w:sz w:val="20"/>
                <w:szCs w:val="20"/>
              </w:rPr>
            </w:pPr>
            <w:r w:rsidRPr="00BC28F2">
              <w:rPr>
                <w:sz w:val="20"/>
                <w:szCs w:val="20"/>
              </w:rPr>
              <w:t>РАБОТА С РОДИТЕЛЯМИ</w:t>
            </w:r>
          </w:p>
        </w:tc>
      </w:tr>
      <w:tr w:rsidR="00727465" w:rsidTr="00727465">
        <w:tc>
          <w:tcPr>
            <w:tcW w:w="401" w:type="dxa"/>
          </w:tcPr>
          <w:p w:rsidR="00727465" w:rsidRPr="00BC28F2" w:rsidRDefault="00727465" w:rsidP="00727465">
            <w:pPr>
              <w:jc w:val="center"/>
              <w:rPr>
                <w:sz w:val="20"/>
                <w:szCs w:val="20"/>
              </w:rPr>
            </w:pPr>
            <w:r w:rsidRPr="00BC28F2">
              <w:rPr>
                <w:sz w:val="20"/>
                <w:szCs w:val="20"/>
              </w:rPr>
              <w:t>1</w:t>
            </w:r>
          </w:p>
        </w:tc>
        <w:tc>
          <w:tcPr>
            <w:tcW w:w="1898" w:type="dxa"/>
          </w:tcPr>
          <w:p w:rsidR="00727465" w:rsidRPr="00575272" w:rsidRDefault="00727465" w:rsidP="00727465">
            <w:pPr>
              <w:jc w:val="both"/>
              <w:rPr>
                <w:sz w:val="20"/>
                <w:szCs w:val="20"/>
              </w:rPr>
            </w:pPr>
            <w:r w:rsidRPr="00575272">
              <w:rPr>
                <w:sz w:val="20"/>
                <w:szCs w:val="20"/>
              </w:rPr>
              <w:t>Родительские собрания, направленные на пропаганду здорового образа жизни</w:t>
            </w:r>
            <w:r>
              <w:rPr>
                <w:sz w:val="20"/>
                <w:szCs w:val="20"/>
              </w:rPr>
              <w:t xml:space="preserve"> и профилактику </w:t>
            </w:r>
            <w:r>
              <w:rPr>
                <w:sz w:val="20"/>
                <w:szCs w:val="20"/>
              </w:rPr>
              <w:lastRenderedPageBreak/>
              <w:t>правонарушений и преступлений</w:t>
            </w:r>
            <w:r w:rsidRPr="00575272">
              <w:rPr>
                <w:sz w:val="20"/>
                <w:szCs w:val="20"/>
              </w:rPr>
              <w:t xml:space="preserve"> с привлечением инспектора ПДН, педагога-психолога</w:t>
            </w:r>
          </w:p>
        </w:tc>
        <w:tc>
          <w:tcPr>
            <w:tcW w:w="1397" w:type="dxa"/>
          </w:tcPr>
          <w:p w:rsidR="00727465" w:rsidRPr="00575272" w:rsidRDefault="00727465" w:rsidP="00727465">
            <w:pPr>
              <w:jc w:val="center"/>
              <w:rPr>
                <w:sz w:val="16"/>
                <w:szCs w:val="16"/>
              </w:rPr>
            </w:pPr>
            <w:r w:rsidRPr="00575272">
              <w:rPr>
                <w:sz w:val="16"/>
                <w:szCs w:val="16"/>
              </w:rPr>
              <w:lastRenderedPageBreak/>
              <w:t xml:space="preserve">директор </w:t>
            </w:r>
          </w:p>
          <w:p w:rsidR="00727465" w:rsidRPr="00575272" w:rsidRDefault="00727465" w:rsidP="00727465">
            <w:pPr>
              <w:jc w:val="center"/>
              <w:rPr>
                <w:sz w:val="16"/>
                <w:szCs w:val="16"/>
              </w:rPr>
            </w:pPr>
          </w:p>
          <w:p w:rsidR="00727465" w:rsidRDefault="00727465" w:rsidP="00727465">
            <w:pPr>
              <w:jc w:val="center"/>
              <w:rPr>
                <w:sz w:val="16"/>
                <w:szCs w:val="16"/>
              </w:rPr>
            </w:pPr>
            <w:r w:rsidRPr="00575272">
              <w:rPr>
                <w:sz w:val="16"/>
                <w:szCs w:val="16"/>
              </w:rPr>
              <w:t>завуч</w:t>
            </w:r>
          </w:p>
          <w:p w:rsidR="00727465" w:rsidRDefault="00727465" w:rsidP="00727465">
            <w:pPr>
              <w:jc w:val="center"/>
              <w:rPr>
                <w:sz w:val="16"/>
                <w:szCs w:val="16"/>
              </w:rPr>
            </w:pPr>
            <w:r>
              <w:rPr>
                <w:sz w:val="16"/>
                <w:szCs w:val="16"/>
              </w:rPr>
              <w:t>педагог-психолог</w:t>
            </w:r>
          </w:p>
          <w:p w:rsidR="00727465" w:rsidRPr="00575272" w:rsidRDefault="00727465" w:rsidP="00727465">
            <w:pPr>
              <w:jc w:val="center"/>
              <w:rPr>
                <w:sz w:val="16"/>
                <w:szCs w:val="16"/>
              </w:rPr>
            </w:pPr>
            <w:r>
              <w:rPr>
                <w:sz w:val="16"/>
                <w:szCs w:val="16"/>
              </w:rPr>
              <w:t>социальный педагог</w:t>
            </w:r>
          </w:p>
        </w:tc>
        <w:tc>
          <w:tcPr>
            <w:tcW w:w="1639" w:type="dxa"/>
          </w:tcPr>
          <w:p w:rsidR="00727465" w:rsidRPr="00575272" w:rsidRDefault="00727465" w:rsidP="00727465">
            <w:pPr>
              <w:jc w:val="center"/>
              <w:rPr>
                <w:sz w:val="20"/>
                <w:szCs w:val="20"/>
              </w:rPr>
            </w:pPr>
          </w:p>
        </w:tc>
        <w:tc>
          <w:tcPr>
            <w:tcW w:w="2024" w:type="dxa"/>
          </w:tcPr>
          <w:p w:rsidR="00727465" w:rsidRPr="00BC28F2" w:rsidRDefault="00727465" w:rsidP="00727465">
            <w:pPr>
              <w:jc w:val="center"/>
              <w:rPr>
                <w:sz w:val="20"/>
                <w:szCs w:val="20"/>
              </w:rPr>
            </w:pPr>
            <w:r w:rsidRPr="00BC28F2">
              <w:rPr>
                <w:sz w:val="20"/>
                <w:szCs w:val="20"/>
              </w:rPr>
              <w:t>-</w:t>
            </w:r>
          </w:p>
        </w:tc>
        <w:tc>
          <w:tcPr>
            <w:tcW w:w="1492" w:type="dxa"/>
          </w:tcPr>
          <w:p w:rsidR="00727465" w:rsidRPr="00BC28F2" w:rsidRDefault="00727465" w:rsidP="00727465">
            <w:pPr>
              <w:jc w:val="center"/>
              <w:rPr>
                <w:sz w:val="20"/>
                <w:szCs w:val="20"/>
              </w:rPr>
            </w:pPr>
            <w:r>
              <w:rPr>
                <w:sz w:val="20"/>
                <w:szCs w:val="20"/>
              </w:rPr>
              <w:t>В течение года</w:t>
            </w:r>
          </w:p>
        </w:tc>
        <w:tc>
          <w:tcPr>
            <w:tcW w:w="1287" w:type="dxa"/>
          </w:tcPr>
          <w:p w:rsidR="00727465" w:rsidRPr="00BC28F2" w:rsidRDefault="00727465" w:rsidP="00727465">
            <w:pPr>
              <w:jc w:val="center"/>
              <w:rPr>
                <w:sz w:val="20"/>
                <w:szCs w:val="20"/>
              </w:rPr>
            </w:pPr>
          </w:p>
        </w:tc>
      </w:tr>
      <w:tr w:rsidR="00727465" w:rsidTr="00727465">
        <w:tc>
          <w:tcPr>
            <w:tcW w:w="401" w:type="dxa"/>
          </w:tcPr>
          <w:p w:rsidR="00727465" w:rsidRPr="00BC28F2" w:rsidRDefault="00727465" w:rsidP="00727465">
            <w:pPr>
              <w:jc w:val="center"/>
              <w:rPr>
                <w:sz w:val="20"/>
                <w:szCs w:val="20"/>
              </w:rPr>
            </w:pPr>
            <w:r w:rsidRPr="00BC28F2">
              <w:rPr>
                <w:sz w:val="20"/>
                <w:szCs w:val="20"/>
              </w:rPr>
              <w:lastRenderedPageBreak/>
              <w:t>2</w:t>
            </w:r>
          </w:p>
        </w:tc>
        <w:tc>
          <w:tcPr>
            <w:tcW w:w="1898" w:type="dxa"/>
          </w:tcPr>
          <w:p w:rsidR="00727465" w:rsidRPr="00BC28F2" w:rsidRDefault="00727465" w:rsidP="00727465">
            <w:pPr>
              <w:jc w:val="both"/>
              <w:rPr>
                <w:sz w:val="20"/>
                <w:szCs w:val="20"/>
              </w:rPr>
            </w:pPr>
            <w:r w:rsidRPr="00BC28F2">
              <w:rPr>
                <w:sz w:val="20"/>
                <w:szCs w:val="20"/>
              </w:rPr>
              <w:t>Профилактические беседы с родителями подростков, состоящих на различных видах учета</w:t>
            </w:r>
          </w:p>
        </w:tc>
        <w:tc>
          <w:tcPr>
            <w:tcW w:w="1397" w:type="dxa"/>
          </w:tcPr>
          <w:p w:rsidR="00727465" w:rsidRPr="00BC28F2" w:rsidRDefault="00727465" w:rsidP="00727465">
            <w:pPr>
              <w:jc w:val="center"/>
              <w:rPr>
                <w:sz w:val="16"/>
                <w:szCs w:val="16"/>
              </w:rPr>
            </w:pPr>
            <w:r w:rsidRPr="00BC28F2">
              <w:rPr>
                <w:sz w:val="16"/>
                <w:szCs w:val="16"/>
              </w:rPr>
              <w:t>социальный педагог</w:t>
            </w:r>
          </w:p>
          <w:p w:rsidR="00727465" w:rsidRPr="00BC28F2" w:rsidRDefault="00727465" w:rsidP="00727465">
            <w:pPr>
              <w:jc w:val="center"/>
              <w:rPr>
                <w:sz w:val="16"/>
                <w:szCs w:val="16"/>
              </w:rPr>
            </w:pPr>
          </w:p>
          <w:p w:rsidR="00727465" w:rsidRPr="00BC28F2" w:rsidRDefault="00727465" w:rsidP="00727465">
            <w:pPr>
              <w:jc w:val="center"/>
              <w:rPr>
                <w:sz w:val="16"/>
                <w:szCs w:val="16"/>
              </w:rPr>
            </w:pPr>
            <w:r w:rsidRPr="00BC28F2">
              <w:rPr>
                <w:sz w:val="16"/>
                <w:szCs w:val="16"/>
              </w:rPr>
              <w:t>педагог-психолог</w:t>
            </w:r>
          </w:p>
          <w:p w:rsidR="00727465" w:rsidRPr="00BC28F2" w:rsidRDefault="00727465" w:rsidP="00727465">
            <w:pPr>
              <w:jc w:val="center"/>
              <w:rPr>
                <w:sz w:val="16"/>
                <w:szCs w:val="16"/>
              </w:rPr>
            </w:pPr>
          </w:p>
          <w:p w:rsidR="00727465" w:rsidRPr="00BC28F2" w:rsidRDefault="00727465" w:rsidP="00727465">
            <w:pPr>
              <w:jc w:val="center"/>
              <w:rPr>
                <w:sz w:val="16"/>
                <w:szCs w:val="16"/>
              </w:rPr>
            </w:pPr>
            <w:r w:rsidRPr="00BC28F2">
              <w:rPr>
                <w:sz w:val="16"/>
                <w:szCs w:val="16"/>
              </w:rPr>
              <w:t>классные руководители</w:t>
            </w:r>
          </w:p>
        </w:tc>
        <w:tc>
          <w:tcPr>
            <w:tcW w:w="1639" w:type="dxa"/>
          </w:tcPr>
          <w:p w:rsidR="00727465" w:rsidRPr="00BC28F2" w:rsidRDefault="00727465" w:rsidP="00727465">
            <w:pPr>
              <w:jc w:val="center"/>
              <w:rPr>
                <w:sz w:val="20"/>
                <w:szCs w:val="20"/>
              </w:rPr>
            </w:pPr>
          </w:p>
        </w:tc>
        <w:tc>
          <w:tcPr>
            <w:tcW w:w="2024" w:type="dxa"/>
          </w:tcPr>
          <w:p w:rsidR="00727465" w:rsidRPr="00BC28F2" w:rsidRDefault="00727465" w:rsidP="00727465">
            <w:pPr>
              <w:jc w:val="center"/>
              <w:rPr>
                <w:sz w:val="20"/>
                <w:szCs w:val="20"/>
              </w:rPr>
            </w:pPr>
          </w:p>
        </w:tc>
        <w:tc>
          <w:tcPr>
            <w:tcW w:w="1492" w:type="dxa"/>
          </w:tcPr>
          <w:p w:rsidR="00727465" w:rsidRPr="00BC28F2" w:rsidRDefault="00727465" w:rsidP="00727465">
            <w:pPr>
              <w:jc w:val="both"/>
              <w:rPr>
                <w:sz w:val="20"/>
                <w:szCs w:val="20"/>
              </w:rPr>
            </w:pPr>
            <w:r w:rsidRPr="00BC28F2">
              <w:rPr>
                <w:sz w:val="20"/>
                <w:szCs w:val="20"/>
              </w:rPr>
              <w:t>По мере необходимости</w:t>
            </w:r>
          </w:p>
        </w:tc>
        <w:tc>
          <w:tcPr>
            <w:tcW w:w="1287" w:type="dxa"/>
          </w:tcPr>
          <w:p w:rsidR="00727465" w:rsidRPr="00BC28F2" w:rsidRDefault="00727465" w:rsidP="00727465">
            <w:pPr>
              <w:jc w:val="center"/>
              <w:rPr>
                <w:sz w:val="20"/>
                <w:szCs w:val="20"/>
              </w:rPr>
            </w:pPr>
          </w:p>
        </w:tc>
      </w:tr>
      <w:tr w:rsidR="00727465" w:rsidTr="00727465">
        <w:tc>
          <w:tcPr>
            <w:tcW w:w="401" w:type="dxa"/>
          </w:tcPr>
          <w:p w:rsidR="00727465" w:rsidRPr="00BC28F2" w:rsidRDefault="00727465" w:rsidP="00727465">
            <w:pPr>
              <w:jc w:val="center"/>
              <w:rPr>
                <w:sz w:val="20"/>
                <w:szCs w:val="20"/>
              </w:rPr>
            </w:pPr>
            <w:r w:rsidRPr="00BC28F2">
              <w:rPr>
                <w:sz w:val="20"/>
                <w:szCs w:val="20"/>
              </w:rPr>
              <w:t>3</w:t>
            </w:r>
          </w:p>
        </w:tc>
        <w:tc>
          <w:tcPr>
            <w:tcW w:w="1898" w:type="dxa"/>
          </w:tcPr>
          <w:p w:rsidR="00727465" w:rsidRPr="00BC28F2" w:rsidRDefault="00727465" w:rsidP="00727465">
            <w:pPr>
              <w:jc w:val="both"/>
              <w:rPr>
                <w:sz w:val="20"/>
                <w:szCs w:val="20"/>
              </w:rPr>
            </w:pPr>
            <w:r w:rsidRPr="00BC28F2">
              <w:rPr>
                <w:sz w:val="20"/>
                <w:szCs w:val="20"/>
              </w:rPr>
              <w:t xml:space="preserve">Проведение обследования жилищно-бытовых условий обучающихся, состоящих на всех видах учетов </w:t>
            </w:r>
          </w:p>
        </w:tc>
        <w:tc>
          <w:tcPr>
            <w:tcW w:w="1397" w:type="dxa"/>
          </w:tcPr>
          <w:p w:rsidR="00727465" w:rsidRPr="00BC28F2" w:rsidRDefault="00727465" w:rsidP="00727465">
            <w:pPr>
              <w:jc w:val="center"/>
              <w:rPr>
                <w:sz w:val="16"/>
                <w:szCs w:val="16"/>
              </w:rPr>
            </w:pPr>
            <w:r w:rsidRPr="00BC28F2">
              <w:rPr>
                <w:sz w:val="16"/>
                <w:szCs w:val="16"/>
              </w:rPr>
              <w:t>социальный педагог</w:t>
            </w:r>
          </w:p>
          <w:p w:rsidR="00727465" w:rsidRPr="00BC28F2" w:rsidRDefault="00727465" w:rsidP="00727465">
            <w:pPr>
              <w:jc w:val="center"/>
              <w:rPr>
                <w:sz w:val="16"/>
                <w:szCs w:val="16"/>
              </w:rPr>
            </w:pPr>
          </w:p>
          <w:p w:rsidR="00727465" w:rsidRPr="00BC28F2" w:rsidRDefault="00727465" w:rsidP="00727465">
            <w:pPr>
              <w:jc w:val="center"/>
              <w:rPr>
                <w:sz w:val="20"/>
                <w:szCs w:val="20"/>
              </w:rPr>
            </w:pPr>
            <w:r w:rsidRPr="00BC28F2">
              <w:rPr>
                <w:sz w:val="16"/>
                <w:szCs w:val="16"/>
              </w:rPr>
              <w:t>классные руководители</w:t>
            </w:r>
          </w:p>
        </w:tc>
        <w:tc>
          <w:tcPr>
            <w:tcW w:w="1639" w:type="dxa"/>
          </w:tcPr>
          <w:p w:rsidR="00727465" w:rsidRPr="00BC28F2" w:rsidRDefault="00727465" w:rsidP="00727465">
            <w:pPr>
              <w:jc w:val="center"/>
              <w:rPr>
                <w:sz w:val="20"/>
                <w:szCs w:val="20"/>
              </w:rPr>
            </w:pPr>
          </w:p>
        </w:tc>
        <w:tc>
          <w:tcPr>
            <w:tcW w:w="2024" w:type="dxa"/>
          </w:tcPr>
          <w:p w:rsidR="00727465" w:rsidRPr="00BC28F2" w:rsidRDefault="00727465" w:rsidP="00727465">
            <w:pPr>
              <w:jc w:val="center"/>
              <w:rPr>
                <w:sz w:val="20"/>
                <w:szCs w:val="20"/>
              </w:rPr>
            </w:pPr>
          </w:p>
        </w:tc>
        <w:tc>
          <w:tcPr>
            <w:tcW w:w="1492" w:type="dxa"/>
          </w:tcPr>
          <w:p w:rsidR="00727465" w:rsidRPr="00BC28F2" w:rsidRDefault="00727465" w:rsidP="00727465">
            <w:pPr>
              <w:jc w:val="both"/>
              <w:rPr>
                <w:sz w:val="20"/>
                <w:szCs w:val="20"/>
              </w:rPr>
            </w:pPr>
            <w:r w:rsidRPr="00BC28F2">
              <w:rPr>
                <w:sz w:val="20"/>
                <w:szCs w:val="20"/>
              </w:rPr>
              <w:t>1 раз в четверть</w:t>
            </w:r>
          </w:p>
        </w:tc>
        <w:tc>
          <w:tcPr>
            <w:tcW w:w="1287" w:type="dxa"/>
          </w:tcPr>
          <w:p w:rsidR="00727465" w:rsidRPr="00BC28F2" w:rsidRDefault="00727465" w:rsidP="00727465">
            <w:pPr>
              <w:jc w:val="center"/>
              <w:rPr>
                <w:sz w:val="20"/>
                <w:szCs w:val="20"/>
              </w:rPr>
            </w:pPr>
          </w:p>
        </w:tc>
      </w:tr>
      <w:tr w:rsidR="00727465" w:rsidTr="00727465">
        <w:tc>
          <w:tcPr>
            <w:tcW w:w="401" w:type="dxa"/>
          </w:tcPr>
          <w:p w:rsidR="00727465" w:rsidRPr="00BC28F2" w:rsidRDefault="00727465" w:rsidP="00727465">
            <w:pPr>
              <w:jc w:val="center"/>
              <w:rPr>
                <w:sz w:val="20"/>
                <w:szCs w:val="20"/>
              </w:rPr>
            </w:pPr>
            <w:r w:rsidRPr="00BC28F2">
              <w:rPr>
                <w:sz w:val="20"/>
                <w:szCs w:val="20"/>
              </w:rPr>
              <w:t>4</w:t>
            </w:r>
          </w:p>
        </w:tc>
        <w:tc>
          <w:tcPr>
            <w:tcW w:w="1898" w:type="dxa"/>
          </w:tcPr>
          <w:p w:rsidR="00727465" w:rsidRPr="00BC28F2" w:rsidRDefault="00727465" w:rsidP="00727465">
            <w:pPr>
              <w:jc w:val="both"/>
              <w:rPr>
                <w:sz w:val="20"/>
                <w:szCs w:val="20"/>
              </w:rPr>
            </w:pPr>
            <w:r w:rsidRPr="00BC28F2">
              <w:rPr>
                <w:sz w:val="20"/>
                <w:szCs w:val="20"/>
              </w:rPr>
              <w:t>Посещение по месту жительства семей обучающихся, находящихся в социально-опасном положении, а также семей, где выявлены факты уклонения родителей от воспитания, содержания и обучения детей, жестокого обращения с ними.</w:t>
            </w:r>
          </w:p>
        </w:tc>
        <w:tc>
          <w:tcPr>
            <w:tcW w:w="1397" w:type="dxa"/>
          </w:tcPr>
          <w:p w:rsidR="00727465" w:rsidRPr="00BC28F2" w:rsidRDefault="00727465" w:rsidP="00727465">
            <w:pPr>
              <w:jc w:val="center"/>
              <w:rPr>
                <w:sz w:val="16"/>
                <w:szCs w:val="16"/>
              </w:rPr>
            </w:pPr>
            <w:r w:rsidRPr="00BC28F2">
              <w:rPr>
                <w:sz w:val="16"/>
                <w:szCs w:val="16"/>
              </w:rPr>
              <w:t>социальный педагог</w:t>
            </w:r>
          </w:p>
          <w:p w:rsidR="00727465" w:rsidRPr="00BC28F2" w:rsidRDefault="00727465" w:rsidP="00727465">
            <w:pPr>
              <w:jc w:val="center"/>
              <w:rPr>
                <w:sz w:val="16"/>
                <w:szCs w:val="16"/>
              </w:rPr>
            </w:pPr>
          </w:p>
          <w:p w:rsidR="00727465" w:rsidRPr="00BC28F2" w:rsidRDefault="00727465" w:rsidP="00727465">
            <w:pPr>
              <w:jc w:val="center"/>
              <w:rPr>
                <w:sz w:val="20"/>
                <w:szCs w:val="20"/>
              </w:rPr>
            </w:pPr>
            <w:r w:rsidRPr="00BC28F2">
              <w:rPr>
                <w:sz w:val="16"/>
                <w:szCs w:val="16"/>
              </w:rPr>
              <w:t>классные руководители</w:t>
            </w:r>
          </w:p>
        </w:tc>
        <w:tc>
          <w:tcPr>
            <w:tcW w:w="1639" w:type="dxa"/>
          </w:tcPr>
          <w:p w:rsidR="00727465" w:rsidRPr="00BC28F2" w:rsidRDefault="00727465" w:rsidP="00727465">
            <w:pPr>
              <w:jc w:val="center"/>
              <w:rPr>
                <w:sz w:val="20"/>
                <w:szCs w:val="20"/>
              </w:rPr>
            </w:pPr>
          </w:p>
        </w:tc>
        <w:tc>
          <w:tcPr>
            <w:tcW w:w="2024" w:type="dxa"/>
          </w:tcPr>
          <w:p w:rsidR="00727465" w:rsidRPr="00BC28F2" w:rsidRDefault="00727465" w:rsidP="00727465">
            <w:pPr>
              <w:jc w:val="center"/>
              <w:rPr>
                <w:sz w:val="20"/>
                <w:szCs w:val="20"/>
              </w:rPr>
            </w:pPr>
          </w:p>
        </w:tc>
        <w:tc>
          <w:tcPr>
            <w:tcW w:w="1492" w:type="dxa"/>
          </w:tcPr>
          <w:p w:rsidR="00727465" w:rsidRPr="00BC28F2" w:rsidRDefault="00727465" w:rsidP="00727465">
            <w:pPr>
              <w:jc w:val="both"/>
              <w:rPr>
                <w:sz w:val="20"/>
                <w:szCs w:val="20"/>
              </w:rPr>
            </w:pPr>
            <w:r w:rsidRPr="00BC28F2">
              <w:rPr>
                <w:sz w:val="20"/>
                <w:szCs w:val="20"/>
              </w:rPr>
              <w:t>По мере необходимости</w:t>
            </w:r>
          </w:p>
        </w:tc>
        <w:tc>
          <w:tcPr>
            <w:tcW w:w="1287" w:type="dxa"/>
          </w:tcPr>
          <w:p w:rsidR="00727465" w:rsidRPr="00BC28F2" w:rsidRDefault="00727465" w:rsidP="00727465">
            <w:pPr>
              <w:jc w:val="center"/>
              <w:rPr>
                <w:sz w:val="20"/>
                <w:szCs w:val="20"/>
              </w:rPr>
            </w:pPr>
          </w:p>
        </w:tc>
      </w:tr>
      <w:tr w:rsidR="00727465" w:rsidTr="00727465">
        <w:tc>
          <w:tcPr>
            <w:tcW w:w="10138" w:type="dxa"/>
            <w:gridSpan w:val="7"/>
          </w:tcPr>
          <w:p w:rsidR="00727465" w:rsidRPr="00BC28F2" w:rsidRDefault="00727465" w:rsidP="00727465">
            <w:pPr>
              <w:jc w:val="center"/>
              <w:rPr>
                <w:sz w:val="20"/>
                <w:szCs w:val="20"/>
              </w:rPr>
            </w:pPr>
            <w:r w:rsidRPr="00BC28F2">
              <w:rPr>
                <w:sz w:val="20"/>
                <w:szCs w:val="20"/>
              </w:rPr>
              <w:t>РАБОТА С ПЕДАГОГАМИ</w:t>
            </w:r>
          </w:p>
        </w:tc>
      </w:tr>
      <w:tr w:rsidR="00727465" w:rsidTr="00727465">
        <w:tc>
          <w:tcPr>
            <w:tcW w:w="401" w:type="dxa"/>
          </w:tcPr>
          <w:p w:rsidR="00727465" w:rsidRPr="00BC28F2" w:rsidRDefault="00727465" w:rsidP="00727465">
            <w:pPr>
              <w:jc w:val="center"/>
              <w:rPr>
                <w:sz w:val="20"/>
                <w:szCs w:val="20"/>
              </w:rPr>
            </w:pPr>
            <w:r w:rsidRPr="00BC28F2">
              <w:rPr>
                <w:sz w:val="20"/>
                <w:szCs w:val="20"/>
              </w:rPr>
              <w:t>1</w:t>
            </w:r>
          </w:p>
        </w:tc>
        <w:tc>
          <w:tcPr>
            <w:tcW w:w="1898" w:type="dxa"/>
          </w:tcPr>
          <w:p w:rsidR="00727465" w:rsidRPr="00BC28F2" w:rsidRDefault="00727465" w:rsidP="00727465">
            <w:pPr>
              <w:jc w:val="both"/>
              <w:rPr>
                <w:sz w:val="20"/>
                <w:szCs w:val="20"/>
              </w:rPr>
            </w:pPr>
            <w:r w:rsidRPr="00BC28F2">
              <w:rPr>
                <w:sz w:val="20"/>
                <w:szCs w:val="20"/>
              </w:rPr>
              <w:t>Ознакомление с нормативными актами, постановлениями, положениями профилактической направленности</w:t>
            </w:r>
          </w:p>
        </w:tc>
        <w:tc>
          <w:tcPr>
            <w:tcW w:w="1397" w:type="dxa"/>
          </w:tcPr>
          <w:p w:rsidR="00727465" w:rsidRPr="00BC28F2" w:rsidRDefault="00727465" w:rsidP="00727465">
            <w:pPr>
              <w:jc w:val="center"/>
              <w:rPr>
                <w:sz w:val="16"/>
                <w:szCs w:val="16"/>
              </w:rPr>
            </w:pPr>
            <w:r w:rsidRPr="00BC28F2">
              <w:rPr>
                <w:sz w:val="16"/>
                <w:szCs w:val="16"/>
              </w:rPr>
              <w:t xml:space="preserve">директор </w:t>
            </w:r>
          </w:p>
          <w:p w:rsidR="00727465" w:rsidRPr="00BC28F2" w:rsidRDefault="00727465" w:rsidP="00727465">
            <w:pPr>
              <w:jc w:val="center"/>
              <w:rPr>
                <w:sz w:val="16"/>
                <w:szCs w:val="16"/>
              </w:rPr>
            </w:pPr>
          </w:p>
          <w:p w:rsidR="00727465" w:rsidRPr="00BC28F2" w:rsidRDefault="00727465" w:rsidP="00727465">
            <w:pPr>
              <w:jc w:val="center"/>
              <w:rPr>
                <w:sz w:val="20"/>
                <w:szCs w:val="20"/>
              </w:rPr>
            </w:pPr>
            <w:r w:rsidRPr="00BC28F2">
              <w:rPr>
                <w:sz w:val="16"/>
                <w:szCs w:val="16"/>
              </w:rPr>
              <w:t>завуч</w:t>
            </w:r>
          </w:p>
        </w:tc>
        <w:tc>
          <w:tcPr>
            <w:tcW w:w="1639" w:type="dxa"/>
          </w:tcPr>
          <w:p w:rsidR="00727465" w:rsidRPr="00BC28F2" w:rsidRDefault="00727465" w:rsidP="00727465">
            <w:pPr>
              <w:jc w:val="center"/>
              <w:rPr>
                <w:sz w:val="20"/>
                <w:szCs w:val="20"/>
              </w:rPr>
            </w:pPr>
          </w:p>
        </w:tc>
        <w:tc>
          <w:tcPr>
            <w:tcW w:w="2024" w:type="dxa"/>
          </w:tcPr>
          <w:p w:rsidR="00727465" w:rsidRPr="00BC28F2" w:rsidRDefault="00727465" w:rsidP="00727465">
            <w:pPr>
              <w:jc w:val="center"/>
              <w:rPr>
                <w:sz w:val="20"/>
                <w:szCs w:val="20"/>
              </w:rPr>
            </w:pPr>
          </w:p>
        </w:tc>
        <w:tc>
          <w:tcPr>
            <w:tcW w:w="1492" w:type="dxa"/>
          </w:tcPr>
          <w:p w:rsidR="00727465" w:rsidRPr="00BC28F2" w:rsidRDefault="00727465" w:rsidP="00727465">
            <w:pPr>
              <w:jc w:val="center"/>
              <w:rPr>
                <w:sz w:val="20"/>
                <w:szCs w:val="20"/>
              </w:rPr>
            </w:pPr>
            <w:r w:rsidRPr="00BC28F2">
              <w:rPr>
                <w:sz w:val="20"/>
                <w:szCs w:val="20"/>
              </w:rPr>
              <w:t>1 раз в квартал</w:t>
            </w:r>
          </w:p>
        </w:tc>
        <w:tc>
          <w:tcPr>
            <w:tcW w:w="1287" w:type="dxa"/>
          </w:tcPr>
          <w:p w:rsidR="00727465" w:rsidRPr="006031A8" w:rsidRDefault="00727465" w:rsidP="00727465">
            <w:pPr>
              <w:jc w:val="center"/>
              <w:rPr>
                <w:color w:val="FF0000"/>
                <w:sz w:val="20"/>
                <w:szCs w:val="20"/>
              </w:rPr>
            </w:pPr>
          </w:p>
        </w:tc>
      </w:tr>
      <w:tr w:rsidR="00727465" w:rsidTr="00727465">
        <w:tc>
          <w:tcPr>
            <w:tcW w:w="401" w:type="dxa"/>
          </w:tcPr>
          <w:p w:rsidR="00727465" w:rsidRPr="00BC28F2" w:rsidRDefault="00727465" w:rsidP="00727465">
            <w:pPr>
              <w:jc w:val="center"/>
              <w:rPr>
                <w:sz w:val="20"/>
                <w:szCs w:val="20"/>
              </w:rPr>
            </w:pPr>
            <w:r w:rsidRPr="00BC28F2">
              <w:rPr>
                <w:sz w:val="20"/>
                <w:szCs w:val="20"/>
              </w:rPr>
              <w:t>2</w:t>
            </w:r>
          </w:p>
        </w:tc>
        <w:tc>
          <w:tcPr>
            <w:tcW w:w="1898" w:type="dxa"/>
          </w:tcPr>
          <w:p w:rsidR="00727465" w:rsidRPr="00BC28F2" w:rsidRDefault="00727465" w:rsidP="00727465">
            <w:pPr>
              <w:jc w:val="both"/>
              <w:rPr>
                <w:sz w:val="20"/>
                <w:szCs w:val="20"/>
              </w:rPr>
            </w:pPr>
            <w:r w:rsidRPr="00BC28F2">
              <w:rPr>
                <w:sz w:val="20"/>
                <w:szCs w:val="20"/>
              </w:rPr>
              <w:t xml:space="preserve">Контроль за учебной деятельностью, </w:t>
            </w:r>
            <w:r w:rsidRPr="00BC28F2">
              <w:rPr>
                <w:sz w:val="20"/>
                <w:szCs w:val="20"/>
              </w:rPr>
              <w:lastRenderedPageBreak/>
              <w:t>систематической посещаемостью, пропусками</w:t>
            </w:r>
          </w:p>
        </w:tc>
        <w:tc>
          <w:tcPr>
            <w:tcW w:w="1397" w:type="dxa"/>
          </w:tcPr>
          <w:p w:rsidR="00727465" w:rsidRPr="00BC28F2" w:rsidRDefault="00727465" w:rsidP="00727465">
            <w:pPr>
              <w:jc w:val="center"/>
              <w:rPr>
                <w:sz w:val="16"/>
                <w:szCs w:val="16"/>
              </w:rPr>
            </w:pPr>
            <w:r w:rsidRPr="00BC28F2">
              <w:rPr>
                <w:sz w:val="16"/>
                <w:szCs w:val="16"/>
              </w:rPr>
              <w:lastRenderedPageBreak/>
              <w:t>Завуч</w:t>
            </w:r>
          </w:p>
          <w:p w:rsidR="00727465" w:rsidRPr="00BC28F2" w:rsidRDefault="00727465" w:rsidP="00727465">
            <w:pPr>
              <w:jc w:val="center"/>
              <w:rPr>
                <w:sz w:val="16"/>
                <w:szCs w:val="16"/>
              </w:rPr>
            </w:pPr>
          </w:p>
          <w:p w:rsidR="00727465" w:rsidRPr="00BC28F2" w:rsidRDefault="00727465" w:rsidP="00727465">
            <w:pPr>
              <w:jc w:val="center"/>
              <w:rPr>
                <w:sz w:val="16"/>
                <w:szCs w:val="16"/>
              </w:rPr>
            </w:pPr>
            <w:r w:rsidRPr="00BC28F2">
              <w:rPr>
                <w:sz w:val="16"/>
                <w:szCs w:val="16"/>
              </w:rPr>
              <w:t>классные руководители</w:t>
            </w:r>
          </w:p>
          <w:p w:rsidR="00727465" w:rsidRPr="00BC28F2" w:rsidRDefault="00727465" w:rsidP="00727465">
            <w:pPr>
              <w:jc w:val="center"/>
              <w:rPr>
                <w:sz w:val="16"/>
                <w:szCs w:val="16"/>
              </w:rPr>
            </w:pPr>
          </w:p>
          <w:p w:rsidR="00727465" w:rsidRPr="00BC28F2" w:rsidRDefault="00727465" w:rsidP="00727465">
            <w:pPr>
              <w:jc w:val="center"/>
              <w:rPr>
                <w:sz w:val="20"/>
                <w:szCs w:val="20"/>
              </w:rPr>
            </w:pPr>
            <w:r w:rsidRPr="00BC28F2">
              <w:rPr>
                <w:sz w:val="16"/>
                <w:szCs w:val="16"/>
              </w:rPr>
              <w:t>социальный педагог</w:t>
            </w:r>
          </w:p>
        </w:tc>
        <w:tc>
          <w:tcPr>
            <w:tcW w:w="1639" w:type="dxa"/>
          </w:tcPr>
          <w:p w:rsidR="00727465" w:rsidRPr="00BC28F2" w:rsidRDefault="00727465" w:rsidP="00727465">
            <w:pPr>
              <w:jc w:val="center"/>
              <w:rPr>
                <w:sz w:val="20"/>
                <w:szCs w:val="20"/>
              </w:rPr>
            </w:pPr>
          </w:p>
        </w:tc>
        <w:tc>
          <w:tcPr>
            <w:tcW w:w="2024" w:type="dxa"/>
          </w:tcPr>
          <w:p w:rsidR="00727465" w:rsidRPr="00BC28F2" w:rsidRDefault="00727465" w:rsidP="00727465">
            <w:pPr>
              <w:jc w:val="center"/>
              <w:rPr>
                <w:sz w:val="20"/>
                <w:szCs w:val="20"/>
              </w:rPr>
            </w:pPr>
          </w:p>
        </w:tc>
        <w:tc>
          <w:tcPr>
            <w:tcW w:w="1492" w:type="dxa"/>
          </w:tcPr>
          <w:p w:rsidR="00727465" w:rsidRPr="00BC28F2" w:rsidRDefault="00727465" w:rsidP="00727465">
            <w:pPr>
              <w:jc w:val="center"/>
              <w:rPr>
                <w:sz w:val="20"/>
                <w:szCs w:val="20"/>
              </w:rPr>
            </w:pPr>
            <w:r w:rsidRPr="00BC28F2">
              <w:rPr>
                <w:sz w:val="20"/>
                <w:szCs w:val="20"/>
              </w:rPr>
              <w:t>В течение года</w:t>
            </w:r>
          </w:p>
        </w:tc>
        <w:tc>
          <w:tcPr>
            <w:tcW w:w="1287" w:type="dxa"/>
          </w:tcPr>
          <w:p w:rsidR="00727465" w:rsidRPr="006031A8" w:rsidRDefault="00727465" w:rsidP="00727465">
            <w:pPr>
              <w:jc w:val="center"/>
              <w:rPr>
                <w:color w:val="FF0000"/>
                <w:sz w:val="20"/>
                <w:szCs w:val="20"/>
              </w:rPr>
            </w:pPr>
          </w:p>
        </w:tc>
      </w:tr>
      <w:tr w:rsidR="00727465" w:rsidTr="00727465">
        <w:tc>
          <w:tcPr>
            <w:tcW w:w="401" w:type="dxa"/>
          </w:tcPr>
          <w:p w:rsidR="00727465" w:rsidRPr="00BC28F2" w:rsidRDefault="00727465" w:rsidP="00727465">
            <w:pPr>
              <w:jc w:val="center"/>
              <w:rPr>
                <w:sz w:val="20"/>
                <w:szCs w:val="20"/>
              </w:rPr>
            </w:pPr>
            <w:r w:rsidRPr="00BC28F2">
              <w:rPr>
                <w:sz w:val="20"/>
                <w:szCs w:val="20"/>
              </w:rPr>
              <w:lastRenderedPageBreak/>
              <w:t>3</w:t>
            </w:r>
          </w:p>
        </w:tc>
        <w:tc>
          <w:tcPr>
            <w:tcW w:w="1898" w:type="dxa"/>
          </w:tcPr>
          <w:p w:rsidR="00727465" w:rsidRPr="00BC28F2" w:rsidRDefault="00727465" w:rsidP="00727465">
            <w:pPr>
              <w:jc w:val="both"/>
              <w:rPr>
                <w:sz w:val="20"/>
                <w:szCs w:val="20"/>
              </w:rPr>
            </w:pPr>
            <w:r w:rsidRPr="00BC28F2">
              <w:rPr>
                <w:sz w:val="20"/>
                <w:szCs w:val="20"/>
              </w:rPr>
              <w:t>Охрана здоровья и жизни обучающихся</w:t>
            </w:r>
          </w:p>
        </w:tc>
        <w:tc>
          <w:tcPr>
            <w:tcW w:w="1397" w:type="dxa"/>
          </w:tcPr>
          <w:p w:rsidR="00727465" w:rsidRPr="00BC28F2" w:rsidRDefault="00727465" w:rsidP="00727465">
            <w:pPr>
              <w:jc w:val="center"/>
              <w:rPr>
                <w:sz w:val="16"/>
                <w:szCs w:val="16"/>
              </w:rPr>
            </w:pPr>
            <w:r w:rsidRPr="00BC28F2">
              <w:rPr>
                <w:sz w:val="16"/>
                <w:szCs w:val="16"/>
              </w:rPr>
              <w:t>Директор</w:t>
            </w:r>
          </w:p>
          <w:p w:rsidR="00727465" w:rsidRPr="00BC28F2" w:rsidRDefault="00727465" w:rsidP="00727465">
            <w:pPr>
              <w:jc w:val="center"/>
              <w:rPr>
                <w:sz w:val="16"/>
                <w:szCs w:val="16"/>
              </w:rPr>
            </w:pPr>
          </w:p>
          <w:p w:rsidR="00727465" w:rsidRPr="00BC28F2" w:rsidRDefault="00727465" w:rsidP="00727465">
            <w:pPr>
              <w:jc w:val="center"/>
              <w:rPr>
                <w:sz w:val="16"/>
                <w:szCs w:val="16"/>
              </w:rPr>
            </w:pPr>
            <w:r w:rsidRPr="00BC28F2">
              <w:rPr>
                <w:sz w:val="16"/>
                <w:szCs w:val="16"/>
              </w:rPr>
              <w:t>классные руководители</w:t>
            </w:r>
          </w:p>
          <w:p w:rsidR="00727465" w:rsidRPr="00BC28F2" w:rsidRDefault="00727465" w:rsidP="00727465">
            <w:pPr>
              <w:jc w:val="center"/>
              <w:rPr>
                <w:sz w:val="16"/>
                <w:szCs w:val="16"/>
              </w:rPr>
            </w:pPr>
          </w:p>
          <w:p w:rsidR="00727465" w:rsidRPr="00BC28F2" w:rsidRDefault="00727465" w:rsidP="00727465">
            <w:pPr>
              <w:jc w:val="center"/>
              <w:rPr>
                <w:sz w:val="16"/>
                <w:szCs w:val="16"/>
              </w:rPr>
            </w:pPr>
            <w:r w:rsidRPr="00BC28F2">
              <w:rPr>
                <w:sz w:val="16"/>
                <w:szCs w:val="16"/>
              </w:rPr>
              <w:t>учителя-предметники</w:t>
            </w:r>
          </w:p>
          <w:p w:rsidR="00727465" w:rsidRPr="00BC28F2" w:rsidRDefault="00727465" w:rsidP="00727465">
            <w:pPr>
              <w:jc w:val="center"/>
              <w:rPr>
                <w:sz w:val="20"/>
                <w:szCs w:val="20"/>
              </w:rPr>
            </w:pPr>
          </w:p>
        </w:tc>
        <w:tc>
          <w:tcPr>
            <w:tcW w:w="1639" w:type="dxa"/>
          </w:tcPr>
          <w:p w:rsidR="00727465" w:rsidRPr="00BC28F2" w:rsidRDefault="00727465" w:rsidP="00727465">
            <w:pPr>
              <w:jc w:val="center"/>
              <w:rPr>
                <w:sz w:val="20"/>
                <w:szCs w:val="20"/>
              </w:rPr>
            </w:pPr>
          </w:p>
        </w:tc>
        <w:tc>
          <w:tcPr>
            <w:tcW w:w="2024" w:type="dxa"/>
          </w:tcPr>
          <w:p w:rsidR="00727465" w:rsidRPr="00BC28F2" w:rsidRDefault="00727465" w:rsidP="00727465">
            <w:pPr>
              <w:jc w:val="center"/>
              <w:rPr>
                <w:sz w:val="20"/>
                <w:szCs w:val="20"/>
              </w:rPr>
            </w:pPr>
          </w:p>
        </w:tc>
        <w:tc>
          <w:tcPr>
            <w:tcW w:w="1492" w:type="dxa"/>
          </w:tcPr>
          <w:p w:rsidR="00727465" w:rsidRPr="00BC28F2" w:rsidRDefault="00727465" w:rsidP="00727465">
            <w:pPr>
              <w:rPr>
                <w:sz w:val="20"/>
                <w:szCs w:val="20"/>
              </w:rPr>
            </w:pPr>
            <w:r w:rsidRPr="00BC28F2">
              <w:rPr>
                <w:sz w:val="20"/>
                <w:szCs w:val="20"/>
              </w:rPr>
              <w:t>В течение года</w:t>
            </w:r>
          </w:p>
        </w:tc>
        <w:tc>
          <w:tcPr>
            <w:tcW w:w="1287" w:type="dxa"/>
          </w:tcPr>
          <w:p w:rsidR="00727465" w:rsidRPr="006031A8" w:rsidRDefault="00727465" w:rsidP="00727465">
            <w:pPr>
              <w:jc w:val="center"/>
              <w:rPr>
                <w:color w:val="FF0000"/>
                <w:sz w:val="20"/>
                <w:szCs w:val="20"/>
              </w:rPr>
            </w:pPr>
          </w:p>
        </w:tc>
      </w:tr>
      <w:tr w:rsidR="00727465" w:rsidTr="00727465">
        <w:tc>
          <w:tcPr>
            <w:tcW w:w="401" w:type="dxa"/>
          </w:tcPr>
          <w:p w:rsidR="00727465" w:rsidRPr="00BC28F2" w:rsidRDefault="00727465" w:rsidP="00727465">
            <w:pPr>
              <w:jc w:val="center"/>
              <w:rPr>
                <w:sz w:val="20"/>
                <w:szCs w:val="20"/>
              </w:rPr>
            </w:pPr>
            <w:r w:rsidRPr="00BC28F2">
              <w:rPr>
                <w:sz w:val="20"/>
                <w:szCs w:val="20"/>
              </w:rPr>
              <w:t>4</w:t>
            </w:r>
          </w:p>
        </w:tc>
        <w:tc>
          <w:tcPr>
            <w:tcW w:w="1898" w:type="dxa"/>
          </w:tcPr>
          <w:p w:rsidR="00727465" w:rsidRPr="00BC28F2" w:rsidRDefault="00727465" w:rsidP="00727465">
            <w:pPr>
              <w:jc w:val="both"/>
              <w:rPr>
                <w:sz w:val="20"/>
                <w:szCs w:val="20"/>
              </w:rPr>
            </w:pPr>
            <w:r w:rsidRPr="00BC28F2">
              <w:rPr>
                <w:sz w:val="20"/>
                <w:szCs w:val="20"/>
              </w:rPr>
              <w:t>Рейды по неблагоп</w:t>
            </w:r>
            <w:r>
              <w:rPr>
                <w:sz w:val="20"/>
                <w:szCs w:val="20"/>
              </w:rPr>
              <w:t>олучным семьям, семьям учащихся, состоящих на ВШК и ПДН</w:t>
            </w:r>
          </w:p>
        </w:tc>
        <w:tc>
          <w:tcPr>
            <w:tcW w:w="1397" w:type="dxa"/>
          </w:tcPr>
          <w:p w:rsidR="00727465" w:rsidRPr="00BC28F2" w:rsidRDefault="00727465" w:rsidP="00727465">
            <w:pPr>
              <w:jc w:val="center"/>
              <w:rPr>
                <w:sz w:val="16"/>
                <w:szCs w:val="16"/>
              </w:rPr>
            </w:pPr>
            <w:r w:rsidRPr="00BC28F2">
              <w:rPr>
                <w:sz w:val="16"/>
                <w:szCs w:val="16"/>
              </w:rPr>
              <w:t>классные руководители</w:t>
            </w:r>
          </w:p>
          <w:p w:rsidR="00727465" w:rsidRPr="00BC28F2" w:rsidRDefault="00727465" w:rsidP="00727465">
            <w:pPr>
              <w:jc w:val="center"/>
              <w:rPr>
                <w:sz w:val="16"/>
                <w:szCs w:val="16"/>
              </w:rPr>
            </w:pPr>
          </w:p>
          <w:p w:rsidR="00727465" w:rsidRPr="00BC28F2" w:rsidRDefault="00727465" w:rsidP="00727465">
            <w:pPr>
              <w:jc w:val="center"/>
              <w:rPr>
                <w:sz w:val="16"/>
                <w:szCs w:val="16"/>
              </w:rPr>
            </w:pPr>
            <w:r w:rsidRPr="00BC28F2">
              <w:rPr>
                <w:sz w:val="16"/>
                <w:szCs w:val="16"/>
              </w:rPr>
              <w:t>социальный педагог</w:t>
            </w:r>
          </w:p>
          <w:p w:rsidR="00727465" w:rsidRPr="00BC28F2" w:rsidRDefault="00727465" w:rsidP="00727465">
            <w:pPr>
              <w:jc w:val="center"/>
              <w:rPr>
                <w:sz w:val="16"/>
                <w:szCs w:val="16"/>
              </w:rPr>
            </w:pPr>
          </w:p>
          <w:p w:rsidR="00727465" w:rsidRPr="00BC28F2" w:rsidRDefault="00727465" w:rsidP="00727465">
            <w:pPr>
              <w:jc w:val="center"/>
              <w:rPr>
                <w:sz w:val="16"/>
                <w:szCs w:val="16"/>
              </w:rPr>
            </w:pPr>
            <w:r w:rsidRPr="00BC28F2">
              <w:rPr>
                <w:sz w:val="16"/>
                <w:szCs w:val="16"/>
              </w:rPr>
              <w:t>инспектор ПДН</w:t>
            </w:r>
          </w:p>
          <w:p w:rsidR="00727465" w:rsidRPr="00BC28F2" w:rsidRDefault="00727465" w:rsidP="00727465">
            <w:pPr>
              <w:jc w:val="center"/>
              <w:rPr>
                <w:sz w:val="16"/>
                <w:szCs w:val="16"/>
              </w:rPr>
            </w:pPr>
          </w:p>
          <w:p w:rsidR="00727465" w:rsidRPr="00BC28F2" w:rsidRDefault="00727465" w:rsidP="00727465">
            <w:pPr>
              <w:jc w:val="center"/>
              <w:rPr>
                <w:sz w:val="20"/>
                <w:szCs w:val="20"/>
              </w:rPr>
            </w:pPr>
            <w:r w:rsidRPr="00BC28F2">
              <w:rPr>
                <w:sz w:val="16"/>
                <w:szCs w:val="16"/>
              </w:rPr>
              <w:t>специалисты УСЗН</w:t>
            </w:r>
          </w:p>
        </w:tc>
        <w:tc>
          <w:tcPr>
            <w:tcW w:w="1639" w:type="dxa"/>
          </w:tcPr>
          <w:p w:rsidR="00727465" w:rsidRPr="00BC28F2" w:rsidRDefault="00727465" w:rsidP="00727465">
            <w:pPr>
              <w:jc w:val="center"/>
              <w:rPr>
                <w:sz w:val="20"/>
                <w:szCs w:val="20"/>
              </w:rPr>
            </w:pPr>
          </w:p>
        </w:tc>
        <w:tc>
          <w:tcPr>
            <w:tcW w:w="2024" w:type="dxa"/>
          </w:tcPr>
          <w:p w:rsidR="00727465" w:rsidRPr="00BC28F2" w:rsidRDefault="00727465" w:rsidP="00727465">
            <w:pPr>
              <w:jc w:val="center"/>
              <w:rPr>
                <w:sz w:val="20"/>
                <w:szCs w:val="20"/>
              </w:rPr>
            </w:pPr>
          </w:p>
        </w:tc>
        <w:tc>
          <w:tcPr>
            <w:tcW w:w="1492" w:type="dxa"/>
          </w:tcPr>
          <w:p w:rsidR="00727465" w:rsidRPr="00BC28F2" w:rsidRDefault="00727465" w:rsidP="00727465">
            <w:pPr>
              <w:rPr>
                <w:sz w:val="20"/>
                <w:szCs w:val="20"/>
              </w:rPr>
            </w:pPr>
            <w:r w:rsidRPr="00BC28F2">
              <w:rPr>
                <w:sz w:val="20"/>
                <w:szCs w:val="20"/>
              </w:rPr>
              <w:t>В течение года</w:t>
            </w:r>
          </w:p>
        </w:tc>
        <w:tc>
          <w:tcPr>
            <w:tcW w:w="1287" w:type="dxa"/>
          </w:tcPr>
          <w:p w:rsidR="00727465" w:rsidRPr="006031A8" w:rsidRDefault="00727465" w:rsidP="00727465">
            <w:pPr>
              <w:jc w:val="center"/>
              <w:rPr>
                <w:color w:val="FF0000"/>
                <w:sz w:val="20"/>
                <w:szCs w:val="20"/>
              </w:rPr>
            </w:pPr>
          </w:p>
        </w:tc>
      </w:tr>
      <w:tr w:rsidR="00727465" w:rsidTr="00727465">
        <w:tc>
          <w:tcPr>
            <w:tcW w:w="401" w:type="dxa"/>
          </w:tcPr>
          <w:p w:rsidR="00727465" w:rsidRPr="00BC28F2" w:rsidRDefault="00727465" w:rsidP="00727465">
            <w:pPr>
              <w:jc w:val="center"/>
              <w:rPr>
                <w:sz w:val="16"/>
                <w:szCs w:val="16"/>
              </w:rPr>
            </w:pPr>
            <w:r w:rsidRPr="00BC28F2">
              <w:rPr>
                <w:sz w:val="16"/>
                <w:szCs w:val="16"/>
              </w:rPr>
              <w:t>5</w:t>
            </w:r>
          </w:p>
        </w:tc>
        <w:tc>
          <w:tcPr>
            <w:tcW w:w="1898" w:type="dxa"/>
          </w:tcPr>
          <w:p w:rsidR="00727465" w:rsidRPr="00BC28F2" w:rsidRDefault="00727465" w:rsidP="00727465">
            <w:pPr>
              <w:jc w:val="both"/>
              <w:rPr>
                <w:sz w:val="20"/>
                <w:szCs w:val="20"/>
              </w:rPr>
            </w:pPr>
            <w:r w:rsidRPr="00BC28F2">
              <w:rPr>
                <w:sz w:val="20"/>
                <w:szCs w:val="20"/>
              </w:rPr>
              <w:t>Заседание «Совета профилактики»</w:t>
            </w:r>
          </w:p>
        </w:tc>
        <w:tc>
          <w:tcPr>
            <w:tcW w:w="1397" w:type="dxa"/>
          </w:tcPr>
          <w:p w:rsidR="00727465" w:rsidRPr="00BC28F2" w:rsidRDefault="00727465" w:rsidP="00727465">
            <w:pPr>
              <w:jc w:val="center"/>
              <w:rPr>
                <w:sz w:val="16"/>
                <w:szCs w:val="16"/>
              </w:rPr>
            </w:pPr>
            <w:r w:rsidRPr="00BC28F2">
              <w:rPr>
                <w:sz w:val="16"/>
                <w:szCs w:val="16"/>
              </w:rPr>
              <w:t>Совет профилактики</w:t>
            </w:r>
          </w:p>
        </w:tc>
        <w:tc>
          <w:tcPr>
            <w:tcW w:w="1639" w:type="dxa"/>
          </w:tcPr>
          <w:p w:rsidR="00727465" w:rsidRPr="00BC28F2" w:rsidRDefault="00727465" w:rsidP="00727465">
            <w:pPr>
              <w:jc w:val="center"/>
              <w:rPr>
                <w:sz w:val="20"/>
                <w:szCs w:val="20"/>
              </w:rPr>
            </w:pPr>
          </w:p>
        </w:tc>
        <w:tc>
          <w:tcPr>
            <w:tcW w:w="2024" w:type="dxa"/>
          </w:tcPr>
          <w:p w:rsidR="00727465" w:rsidRPr="00BC28F2" w:rsidRDefault="00727465" w:rsidP="00727465">
            <w:pPr>
              <w:jc w:val="center"/>
              <w:rPr>
                <w:sz w:val="20"/>
                <w:szCs w:val="20"/>
              </w:rPr>
            </w:pPr>
          </w:p>
        </w:tc>
        <w:tc>
          <w:tcPr>
            <w:tcW w:w="1492" w:type="dxa"/>
          </w:tcPr>
          <w:p w:rsidR="00727465" w:rsidRPr="00BC28F2" w:rsidRDefault="00727465" w:rsidP="00727465">
            <w:pPr>
              <w:jc w:val="both"/>
              <w:rPr>
                <w:sz w:val="20"/>
                <w:szCs w:val="20"/>
              </w:rPr>
            </w:pPr>
            <w:r w:rsidRPr="00BC28F2">
              <w:rPr>
                <w:sz w:val="20"/>
                <w:szCs w:val="20"/>
              </w:rPr>
              <w:t>Не реже одного раза в месяц</w:t>
            </w:r>
          </w:p>
        </w:tc>
        <w:tc>
          <w:tcPr>
            <w:tcW w:w="1287" w:type="dxa"/>
          </w:tcPr>
          <w:p w:rsidR="00727465" w:rsidRPr="006031A8" w:rsidRDefault="00727465" w:rsidP="00727465">
            <w:pPr>
              <w:jc w:val="center"/>
              <w:rPr>
                <w:color w:val="FF0000"/>
                <w:sz w:val="20"/>
                <w:szCs w:val="20"/>
              </w:rPr>
            </w:pPr>
          </w:p>
        </w:tc>
      </w:tr>
      <w:tr w:rsidR="00727465" w:rsidTr="00727465">
        <w:tc>
          <w:tcPr>
            <w:tcW w:w="401" w:type="dxa"/>
          </w:tcPr>
          <w:p w:rsidR="00727465" w:rsidRPr="00BC28F2" w:rsidRDefault="00727465" w:rsidP="00727465">
            <w:pPr>
              <w:jc w:val="center"/>
              <w:rPr>
                <w:sz w:val="20"/>
                <w:szCs w:val="20"/>
              </w:rPr>
            </w:pPr>
            <w:r w:rsidRPr="00BC28F2">
              <w:rPr>
                <w:sz w:val="20"/>
                <w:szCs w:val="20"/>
              </w:rPr>
              <w:t>6</w:t>
            </w:r>
          </w:p>
        </w:tc>
        <w:tc>
          <w:tcPr>
            <w:tcW w:w="1898" w:type="dxa"/>
          </w:tcPr>
          <w:p w:rsidR="00727465" w:rsidRPr="00BC28F2" w:rsidRDefault="00727465" w:rsidP="00727465">
            <w:pPr>
              <w:jc w:val="both"/>
              <w:rPr>
                <w:sz w:val="20"/>
                <w:szCs w:val="20"/>
              </w:rPr>
            </w:pPr>
            <w:r w:rsidRPr="00BC28F2">
              <w:rPr>
                <w:sz w:val="20"/>
                <w:szCs w:val="20"/>
              </w:rPr>
              <w:t>Сверка списков обучающихся, состоящих на разных видах  учета</w:t>
            </w:r>
          </w:p>
        </w:tc>
        <w:tc>
          <w:tcPr>
            <w:tcW w:w="1397" w:type="dxa"/>
          </w:tcPr>
          <w:p w:rsidR="00727465" w:rsidRPr="00BC28F2" w:rsidRDefault="00727465" w:rsidP="00727465">
            <w:pPr>
              <w:jc w:val="center"/>
              <w:rPr>
                <w:sz w:val="16"/>
                <w:szCs w:val="16"/>
              </w:rPr>
            </w:pPr>
            <w:r w:rsidRPr="00BC28F2">
              <w:rPr>
                <w:sz w:val="16"/>
                <w:szCs w:val="16"/>
              </w:rPr>
              <w:t>классные руководители</w:t>
            </w:r>
          </w:p>
          <w:p w:rsidR="00727465" w:rsidRPr="00BC28F2" w:rsidRDefault="00727465" w:rsidP="00727465">
            <w:pPr>
              <w:jc w:val="center"/>
              <w:rPr>
                <w:sz w:val="16"/>
                <w:szCs w:val="16"/>
              </w:rPr>
            </w:pPr>
          </w:p>
          <w:p w:rsidR="00727465" w:rsidRPr="00BC28F2" w:rsidRDefault="00727465" w:rsidP="00727465">
            <w:pPr>
              <w:jc w:val="center"/>
              <w:rPr>
                <w:sz w:val="16"/>
                <w:szCs w:val="16"/>
              </w:rPr>
            </w:pPr>
            <w:r w:rsidRPr="00BC28F2">
              <w:rPr>
                <w:sz w:val="16"/>
                <w:szCs w:val="16"/>
              </w:rPr>
              <w:t>социальный педагог</w:t>
            </w:r>
          </w:p>
          <w:p w:rsidR="00727465" w:rsidRPr="00BC28F2" w:rsidRDefault="00727465" w:rsidP="00727465">
            <w:pPr>
              <w:jc w:val="center"/>
              <w:rPr>
                <w:sz w:val="16"/>
                <w:szCs w:val="16"/>
              </w:rPr>
            </w:pPr>
          </w:p>
          <w:p w:rsidR="00727465" w:rsidRPr="00BC28F2" w:rsidRDefault="00727465" w:rsidP="00727465">
            <w:pPr>
              <w:jc w:val="center"/>
              <w:rPr>
                <w:sz w:val="16"/>
                <w:szCs w:val="16"/>
              </w:rPr>
            </w:pPr>
            <w:r w:rsidRPr="00BC28F2">
              <w:rPr>
                <w:sz w:val="16"/>
                <w:szCs w:val="16"/>
              </w:rPr>
              <w:t>инспектор ПДН</w:t>
            </w:r>
          </w:p>
          <w:p w:rsidR="00727465" w:rsidRPr="00BC28F2" w:rsidRDefault="00727465" w:rsidP="00727465">
            <w:pPr>
              <w:jc w:val="center"/>
              <w:rPr>
                <w:sz w:val="16"/>
                <w:szCs w:val="16"/>
              </w:rPr>
            </w:pPr>
          </w:p>
          <w:p w:rsidR="00727465" w:rsidRPr="00BC28F2" w:rsidRDefault="00727465" w:rsidP="00727465">
            <w:pPr>
              <w:jc w:val="center"/>
              <w:rPr>
                <w:sz w:val="20"/>
                <w:szCs w:val="20"/>
              </w:rPr>
            </w:pPr>
            <w:r w:rsidRPr="00BC28F2">
              <w:rPr>
                <w:sz w:val="16"/>
                <w:szCs w:val="16"/>
              </w:rPr>
              <w:t>специалисты УСЗН</w:t>
            </w:r>
          </w:p>
        </w:tc>
        <w:tc>
          <w:tcPr>
            <w:tcW w:w="1639" w:type="dxa"/>
          </w:tcPr>
          <w:p w:rsidR="00727465" w:rsidRPr="00BC28F2" w:rsidRDefault="00727465" w:rsidP="00727465">
            <w:pPr>
              <w:jc w:val="center"/>
              <w:rPr>
                <w:sz w:val="20"/>
                <w:szCs w:val="20"/>
              </w:rPr>
            </w:pPr>
          </w:p>
        </w:tc>
        <w:tc>
          <w:tcPr>
            <w:tcW w:w="2024" w:type="dxa"/>
          </w:tcPr>
          <w:p w:rsidR="00727465" w:rsidRPr="00BC28F2" w:rsidRDefault="00727465" w:rsidP="00727465">
            <w:pPr>
              <w:jc w:val="center"/>
              <w:rPr>
                <w:sz w:val="20"/>
                <w:szCs w:val="20"/>
              </w:rPr>
            </w:pPr>
          </w:p>
        </w:tc>
        <w:tc>
          <w:tcPr>
            <w:tcW w:w="1492" w:type="dxa"/>
          </w:tcPr>
          <w:p w:rsidR="00727465" w:rsidRPr="00BC28F2" w:rsidRDefault="00727465" w:rsidP="00727465">
            <w:pPr>
              <w:rPr>
                <w:sz w:val="20"/>
                <w:szCs w:val="20"/>
              </w:rPr>
            </w:pPr>
            <w:r w:rsidRPr="00BC28F2">
              <w:rPr>
                <w:sz w:val="20"/>
                <w:szCs w:val="20"/>
              </w:rPr>
              <w:t>Сентябрь 202</w:t>
            </w:r>
            <w:r>
              <w:rPr>
                <w:sz w:val="20"/>
                <w:szCs w:val="20"/>
              </w:rPr>
              <w:t>5</w:t>
            </w:r>
          </w:p>
        </w:tc>
        <w:tc>
          <w:tcPr>
            <w:tcW w:w="1287" w:type="dxa"/>
          </w:tcPr>
          <w:p w:rsidR="00727465" w:rsidRPr="006031A8" w:rsidRDefault="00727465" w:rsidP="00727465">
            <w:pPr>
              <w:jc w:val="center"/>
              <w:rPr>
                <w:color w:val="FF0000"/>
                <w:sz w:val="20"/>
                <w:szCs w:val="20"/>
              </w:rPr>
            </w:pPr>
          </w:p>
        </w:tc>
      </w:tr>
      <w:tr w:rsidR="00727465" w:rsidTr="00727465">
        <w:tc>
          <w:tcPr>
            <w:tcW w:w="401" w:type="dxa"/>
          </w:tcPr>
          <w:p w:rsidR="00727465" w:rsidRPr="00BC28F2" w:rsidRDefault="00727465" w:rsidP="00727465">
            <w:pPr>
              <w:jc w:val="center"/>
              <w:rPr>
                <w:sz w:val="20"/>
                <w:szCs w:val="20"/>
              </w:rPr>
            </w:pPr>
            <w:r w:rsidRPr="00BC28F2">
              <w:rPr>
                <w:sz w:val="20"/>
                <w:szCs w:val="20"/>
              </w:rPr>
              <w:t>7</w:t>
            </w:r>
          </w:p>
        </w:tc>
        <w:tc>
          <w:tcPr>
            <w:tcW w:w="1898" w:type="dxa"/>
          </w:tcPr>
          <w:p w:rsidR="00727465" w:rsidRPr="00BC28F2" w:rsidRDefault="00727465" w:rsidP="00727465">
            <w:pPr>
              <w:jc w:val="both"/>
              <w:rPr>
                <w:sz w:val="20"/>
                <w:szCs w:val="20"/>
              </w:rPr>
            </w:pPr>
            <w:r w:rsidRPr="00BC28F2">
              <w:rPr>
                <w:sz w:val="20"/>
                <w:szCs w:val="20"/>
              </w:rPr>
              <w:t>Создание условий для получения общего образования детьми и подростками из семей, находящихся в социально-опасном положении и в группе риска</w:t>
            </w:r>
          </w:p>
        </w:tc>
        <w:tc>
          <w:tcPr>
            <w:tcW w:w="1397" w:type="dxa"/>
          </w:tcPr>
          <w:p w:rsidR="00727465" w:rsidRPr="00BC28F2" w:rsidRDefault="00727465" w:rsidP="00727465">
            <w:pPr>
              <w:jc w:val="center"/>
              <w:rPr>
                <w:sz w:val="16"/>
                <w:szCs w:val="16"/>
              </w:rPr>
            </w:pPr>
            <w:r w:rsidRPr="00BC28F2">
              <w:rPr>
                <w:sz w:val="16"/>
                <w:szCs w:val="16"/>
              </w:rPr>
              <w:t>директор</w:t>
            </w:r>
          </w:p>
          <w:p w:rsidR="00727465" w:rsidRPr="00BC28F2" w:rsidRDefault="00727465" w:rsidP="00727465">
            <w:pPr>
              <w:jc w:val="center"/>
              <w:rPr>
                <w:sz w:val="16"/>
                <w:szCs w:val="16"/>
              </w:rPr>
            </w:pPr>
          </w:p>
          <w:p w:rsidR="00727465" w:rsidRPr="00BC28F2" w:rsidRDefault="00727465" w:rsidP="00727465">
            <w:pPr>
              <w:jc w:val="center"/>
              <w:rPr>
                <w:sz w:val="20"/>
                <w:szCs w:val="20"/>
              </w:rPr>
            </w:pPr>
            <w:r w:rsidRPr="00BC28F2">
              <w:rPr>
                <w:sz w:val="16"/>
                <w:szCs w:val="16"/>
              </w:rPr>
              <w:t>классные руководители</w:t>
            </w:r>
          </w:p>
        </w:tc>
        <w:tc>
          <w:tcPr>
            <w:tcW w:w="1639" w:type="dxa"/>
          </w:tcPr>
          <w:p w:rsidR="00727465" w:rsidRPr="00BC28F2" w:rsidRDefault="00727465" w:rsidP="00727465">
            <w:pPr>
              <w:jc w:val="center"/>
              <w:rPr>
                <w:sz w:val="20"/>
                <w:szCs w:val="20"/>
              </w:rPr>
            </w:pPr>
          </w:p>
        </w:tc>
        <w:tc>
          <w:tcPr>
            <w:tcW w:w="2024" w:type="dxa"/>
          </w:tcPr>
          <w:p w:rsidR="00727465" w:rsidRPr="00BC28F2" w:rsidRDefault="00727465" w:rsidP="00727465">
            <w:pPr>
              <w:jc w:val="center"/>
              <w:rPr>
                <w:sz w:val="20"/>
                <w:szCs w:val="20"/>
              </w:rPr>
            </w:pPr>
          </w:p>
        </w:tc>
        <w:tc>
          <w:tcPr>
            <w:tcW w:w="1492" w:type="dxa"/>
          </w:tcPr>
          <w:p w:rsidR="00727465" w:rsidRPr="00BC28F2" w:rsidRDefault="00727465" w:rsidP="00727465">
            <w:pPr>
              <w:rPr>
                <w:sz w:val="20"/>
                <w:szCs w:val="20"/>
              </w:rPr>
            </w:pPr>
            <w:r w:rsidRPr="00BC28F2">
              <w:rPr>
                <w:sz w:val="20"/>
                <w:szCs w:val="20"/>
              </w:rPr>
              <w:t>В течение года</w:t>
            </w:r>
          </w:p>
        </w:tc>
        <w:tc>
          <w:tcPr>
            <w:tcW w:w="1287" w:type="dxa"/>
          </w:tcPr>
          <w:p w:rsidR="00727465" w:rsidRPr="006031A8" w:rsidRDefault="00727465" w:rsidP="00727465">
            <w:pPr>
              <w:jc w:val="center"/>
              <w:rPr>
                <w:color w:val="FF0000"/>
                <w:sz w:val="20"/>
                <w:szCs w:val="20"/>
              </w:rPr>
            </w:pPr>
          </w:p>
        </w:tc>
      </w:tr>
    </w:tbl>
    <w:p w:rsidR="00727465" w:rsidRDefault="00727465" w:rsidP="00727465">
      <w:pPr>
        <w:jc w:val="both"/>
        <w:rPr>
          <w:b/>
          <w:sz w:val="24"/>
          <w:szCs w:val="24"/>
          <w:lang w:eastAsia="ru-RU"/>
        </w:rPr>
      </w:pPr>
    </w:p>
    <w:p w:rsidR="00727465" w:rsidRDefault="00727465" w:rsidP="00727465">
      <w:pPr>
        <w:jc w:val="both"/>
        <w:rPr>
          <w:lang w:eastAsia="ru-RU"/>
        </w:rPr>
      </w:pPr>
    </w:p>
    <w:p w:rsidR="00727465" w:rsidRPr="008A6D78" w:rsidRDefault="00727465" w:rsidP="00727465">
      <w:pPr>
        <w:ind w:firstLine="708"/>
        <w:jc w:val="both"/>
        <w:rPr>
          <w:sz w:val="24"/>
          <w:szCs w:val="24"/>
          <w:lang w:eastAsia="ru-RU"/>
        </w:rPr>
      </w:pPr>
      <w:r w:rsidRPr="008A6D78">
        <w:rPr>
          <w:sz w:val="24"/>
          <w:szCs w:val="24"/>
          <w:lang w:eastAsia="ru-RU"/>
        </w:rPr>
        <w:t>Кроме того, в школе проведены: операция «Здоровье»-</w:t>
      </w:r>
      <w:r>
        <w:rPr>
          <w:sz w:val="24"/>
          <w:szCs w:val="24"/>
        </w:rPr>
        <w:t>13</w:t>
      </w:r>
      <w:r w:rsidRPr="008A6D78">
        <w:rPr>
          <w:sz w:val="24"/>
          <w:szCs w:val="24"/>
        </w:rPr>
        <w:t>.10.202</w:t>
      </w:r>
      <w:r>
        <w:rPr>
          <w:sz w:val="24"/>
          <w:szCs w:val="24"/>
        </w:rPr>
        <w:t>5 по 24</w:t>
      </w:r>
      <w:r w:rsidRPr="008A6D78">
        <w:rPr>
          <w:sz w:val="24"/>
          <w:szCs w:val="24"/>
        </w:rPr>
        <w:t>.10.202</w:t>
      </w:r>
      <w:r>
        <w:rPr>
          <w:sz w:val="24"/>
          <w:szCs w:val="24"/>
        </w:rPr>
        <w:t>5</w:t>
      </w:r>
      <w:r w:rsidRPr="008A6D78">
        <w:rPr>
          <w:sz w:val="24"/>
          <w:szCs w:val="24"/>
          <w:lang w:eastAsia="ru-RU"/>
        </w:rPr>
        <w:t>года, операция «Нет-насилию!»-</w:t>
      </w:r>
      <w:r>
        <w:rPr>
          <w:sz w:val="24"/>
          <w:szCs w:val="24"/>
          <w:lang w:eastAsia="ru-RU"/>
        </w:rPr>
        <w:t>17</w:t>
      </w:r>
      <w:r w:rsidRPr="008A6D78">
        <w:rPr>
          <w:sz w:val="24"/>
          <w:szCs w:val="24"/>
          <w:lang w:eastAsia="ru-RU"/>
        </w:rPr>
        <w:t>.11.202</w:t>
      </w:r>
      <w:r>
        <w:rPr>
          <w:sz w:val="24"/>
          <w:szCs w:val="24"/>
          <w:lang w:eastAsia="ru-RU"/>
        </w:rPr>
        <w:t>5</w:t>
      </w:r>
      <w:r w:rsidRPr="008A6D78">
        <w:rPr>
          <w:sz w:val="24"/>
          <w:szCs w:val="24"/>
          <w:lang w:eastAsia="ru-RU"/>
        </w:rPr>
        <w:t>-</w:t>
      </w:r>
      <w:r>
        <w:rPr>
          <w:sz w:val="24"/>
          <w:szCs w:val="24"/>
          <w:lang w:eastAsia="ru-RU"/>
        </w:rPr>
        <w:t>28</w:t>
      </w:r>
      <w:r w:rsidRPr="008A6D78">
        <w:rPr>
          <w:sz w:val="24"/>
          <w:szCs w:val="24"/>
          <w:lang w:eastAsia="ru-RU"/>
        </w:rPr>
        <w:t>.11.202</w:t>
      </w:r>
      <w:r>
        <w:rPr>
          <w:sz w:val="24"/>
          <w:szCs w:val="24"/>
          <w:lang w:eastAsia="ru-RU"/>
        </w:rPr>
        <w:t>5</w:t>
      </w:r>
      <w:r w:rsidRPr="008A6D78">
        <w:rPr>
          <w:sz w:val="24"/>
          <w:szCs w:val="24"/>
          <w:lang w:eastAsia="ru-RU"/>
        </w:rPr>
        <w:t xml:space="preserve"> года,  операция  «Чистое поколение</w:t>
      </w:r>
      <w:r>
        <w:rPr>
          <w:sz w:val="24"/>
          <w:szCs w:val="24"/>
          <w:lang w:eastAsia="ru-RU"/>
        </w:rPr>
        <w:t>»-06.04.2026-17.04.2026</w:t>
      </w:r>
      <w:r w:rsidRPr="008A6D78">
        <w:rPr>
          <w:sz w:val="24"/>
          <w:szCs w:val="24"/>
          <w:lang w:eastAsia="ru-RU"/>
        </w:rPr>
        <w:t xml:space="preserve"> года,  в рамках которых также были проведен ряд мероприятий:</w:t>
      </w:r>
    </w:p>
    <w:p w:rsidR="00727465" w:rsidRPr="008A6D78" w:rsidRDefault="00727465" w:rsidP="00727465">
      <w:pPr>
        <w:jc w:val="both"/>
        <w:rPr>
          <w:sz w:val="24"/>
          <w:szCs w:val="24"/>
        </w:rPr>
      </w:pPr>
      <w:r w:rsidRPr="008A6D78">
        <w:rPr>
          <w:b/>
          <w:sz w:val="24"/>
          <w:szCs w:val="24"/>
          <w:lang w:eastAsia="ru-RU"/>
        </w:rPr>
        <w:t>Операция «Здоровье»</w:t>
      </w:r>
      <w:r w:rsidRPr="008A6D78">
        <w:rPr>
          <w:sz w:val="24"/>
          <w:szCs w:val="24"/>
        </w:rPr>
        <w:t>:</w:t>
      </w:r>
    </w:p>
    <w:p w:rsidR="00727465" w:rsidRPr="00B5158C" w:rsidRDefault="00727465" w:rsidP="00727465">
      <w:pPr>
        <w:ind w:firstLine="708"/>
        <w:jc w:val="both"/>
        <w:rPr>
          <w:sz w:val="24"/>
          <w:szCs w:val="24"/>
        </w:rPr>
      </w:pPr>
      <w:r w:rsidRPr="00B5158C">
        <w:rPr>
          <w:sz w:val="24"/>
          <w:szCs w:val="24"/>
        </w:rPr>
        <w:t>В ходе проведения целевой профилактической операции</w:t>
      </w:r>
      <w:r>
        <w:rPr>
          <w:sz w:val="24"/>
          <w:szCs w:val="24"/>
        </w:rPr>
        <w:t xml:space="preserve"> «Здоровье», проводимой в МБОУ СОШ № 4 с. Верхнеяркеево</w:t>
      </w:r>
      <w:r w:rsidRPr="00B5158C">
        <w:rPr>
          <w:sz w:val="24"/>
          <w:szCs w:val="24"/>
        </w:rPr>
        <w:t>:</w:t>
      </w:r>
    </w:p>
    <w:p w:rsidR="00727465" w:rsidRPr="00B5158C" w:rsidRDefault="00727465" w:rsidP="00727465">
      <w:pPr>
        <w:jc w:val="both"/>
        <w:rPr>
          <w:sz w:val="24"/>
          <w:szCs w:val="24"/>
        </w:rPr>
      </w:pPr>
      <w:r w:rsidRPr="00B5158C">
        <w:rPr>
          <w:sz w:val="24"/>
          <w:szCs w:val="24"/>
        </w:rPr>
        <w:t xml:space="preserve">- был составлен план мероприятий, направленных на предупреждение злоупотребления спиртными напитками, наркотическими, психотропными и </w:t>
      </w:r>
      <w:r w:rsidRPr="00B5158C">
        <w:rPr>
          <w:sz w:val="24"/>
          <w:szCs w:val="24"/>
        </w:rPr>
        <w:lastRenderedPageBreak/>
        <w:t>одурманивающими веществами среди обучающихся, где был задействован весь педагогический коллектив;</w:t>
      </w:r>
    </w:p>
    <w:p w:rsidR="00727465" w:rsidRPr="00B5158C" w:rsidRDefault="00727465" w:rsidP="00727465">
      <w:pPr>
        <w:jc w:val="both"/>
        <w:rPr>
          <w:sz w:val="24"/>
          <w:szCs w:val="24"/>
        </w:rPr>
      </w:pPr>
      <w:r w:rsidRPr="00B5158C">
        <w:rPr>
          <w:sz w:val="24"/>
          <w:szCs w:val="24"/>
        </w:rPr>
        <w:t>- проведен один рейд, в ходе которого по  месту жительства провер</w:t>
      </w:r>
      <w:r>
        <w:rPr>
          <w:sz w:val="24"/>
          <w:szCs w:val="24"/>
        </w:rPr>
        <w:t>ено  3 семьи</w:t>
      </w:r>
      <w:r w:rsidRPr="00B5158C">
        <w:rPr>
          <w:sz w:val="24"/>
          <w:szCs w:val="24"/>
        </w:rPr>
        <w:t xml:space="preserve">, родители которых злоупотребляют спиртными напитками. Фактов жестокого обращения с детьми не выявлено; </w:t>
      </w:r>
    </w:p>
    <w:p w:rsidR="00727465" w:rsidRPr="00B5158C" w:rsidRDefault="00727465" w:rsidP="00727465">
      <w:pPr>
        <w:jc w:val="both"/>
        <w:rPr>
          <w:sz w:val="24"/>
          <w:szCs w:val="24"/>
        </w:rPr>
      </w:pPr>
      <w:r w:rsidRPr="00B5158C">
        <w:rPr>
          <w:sz w:val="24"/>
          <w:szCs w:val="24"/>
        </w:rPr>
        <w:t>-во время посещения семей, со всеми родителями были проведены индивидуальные беседы, разъяснены вопросы воспитания несовершеннолетних, согласно возрастных особенностей, а также последствия злоупотребления спиртными напитками;</w:t>
      </w:r>
    </w:p>
    <w:p w:rsidR="00727465" w:rsidRPr="00B5158C" w:rsidRDefault="00727465" w:rsidP="00727465">
      <w:pPr>
        <w:jc w:val="both"/>
        <w:rPr>
          <w:sz w:val="24"/>
          <w:szCs w:val="24"/>
        </w:rPr>
      </w:pPr>
      <w:r w:rsidRPr="00B5158C">
        <w:rPr>
          <w:sz w:val="24"/>
          <w:szCs w:val="24"/>
        </w:rPr>
        <w:t>-проведена сверка списков несовершеннолетних, состоящих н</w:t>
      </w:r>
      <w:r>
        <w:rPr>
          <w:sz w:val="24"/>
          <w:szCs w:val="24"/>
        </w:rPr>
        <w:t>а учете в ПДН ОП по Илишевскому</w:t>
      </w:r>
      <w:r w:rsidRPr="00B5158C">
        <w:rPr>
          <w:sz w:val="24"/>
          <w:szCs w:val="24"/>
        </w:rPr>
        <w:t xml:space="preserve"> району;</w:t>
      </w:r>
    </w:p>
    <w:p w:rsidR="00727465" w:rsidRPr="00B5158C" w:rsidRDefault="00727465" w:rsidP="00727465">
      <w:pPr>
        <w:jc w:val="both"/>
        <w:rPr>
          <w:sz w:val="24"/>
          <w:szCs w:val="24"/>
        </w:rPr>
      </w:pPr>
      <w:r w:rsidRPr="00B5158C">
        <w:rPr>
          <w:sz w:val="24"/>
          <w:szCs w:val="24"/>
        </w:rPr>
        <w:t>- с 1 по 11 класс, классными руководителями проведены беседы, классные часы о вреде курения, употребления ПАВ, алкоголя. («Вредным привычкам скажем нет!»; «Умей сказать нет!»; «Мы за здоровый образ жизн</w:t>
      </w:r>
      <w:r>
        <w:rPr>
          <w:sz w:val="24"/>
          <w:szCs w:val="24"/>
        </w:rPr>
        <w:t>и».</w:t>
      </w:r>
    </w:p>
    <w:p w:rsidR="00727465" w:rsidRPr="00B5158C" w:rsidRDefault="00727465" w:rsidP="00727465">
      <w:pPr>
        <w:jc w:val="both"/>
        <w:rPr>
          <w:sz w:val="24"/>
          <w:szCs w:val="24"/>
        </w:rPr>
      </w:pPr>
      <w:r w:rsidRPr="00B5158C">
        <w:rPr>
          <w:sz w:val="24"/>
          <w:szCs w:val="24"/>
        </w:rPr>
        <w:t>-в 8 «в» классе проведено родительское собрание, где рассмотрен вопрос «Как спасти детей от употребления ПАВ»</w:t>
      </w:r>
      <w:r>
        <w:rPr>
          <w:sz w:val="24"/>
          <w:szCs w:val="24"/>
        </w:rPr>
        <w:t>. Приняло участие 10 родителей.</w:t>
      </w:r>
    </w:p>
    <w:p w:rsidR="00727465" w:rsidRPr="00B5158C" w:rsidRDefault="00727465" w:rsidP="00727465">
      <w:pPr>
        <w:jc w:val="both"/>
        <w:rPr>
          <w:sz w:val="24"/>
          <w:szCs w:val="24"/>
        </w:rPr>
      </w:pPr>
      <w:r w:rsidRPr="00B5158C">
        <w:rPr>
          <w:sz w:val="24"/>
          <w:szCs w:val="24"/>
        </w:rPr>
        <w:t>-в библиотеке организована выставка литературы о вреде курения и упот</w:t>
      </w:r>
      <w:r>
        <w:rPr>
          <w:sz w:val="24"/>
          <w:szCs w:val="24"/>
        </w:rPr>
        <w:t>ребления наркотиков и алкоголя;</w:t>
      </w:r>
    </w:p>
    <w:p w:rsidR="00727465" w:rsidRPr="00B5158C" w:rsidRDefault="00727465" w:rsidP="00727465">
      <w:pPr>
        <w:ind w:firstLine="708"/>
        <w:jc w:val="both"/>
        <w:rPr>
          <w:sz w:val="24"/>
          <w:szCs w:val="24"/>
        </w:rPr>
      </w:pPr>
      <w:r w:rsidRPr="00B5158C">
        <w:rPr>
          <w:sz w:val="24"/>
          <w:szCs w:val="24"/>
        </w:rPr>
        <w:t xml:space="preserve">Итоги целевой операции рассмотрены на планерном совещании при директоре школы.  </w:t>
      </w:r>
    </w:p>
    <w:p w:rsidR="00727465" w:rsidRPr="00B5158C" w:rsidRDefault="00727465" w:rsidP="00727465">
      <w:pPr>
        <w:jc w:val="both"/>
        <w:rPr>
          <w:b/>
          <w:sz w:val="24"/>
          <w:szCs w:val="24"/>
        </w:rPr>
      </w:pPr>
      <w:r w:rsidRPr="00B5158C">
        <w:rPr>
          <w:b/>
          <w:sz w:val="24"/>
          <w:szCs w:val="24"/>
        </w:rPr>
        <w:t>Операция «Нет-насилию!»:</w:t>
      </w:r>
    </w:p>
    <w:p w:rsidR="00727465" w:rsidRPr="00B5158C" w:rsidRDefault="00727465" w:rsidP="00727465">
      <w:pPr>
        <w:ind w:firstLine="708"/>
        <w:jc w:val="both"/>
        <w:rPr>
          <w:sz w:val="24"/>
          <w:szCs w:val="24"/>
        </w:rPr>
      </w:pPr>
      <w:r w:rsidRPr="00B5158C">
        <w:rPr>
          <w:sz w:val="24"/>
          <w:szCs w:val="24"/>
        </w:rPr>
        <w:t>В ходе проведения целевой профилактической операции «Н</w:t>
      </w:r>
      <w:r>
        <w:rPr>
          <w:sz w:val="24"/>
          <w:szCs w:val="24"/>
        </w:rPr>
        <w:t>ет-насилию», проводимой в МБОУ СОШ № 4</w:t>
      </w:r>
      <w:r w:rsidRPr="00B5158C">
        <w:rPr>
          <w:sz w:val="24"/>
          <w:szCs w:val="24"/>
        </w:rPr>
        <w:t>:</w:t>
      </w:r>
    </w:p>
    <w:p w:rsidR="00727465" w:rsidRPr="00B5158C" w:rsidRDefault="00727465" w:rsidP="00727465">
      <w:pPr>
        <w:jc w:val="both"/>
        <w:rPr>
          <w:sz w:val="24"/>
          <w:szCs w:val="24"/>
        </w:rPr>
      </w:pPr>
      <w:r w:rsidRPr="00B5158C">
        <w:rPr>
          <w:sz w:val="24"/>
          <w:szCs w:val="24"/>
        </w:rPr>
        <w:t>-  составлен план мероприятий, направленных на предупреждение совершения преступлений в отношении несовершеннолетних, активизации профилактической работы с родителями, ненадлежащим образом  исполняющими обязанности по содержанию и воспитанию детей, отрицательно влияющими на их поведение, либо жестоко обращающимися с ними, где был задействован весь педагогический коллектив;</w:t>
      </w:r>
    </w:p>
    <w:p w:rsidR="00727465" w:rsidRPr="00B5158C" w:rsidRDefault="00727465" w:rsidP="00727465">
      <w:pPr>
        <w:jc w:val="both"/>
        <w:rPr>
          <w:sz w:val="24"/>
          <w:szCs w:val="24"/>
        </w:rPr>
      </w:pPr>
      <w:r w:rsidRPr="00B5158C">
        <w:rPr>
          <w:sz w:val="24"/>
          <w:szCs w:val="24"/>
        </w:rPr>
        <w:t>- проведено два рейда, в ходе которого по</w:t>
      </w:r>
      <w:r>
        <w:rPr>
          <w:sz w:val="24"/>
          <w:szCs w:val="24"/>
        </w:rPr>
        <w:t xml:space="preserve">  месту жительства проверено   4 семьи</w:t>
      </w:r>
      <w:r w:rsidRPr="00B5158C">
        <w:rPr>
          <w:sz w:val="24"/>
          <w:szCs w:val="24"/>
        </w:rPr>
        <w:t xml:space="preserve">. Фактов жестокого обращения с детьми не выявлено; </w:t>
      </w:r>
    </w:p>
    <w:p w:rsidR="00727465" w:rsidRPr="00B5158C" w:rsidRDefault="00727465" w:rsidP="00727465">
      <w:pPr>
        <w:jc w:val="both"/>
        <w:rPr>
          <w:sz w:val="24"/>
          <w:szCs w:val="24"/>
        </w:rPr>
      </w:pPr>
      <w:r w:rsidRPr="00B5158C">
        <w:rPr>
          <w:sz w:val="24"/>
          <w:szCs w:val="24"/>
        </w:rPr>
        <w:t>-во время посещения семей, со всеми родителями были проведены индивидуальные беседы, разъяснены вопросы воспитания несовершеннолетних, согласно возрастных особенностей, а также последствия злоупотребления спиртными напитками, недопущения жестокого обращения с детьми;</w:t>
      </w:r>
    </w:p>
    <w:p w:rsidR="00727465" w:rsidRPr="00B5158C" w:rsidRDefault="00727465" w:rsidP="00727465">
      <w:pPr>
        <w:jc w:val="both"/>
        <w:rPr>
          <w:sz w:val="24"/>
          <w:szCs w:val="24"/>
        </w:rPr>
      </w:pPr>
      <w:r w:rsidRPr="00B5158C">
        <w:rPr>
          <w:sz w:val="24"/>
          <w:szCs w:val="24"/>
        </w:rPr>
        <w:t>- классными руководителями с 1 по 11 класс, в родительские группы отправлены ссылки на темы «Как не стать жертвой преступления»; «Насилие в семье: виды, формы, последствия»; «Административная и уголовная ответственность за совершение противоправных деяний в отношении несовершеннолетних»;</w:t>
      </w:r>
    </w:p>
    <w:p w:rsidR="00727465" w:rsidRPr="00B5158C" w:rsidRDefault="00727465" w:rsidP="00727465">
      <w:pPr>
        <w:jc w:val="both"/>
        <w:rPr>
          <w:sz w:val="24"/>
          <w:szCs w:val="24"/>
        </w:rPr>
      </w:pPr>
      <w:r w:rsidRPr="00B5158C">
        <w:rPr>
          <w:sz w:val="24"/>
          <w:szCs w:val="24"/>
        </w:rPr>
        <w:t>- классными руководителями с 1 по 11 класс при проведении  «Разговоров о важном» рассмотрен вопрос о правах детей. Детям напомнили о «телефоне доверия»:</w:t>
      </w:r>
    </w:p>
    <w:p w:rsidR="00727465" w:rsidRPr="00B5158C" w:rsidRDefault="00727465" w:rsidP="00727465">
      <w:pPr>
        <w:jc w:val="both"/>
        <w:rPr>
          <w:sz w:val="24"/>
          <w:szCs w:val="24"/>
        </w:rPr>
      </w:pPr>
      <w:r w:rsidRPr="00B5158C">
        <w:rPr>
          <w:sz w:val="24"/>
          <w:szCs w:val="24"/>
        </w:rPr>
        <w:t>-для учащихся 7а,7б,7 в классов проведен «Час пра</w:t>
      </w:r>
      <w:r>
        <w:rPr>
          <w:sz w:val="24"/>
          <w:szCs w:val="24"/>
        </w:rPr>
        <w:t>вовой грамотности»</w:t>
      </w:r>
      <w:r w:rsidRPr="00B5158C">
        <w:rPr>
          <w:sz w:val="24"/>
          <w:szCs w:val="24"/>
        </w:rPr>
        <w:t xml:space="preserve">;  </w:t>
      </w:r>
    </w:p>
    <w:p w:rsidR="00727465" w:rsidRPr="00B5158C" w:rsidRDefault="00727465" w:rsidP="00727465">
      <w:pPr>
        <w:jc w:val="both"/>
        <w:rPr>
          <w:sz w:val="24"/>
          <w:szCs w:val="24"/>
        </w:rPr>
      </w:pPr>
      <w:r w:rsidRPr="00B5158C">
        <w:rPr>
          <w:sz w:val="24"/>
          <w:szCs w:val="24"/>
        </w:rPr>
        <w:t>- среди обучающихся 8-9 классов проведена интеллектуально-правова</w:t>
      </w:r>
      <w:r>
        <w:rPr>
          <w:sz w:val="24"/>
          <w:szCs w:val="24"/>
        </w:rPr>
        <w:t>я игра «Твои права»</w:t>
      </w:r>
      <w:r w:rsidRPr="00B5158C">
        <w:rPr>
          <w:sz w:val="24"/>
          <w:szCs w:val="24"/>
        </w:rPr>
        <w:t>;</w:t>
      </w:r>
    </w:p>
    <w:p w:rsidR="00727465" w:rsidRPr="00B5158C" w:rsidRDefault="00727465" w:rsidP="00727465">
      <w:pPr>
        <w:jc w:val="both"/>
        <w:rPr>
          <w:sz w:val="24"/>
          <w:szCs w:val="24"/>
        </w:rPr>
      </w:pPr>
      <w:r w:rsidRPr="00B5158C">
        <w:rPr>
          <w:sz w:val="24"/>
          <w:szCs w:val="24"/>
        </w:rPr>
        <w:t>-организована библиотечная выставка;</w:t>
      </w:r>
    </w:p>
    <w:p w:rsidR="00727465" w:rsidRPr="00B5158C" w:rsidRDefault="00727465" w:rsidP="00727465">
      <w:pPr>
        <w:jc w:val="both"/>
        <w:rPr>
          <w:sz w:val="24"/>
          <w:szCs w:val="24"/>
        </w:rPr>
      </w:pPr>
      <w:r w:rsidRPr="00B5158C">
        <w:rPr>
          <w:sz w:val="24"/>
          <w:szCs w:val="24"/>
        </w:rPr>
        <w:t>- в 8в и 5б  классах прошли родительские собрания, на которых рассмотрен вопрос «Насилие в семье: виды, формы, последствия»;</w:t>
      </w:r>
    </w:p>
    <w:p w:rsidR="00727465" w:rsidRPr="00B5158C" w:rsidRDefault="00727465" w:rsidP="00727465">
      <w:pPr>
        <w:jc w:val="both"/>
        <w:rPr>
          <w:sz w:val="24"/>
          <w:szCs w:val="24"/>
        </w:rPr>
      </w:pPr>
      <w:r w:rsidRPr="00B5158C">
        <w:rPr>
          <w:sz w:val="24"/>
          <w:szCs w:val="24"/>
        </w:rPr>
        <w:t xml:space="preserve">- итоги целевой операции рассмотрены на планерном совещании при директоре школы.  </w:t>
      </w:r>
    </w:p>
    <w:p w:rsidR="00727465" w:rsidRPr="00B5158C" w:rsidRDefault="00727465" w:rsidP="00727465">
      <w:pPr>
        <w:jc w:val="both"/>
        <w:rPr>
          <w:sz w:val="24"/>
          <w:szCs w:val="24"/>
        </w:rPr>
      </w:pPr>
      <w:r w:rsidRPr="00B5158C">
        <w:rPr>
          <w:b/>
          <w:sz w:val="24"/>
          <w:szCs w:val="24"/>
        </w:rPr>
        <w:t xml:space="preserve">Операция </w:t>
      </w:r>
      <w:r w:rsidRPr="00B5158C">
        <w:rPr>
          <w:sz w:val="24"/>
          <w:szCs w:val="24"/>
        </w:rPr>
        <w:t>«</w:t>
      </w:r>
      <w:r w:rsidRPr="00B5158C">
        <w:rPr>
          <w:b/>
          <w:sz w:val="24"/>
          <w:szCs w:val="24"/>
        </w:rPr>
        <w:t>Чистое поколение</w:t>
      </w:r>
      <w:r w:rsidRPr="00B5158C">
        <w:rPr>
          <w:sz w:val="24"/>
          <w:szCs w:val="24"/>
        </w:rPr>
        <w:t>»:</w:t>
      </w:r>
    </w:p>
    <w:p w:rsidR="00727465" w:rsidRPr="00B5158C" w:rsidRDefault="00727465" w:rsidP="00727465">
      <w:pPr>
        <w:ind w:firstLine="360"/>
        <w:jc w:val="both"/>
        <w:rPr>
          <w:sz w:val="24"/>
          <w:szCs w:val="24"/>
          <w:lang w:eastAsia="ru-RU"/>
        </w:rPr>
      </w:pPr>
      <w:r w:rsidRPr="00B5158C">
        <w:rPr>
          <w:sz w:val="24"/>
          <w:szCs w:val="24"/>
          <w:lang w:eastAsia="ru-RU"/>
        </w:rPr>
        <w:t xml:space="preserve">В период проведения  первого этапа </w:t>
      </w:r>
      <w:r>
        <w:rPr>
          <w:sz w:val="24"/>
          <w:szCs w:val="24"/>
          <w:lang w:eastAsia="ru-RU"/>
        </w:rPr>
        <w:t xml:space="preserve">операции «Чистое поколение» с 06 по 17 апреля 2024 года в МБОУ </w:t>
      </w:r>
      <w:r w:rsidRPr="00B5158C">
        <w:rPr>
          <w:sz w:val="24"/>
          <w:szCs w:val="24"/>
          <w:lang w:eastAsia="ru-RU"/>
        </w:rPr>
        <w:t>С</w:t>
      </w:r>
      <w:r>
        <w:rPr>
          <w:sz w:val="24"/>
          <w:szCs w:val="24"/>
          <w:lang w:eastAsia="ru-RU"/>
        </w:rPr>
        <w:t xml:space="preserve">ОШ № 4 с. Верхнеяркеево </w:t>
      </w:r>
      <w:r w:rsidRPr="00B5158C">
        <w:rPr>
          <w:sz w:val="24"/>
          <w:szCs w:val="24"/>
          <w:lang w:eastAsia="ru-RU"/>
        </w:rPr>
        <w:t>были проведены следующие мероприятия:</w:t>
      </w:r>
    </w:p>
    <w:p w:rsidR="00727465" w:rsidRPr="00B5158C" w:rsidRDefault="00727465" w:rsidP="00727465">
      <w:pPr>
        <w:pStyle w:val="a7"/>
        <w:widowControl/>
        <w:numPr>
          <w:ilvl w:val="0"/>
          <w:numId w:val="50"/>
        </w:numPr>
        <w:autoSpaceDE/>
        <w:autoSpaceDN/>
        <w:spacing w:after="200" w:line="240" w:lineRule="auto"/>
        <w:contextualSpacing/>
        <w:jc w:val="both"/>
        <w:rPr>
          <w:sz w:val="24"/>
          <w:szCs w:val="24"/>
          <w:lang w:eastAsia="ru-RU"/>
        </w:rPr>
      </w:pPr>
      <w:r>
        <w:rPr>
          <w:sz w:val="24"/>
          <w:szCs w:val="24"/>
          <w:lang w:eastAsia="ru-RU"/>
        </w:rPr>
        <w:t>06.10.2025-07</w:t>
      </w:r>
      <w:r w:rsidRPr="00B5158C">
        <w:rPr>
          <w:sz w:val="24"/>
          <w:szCs w:val="24"/>
          <w:lang w:eastAsia="ru-RU"/>
        </w:rPr>
        <w:t>.</w:t>
      </w:r>
      <w:r>
        <w:rPr>
          <w:sz w:val="24"/>
          <w:szCs w:val="24"/>
          <w:lang w:eastAsia="ru-RU"/>
        </w:rPr>
        <w:t>10.2025 года-1 «а», 1 «б»</w:t>
      </w:r>
      <w:r w:rsidRPr="00B5158C">
        <w:rPr>
          <w:sz w:val="24"/>
          <w:szCs w:val="24"/>
          <w:lang w:eastAsia="ru-RU"/>
        </w:rPr>
        <w:t xml:space="preserve"> классы-  просмотр  и обсуждение мультфильма на ант</w:t>
      </w:r>
      <w:r>
        <w:rPr>
          <w:sz w:val="24"/>
          <w:szCs w:val="24"/>
          <w:lang w:eastAsia="ru-RU"/>
        </w:rPr>
        <w:t>инаркотическую тему</w:t>
      </w:r>
      <w:r w:rsidRPr="00B5158C">
        <w:rPr>
          <w:sz w:val="24"/>
          <w:szCs w:val="24"/>
          <w:lang w:eastAsia="ru-RU"/>
        </w:rPr>
        <w:t>;</w:t>
      </w:r>
    </w:p>
    <w:p w:rsidR="00727465" w:rsidRPr="00B5158C" w:rsidRDefault="00727465" w:rsidP="00727465">
      <w:pPr>
        <w:pStyle w:val="a7"/>
        <w:widowControl/>
        <w:numPr>
          <w:ilvl w:val="0"/>
          <w:numId w:val="50"/>
        </w:numPr>
        <w:autoSpaceDE/>
        <w:autoSpaceDN/>
        <w:spacing w:after="200" w:line="240" w:lineRule="auto"/>
        <w:contextualSpacing/>
        <w:jc w:val="both"/>
        <w:rPr>
          <w:sz w:val="24"/>
          <w:szCs w:val="24"/>
          <w:lang w:eastAsia="ru-RU"/>
        </w:rPr>
      </w:pPr>
      <w:r>
        <w:rPr>
          <w:sz w:val="24"/>
          <w:szCs w:val="24"/>
          <w:lang w:eastAsia="ru-RU"/>
        </w:rPr>
        <w:t>10.11.2025</w:t>
      </w:r>
      <w:r w:rsidRPr="00B5158C">
        <w:rPr>
          <w:sz w:val="24"/>
          <w:szCs w:val="24"/>
          <w:lang w:eastAsia="ru-RU"/>
        </w:rPr>
        <w:t>-11.1</w:t>
      </w:r>
      <w:r>
        <w:rPr>
          <w:sz w:val="24"/>
          <w:szCs w:val="24"/>
          <w:lang w:eastAsia="ru-RU"/>
        </w:rPr>
        <w:t>1.2025 года-2 «а», 2 « б»</w:t>
      </w:r>
      <w:r w:rsidRPr="00B5158C">
        <w:rPr>
          <w:sz w:val="24"/>
          <w:szCs w:val="24"/>
          <w:lang w:eastAsia="ru-RU"/>
        </w:rPr>
        <w:t xml:space="preserve"> классы- классные часы « Вредные привычки-нам не сестрички» (81 человек);</w:t>
      </w:r>
    </w:p>
    <w:p w:rsidR="00727465" w:rsidRPr="00B5158C" w:rsidRDefault="00727465" w:rsidP="00727465">
      <w:pPr>
        <w:pStyle w:val="a7"/>
        <w:widowControl/>
        <w:numPr>
          <w:ilvl w:val="0"/>
          <w:numId w:val="50"/>
        </w:numPr>
        <w:autoSpaceDE/>
        <w:autoSpaceDN/>
        <w:spacing w:after="200" w:line="240" w:lineRule="auto"/>
        <w:contextualSpacing/>
        <w:jc w:val="both"/>
        <w:rPr>
          <w:sz w:val="24"/>
          <w:szCs w:val="24"/>
          <w:lang w:eastAsia="ru-RU"/>
        </w:rPr>
      </w:pPr>
      <w:r>
        <w:rPr>
          <w:sz w:val="24"/>
          <w:szCs w:val="24"/>
          <w:lang w:eastAsia="ru-RU"/>
        </w:rPr>
        <w:t>11.11.2025-12.11.2025</w:t>
      </w:r>
      <w:r w:rsidRPr="00B5158C">
        <w:rPr>
          <w:sz w:val="24"/>
          <w:szCs w:val="24"/>
          <w:lang w:eastAsia="ru-RU"/>
        </w:rPr>
        <w:t xml:space="preserve"> года-3 «а», 3 «б», 3 «в» классы- просмотр видеоро</w:t>
      </w:r>
      <w:r>
        <w:rPr>
          <w:sz w:val="24"/>
          <w:szCs w:val="24"/>
          <w:lang w:eastAsia="ru-RU"/>
        </w:rPr>
        <w:t>лика с обсуждением</w:t>
      </w:r>
      <w:r w:rsidRPr="00B5158C">
        <w:rPr>
          <w:sz w:val="24"/>
          <w:szCs w:val="24"/>
          <w:lang w:eastAsia="ru-RU"/>
        </w:rPr>
        <w:t>;</w:t>
      </w:r>
    </w:p>
    <w:p w:rsidR="00727465" w:rsidRPr="00B5158C" w:rsidRDefault="00727465" w:rsidP="00727465">
      <w:pPr>
        <w:pStyle w:val="a7"/>
        <w:widowControl/>
        <w:numPr>
          <w:ilvl w:val="0"/>
          <w:numId w:val="50"/>
        </w:numPr>
        <w:autoSpaceDE/>
        <w:autoSpaceDN/>
        <w:spacing w:after="200" w:line="240" w:lineRule="auto"/>
        <w:contextualSpacing/>
        <w:jc w:val="both"/>
        <w:rPr>
          <w:sz w:val="24"/>
          <w:szCs w:val="24"/>
          <w:lang w:eastAsia="ru-RU"/>
        </w:rPr>
      </w:pPr>
      <w:r>
        <w:rPr>
          <w:sz w:val="24"/>
          <w:szCs w:val="24"/>
          <w:lang w:eastAsia="ru-RU"/>
        </w:rPr>
        <w:t>17.11.2025-18</w:t>
      </w:r>
      <w:r w:rsidRPr="00B5158C">
        <w:rPr>
          <w:sz w:val="24"/>
          <w:szCs w:val="24"/>
          <w:lang w:eastAsia="ru-RU"/>
        </w:rPr>
        <w:t>.</w:t>
      </w:r>
      <w:r>
        <w:rPr>
          <w:sz w:val="24"/>
          <w:szCs w:val="24"/>
          <w:lang w:eastAsia="ru-RU"/>
        </w:rPr>
        <w:t>11.2025 года-4 «а», 4 «б»,</w:t>
      </w:r>
      <w:r w:rsidRPr="00B5158C">
        <w:rPr>
          <w:sz w:val="24"/>
          <w:szCs w:val="24"/>
          <w:lang w:eastAsia="ru-RU"/>
        </w:rPr>
        <w:t xml:space="preserve"> классы- классные часы «С</w:t>
      </w:r>
      <w:r>
        <w:rPr>
          <w:sz w:val="24"/>
          <w:szCs w:val="24"/>
          <w:lang w:eastAsia="ru-RU"/>
        </w:rPr>
        <w:t>кажем наркотикам-нет!»</w:t>
      </w:r>
      <w:r w:rsidRPr="00B5158C">
        <w:rPr>
          <w:sz w:val="24"/>
          <w:szCs w:val="24"/>
          <w:lang w:eastAsia="ru-RU"/>
        </w:rPr>
        <w:t>;</w:t>
      </w:r>
    </w:p>
    <w:p w:rsidR="00727465" w:rsidRPr="00B5158C" w:rsidRDefault="00727465" w:rsidP="00727465">
      <w:pPr>
        <w:pStyle w:val="a7"/>
        <w:widowControl/>
        <w:numPr>
          <w:ilvl w:val="0"/>
          <w:numId w:val="50"/>
        </w:numPr>
        <w:autoSpaceDE/>
        <w:autoSpaceDN/>
        <w:spacing w:after="200" w:line="240" w:lineRule="auto"/>
        <w:contextualSpacing/>
        <w:jc w:val="both"/>
        <w:rPr>
          <w:sz w:val="24"/>
          <w:szCs w:val="24"/>
          <w:lang w:eastAsia="ru-RU"/>
        </w:rPr>
      </w:pPr>
      <w:r>
        <w:rPr>
          <w:sz w:val="24"/>
          <w:szCs w:val="24"/>
          <w:lang w:eastAsia="ru-RU"/>
        </w:rPr>
        <w:lastRenderedPageBreak/>
        <w:t>16.04.2026-17.04.2026</w:t>
      </w:r>
      <w:r w:rsidRPr="00B5158C">
        <w:rPr>
          <w:sz w:val="24"/>
          <w:szCs w:val="24"/>
          <w:lang w:eastAsia="ru-RU"/>
        </w:rPr>
        <w:t xml:space="preserve"> года- 5 «а», 5 «б», 5 «в», 6 «а», 6 </w:t>
      </w:r>
      <w:r>
        <w:rPr>
          <w:sz w:val="24"/>
          <w:szCs w:val="24"/>
          <w:lang w:eastAsia="ru-RU"/>
        </w:rPr>
        <w:t>«б», 6 «в», 7  «а», 7 «б», 9 «а», 9 «б»</w:t>
      </w:r>
      <w:r w:rsidRPr="00B5158C">
        <w:rPr>
          <w:sz w:val="24"/>
          <w:szCs w:val="24"/>
          <w:lang w:eastAsia="ru-RU"/>
        </w:rPr>
        <w:t>, 10, 11 классы-пятнадцатиминутки безопасности, посвященные формированию негативного отношения к незаконному потреблению наркотических средств и пси</w:t>
      </w:r>
      <w:r>
        <w:rPr>
          <w:sz w:val="24"/>
          <w:szCs w:val="24"/>
          <w:lang w:eastAsia="ru-RU"/>
        </w:rPr>
        <w:t>хотропных веществ</w:t>
      </w:r>
      <w:r w:rsidRPr="00B5158C">
        <w:rPr>
          <w:sz w:val="24"/>
          <w:szCs w:val="24"/>
          <w:lang w:eastAsia="ru-RU"/>
        </w:rPr>
        <w:t>;</w:t>
      </w:r>
    </w:p>
    <w:p w:rsidR="00727465" w:rsidRPr="00B5158C" w:rsidRDefault="00727465" w:rsidP="00727465">
      <w:pPr>
        <w:pStyle w:val="a7"/>
        <w:widowControl/>
        <w:numPr>
          <w:ilvl w:val="0"/>
          <w:numId w:val="50"/>
        </w:numPr>
        <w:autoSpaceDE/>
        <w:autoSpaceDN/>
        <w:spacing w:after="200" w:line="240" w:lineRule="auto"/>
        <w:contextualSpacing/>
        <w:jc w:val="both"/>
        <w:rPr>
          <w:sz w:val="24"/>
          <w:szCs w:val="24"/>
          <w:lang w:eastAsia="ru-RU"/>
        </w:rPr>
      </w:pPr>
      <w:r>
        <w:rPr>
          <w:sz w:val="24"/>
          <w:szCs w:val="24"/>
          <w:lang w:eastAsia="ru-RU"/>
        </w:rPr>
        <w:t>17.04.2026</w:t>
      </w:r>
      <w:r w:rsidRPr="00B5158C">
        <w:rPr>
          <w:sz w:val="24"/>
          <w:szCs w:val="24"/>
          <w:lang w:eastAsia="ru-RU"/>
        </w:rPr>
        <w:t xml:space="preserve"> года- 8 «а», 8 «б», 8 «в» классы-профилактическое мероприятие «Наркот</w:t>
      </w:r>
      <w:r>
        <w:rPr>
          <w:sz w:val="24"/>
          <w:szCs w:val="24"/>
          <w:lang w:eastAsia="ru-RU"/>
        </w:rPr>
        <w:t>ики-путь в никуда!»</w:t>
      </w:r>
      <w:r w:rsidRPr="00B5158C">
        <w:rPr>
          <w:sz w:val="24"/>
          <w:szCs w:val="24"/>
          <w:lang w:eastAsia="ru-RU"/>
        </w:rPr>
        <w:t>;</w:t>
      </w:r>
    </w:p>
    <w:p w:rsidR="00727465" w:rsidRPr="00B5158C" w:rsidRDefault="00727465" w:rsidP="00727465">
      <w:pPr>
        <w:pStyle w:val="a7"/>
        <w:widowControl/>
        <w:numPr>
          <w:ilvl w:val="0"/>
          <w:numId w:val="50"/>
        </w:numPr>
        <w:autoSpaceDE/>
        <w:autoSpaceDN/>
        <w:spacing w:after="200" w:line="240" w:lineRule="auto"/>
        <w:contextualSpacing/>
        <w:jc w:val="both"/>
        <w:rPr>
          <w:sz w:val="24"/>
          <w:szCs w:val="24"/>
          <w:lang w:eastAsia="ru-RU"/>
        </w:rPr>
      </w:pPr>
      <w:r>
        <w:rPr>
          <w:sz w:val="24"/>
          <w:szCs w:val="24"/>
          <w:lang w:eastAsia="ru-RU"/>
        </w:rPr>
        <w:t>10.04.2026</w:t>
      </w:r>
      <w:r w:rsidRPr="00B5158C">
        <w:rPr>
          <w:sz w:val="24"/>
          <w:szCs w:val="24"/>
          <w:lang w:eastAsia="ru-RU"/>
        </w:rPr>
        <w:t xml:space="preserve"> года- 8 «в» класс-родительское собрание «Профилактика наркомании среди несовершеннолетни</w:t>
      </w:r>
      <w:r>
        <w:rPr>
          <w:sz w:val="24"/>
          <w:szCs w:val="24"/>
          <w:lang w:eastAsia="ru-RU"/>
        </w:rPr>
        <w:t>х»</w:t>
      </w:r>
      <w:r w:rsidRPr="00B5158C">
        <w:rPr>
          <w:sz w:val="24"/>
          <w:szCs w:val="24"/>
          <w:lang w:eastAsia="ru-RU"/>
        </w:rPr>
        <w:t>;</w:t>
      </w:r>
    </w:p>
    <w:p w:rsidR="00727465" w:rsidRPr="00B5158C" w:rsidRDefault="00727465" w:rsidP="00727465">
      <w:pPr>
        <w:pStyle w:val="a7"/>
        <w:widowControl/>
        <w:numPr>
          <w:ilvl w:val="0"/>
          <w:numId w:val="50"/>
        </w:numPr>
        <w:autoSpaceDE/>
        <w:autoSpaceDN/>
        <w:spacing w:after="200" w:line="240" w:lineRule="auto"/>
        <w:contextualSpacing/>
        <w:jc w:val="both"/>
        <w:rPr>
          <w:sz w:val="24"/>
          <w:szCs w:val="24"/>
          <w:lang w:eastAsia="ru-RU"/>
        </w:rPr>
      </w:pPr>
      <w:r>
        <w:rPr>
          <w:sz w:val="24"/>
          <w:szCs w:val="24"/>
          <w:lang w:eastAsia="ru-RU"/>
        </w:rPr>
        <w:t>06.04.2026-09.04.2026</w:t>
      </w:r>
      <w:r w:rsidRPr="00B5158C">
        <w:rPr>
          <w:sz w:val="24"/>
          <w:szCs w:val="24"/>
          <w:lang w:eastAsia="ru-RU"/>
        </w:rPr>
        <w:t xml:space="preserve"> года-книжная выставка «Жизнь без наркотиков».</w:t>
      </w:r>
    </w:p>
    <w:p w:rsidR="00727465" w:rsidRPr="00B5158C" w:rsidRDefault="00727465" w:rsidP="00727465">
      <w:pPr>
        <w:pStyle w:val="a7"/>
        <w:widowControl/>
        <w:numPr>
          <w:ilvl w:val="0"/>
          <w:numId w:val="50"/>
        </w:numPr>
        <w:autoSpaceDE/>
        <w:autoSpaceDN/>
        <w:spacing w:after="200" w:line="240" w:lineRule="auto"/>
        <w:contextualSpacing/>
        <w:jc w:val="both"/>
        <w:rPr>
          <w:sz w:val="24"/>
          <w:szCs w:val="24"/>
          <w:lang w:eastAsia="ru-RU"/>
        </w:rPr>
      </w:pPr>
      <w:r>
        <w:rPr>
          <w:sz w:val="24"/>
          <w:szCs w:val="24"/>
          <w:lang w:eastAsia="ru-RU"/>
        </w:rPr>
        <w:t>06</w:t>
      </w:r>
      <w:r w:rsidRPr="00B5158C">
        <w:rPr>
          <w:sz w:val="24"/>
          <w:szCs w:val="24"/>
          <w:lang w:eastAsia="ru-RU"/>
        </w:rPr>
        <w:t>.04.2024-17.04.2024 года-выставка рисунков «Скажем наркотикам-нет!».</w:t>
      </w:r>
    </w:p>
    <w:p w:rsidR="00727465" w:rsidRPr="00B5158C" w:rsidRDefault="00727465" w:rsidP="00727465">
      <w:pPr>
        <w:pStyle w:val="a7"/>
        <w:widowControl/>
        <w:numPr>
          <w:ilvl w:val="0"/>
          <w:numId w:val="50"/>
        </w:numPr>
        <w:autoSpaceDE/>
        <w:autoSpaceDN/>
        <w:spacing w:after="200" w:line="240" w:lineRule="auto"/>
        <w:contextualSpacing/>
        <w:jc w:val="both"/>
        <w:rPr>
          <w:sz w:val="24"/>
          <w:szCs w:val="24"/>
          <w:lang w:eastAsia="ru-RU"/>
        </w:rPr>
      </w:pPr>
      <w:r>
        <w:rPr>
          <w:sz w:val="24"/>
          <w:szCs w:val="24"/>
          <w:lang w:eastAsia="ru-RU"/>
        </w:rPr>
        <w:t>06</w:t>
      </w:r>
      <w:r w:rsidRPr="00B5158C">
        <w:rPr>
          <w:sz w:val="24"/>
          <w:szCs w:val="24"/>
          <w:lang w:eastAsia="ru-RU"/>
        </w:rPr>
        <w:t>.04.2024-17.04.2024 года-индивидуальные  профилактические беседы с обучающимися, состоящими на ВШК</w:t>
      </w:r>
      <w:r>
        <w:rPr>
          <w:sz w:val="24"/>
          <w:szCs w:val="24"/>
          <w:lang w:eastAsia="ru-RU"/>
        </w:rPr>
        <w:t xml:space="preserve"> и группе риска</w:t>
      </w:r>
      <w:r w:rsidRPr="00B5158C">
        <w:rPr>
          <w:sz w:val="24"/>
          <w:szCs w:val="24"/>
          <w:lang w:eastAsia="ru-RU"/>
        </w:rPr>
        <w:t>.</w:t>
      </w:r>
    </w:p>
    <w:p w:rsidR="00727465" w:rsidRPr="00D878C2" w:rsidRDefault="00727465" w:rsidP="00727465">
      <w:pPr>
        <w:jc w:val="both"/>
        <w:rPr>
          <w:color w:val="FF0000"/>
          <w:sz w:val="24"/>
          <w:szCs w:val="24"/>
        </w:rPr>
      </w:pPr>
    </w:p>
    <w:p w:rsidR="00727465" w:rsidRPr="0032496A" w:rsidRDefault="00727465" w:rsidP="00727465">
      <w:pPr>
        <w:jc w:val="center"/>
        <w:rPr>
          <w:b/>
          <w:color w:val="FF0000"/>
          <w:sz w:val="24"/>
          <w:szCs w:val="24"/>
          <w:lang w:eastAsia="ru-RU"/>
        </w:rPr>
      </w:pPr>
    </w:p>
    <w:p w:rsidR="00727465" w:rsidRPr="004E68CA" w:rsidRDefault="00727465" w:rsidP="00727465">
      <w:pPr>
        <w:jc w:val="center"/>
        <w:rPr>
          <w:b/>
          <w:sz w:val="24"/>
          <w:szCs w:val="24"/>
          <w:lang w:eastAsia="ru-RU"/>
        </w:rPr>
      </w:pPr>
      <w:r w:rsidRPr="004E68CA">
        <w:rPr>
          <w:b/>
          <w:sz w:val="24"/>
          <w:szCs w:val="24"/>
          <w:lang w:eastAsia="ru-RU"/>
        </w:rPr>
        <w:t>Информационное обеспечение социально-педагогической деятельности.</w:t>
      </w:r>
    </w:p>
    <w:p w:rsidR="00727465" w:rsidRPr="004E68CA" w:rsidRDefault="00727465" w:rsidP="00727465">
      <w:pPr>
        <w:jc w:val="both"/>
        <w:rPr>
          <w:sz w:val="24"/>
          <w:szCs w:val="24"/>
          <w:lang w:eastAsia="ru-RU"/>
        </w:rPr>
      </w:pPr>
    </w:p>
    <w:p w:rsidR="00727465" w:rsidRPr="004E68CA" w:rsidRDefault="00727465" w:rsidP="00727465">
      <w:pPr>
        <w:jc w:val="both"/>
        <w:rPr>
          <w:sz w:val="24"/>
          <w:szCs w:val="24"/>
          <w:lang w:eastAsia="ru-RU"/>
        </w:rPr>
      </w:pPr>
      <w:r w:rsidRPr="004E68CA">
        <w:rPr>
          <w:sz w:val="24"/>
          <w:szCs w:val="24"/>
          <w:lang w:eastAsia="ru-RU"/>
        </w:rPr>
        <w:t xml:space="preserve">  В методическом кабинете социального педагога имеется подборка буклетов по профилактике наркомании, пьянства, табакокурения, ранних половых связей и т.д.</w:t>
      </w:r>
    </w:p>
    <w:p w:rsidR="00727465" w:rsidRPr="004E68CA" w:rsidRDefault="00727465" w:rsidP="00727465">
      <w:pPr>
        <w:jc w:val="both"/>
        <w:rPr>
          <w:sz w:val="24"/>
          <w:szCs w:val="24"/>
          <w:lang w:eastAsia="ru-RU"/>
        </w:rPr>
      </w:pPr>
      <w:r w:rsidRPr="004E68CA">
        <w:rPr>
          <w:sz w:val="24"/>
          <w:szCs w:val="24"/>
          <w:lang w:eastAsia="ru-RU"/>
        </w:rPr>
        <w:t>Также оформлены уголок «Я имею право!» по нормативно-правовой тематике и стенды по профилактике наркомании</w:t>
      </w:r>
      <w:r>
        <w:rPr>
          <w:sz w:val="24"/>
          <w:szCs w:val="24"/>
          <w:lang w:eastAsia="ru-RU"/>
        </w:rPr>
        <w:t>, алкоголизма</w:t>
      </w:r>
      <w:r w:rsidRPr="004E68CA">
        <w:rPr>
          <w:sz w:val="24"/>
          <w:szCs w:val="24"/>
          <w:lang w:eastAsia="ru-RU"/>
        </w:rPr>
        <w:t xml:space="preserve"> и курения.</w:t>
      </w:r>
    </w:p>
    <w:p w:rsidR="00727465" w:rsidRPr="004E68CA" w:rsidRDefault="00727465" w:rsidP="00727465">
      <w:pPr>
        <w:jc w:val="both"/>
        <w:rPr>
          <w:sz w:val="24"/>
          <w:szCs w:val="24"/>
          <w:lang w:eastAsia="ru-RU"/>
        </w:rPr>
      </w:pPr>
    </w:p>
    <w:p w:rsidR="00727465" w:rsidRPr="004E68CA" w:rsidRDefault="00727465" w:rsidP="00727465">
      <w:pPr>
        <w:ind w:right="-2" w:firstLine="567"/>
        <w:jc w:val="both"/>
        <w:rPr>
          <w:sz w:val="24"/>
          <w:szCs w:val="24"/>
        </w:rPr>
      </w:pPr>
      <w:r w:rsidRPr="004E68CA">
        <w:rPr>
          <w:b/>
          <w:sz w:val="24"/>
          <w:szCs w:val="24"/>
        </w:rPr>
        <w:t>Анализируя проделанную работу, можно сделать следующие выводы</w:t>
      </w:r>
      <w:r w:rsidRPr="004E68CA">
        <w:rPr>
          <w:sz w:val="24"/>
          <w:szCs w:val="24"/>
        </w:rPr>
        <w:t>:</w:t>
      </w:r>
    </w:p>
    <w:p w:rsidR="00727465" w:rsidRPr="004E68CA" w:rsidRDefault="00727465" w:rsidP="00727465">
      <w:pPr>
        <w:pStyle w:val="a7"/>
        <w:widowControl/>
        <w:numPr>
          <w:ilvl w:val="0"/>
          <w:numId w:val="49"/>
        </w:numPr>
        <w:autoSpaceDE/>
        <w:autoSpaceDN/>
        <w:spacing w:line="240" w:lineRule="auto"/>
        <w:ind w:right="-2"/>
        <w:contextualSpacing/>
        <w:rPr>
          <w:sz w:val="24"/>
          <w:szCs w:val="24"/>
        </w:rPr>
      </w:pPr>
      <w:r w:rsidRPr="004E68CA">
        <w:rPr>
          <w:sz w:val="24"/>
          <w:szCs w:val="24"/>
        </w:rPr>
        <w:t>Запланированные мероприятия на 202</w:t>
      </w:r>
      <w:r>
        <w:rPr>
          <w:sz w:val="24"/>
          <w:szCs w:val="24"/>
        </w:rPr>
        <w:t>5</w:t>
      </w:r>
      <w:r w:rsidRPr="004E68CA">
        <w:rPr>
          <w:sz w:val="24"/>
          <w:szCs w:val="24"/>
        </w:rPr>
        <w:t>-202</w:t>
      </w:r>
      <w:r>
        <w:rPr>
          <w:sz w:val="24"/>
          <w:szCs w:val="24"/>
        </w:rPr>
        <w:t>6</w:t>
      </w:r>
      <w:r w:rsidRPr="004E68CA">
        <w:rPr>
          <w:sz w:val="24"/>
          <w:szCs w:val="24"/>
        </w:rPr>
        <w:t xml:space="preserve"> учебный год социальным педагогом выполнены.</w:t>
      </w:r>
    </w:p>
    <w:p w:rsidR="00727465" w:rsidRPr="004E68CA" w:rsidRDefault="00727465" w:rsidP="00727465">
      <w:pPr>
        <w:pStyle w:val="a7"/>
        <w:widowControl/>
        <w:numPr>
          <w:ilvl w:val="0"/>
          <w:numId w:val="49"/>
        </w:numPr>
        <w:autoSpaceDE/>
        <w:autoSpaceDN/>
        <w:spacing w:before="120" w:after="120" w:line="216" w:lineRule="auto"/>
        <w:ind w:right="-2"/>
        <w:contextualSpacing/>
        <w:jc w:val="both"/>
        <w:rPr>
          <w:sz w:val="24"/>
          <w:szCs w:val="24"/>
          <w:lang w:eastAsia="ru-RU"/>
        </w:rPr>
      </w:pPr>
      <w:r w:rsidRPr="004E68CA">
        <w:rPr>
          <w:sz w:val="24"/>
          <w:szCs w:val="24"/>
          <w:lang w:eastAsia="ru-RU"/>
        </w:rPr>
        <w:t>Для достижения положительных результатов по состоянию правонарушений необходимо учесть следующее: классным руководителям своевременно, на раннем этапе, выявлять обучающихся, склонных к правонарушениям, глубже изучать особенности подростков, влияние семьи, социума, использовать в полной мере имеющиеся в школе возможности; необходимо проводить раннюю коррекцию поведения обучающихся, прогнозировать результаты, своевременно принимать надлежащие меры, проявлять инициативу во взаимодействии с  «Советом профилактики», эффективнее использовать ресурсы школы, родительскую общественность.</w:t>
      </w:r>
    </w:p>
    <w:p w:rsidR="00727465" w:rsidRPr="004E68CA" w:rsidRDefault="00727465" w:rsidP="00727465">
      <w:pPr>
        <w:pStyle w:val="a7"/>
        <w:widowControl/>
        <w:numPr>
          <w:ilvl w:val="0"/>
          <w:numId w:val="49"/>
        </w:numPr>
        <w:autoSpaceDE/>
        <w:autoSpaceDN/>
        <w:spacing w:before="120" w:after="120" w:line="216" w:lineRule="auto"/>
        <w:ind w:right="-2"/>
        <w:contextualSpacing/>
        <w:jc w:val="both"/>
        <w:rPr>
          <w:sz w:val="24"/>
          <w:szCs w:val="24"/>
          <w:lang w:eastAsia="ru-RU"/>
        </w:rPr>
      </w:pPr>
      <w:r w:rsidRPr="004E68CA">
        <w:rPr>
          <w:sz w:val="24"/>
          <w:szCs w:val="24"/>
          <w:lang w:eastAsia="ru-RU"/>
        </w:rPr>
        <w:t>Растет число детей «социального риска» и неблагополучных семей, имеющих проблемы с воспитанием и обучением ребенка. Необходимо продолжить работу над указанной проблемой.</w:t>
      </w:r>
    </w:p>
    <w:p w:rsidR="00727465" w:rsidRPr="004E68CA" w:rsidRDefault="00727465" w:rsidP="00727465">
      <w:pPr>
        <w:ind w:firstLine="50"/>
        <w:jc w:val="both"/>
        <w:rPr>
          <w:sz w:val="24"/>
          <w:szCs w:val="24"/>
          <w:lang w:eastAsia="ru-RU"/>
        </w:rPr>
      </w:pPr>
      <w:r w:rsidRPr="004E68CA">
        <w:rPr>
          <w:b/>
          <w:sz w:val="24"/>
          <w:szCs w:val="24"/>
          <w:u w:val="single"/>
          <w:lang w:eastAsia="ru-RU"/>
        </w:rPr>
        <w:t>Цель работы на 202</w:t>
      </w:r>
      <w:r>
        <w:rPr>
          <w:b/>
          <w:sz w:val="24"/>
          <w:szCs w:val="24"/>
          <w:u w:val="single"/>
          <w:lang w:eastAsia="ru-RU"/>
        </w:rPr>
        <w:t>6</w:t>
      </w:r>
      <w:r w:rsidRPr="004E68CA">
        <w:rPr>
          <w:b/>
          <w:sz w:val="24"/>
          <w:szCs w:val="24"/>
          <w:u w:val="single"/>
          <w:lang w:eastAsia="ru-RU"/>
        </w:rPr>
        <w:t>– 202</w:t>
      </w:r>
      <w:r>
        <w:rPr>
          <w:b/>
          <w:sz w:val="24"/>
          <w:szCs w:val="24"/>
          <w:u w:val="single"/>
          <w:lang w:eastAsia="ru-RU"/>
        </w:rPr>
        <w:t>7</w:t>
      </w:r>
      <w:r w:rsidRPr="004E68CA">
        <w:rPr>
          <w:b/>
          <w:sz w:val="24"/>
          <w:szCs w:val="24"/>
          <w:u w:val="single"/>
          <w:lang w:eastAsia="ru-RU"/>
        </w:rPr>
        <w:t xml:space="preserve"> уч. год: </w:t>
      </w:r>
      <w:r w:rsidRPr="004E68CA">
        <w:rPr>
          <w:sz w:val="24"/>
          <w:szCs w:val="24"/>
          <w:lang w:eastAsia="ru-RU"/>
        </w:rPr>
        <w:t>Создавать условия для полноценного личностного развития, позитивной социализации, профессионального становления и жизненного самоопределения обучающихся в школе, семье и социальном окружении.</w:t>
      </w:r>
    </w:p>
    <w:p w:rsidR="00727465" w:rsidRPr="004E68CA" w:rsidRDefault="00727465" w:rsidP="00727465">
      <w:pPr>
        <w:jc w:val="both"/>
        <w:rPr>
          <w:b/>
          <w:sz w:val="24"/>
          <w:szCs w:val="24"/>
          <w:lang w:eastAsia="ru-RU"/>
        </w:rPr>
      </w:pPr>
      <w:r w:rsidRPr="004E68CA">
        <w:rPr>
          <w:b/>
          <w:sz w:val="24"/>
          <w:szCs w:val="24"/>
          <w:lang w:eastAsia="ru-RU"/>
        </w:rPr>
        <w:t>Задачи:</w:t>
      </w:r>
    </w:p>
    <w:p w:rsidR="00727465" w:rsidRPr="004E68CA" w:rsidRDefault="00727465" w:rsidP="00727465">
      <w:pPr>
        <w:ind w:firstLine="50"/>
        <w:jc w:val="both"/>
        <w:rPr>
          <w:sz w:val="24"/>
          <w:szCs w:val="24"/>
          <w:lang w:eastAsia="ru-RU"/>
        </w:rPr>
      </w:pPr>
      <w:r w:rsidRPr="004E68CA">
        <w:rPr>
          <w:sz w:val="24"/>
          <w:szCs w:val="24"/>
          <w:lang w:eastAsia="ru-RU"/>
        </w:rPr>
        <w:t>1.Осуществление мероприятий по социальной защите детей, организация профилактической, социально значимой деятельности несовершеннолетних в образовательном учреждении.</w:t>
      </w:r>
    </w:p>
    <w:p w:rsidR="00727465" w:rsidRPr="004E68CA" w:rsidRDefault="00727465" w:rsidP="00727465">
      <w:pPr>
        <w:rPr>
          <w:sz w:val="24"/>
          <w:szCs w:val="24"/>
        </w:rPr>
      </w:pPr>
      <w:r w:rsidRPr="004E68CA">
        <w:rPr>
          <w:sz w:val="24"/>
          <w:szCs w:val="24"/>
          <w:lang w:eastAsia="ru-RU"/>
        </w:rPr>
        <w:t xml:space="preserve">2. </w:t>
      </w:r>
      <w:r w:rsidRPr="004E68CA">
        <w:rPr>
          <w:sz w:val="24"/>
          <w:szCs w:val="24"/>
        </w:rPr>
        <w:t xml:space="preserve">Формирование и развитие правовых знаний и правовой культуры школьников, законопослушного поведения и гражданской ответственности. </w:t>
      </w:r>
    </w:p>
    <w:p w:rsidR="00727465" w:rsidRPr="004E68CA" w:rsidRDefault="00727465" w:rsidP="00727465">
      <w:pPr>
        <w:ind w:firstLine="50"/>
        <w:jc w:val="both"/>
        <w:rPr>
          <w:sz w:val="24"/>
          <w:szCs w:val="24"/>
        </w:rPr>
      </w:pPr>
      <w:r w:rsidRPr="004E68CA">
        <w:rPr>
          <w:sz w:val="24"/>
          <w:szCs w:val="24"/>
        </w:rPr>
        <w:t xml:space="preserve">3.Развитие правового самопознания.  </w:t>
      </w:r>
    </w:p>
    <w:p w:rsidR="00727465" w:rsidRPr="004E68CA" w:rsidRDefault="00727465" w:rsidP="00727465">
      <w:pPr>
        <w:jc w:val="both"/>
        <w:rPr>
          <w:sz w:val="24"/>
          <w:szCs w:val="24"/>
          <w:lang w:eastAsia="ru-RU"/>
        </w:rPr>
      </w:pPr>
      <w:r w:rsidRPr="004E68CA">
        <w:rPr>
          <w:sz w:val="24"/>
          <w:szCs w:val="24"/>
        </w:rPr>
        <w:t>4. Оптимизация познавательной деятельности, профилактика  безнадзорности, правонарушений и преступлений школьников, воспитание основ безопасности.</w:t>
      </w:r>
    </w:p>
    <w:p w:rsidR="00727465" w:rsidRPr="004E68CA" w:rsidRDefault="00727465" w:rsidP="00727465">
      <w:pPr>
        <w:rPr>
          <w:sz w:val="24"/>
          <w:szCs w:val="24"/>
          <w:lang w:eastAsia="ru-RU"/>
        </w:rPr>
      </w:pPr>
      <w:r w:rsidRPr="004E68CA">
        <w:rPr>
          <w:sz w:val="24"/>
          <w:szCs w:val="24"/>
          <w:lang w:eastAsia="ru-RU"/>
        </w:rPr>
        <w:t>5. Усиление контроля над посещением учащимися учебных занятий.</w:t>
      </w:r>
    </w:p>
    <w:p w:rsidR="00727465" w:rsidRPr="004E68CA" w:rsidRDefault="00727465" w:rsidP="00727465">
      <w:pPr>
        <w:rPr>
          <w:sz w:val="24"/>
          <w:szCs w:val="24"/>
          <w:lang w:eastAsia="ru-RU"/>
        </w:rPr>
      </w:pPr>
      <w:r w:rsidRPr="004E68CA">
        <w:rPr>
          <w:sz w:val="24"/>
          <w:szCs w:val="24"/>
          <w:lang w:eastAsia="ru-RU"/>
        </w:rPr>
        <w:t>6. Формирование у учащихся адекватного представления о здоровом образе жизни.</w:t>
      </w:r>
    </w:p>
    <w:p w:rsidR="00727465" w:rsidRPr="004E68CA" w:rsidRDefault="00727465" w:rsidP="00727465">
      <w:pPr>
        <w:ind w:right="-638"/>
        <w:jc w:val="both"/>
        <w:rPr>
          <w:sz w:val="24"/>
          <w:szCs w:val="24"/>
          <w:lang w:eastAsia="ru-RU"/>
        </w:rPr>
      </w:pPr>
      <w:r w:rsidRPr="004E68CA">
        <w:rPr>
          <w:sz w:val="24"/>
          <w:szCs w:val="24"/>
          <w:lang w:eastAsia="ru-RU"/>
        </w:rPr>
        <w:t>7.Социально - педагогическое сопровождение учащихся, состоящих на профилактическом учете.</w:t>
      </w:r>
    </w:p>
    <w:p w:rsidR="00727465" w:rsidRPr="004E68CA" w:rsidRDefault="00727465" w:rsidP="00727465">
      <w:pPr>
        <w:tabs>
          <w:tab w:val="left" w:pos="426"/>
        </w:tabs>
        <w:jc w:val="both"/>
        <w:rPr>
          <w:sz w:val="24"/>
          <w:szCs w:val="24"/>
          <w:lang w:eastAsia="ru-RU"/>
        </w:rPr>
      </w:pPr>
      <w:r w:rsidRPr="004E68CA">
        <w:rPr>
          <w:sz w:val="24"/>
          <w:szCs w:val="24"/>
          <w:lang w:eastAsia="ru-RU"/>
        </w:rPr>
        <w:t xml:space="preserve">8.Выполнение  комплекса профилактических мер для физического, психического и интеллектуального развития учащихся и их родителей </w:t>
      </w:r>
      <w:r w:rsidRPr="004E68CA">
        <w:rPr>
          <w:sz w:val="24"/>
          <w:szCs w:val="24"/>
          <w:lang w:eastAsia="ru-RU"/>
        </w:rPr>
        <w:lastRenderedPageBreak/>
        <w:t>(законных представителей) через их социализацию.</w:t>
      </w:r>
    </w:p>
    <w:p w:rsidR="00727465" w:rsidRPr="004E68CA" w:rsidRDefault="00727465" w:rsidP="00727465">
      <w:pPr>
        <w:contextualSpacing/>
        <w:jc w:val="both"/>
        <w:rPr>
          <w:sz w:val="24"/>
          <w:szCs w:val="24"/>
          <w:lang w:eastAsia="ru-RU"/>
        </w:rPr>
      </w:pPr>
      <w:r w:rsidRPr="004E68CA">
        <w:rPr>
          <w:sz w:val="24"/>
          <w:szCs w:val="24"/>
          <w:lang w:eastAsia="ru-RU"/>
        </w:rPr>
        <w:t>9.Оказание консультативной или иной помощи учащимся, родителям, классным руководителям по ликвидации кризисных ситуаций.</w:t>
      </w:r>
    </w:p>
    <w:p w:rsidR="00727465" w:rsidRDefault="00727465" w:rsidP="00727465">
      <w:pPr>
        <w:rPr>
          <w:sz w:val="24"/>
          <w:szCs w:val="24"/>
        </w:rPr>
      </w:pPr>
    </w:p>
    <w:p w:rsidR="00727465" w:rsidRPr="0032496A" w:rsidRDefault="00727465" w:rsidP="00727465">
      <w:pPr>
        <w:rPr>
          <w:color w:val="FF0000"/>
        </w:rPr>
      </w:pPr>
      <w:r w:rsidRPr="004E68CA">
        <w:rPr>
          <w:sz w:val="24"/>
          <w:szCs w:val="24"/>
        </w:rPr>
        <w:t>Социальный педагог</w:t>
      </w:r>
      <w:r w:rsidRPr="004E68CA">
        <w:rPr>
          <w:sz w:val="24"/>
          <w:szCs w:val="24"/>
        </w:rPr>
        <w:tab/>
      </w:r>
      <w:r w:rsidRPr="004E68CA">
        <w:rPr>
          <w:sz w:val="24"/>
          <w:szCs w:val="24"/>
        </w:rPr>
        <w:tab/>
      </w:r>
      <w:r w:rsidRPr="004E68CA">
        <w:rPr>
          <w:sz w:val="24"/>
          <w:szCs w:val="24"/>
        </w:rPr>
        <w:tab/>
      </w:r>
      <w:r w:rsidRPr="004E68CA">
        <w:rPr>
          <w:sz w:val="24"/>
          <w:szCs w:val="24"/>
        </w:rPr>
        <w:tab/>
      </w:r>
      <w:r w:rsidRPr="004E68CA">
        <w:rPr>
          <w:sz w:val="24"/>
          <w:szCs w:val="24"/>
        </w:rPr>
        <w:tab/>
      </w:r>
      <w:r>
        <w:rPr>
          <w:sz w:val="24"/>
          <w:szCs w:val="24"/>
        </w:rPr>
        <w:tab/>
      </w:r>
      <w:r>
        <w:rPr>
          <w:sz w:val="24"/>
          <w:szCs w:val="24"/>
        </w:rPr>
        <w:tab/>
        <w:t>Латыпова Г.Р.</w:t>
      </w:r>
    </w:p>
    <w:p w:rsidR="00C02C6A" w:rsidRPr="00A366B6" w:rsidRDefault="00C02C6A" w:rsidP="007F0329">
      <w:pPr>
        <w:rPr>
          <w:b/>
          <w:sz w:val="28"/>
          <w:szCs w:val="28"/>
        </w:rPr>
      </w:pPr>
      <w:bookmarkStart w:id="0" w:name="_GoBack"/>
      <w:bookmarkEnd w:id="0"/>
    </w:p>
    <w:sectPr w:rsidR="00C02C6A" w:rsidRPr="00A366B6" w:rsidSect="00F3471E">
      <w:pgSz w:w="16840" w:h="11910" w:orient="landscape"/>
      <w:pgMar w:top="680" w:right="460" w:bottom="460" w:left="1200" w:header="720" w:footer="1011"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B36" w:rsidRDefault="00D34B36" w:rsidP="00352615">
      <w:r>
        <w:separator/>
      </w:r>
    </w:p>
  </w:endnote>
  <w:endnote w:type="continuationSeparator" w:id="1">
    <w:p w:rsidR="00D34B36" w:rsidRDefault="00D34B36" w:rsidP="0035261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CC"/>
    <w:family w:val="roman"/>
    <w:pitch w:val="variable"/>
    <w:sig w:usb0="00000001" w:usb1="5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charset w:val="CC"/>
    <w:family w:val="roman"/>
    <w:pitch w:val="default"/>
    <w:sig w:usb0="00000000" w:usb1="00000000" w:usb2="00000000" w:usb3="00000000" w:csb0="00000000" w:csb1="00000000"/>
  </w:font>
  <w:font w:name="TimesNewRomanPS-BoldMT">
    <w:charset w:val="CC"/>
    <w:family w:val="auto"/>
    <w:pitch w:val="default"/>
    <w:sig w:usb0="00000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B36" w:rsidRDefault="00D34B36" w:rsidP="00352615">
      <w:r>
        <w:separator/>
      </w:r>
    </w:p>
  </w:footnote>
  <w:footnote w:type="continuationSeparator" w:id="1">
    <w:p w:rsidR="00D34B36" w:rsidRDefault="00D34B36" w:rsidP="003526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1287" w:hanging="360"/>
      </w:pPr>
      <w:rPr>
        <w:rFonts w:ascii="Wingdings" w:hAnsi="Wingdings" w:cs="Wingdings"/>
      </w:rPr>
    </w:lvl>
  </w:abstractNum>
  <w:abstractNum w:abstractNumId="1">
    <w:nsid w:val="00000002"/>
    <w:multiLevelType w:val="singleLevel"/>
    <w:tmpl w:val="00000002"/>
    <w:name w:val="WW8Num2"/>
    <w:lvl w:ilvl="0">
      <w:start w:val="2"/>
      <w:numFmt w:val="decimal"/>
      <w:lvlText w:val="%1."/>
      <w:lvlJc w:val="left"/>
      <w:pPr>
        <w:tabs>
          <w:tab w:val="num" w:pos="0"/>
        </w:tabs>
        <w:ind w:left="1353" w:hanging="360"/>
      </w:pPr>
    </w:lvl>
  </w:abstractNum>
  <w:abstractNum w:abstractNumId="2">
    <w:nsid w:val="00000003"/>
    <w:multiLevelType w:val="singleLevel"/>
    <w:tmpl w:val="00000003"/>
    <w:name w:val="WW8Num3"/>
    <w:lvl w:ilvl="0">
      <w:start w:val="1"/>
      <w:numFmt w:val="decimal"/>
      <w:lvlText w:val="%1."/>
      <w:lvlJc w:val="left"/>
      <w:pPr>
        <w:tabs>
          <w:tab w:val="num" w:pos="0"/>
        </w:tabs>
        <w:ind w:left="1287" w:hanging="360"/>
      </w:pPr>
    </w:lvl>
  </w:abstractNum>
  <w:abstractNum w:abstractNumId="3">
    <w:nsid w:val="00000004"/>
    <w:multiLevelType w:val="singleLevel"/>
    <w:tmpl w:val="00000004"/>
    <w:name w:val="WW8Num4"/>
    <w:lvl w:ilvl="0">
      <w:start w:val="1"/>
      <w:numFmt w:val="decimal"/>
      <w:lvlText w:val="%1."/>
      <w:lvlJc w:val="left"/>
      <w:pPr>
        <w:tabs>
          <w:tab w:val="num" w:pos="0"/>
        </w:tabs>
        <w:ind w:left="1353" w:hanging="360"/>
      </w:p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5">
    <w:nsid w:val="00000006"/>
    <w:multiLevelType w:val="singleLevel"/>
    <w:tmpl w:val="00000006"/>
    <w:name w:val="WW8Num6"/>
    <w:lvl w:ilvl="0">
      <w:start w:val="1"/>
      <w:numFmt w:val="bullet"/>
      <w:lvlText w:val=""/>
      <w:lvlJc w:val="left"/>
      <w:pPr>
        <w:tabs>
          <w:tab w:val="num" w:pos="0"/>
        </w:tabs>
        <w:ind w:left="1287" w:hanging="360"/>
      </w:pPr>
      <w:rPr>
        <w:rFonts w:ascii="Wingdings" w:hAnsi="Wingdings" w:cs="Wingdings"/>
      </w:rPr>
    </w:lvl>
  </w:abstractNum>
  <w:abstractNum w:abstractNumId="6">
    <w:nsid w:val="00000007"/>
    <w:multiLevelType w:val="singleLevel"/>
    <w:tmpl w:val="00000007"/>
    <w:name w:val="WW8Num7"/>
    <w:lvl w:ilvl="0">
      <w:start w:val="1"/>
      <w:numFmt w:val="bullet"/>
      <w:lvlText w:val=""/>
      <w:lvlJc w:val="left"/>
      <w:pPr>
        <w:tabs>
          <w:tab w:val="num" w:pos="0"/>
        </w:tabs>
        <w:ind w:left="2022" w:hanging="360"/>
      </w:pPr>
      <w:rPr>
        <w:rFonts w:ascii="Wingdings" w:hAnsi="Wingdings" w:cs="Wingdings"/>
      </w:rPr>
    </w:lvl>
  </w:abstractNum>
  <w:abstractNum w:abstractNumId="7">
    <w:nsid w:val="00000008"/>
    <w:multiLevelType w:val="singleLevel"/>
    <w:tmpl w:val="00000008"/>
    <w:name w:val="WW8Num8"/>
    <w:lvl w:ilvl="0">
      <w:start w:val="1"/>
      <w:numFmt w:val="bullet"/>
      <w:lvlText w:val=""/>
      <w:lvlJc w:val="left"/>
      <w:pPr>
        <w:tabs>
          <w:tab w:val="num" w:pos="0"/>
        </w:tabs>
        <w:ind w:left="1287" w:hanging="360"/>
      </w:pPr>
      <w:rPr>
        <w:rFonts w:ascii="Wingdings" w:hAnsi="Wingdings" w:cs="Wingdings"/>
      </w:rPr>
    </w:lvl>
  </w:abstractNum>
  <w:abstractNum w:abstractNumId="8">
    <w:nsid w:val="00000009"/>
    <w:multiLevelType w:val="singleLevel"/>
    <w:tmpl w:val="00000009"/>
    <w:name w:val="WW8Num9"/>
    <w:lvl w:ilvl="0">
      <w:start w:val="1"/>
      <w:numFmt w:val="bullet"/>
      <w:lvlText w:val=""/>
      <w:lvlJc w:val="left"/>
      <w:pPr>
        <w:tabs>
          <w:tab w:val="num" w:pos="0"/>
        </w:tabs>
        <w:ind w:left="1287" w:hanging="360"/>
      </w:pPr>
      <w:rPr>
        <w:rFonts w:ascii="Wingdings" w:hAnsi="Wingdings" w:cs="Wingdings"/>
      </w:rPr>
    </w:lvl>
  </w:abstractNum>
  <w:abstractNum w:abstractNumId="9">
    <w:nsid w:val="0000000A"/>
    <w:multiLevelType w:val="singleLevel"/>
    <w:tmpl w:val="0000000A"/>
    <w:name w:val="WW8Num10"/>
    <w:lvl w:ilvl="0">
      <w:start w:val="1"/>
      <w:numFmt w:val="decimal"/>
      <w:lvlText w:val="%1."/>
      <w:lvlJc w:val="left"/>
      <w:pPr>
        <w:tabs>
          <w:tab w:val="num" w:pos="0"/>
        </w:tabs>
        <w:ind w:left="2022" w:hanging="360"/>
      </w:pPr>
    </w:lvl>
  </w:abstractNum>
  <w:abstractNum w:abstractNumId="10">
    <w:nsid w:val="00E50978"/>
    <w:multiLevelType w:val="multilevel"/>
    <w:tmpl w:val="FD2A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2418D0"/>
    <w:multiLevelType w:val="hybridMultilevel"/>
    <w:tmpl w:val="2952B012"/>
    <w:lvl w:ilvl="0" w:tplc="2E2CD0AA">
      <w:start w:val="1"/>
      <w:numFmt w:val="decimal"/>
      <w:lvlText w:val="%1."/>
      <w:lvlJc w:val="left"/>
      <w:pPr>
        <w:ind w:left="642" w:hanging="360"/>
      </w:pPr>
      <w:rPr>
        <w:rFonts w:ascii="Times New Roman" w:eastAsia="Times New Roman" w:hAnsi="Times New Roman" w:cs="Times New Roman" w:hint="default"/>
        <w:color w:val="202020"/>
        <w:w w:val="100"/>
        <w:sz w:val="24"/>
        <w:szCs w:val="24"/>
        <w:lang w:val="ru-RU" w:eastAsia="en-US" w:bidi="ar-SA"/>
      </w:rPr>
    </w:lvl>
    <w:lvl w:ilvl="1" w:tplc="BCF6A9B0">
      <w:numFmt w:val="bullet"/>
      <w:lvlText w:val="•"/>
      <w:lvlJc w:val="left"/>
      <w:pPr>
        <w:ind w:left="2055" w:hanging="360"/>
      </w:pPr>
      <w:rPr>
        <w:rFonts w:hint="default"/>
        <w:lang w:val="ru-RU" w:eastAsia="en-US" w:bidi="ar-SA"/>
      </w:rPr>
    </w:lvl>
    <w:lvl w:ilvl="2" w:tplc="4DE839D2">
      <w:numFmt w:val="bullet"/>
      <w:lvlText w:val="•"/>
      <w:lvlJc w:val="left"/>
      <w:pPr>
        <w:ind w:left="3471" w:hanging="360"/>
      </w:pPr>
      <w:rPr>
        <w:rFonts w:hint="default"/>
        <w:lang w:val="ru-RU" w:eastAsia="en-US" w:bidi="ar-SA"/>
      </w:rPr>
    </w:lvl>
    <w:lvl w:ilvl="3" w:tplc="94F27B54">
      <w:numFmt w:val="bullet"/>
      <w:lvlText w:val="•"/>
      <w:lvlJc w:val="left"/>
      <w:pPr>
        <w:ind w:left="4887" w:hanging="360"/>
      </w:pPr>
      <w:rPr>
        <w:rFonts w:hint="default"/>
        <w:lang w:val="ru-RU" w:eastAsia="en-US" w:bidi="ar-SA"/>
      </w:rPr>
    </w:lvl>
    <w:lvl w:ilvl="4" w:tplc="DB249B8A">
      <w:numFmt w:val="bullet"/>
      <w:lvlText w:val="•"/>
      <w:lvlJc w:val="left"/>
      <w:pPr>
        <w:ind w:left="6303" w:hanging="360"/>
      </w:pPr>
      <w:rPr>
        <w:rFonts w:hint="default"/>
        <w:lang w:val="ru-RU" w:eastAsia="en-US" w:bidi="ar-SA"/>
      </w:rPr>
    </w:lvl>
    <w:lvl w:ilvl="5" w:tplc="852A1B72">
      <w:numFmt w:val="bullet"/>
      <w:lvlText w:val="•"/>
      <w:lvlJc w:val="left"/>
      <w:pPr>
        <w:ind w:left="7719" w:hanging="360"/>
      </w:pPr>
      <w:rPr>
        <w:rFonts w:hint="default"/>
        <w:lang w:val="ru-RU" w:eastAsia="en-US" w:bidi="ar-SA"/>
      </w:rPr>
    </w:lvl>
    <w:lvl w:ilvl="6" w:tplc="63D8AA6A">
      <w:numFmt w:val="bullet"/>
      <w:lvlText w:val="•"/>
      <w:lvlJc w:val="left"/>
      <w:pPr>
        <w:ind w:left="9135" w:hanging="360"/>
      </w:pPr>
      <w:rPr>
        <w:rFonts w:hint="default"/>
        <w:lang w:val="ru-RU" w:eastAsia="en-US" w:bidi="ar-SA"/>
      </w:rPr>
    </w:lvl>
    <w:lvl w:ilvl="7" w:tplc="258E1A9A">
      <w:numFmt w:val="bullet"/>
      <w:lvlText w:val="•"/>
      <w:lvlJc w:val="left"/>
      <w:pPr>
        <w:ind w:left="10550" w:hanging="360"/>
      </w:pPr>
      <w:rPr>
        <w:rFonts w:hint="default"/>
        <w:lang w:val="ru-RU" w:eastAsia="en-US" w:bidi="ar-SA"/>
      </w:rPr>
    </w:lvl>
    <w:lvl w:ilvl="8" w:tplc="C7B28674">
      <w:numFmt w:val="bullet"/>
      <w:lvlText w:val="•"/>
      <w:lvlJc w:val="left"/>
      <w:pPr>
        <w:ind w:left="11966" w:hanging="360"/>
      </w:pPr>
      <w:rPr>
        <w:rFonts w:hint="default"/>
        <w:lang w:val="ru-RU" w:eastAsia="en-US" w:bidi="ar-SA"/>
      </w:rPr>
    </w:lvl>
  </w:abstractNum>
  <w:abstractNum w:abstractNumId="12">
    <w:nsid w:val="07C720A2"/>
    <w:multiLevelType w:val="hybridMultilevel"/>
    <w:tmpl w:val="87D43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89E55D2"/>
    <w:multiLevelType w:val="hybridMultilevel"/>
    <w:tmpl w:val="2D10065A"/>
    <w:lvl w:ilvl="0" w:tplc="04190001">
      <w:start w:val="1"/>
      <w:numFmt w:val="bullet"/>
      <w:lvlText w:val=""/>
      <w:lvlJc w:val="left"/>
      <w:pPr>
        <w:ind w:left="682" w:hanging="142"/>
      </w:pPr>
      <w:rPr>
        <w:rFonts w:ascii="Symbol" w:hAnsi="Symbol" w:hint="default"/>
        <w:w w:val="98"/>
        <w:sz w:val="24"/>
        <w:szCs w:val="24"/>
        <w:lang w:val="ru-RU" w:eastAsia="en-US" w:bidi="ar-SA"/>
      </w:rPr>
    </w:lvl>
    <w:lvl w:ilvl="1" w:tplc="844006D8">
      <w:numFmt w:val="bullet"/>
      <w:lvlText w:val="-"/>
      <w:lvlJc w:val="left"/>
      <w:pPr>
        <w:ind w:left="1529" w:hanging="140"/>
      </w:pPr>
      <w:rPr>
        <w:rFonts w:ascii="Times New Roman" w:eastAsia="Times New Roman" w:hAnsi="Times New Roman" w:cs="Times New Roman" w:hint="default"/>
        <w:w w:val="98"/>
        <w:sz w:val="24"/>
        <w:szCs w:val="24"/>
        <w:lang w:val="ru-RU" w:eastAsia="en-US" w:bidi="ar-SA"/>
      </w:rPr>
    </w:lvl>
    <w:lvl w:ilvl="2" w:tplc="0F78EA16">
      <w:numFmt w:val="bullet"/>
      <w:lvlText w:val="•"/>
      <w:lvlJc w:val="left"/>
      <w:pPr>
        <w:ind w:left="2478" w:hanging="140"/>
      </w:pPr>
      <w:rPr>
        <w:lang w:val="ru-RU" w:eastAsia="en-US" w:bidi="ar-SA"/>
      </w:rPr>
    </w:lvl>
    <w:lvl w:ilvl="3" w:tplc="F3B4DB1E">
      <w:numFmt w:val="bullet"/>
      <w:lvlText w:val="•"/>
      <w:lvlJc w:val="left"/>
      <w:pPr>
        <w:ind w:left="3436" w:hanging="140"/>
      </w:pPr>
      <w:rPr>
        <w:lang w:val="ru-RU" w:eastAsia="en-US" w:bidi="ar-SA"/>
      </w:rPr>
    </w:lvl>
    <w:lvl w:ilvl="4" w:tplc="897AA1D2">
      <w:numFmt w:val="bullet"/>
      <w:lvlText w:val="•"/>
      <w:lvlJc w:val="left"/>
      <w:pPr>
        <w:ind w:left="4395" w:hanging="140"/>
      </w:pPr>
      <w:rPr>
        <w:lang w:val="ru-RU" w:eastAsia="en-US" w:bidi="ar-SA"/>
      </w:rPr>
    </w:lvl>
    <w:lvl w:ilvl="5" w:tplc="621A101E">
      <w:numFmt w:val="bullet"/>
      <w:lvlText w:val="•"/>
      <w:lvlJc w:val="left"/>
      <w:pPr>
        <w:ind w:left="5353" w:hanging="140"/>
      </w:pPr>
      <w:rPr>
        <w:lang w:val="ru-RU" w:eastAsia="en-US" w:bidi="ar-SA"/>
      </w:rPr>
    </w:lvl>
    <w:lvl w:ilvl="6" w:tplc="D5F22DBA">
      <w:numFmt w:val="bullet"/>
      <w:lvlText w:val="•"/>
      <w:lvlJc w:val="left"/>
      <w:pPr>
        <w:ind w:left="6312" w:hanging="140"/>
      </w:pPr>
      <w:rPr>
        <w:lang w:val="ru-RU" w:eastAsia="en-US" w:bidi="ar-SA"/>
      </w:rPr>
    </w:lvl>
    <w:lvl w:ilvl="7" w:tplc="C24436BE">
      <w:numFmt w:val="bullet"/>
      <w:lvlText w:val="•"/>
      <w:lvlJc w:val="left"/>
      <w:pPr>
        <w:ind w:left="7270" w:hanging="140"/>
      </w:pPr>
      <w:rPr>
        <w:lang w:val="ru-RU" w:eastAsia="en-US" w:bidi="ar-SA"/>
      </w:rPr>
    </w:lvl>
    <w:lvl w:ilvl="8" w:tplc="75C23314">
      <w:numFmt w:val="bullet"/>
      <w:lvlText w:val="•"/>
      <w:lvlJc w:val="left"/>
      <w:pPr>
        <w:ind w:left="8229" w:hanging="140"/>
      </w:pPr>
      <w:rPr>
        <w:lang w:val="ru-RU" w:eastAsia="en-US" w:bidi="ar-SA"/>
      </w:rPr>
    </w:lvl>
  </w:abstractNum>
  <w:abstractNum w:abstractNumId="14">
    <w:nsid w:val="0BC10BAD"/>
    <w:multiLevelType w:val="hybridMultilevel"/>
    <w:tmpl w:val="49780E3C"/>
    <w:lvl w:ilvl="0" w:tplc="6600A066">
      <w:start w:val="1"/>
      <w:numFmt w:val="decimal"/>
      <w:lvlText w:val="%1."/>
      <w:lvlJc w:val="left"/>
      <w:pPr>
        <w:ind w:left="645" w:hanging="245"/>
      </w:pPr>
      <w:rPr>
        <w:rFonts w:ascii="Times New Roman" w:eastAsia="Times New Roman" w:hAnsi="Times New Roman" w:cs="Times New Roman" w:hint="default"/>
        <w:color w:val="333333"/>
        <w:w w:val="100"/>
        <w:sz w:val="24"/>
        <w:szCs w:val="24"/>
        <w:lang w:val="ru-RU" w:eastAsia="en-US" w:bidi="ar-SA"/>
      </w:rPr>
    </w:lvl>
    <w:lvl w:ilvl="1" w:tplc="D92E47F2">
      <w:start w:val="1"/>
      <w:numFmt w:val="decimal"/>
      <w:lvlText w:val="%2."/>
      <w:lvlJc w:val="left"/>
      <w:pPr>
        <w:ind w:left="642" w:hanging="245"/>
      </w:pPr>
      <w:rPr>
        <w:rFonts w:ascii="Times New Roman" w:eastAsia="Times New Roman" w:hAnsi="Times New Roman" w:cs="Times New Roman" w:hint="default"/>
        <w:color w:val="333333"/>
        <w:w w:val="100"/>
        <w:sz w:val="24"/>
        <w:szCs w:val="24"/>
        <w:lang w:val="ru-RU" w:eastAsia="en-US" w:bidi="ar-SA"/>
      </w:rPr>
    </w:lvl>
    <w:lvl w:ilvl="2" w:tplc="94A4F6AC">
      <w:numFmt w:val="bullet"/>
      <w:lvlText w:val="•"/>
      <w:lvlJc w:val="left"/>
      <w:pPr>
        <w:ind w:left="1400" w:hanging="245"/>
      </w:pPr>
      <w:rPr>
        <w:rFonts w:hint="default"/>
        <w:lang w:val="ru-RU" w:eastAsia="en-US" w:bidi="ar-SA"/>
      </w:rPr>
    </w:lvl>
    <w:lvl w:ilvl="3" w:tplc="ECDA00C2">
      <w:numFmt w:val="bullet"/>
      <w:lvlText w:val="•"/>
      <w:lvlJc w:val="left"/>
      <w:pPr>
        <w:ind w:left="3069" w:hanging="245"/>
      </w:pPr>
      <w:rPr>
        <w:rFonts w:hint="default"/>
        <w:lang w:val="ru-RU" w:eastAsia="en-US" w:bidi="ar-SA"/>
      </w:rPr>
    </w:lvl>
    <w:lvl w:ilvl="4" w:tplc="4BC092B8">
      <w:numFmt w:val="bullet"/>
      <w:lvlText w:val="•"/>
      <w:lvlJc w:val="left"/>
      <w:pPr>
        <w:ind w:left="4739" w:hanging="245"/>
      </w:pPr>
      <w:rPr>
        <w:rFonts w:hint="default"/>
        <w:lang w:val="ru-RU" w:eastAsia="en-US" w:bidi="ar-SA"/>
      </w:rPr>
    </w:lvl>
    <w:lvl w:ilvl="5" w:tplc="03704A40">
      <w:numFmt w:val="bullet"/>
      <w:lvlText w:val="•"/>
      <w:lvlJc w:val="left"/>
      <w:pPr>
        <w:ind w:left="6409" w:hanging="245"/>
      </w:pPr>
      <w:rPr>
        <w:rFonts w:hint="default"/>
        <w:lang w:val="ru-RU" w:eastAsia="en-US" w:bidi="ar-SA"/>
      </w:rPr>
    </w:lvl>
    <w:lvl w:ilvl="6" w:tplc="E37E0270">
      <w:numFmt w:val="bullet"/>
      <w:lvlText w:val="•"/>
      <w:lvlJc w:val="left"/>
      <w:pPr>
        <w:ind w:left="8079" w:hanging="245"/>
      </w:pPr>
      <w:rPr>
        <w:rFonts w:hint="default"/>
        <w:lang w:val="ru-RU" w:eastAsia="en-US" w:bidi="ar-SA"/>
      </w:rPr>
    </w:lvl>
    <w:lvl w:ilvl="7" w:tplc="BD6A14F2">
      <w:numFmt w:val="bullet"/>
      <w:lvlText w:val="•"/>
      <w:lvlJc w:val="left"/>
      <w:pPr>
        <w:ind w:left="9749" w:hanging="245"/>
      </w:pPr>
      <w:rPr>
        <w:rFonts w:hint="default"/>
        <w:lang w:val="ru-RU" w:eastAsia="en-US" w:bidi="ar-SA"/>
      </w:rPr>
    </w:lvl>
    <w:lvl w:ilvl="8" w:tplc="06D0B268">
      <w:numFmt w:val="bullet"/>
      <w:lvlText w:val="•"/>
      <w:lvlJc w:val="left"/>
      <w:pPr>
        <w:ind w:left="11418" w:hanging="245"/>
      </w:pPr>
      <w:rPr>
        <w:rFonts w:hint="default"/>
        <w:lang w:val="ru-RU" w:eastAsia="en-US" w:bidi="ar-SA"/>
      </w:rPr>
    </w:lvl>
  </w:abstractNum>
  <w:abstractNum w:abstractNumId="15">
    <w:nsid w:val="0CA716C1"/>
    <w:multiLevelType w:val="hybridMultilevel"/>
    <w:tmpl w:val="4044D666"/>
    <w:lvl w:ilvl="0" w:tplc="B1CC69A2">
      <w:start w:val="1"/>
      <w:numFmt w:val="decimal"/>
      <w:lvlText w:val="%1."/>
      <w:lvlJc w:val="left"/>
      <w:pPr>
        <w:ind w:left="642" w:hanging="380"/>
      </w:pPr>
      <w:rPr>
        <w:rFonts w:ascii="Times New Roman" w:eastAsia="Times New Roman" w:hAnsi="Times New Roman" w:cs="Times New Roman" w:hint="default"/>
        <w:color w:val="333333"/>
        <w:w w:val="100"/>
        <w:sz w:val="24"/>
        <w:szCs w:val="24"/>
        <w:lang w:val="ru-RU" w:eastAsia="en-US" w:bidi="ar-SA"/>
      </w:rPr>
    </w:lvl>
    <w:lvl w:ilvl="1" w:tplc="D048DA4E">
      <w:numFmt w:val="bullet"/>
      <w:lvlText w:val="•"/>
      <w:lvlJc w:val="left"/>
      <w:pPr>
        <w:ind w:left="2055" w:hanging="380"/>
      </w:pPr>
      <w:rPr>
        <w:rFonts w:hint="default"/>
        <w:lang w:val="ru-RU" w:eastAsia="en-US" w:bidi="ar-SA"/>
      </w:rPr>
    </w:lvl>
    <w:lvl w:ilvl="2" w:tplc="5F001C34">
      <w:numFmt w:val="bullet"/>
      <w:lvlText w:val="•"/>
      <w:lvlJc w:val="left"/>
      <w:pPr>
        <w:ind w:left="3471" w:hanging="380"/>
      </w:pPr>
      <w:rPr>
        <w:rFonts w:hint="default"/>
        <w:lang w:val="ru-RU" w:eastAsia="en-US" w:bidi="ar-SA"/>
      </w:rPr>
    </w:lvl>
    <w:lvl w:ilvl="3" w:tplc="7EFCE75E">
      <w:numFmt w:val="bullet"/>
      <w:lvlText w:val="•"/>
      <w:lvlJc w:val="left"/>
      <w:pPr>
        <w:ind w:left="4887" w:hanging="380"/>
      </w:pPr>
      <w:rPr>
        <w:rFonts w:hint="default"/>
        <w:lang w:val="ru-RU" w:eastAsia="en-US" w:bidi="ar-SA"/>
      </w:rPr>
    </w:lvl>
    <w:lvl w:ilvl="4" w:tplc="85C41720">
      <w:numFmt w:val="bullet"/>
      <w:lvlText w:val="•"/>
      <w:lvlJc w:val="left"/>
      <w:pPr>
        <w:ind w:left="6303" w:hanging="380"/>
      </w:pPr>
      <w:rPr>
        <w:rFonts w:hint="default"/>
        <w:lang w:val="ru-RU" w:eastAsia="en-US" w:bidi="ar-SA"/>
      </w:rPr>
    </w:lvl>
    <w:lvl w:ilvl="5" w:tplc="8D9064CC">
      <w:numFmt w:val="bullet"/>
      <w:lvlText w:val="•"/>
      <w:lvlJc w:val="left"/>
      <w:pPr>
        <w:ind w:left="7719" w:hanging="380"/>
      </w:pPr>
      <w:rPr>
        <w:rFonts w:hint="default"/>
        <w:lang w:val="ru-RU" w:eastAsia="en-US" w:bidi="ar-SA"/>
      </w:rPr>
    </w:lvl>
    <w:lvl w:ilvl="6" w:tplc="83CEF8B6">
      <w:numFmt w:val="bullet"/>
      <w:lvlText w:val="•"/>
      <w:lvlJc w:val="left"/>
      <w:pPr>
        <w:ind w:left="9135" w:hanging="380"/>
      </w:pPr>
      <w:rPr>
        <w:rFonts w:hint="default"/>
        <w:lang w:val="ru-RU" w:eastAsia="en-US" w:bidi="ar-SA"/>
      </w:rPr>
    </w:lvl>
    <w:lvl w:ilvl="7" w:tplc="E5C099FE">
      <w:numFmt w:val="bullet"/>
      <w:lvlText w:val="•"/>
      <w:lvlJc w:val="left"/>
      <w:pPr>
        <w:ind w:left="10550" w:hanging="380"/>
      </w:pPr>
      <w:rPr>
        <w:rFonts w:hint="default"/>
        <w:lang w:val="ru-RU" w:eastAsia="en-US" w:bidi="ar-SA"/>
      </w:rPr>
    </w:lvl>
    <w:lvl w:ilvl="8" w:tplc="3ECED24E">
      <w:numFmt w:val="bullet"/>
      <w:lvlText w:val="•"/>
      <w:lvlJc w:val="left"/>
      <w:pPr>
        <w:ind w:left="11966" w:hanging="380"/>
      </w:pPr>
      <w:rPr>
        <w:rFonts w:hint="default"/>
        <w:lang w:val="ru-RU" w:eastAsia="en-US" w:bidi="ar-SA"/>
      </w:rPr>
    </w:lvl>
  </w:abstractNum>
  <w:abstractNum w:abstractNumId="16">
    <w:nsid w:val="0F3F1B1F"/>
    <w:multiLevelType w:val="hybridMultilevel"/>
    <w:tmpl w:val="3C38B460"/>
    <w:lvl w:ilvl="0" w:tplc="04190001">
      <w:start w:val="1"/>
      <w:numFmt w:val="bullet"/>
      <w:lvlText w:val=""/>
      <w:lvlJc w:val="left"/>
      <w:pPr>
        <w:ind w:left="1390" w:hanging="140"/>
      </w:pPr>
      <w:rPr>
        <w:rFonts w:ascii="Symbol" w:hAnsi="Symbol" w:hint="default"/>
        <w:w w:val="98"/>
        <w:sz w:val="24"/>
        <w:szCs w:val="24"/>
        <w:lang w:val="ru-RU" w:eastAsia="en-US" w:bidi="ar-SA"/>
      </w:rPr>
    </w:lvl>
    <w:lvl w:ilvl="1" w:tplc="62CED48A">
      <w:numFmt w:val="bullet"/>
      <w:lvlText w:val="•"/>
      <w:lvlJc w:val="left"/>
      <w:pPr>
        <w:ind w:left="2274" w:hanging="140"/>
      </w:pPr>
      <w:rPr>
        <w:lang w:val="ru-RU" w:eastAsia="en-US" w:bidi="ar-SA"/>
      </w:rPr>
    </w:lvl>
    <w:lvl w:ilvl="2" w:tplc="51EAF8C4">
      <w:numFmt w:val="bullet"/>
      <w:lvlText w:val="•"/>
      <w:lvlJc w:val="left"/>
      <w:pPr>
        <w:ind w:left="3149" w:hanging="140"/>
      </w:pPr>
      <w:rPr>
        <w:lang w:val="ru-RU" w:eastAsia="en-US" w:bidi="ar-SA"/>
      </w:rPr>
    </w:lvl>
    <w:lvl w:ilvl="3" w:tplc="22A8E768">
      <w:numFmt w:val="bullet"/>
      <w:lvlText w:val="•"/>
      <w:lvlJc w:val="left"/>
      <w:pPr>
        <w:ind w:left="4023" w:hanging="140"/>
      </w:pPr>
      <w:rPr>
        <w:lang w:val="ru-RU" w:eastAsia="en-US" w:bidi="ar-SA"/>
      </w:rPr>
    </w:lvl>
    <w:lvl w:ilvl="4" w:tplc="15BE6C60">
      <w:numFmt w:val="bullet"/>
      <w:lvlText w:val="•"/>
      <w:lvlJc w:val="left"/>
      <w:pPr>
        <w:ind w:left="4898" w:hanging="140"/>
      </w:pPr>
      <w:rPr>
        <w:lang w:val="ru-RU" w:eastAsia="en-US" w:bidi="ar-SA"/>
      </w:rPr>
    </w:lvl>
    <w:lvl w:ilvl="5" w:tplc="13AAE3D8">
      <w:numFmt w:val="bullet"/>
      <w:lvlText w:val="•"/>
      <w:lvlJc w:val="left"/>
      <w:pPr>
        <w:ind w:left="5773" w:hanging="140"/>
      </w:pPr>
      <w:rPr>
        <w:lang w:val="ru-RU" w:eastAsia="en-US" w:bidi="ar-SA"/>
      </w:rPr>
    </w:lvl>
    <w:lvl w:ilvl="6" w:tplc="6176463E">
      <w:numFmt w:val="bullet"/>
      <w:lvlText w:val="•"/>
      <w:lvlJc w:val="left"/>
      <w:pPr>
        <w:ind w:left="6647" w:hanging="140"/>
      </w:pPr>
      <w:rPr>
        <w:lang w:val="ru-RU" w:eastAsia="en-US" w:bidi="ar-SA"/>
      </w:rPr>
    </w:lvl>
    <w:lvl w:ilvl="7" w:tplc="1B12CFF0">
      <w:numFmt w:val="bullet"/>
      <w:lvlText w:val="•"/>
      <w:lvlJc w:val="left"/>
      <w:pPr>
        <w:ind w:left="7522" w:hanging="140"/>
      </w:pPr>
      <w:rPr>
        <w:lang w:val="ru-RU" w:eastAsia="en-US" w:bidi="ar-SA"/>
      </w:rPr>
    </w:lvl>
    <w:lvl w:ilvl="8" w:tplc="AD4CD54A">
      <w:numFmt w:val="bullet"/>
      <w:lvlText w:val="•"/>
      <w:lvlJc w:val="left"/>
      <w:pPr>
        <w:ind w:left="8397" w:hanging="140"/>
      </w:pPr>
      <w:rPr>
        <w:lang w:val="ru-RU" w:eastAsia="en-US" w:bidi="ar-SA"/>
      </w:rPr>
    </w:lvl>
  </w:abstractNum>
  <w:abstractNum w:abstractNumId="17">
    <w:nsid w:val="11673F13"/>
    <w:multiLevelType w:val="hybridMultilevel"/>
    <w:tmpl w:val="E5C41A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42E5335"/>
    <w:multiLevelType w:val="multilevel"/>
    <w:tmpl w:val="CD98C04C"/>
    <w:lvl w:ilvl="0">
      <w:start w:val="2"/>
      <w:numFmt w:val="decimal"/>
      <w:lvlText w:val="%1"/>
      <w:lvlJc w:val="left"/>
      <w:pPr>
        <w:ind w:left="1534" w:hanging="420"/>
      </w:pPr>
      <w:rPr>
        <w:rFonts w:hint="default"/>
        <w:lang w:val="ru-RU" w:eastAsia="en-US" w:bidi="ar-SA"/>
      </w:rPr>
    </w:lvl>
    <w:lvl w:ilvl="1">
      <w:start w:val="1"/>
      <w:numFmt w:val="decimal"/>
      <w:lvlText w:val="%1.%2."/>
      <w:lvlJc w:val="left"/>
      <w:pPr>
        <w:ind w:left="1534" w:hanging="420"/>
        <w:jc w:val="righ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321" w:hanging="420"/>
      </w:pPr>
      <w:rPr>
        <w:rFonts w:hint="default"/>
        <w:lang w:val="ru-RU" w:eastAsia="en-US" w:bidi="ar-SA"/>
      </w:rPr>
    </w:lvl>
    <w:lvl w:ilvl="3">
      <w:numFmt w:val="bullet"/>
      <w:lvlText w:val="•"/>
      <w:lvlJc w:val="left"/>
      <w:pPr>
        <w:ind w:left="4211" w:hanging="420"/>
      </w:pPr>
      <w:rPr>
        <w:rFonts w:hint="default"/>
        <w:lang w:val="ru-RU" w:eastAsia="en-US" w:bidi="ar-SA"/>
      </w:rPr>
    </w:lvl>
    <w:lvl w:ilvl="4">
      <w:numFmt w:val="bullet"/>
      <w:lvlText w:val="•"/>
      <w:lvlJc w:val="left"/>
      <w:pPr>
        <w:ind w:left="5102" w:hanging="420"/>
      </w:pPr>
      <w:rPr>
        <w:rFonts w:hint="default"/>
        <w:lang w:val="ru-RU" w:eastAsia="en-US" w:bidi="ar-SA"/>
      </w:rPr>
    </w:lvl>
    <w:lvl w:ilvl="5">
      <w:numFmt w:val="bullet"/>
      <w:lvlText w:val="•"/>
      <w:lvlJc w:val="left"/>
      <w:pPr>
        <w:ind w:left="5993" w:hanging="420"/>
      </w:pPr>
      <w:rPr>
        <w:rFonts w:hint="default"/>
        <w:lang w:val="ru-RU" w:eastAsia="en-US" w:bidi="ar-SA"/>
      </w:rPr>
    </w:lvl>
    <w:lvl w:ilvl="6">
      <w:numFmt w:val="bullet"/>
      <w:lvlText w:val="•"/>
      <w:lvlJc w:val="left"/>
      <w:pPr>
        <w:ind w:left="6883" w:hanging="420"/>
      </w:pPr>
      <w:rPr>
        <w:rFonts w:hint="default"/>
        <w:lang w:val="ru-RU" w:eastAsia="en-US" w:bidi="ar-SA"/>
      </w:rPr>
    </w:lvl>
    <w:lvl w:ilvl="7">
      <w:numFmt w:val="bullet"/>
      <w:lvlText w:val="•"/>
      <w:lvlJc w:val="left"/>
      <w:pPr>
        <w:ind w:left="7774" w:hanging="420"/>
      </w:pPr>
      <w:rPr>
        <w:rFonts w:hint="default"/>
        <w:lang w:val="ru-RU" w:eastAsia="en-US" w:bidi="ar-SA"/>
      </w:rPr>
    </w:lvl>
    <w:lvl w:ilvl="8">
      <w:numFmt w:val="bullet"/>
      <w:lvlText w:val="•"/>
      <w:lvlJc w:val="left"/>
      <w:pPr>
        <w:ind w:left="8665" w:hanging="420"/>
      </w:pPr>
      <w:rPr>
        <w:rFonts w:hint="default"/>
        <w:lang w:val="ru-RU" w:eastAsia="en-US" w:bidi="ar-SA"/>
      </w:rPr>
    </w:lvl>
  </w:abstractNum>
  <w:abstractNum w:abstractNumId="19">
    <w:nsid w:val="1FAC492D"/>
    <w:multiLevelType w:val="hybridMultilevel"/>
    <w:tmpl w:val="007C0E96"/>
    <w:lvl w:ilvl="0" w:tplc="05AE55EE">
      <w:numFmt w:val="bullet"/>
      <w:lvlText w:val="•"/>
      <w:lvlJc w:val="left"/>
      <w:pPr>
        <w:ind w:left="544" w:hanging="144"/>
      </w:pPr>
      <w:rPr>
        <w:rFonts w:ascii="Times New Roman" w:eastAsia="Times New Roman" w:hAnsi="Times New Roman" w:cs="Times New Roman" w:hint="default"/>
        <w:w w:val="100"/>
        <w:sz w:val="24"/>
        <w:szCs w:val="24"/>
        <w:lang w:val="ru-RU" w:eastAsia="en-US" w:bidi="ar-SA"/>
      </w:rPr>
    </w:lvl>
    <w:lvl w:ilvl="1" w:tplc="E1728290">
      <w:numFmt w:val="bullet"/>
      <w:lvlText w:val="•"/>
      <w:lvlJc w:val="left"/>
      <w:pPr>
        <w:ind w:left="2055" w:hanging="144"/>
      </w:pPr>
      <w:rPr>
        <w:rFonts w:hint="default"/>
        <w:lang w:val="ru-RU" w:eastAsia="en-US" w:bidi="ar-SA"/>
      </w:rPr>
    </w:lvl>
    <w:lvl w:ilvl="2" w:tplc="51023DD0">
      <w:numFmt w:val="bullet"/>
      <w:lvlText w:val="•"/>
      <w:lvlJc w:val="left"/>
      <w:pPr>
        <w:ind w:left="3571" w:hanging="144"/>
      </w:pPr>
      <w:rPr>
        <w:rFonts w:hint="default"/>
        <w:lang w:val="ru-RU" w:eastAsia="en-US" w:bidi="ar-SA"/>
      </w:rPr>
    </w:lvl>
    <w:lvl w:ilvl="3" w:tplc="C064708A">
      <w:numFmt w:val="bullet"/>
      <w:lvlText w:val="•"/>
      <w:lvlJc w:val="left"/>
      <w:pPr>
        <w:ind w:left="5087" w:hanging="144"/>
      </w:pPr>
      <w:rPr>
        <w:rFonts w:hint="default"/>
        <w:lang w:val="ru-RU" w:eastAsia="en-US" w:bidi="ar-SA"/>
      </w:rPr>
    </w:lvl>
    <w:lvl w:ilvl="4" w:tplc="FC444996">
      <w:numFmt w:val="bullet"/>
      <w:lvlText w:val="•"/>
      <w:lvlJc w:val="left"/>
      <w:pPr>
        <w:ind w:left="6603" w:hanging="144"/>
      </w:pPr>
      <w:rPr>
        <w:rFonts w:hint="default"/>
        <w:lang w:val="ru-RU" w:eastAsia="en-US" w:bidi="ar-SA"/>
      </w:rPr>
    </w:lvl>
    <w:lvl w:ilvl="5" w:tplc="4D26FBF2">
      <w:numFmt w:val="bullet"/>
      <w:lvlText w:val="•"/>
      <w:lvlJc w:val="left"/>
      <w:pPr>
        <w:ind w:left="8119" w:hanging="144"/>
      </w:pPr>
      <w:rPr>
        <w:rFonts w:hint="default"/>
        <w:lang w:val="ru-RU" w:eastAsia="en-US" w:bidi="ar-SA"/>
      </w:rPr>
    </w:lvl>
    <w:lvl w:ilvl="6" w:tplc="25F69834">
      <w:numFmt w:val="bullet"/>
      <w:lvlText w:val="•"/>
      <w:lvlJc w:val="left"/>
      <w:pPr>
        <w:ind w:left="9635" w:hanging="144"/>
      </w:pPr>
      <w:rPr>
        <w:rFonts w:hint="default"/>
        <w:lang w:val="ru-RU" w:eastAsia="en-US" w:bidi="ar-SA"/>
      </w:rPr>
    </w:lvl>
    <w:lvl w:ilvl="7" w:tplc="B1E63666">
      <w:numFmt w:val="bullet"/>
      <w:lvlText w:val="•"/>
      <w:lvlJc w:val="left"/>
      <w:pPr>
        <w:ind w:left="11150" w:hanging="144"/>
      </w:pPr>
      <w:rPr>
        <w:rFonts w:hint="default"/>
        <w:lang w:val="ru-RU" w:eastAsia="en-US" w:bidi="ar-SA"/>
      </w:rPr>
    </w:lvl>
    <w:lvl w:ilvl="8" w:tplc="74A410DE">
      <w:numFmt w:val="bullet"/>
      <w:lvlText w:val="•"/>
      <w:lvlJc w:val="left"/>
      <w:pPr>
        <w:ind w:left="12666" w:hanging="144"/>
      </w:pPr>
      <w:rPr>
        <w:rFonts w:hint="default"/>
        <w:lang w:val="ru-RU" w:eastAsia="en-US" w:bidi="ar-SA"/>
      </w:rPr>
    </w:lvl>
  </w:abstractNum>
  <w:abstractNum w:abstractNumId="20">
    <w:nsid w:val="1FCB6039"/>
    <w:multiLevelType w:val="hybridMultilevel"/>
    <w:tmpl w:val="5FEE823A"/>
    <w:lvl w:ilvl="0" w:tplc="84681DC6">
      <w:start w:val="1"/>
      <w:numFmt w:val="decimal"/>
      <w:lvlText w:val="%1."/>
      <w:lvlJc w:val="left"/>
      <w:pPr>
        <w:ind w:left="1848" w:hanging="452"/>
      </w:pPr>
      <w:rPr>
        <w:rFonts w:ascii="Times New Roman" w:eastAsia="Times New Roman" w:hAnsi="Times New Roman" w:cs="Times New Roman" w:hint="default"/>
        <w:w w:val="100"/>
        <w:sz w:val="24"/>
        <w:szCs w:val="24"/>
        <w:lang w:val="ru-RU" w:eastAsia="en-US" w:bidi="ar-SA"/>
      </w:rPr>
    </w:lvl>
    <w:lvl w:ilvl="1" w:tplc="8A58D672">
      <w:numFmt w:val="bullet"/>
      <w:lvlText w:val="•"/>
      <w:lvlJc w:val="left"/>
      <w:pPr>
        <w:ind w:left="2772" w:hanging="452"/>
      </w:pPr>
      <w:rPr>
        <w:rFonts w:hint="default"/>
        <w:lang w:val="ru-RU" w:eastAsia="en-US" w:bidi="ar-SA"/>
      </w:rPr>
    </w:lvl>
    <w:lvl w:ilvl="2" w:tplc="6E0C4858">
      <w:numFmt w:val="bullet"/>
      <w:lvlText w:val="•"/>
      <w:lvlJc w:val="left"/>
      <w:pPr>
        <w:ind w:left="3704" w:hanging="452"/>
      </w:pPr>
      <w:rPr>
        <w:rFonts w:hint="default"/>
        <w:lang w:val="ru-RU" w:eastAsia="en-US" w:bidi="ar-SA"/>
      </w:rPr>
    </w:lvl>
    <w:lvl w:ilvl="3" w:tplc="C46879BC">
      <w:numFmt w:val="bullet"/>
      <w:lvlText w:val="•"/>
      <w:lvlJc w:val="left"/>
      <w:pPr>
        <w:ind w:left="4637" w:hanging="452"/>
      </w:pPr>
      <w:rPr>
        <w:rFonts w:hint="default"/>
        <w:lang w:val="ru-RU" w:eastAsia="en-US" w:bidi="ar-SA"/>
      </w:rPr>
    </w:lvl>
    <w:lvl w:ilvl="4" w:tplc="8D0A5304">
      <w:numFmt w:val="bullet"/>
      <w:lvlText w:val="•"/>
      <w:lvlJc w:val="left"/>
      <w:pPr>
        <w:ind w:left="5569" w:hanging="452"/>
      </w:pPr>
      <w:rPr>
        <w:rFonts w:hint="default"/>
        <w:lang w:val="ru-RU" w:eastAsia="en-US" w:bidi="ar-SA"/>
      </w:rPr>
    </w:lvl>
    <w:lvl w:ilvl="5" w:tplc="209A26BC">
      <w:numFmt w:val="bullet"/>
      <w:lvlText w:val="•"/>
      <w:lvlJc w:val="left"/>
      <w:pPr>
        <w:ind w:left="6502" w:hanging="452"/>
      </w:pPr>
      <w:rPr>
        <w:rFonts w:hint="default"/>
        <w:lang w:val="ru-RU" w:eastAsia="en-US" w:bidi="ar-SA"/>
      </w:rPr>
    </w:lvl>
    <w:lvl w:ilvl="6" w:tplc="5BCE6582">
      <w:numFmt w:val="bullet"/>
      <w:lvlText w:val="•"/>
      <w:lvlJc w:val="left"/>
      <w:pPr>
        <w:ind w:left="7434" w:hanging="452"/>
      </w:pPr>
      <w:rPr>
        <w:rFonts w:hint="default"/>
        <w:lang w:val="ru-RU" w:eastAsia="en-US" w:bidi="ar-SA"/>
      </w:rPr>
    </w:lvl>
    <w:lvl w:ilvl="7" w:tplc="A60CB502">
      <w:numFmt w:val="bullet"/>
      <w:lvlText w:val="•"/>
      <w:lvlJc w:val="left"/>
      <w:pPr>
        <w:ind w:left="8366" w:hanging="452"/>
      </w:pPr>
      <w:rPr>
        <w:rFonts w:hint="default"/>
        <w:lang w:val="ru-RU" w:eastAsia="en-US" w:bidi="ar-SA"/>
      </w:rPr>
    </w:lvl>
    <w:lvl w:ilvl="8" w:tplc="BA9EF29A">
      <w:numFmt w:val="bullet"/>
      <w:lvlText w:val="•"/>
      <w:lvlJc w:val="left"/>
      <w:pPr>
        <w:ind w:left="9299" w:hanging="452"/>
      </w:pPr>
      <w:rPr>
        <w:rFonts w:hint="default"/>
        <w:lang w:val="ru-RU" w:eastAsia="en-US" w:bidi="ar-SA"/>
      </w:rPr>
    </w:lvl>
  </w:abstractNum>
  <w:abstractNum w:abstractNumId="21">
    <w:nsid w:val="232D26B9"/>
    <w:multiLevelType w:val="hybridMultilevel"/>
    <w:tmpl w:val="730E59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25933A23"/>
    <w:multiLevelType w:val="hybridMultilevel"/>
    <w:tmpl w:val="22741A32"/>
    <w:lvl w:ilvl="0" w:tplc="5996331C">
      <w:start w:val="1"/>
      <w:numFmt w:val="decimal"/>
      <w:lvlText w:val="%1."/>
      <w:lvlJc w:val="left"/>
      <w:pPr>
        <w:ind w:left="4497" w:hanging="240"/>
        <w:jc w:val="right"/>
      </w:pPr>
      <w:rPr>
        <w:rFonts w:ascii="Times New Roman" w:eastAsia="Times New Roman" w:hAnsi="Times New Roman" w:cs="Times New Roman" w:hint="default"/>
        <w:b/>
        <w:bCs/>
        <w:w w:val="100"/>
        <w:sz w:val="24"/>
        <w:szCs w:val="24"/>
        <w:lang w:val="ru-RU" w:eastAsia="en-US" w:bidi="ar-SA"/>
      </w:rPr>
    </w:lvl>
    <w:lvl w:ilvl="1" w:tplc="179AD95A">
      <w:numFmt w:val="bullet"/>
      <w:lvlText w:val="•"/>
      <w:lvlJc w:val="left"/>
      <w:pPr>
        <w:ind w:left="5094" w:hanging="240"/>
      </w:pPr>
      <w:rPr>
        <w:rFonts w:hint="default"/>
        <w:lang w:val="ru-RU" w:eastAsia="en-US" w:bidi="ar-SA"/>
      </w:rPr>
    </w:lvl>
    <w:lvl w:ilvl="2" w:tplc="026A079C">
      <w:numFmt w:val="bullet"/>
      <w:lvlText w:val="•"/>
      <w:lvlJc w:val="left"/>
      <w:pPr>
        <w:ind w:left="5689" w:hanging="240"/>
      </w:pPr>
      <w:rPr>
        <w:rFonts w:hint="default"/>
        <w:lang w:val="ru-RU" w:eastAsia="en-US" w:bidi="ar-SA"/>
      </w:rPr>
    </w:lvl>
    <w:lvl w:ilvl="3" w:tplc="4254FE7A">
      <w:numFmt w:val="bullet"/>
      <w:lvlText w:val="•"/>
      <w:lvlJc w:val="left"/>
      <w:pPr>
        <w:ind w:left="6283" w:hanging="240"/>
      </w:pPr>
      <w:rPr>
        <w:rFonts w:hint="default"/>
        <w:lang w:val="ru-RU" w:eastAsia="en-US" w:bidi="ar-SA"/>
      </w:rPr>
    </w:lvl>
    <w:lvl w:ilvl="4" w:tplc="4ECAF918">
      <w:numFmt w:val="bullet"/>
      <w:lvlText w:val="•"/>
      <w:lvlJc w:val="left"/>
      <w:pPr>
        <w:ind w:left="6878" w:hanging="240"/>
      </w:pPr>
      <w:rPr>
        <w:rFonts w:hint="default"/>
        <w:lang w:val="ru-RU" w:eastAsia="en-US" w:bidi="ar-SA"/>
      </w:rPr>
    </w:lvl>
    <w:lvl w:ilvl="5" w:tplc="CE646470">
      <w:numFmt w:val="bullet"/>
      <w:lvlText w:val="•"/>
      <w:lvlJc w:val="left"/>
      <w:pPr>
        <w:ind w:left="7473" w:hanging="240"/>
      </w:pPr>
      <w:rPr>
        <w:rFonts w:hint="default"/>
        <w:lang w:val="ru-RU" w:eastAsia="en-US" w:bidi="ar-SA"/>
      </w:rPr>
    </w:lvl>
    <w:lvl w:ilvl="6" w:tplc="87B25750">
      <w:numFmt w:val="bullet"/>
      <w:lvlText w:val="•"/>
      <w:lvlJc w:val="left"/>
      <w:pPr>
        <w:ind w:left="8067" w:hanging="240"/>
      </w:pPr>
      <w:rPr>
        <w:rFonts w:hint="default"/>
        <w:lang w:val="ru-RU" w:eastAsia="en-US" w:bidi="ar-SA"/>
      </w:rPr>
    </w:lvl>
    <w:lvl w:ilvl="7" w:tplc="EEA01460">
      <w:numFmt w:val="bullet"/>
      <w:lvlText w:val="•"/>
      <w:lvlJc w:val="left"/>
      <w:pPr>
        <w:ind w:left="8662" w:hanging="240"/>
      </w:pPr>
      <w:rPr>
        <w:rFonts w:hint="default"/>
        <w:lang w:val="ru-RU" w:eastAsia="en-US" w:bidi="ar-SA"/>
      </w:rPr>
    </w:lvl>
    <w:lvl w:ilvl="8" w:tplc="29A627EE">
      <w:numFmt w:val="bullet"/>
      <w:lvlText w:val="•"/>
      <w:lvlJc w:val="left"/>
      <w:pPr>
        <w:ind w:left="9257" w:hanging="240"/>
      </w:pPr>
      <w:rPr>
        <w:rFonts w:hint="default"/>
        <w:lang w:val="ru-RU" w:eastAsia="en-US" w:bidi="ar-SA"/>
      </w:rPr>
    </w:lvl>
  </w:abstractNum>
  <w:abstractNum w:abstractNumId="23">
    <w:nsid w:val="289A6954"/>
    <w:multiLevelType w:val="hybridMultilevel"/>
    <w:tmpl w:val="BCE65F22"/>
    <w:lvl w:ilvl="0" w:tplc="0C487FA4">
      <w:start w:val="1"/>
      <w:numFmt w:val="decimal"/>
      <w:lvlText w:val="%1."/>
      <w:lvlJc w:val="left"/>
      <w:pPr>
        <w:ind w:left="680" w:hanging="380"/>
        <w:jc w:val="right"/>
      </w:pPr>
      <w:rPr>
        <w:rFonts w:hint="default"/>
        <w:w w:val="100"/>
        <w:lang w:val="ru-RU" w:eastAsia="en-US" w:bidi="ar-SA"/>
      </w:rPr>
    </w:lvl>
    <w:lvl w:ilvl="1" w:tplc="521A3F92">
      <w:numFmt w:val="bullet"/>
      <w:lvlText w:val=""/>
      <w:lvlJc w:val="left"/>
      <w:pPr>
        <w:ind w:left="1460" w:hanging="300"/>
      </w:pPr>
      <w:rPr>
        <w:rFonts w:ascii="Symbol" w:eastAsia="Symbol" w:hAnsi="Symbol" w:cs="Symbol" w:hint="default"/>
        <w:w w:val="99"/>
        <w:sz w:val="20"/>
        <w:szCs w:val="20"/>
        <w:lang w:val="ru-RU" w:eastAsia="en-US" w:bidi="ar-SA"/>
      </w:rPr>
    </w:lvl>
    <w:lvl w:ilvl="2" w:tplc="311C50AE">
      <w:numFmt w:val="bullet"/>
      <w:lvlText w:val="•"/>
      <w:lvlJc w:val="left"/>
      <w:pPr>
        <w:ind w:left="2458" w:hanging="300"/>
      </w:pPr>
      <w:rPr>
        <w:rFonts w:hint="default"/>
        <w:lang w:val="ru-RU" w:eastAsia="en-US" w:bidi="ar-SA"/>
      </w:rPr>
    </w:lvl>
    <w:lvl w:ilvl="3" w:tplc="8AA8D876">
      <w:numFmt w:val="bullet"/>
      <w:lvlText w:val="•"/>
      <w:lvlJc w:val="left"/>
      <w:pPr>
        <w:ind w:left="3456" w:hanging="300"/>
      </w:pPr>
      <w:rPr>
        <w:rFonts w:hint="default"/>
        <w:lang w:val="ru-RU" w:eastAsia="en-US" w:bidi="ar-SA"/>
      </w:rPr>
    </w:lvl>
    <w:lvl w:ilvl="4" w:tplc="9E522364">
      <w:numFmt w:val="bullet"/>
      <w:lvlText w:val="•"/>
      <w:lvlJc w:val="left"/>
      <w:pPr>
        <w:ind w:left="4455" w:hanging="300"/>
      </w:pPr>
      <w:rPr>
        <w:rFonts w:hint="default"/>
        <w:lang w:val="ru-RU" w:eastAsia="en-US" w:bidi="ar-SA"/>
      </w:rPr>
    </w:lvl>
    <w:lvl w:ilvl="5" w:tplc="1200DFF0">
      <w:numFmt w:val="bullet"/>
      <w:lvlText w:val="•"/>
      <w:lvlJc w:val="left"/>
      <w:pPr>
        <w:ind w:left="5453" w:hanging="300"/>
      </w:pPr>
      <w:rPr>
        <w:rFonts w:hint="default"/>
        <w:lang w:val="ru-RU" w:eastAsia="en-US" w:bidi="ar-SA"/>
      </w:rPr>
    </w:lvl>
    <w:lvl w:ilvl="6" w:tplc="8AA8B6EC">
      <w:numFmt w:val="bullet"/>
      <w:lvlText w:val="•"/>
      <w:lvlJc w:val="left"/>
      <w:pPr>
        <w:ind w:left="6452" w:hanging="300"/>
      </w:pPr>
      <w:rPr>
        <w:rFonts w:hint="default"/>
        <w:lang w:val="ru-RU" w:eastAsia="en-US" w:bidi="ar-SA"/>
      </w:rPr>
    </w:lvl>
    <w:lvl w:ilvl="7" w:tplc="00E6B2BA">
      <w:numFmt w:val="bullet"/>
      <w:lvlText w:val="•"/>
      <w:lvlJc w:val="left"/>
      <w:pPr>
        <w:ind w:left="7450" w:hanging="300"/>
      </w:pPr>
      <w:rPr>
        <w:rFonts w:hint="default"/>
        <w:lang w:val="ru-RU" w:eastAsia="en-US" w:bidi="ar-SA"/>
      </w:rPr>
    </w:lvl>
    <w:lvl w:ilvl="8" w:tplc="10502026">
      <w:numFmt w:val="bullet"/>
      <w:lvlText w:val="•"/>
      <w:lvlJc w:val="left"/>
      <w:pPr>
        <w:ind w:left="8449" w:hanging="300"/>
      </w:pPr>
      <w:rPr>
        <w:rFonts w:hint="default"/>
        <w:lang w:val="ru-RU" w:eastAsia="en-US" w:bidi="ar-SA"/>
      </w:rPr>
    </w:lvl>
  </w:abstractNum>
  <w:abstractNum w:abstractNumId="24">
    <w:nsid w:val="2A886FE9"/>
    <w:multiLevelType w:val="hybridMultilevel"/>
    <w:tmpl w:val="171A9152"/>
    <w:lvl w:ilvl="0" w:tplc="A218E19C">
      <w:start w:val="2"/>
      <w:numFmt w:val="decimal"/>
      <w:lvlText w:val="%1."/>
      <w:lvlJc w:val="left"/>
      <w:pPr>
        <w:ind w:left="310" w:hanging="240"/>
      </w:pPr>
      <w:rPr>
        <w:rFonts w:ascii="Times New Roman" w:eastAsia="Times New Roman" w:hAnsi="Times New Roman" w:cs="Times New Roman" w:hint="default"/>
        <w:w w:val="100"/>
        <w:sz w:val="24"/>
        <w:szCs w:val="24"/>
        <w:lang w:val="ru-RU" w:eastAsia="en-US" w:bidi="ar-SA"/>
      </w:rPr>
    </w:lvl>
    <w:lvl w:ilvl="1" w:tplc="B9B042BC">
      <w:numFmt w:val="bullet"/>
      <w:lvlText w:val=""/>
      <w:lvlJc w:val="left"/>
      <w:pPr>
        <w:ind w:left="850" w:hanging="300"/>
      </w:pPr>
      <w:rPr>
        <w:rFonts w:ascii="Symbol" w:eastAsia="Symbol" w:hAnsi="Symbol" w:cs="Symbol" w:hint="default"/>
        <w:w w:val="99"/>
        <w:sz w:val="20"/>
        <w:szCs w:val="20"/>
        <w:lang w:val="ru-RU" w:eastAsia="en-US" w:bidi="ar-SA"/>
      </w:rPr>
    </w:lvl>
    <w:lvl w:ilvl="2" w:tplc="7DEAF3F8">
      <w:numFmt w:val="bullet"/>
      <w:lvlText w:val="•"/>
      <w:lvlJc w:val="left"/>
      <w:pPr>
        <w:ind w:left="1577" w:hanging="300"/>
      </w:pPr>
      <w:rPr>
        <w:rFonts w:hint="default"/>
        <w:lang w:val="ru-RU" w:eastAsia="en-US" w:bidi="ar-SA"/>
      </w:rPr>
    </w:lvl>
    <w:lvl w:ilvl="3" w:tplc="0298CF36">
      <w:numFmt w:val="bullet"/>
      <w:lvlText w:val="•"/>
      <w:lvlJc w:val="left"/>
      <w:pPr>
        <w:ind w:left="2294" w:hanging="300"/>
      </w:pPr>
      <w:rPr>
        <w:rFonts w:hint="default"/>
        <w:lang w:val="ru-RU" w:eastAsia="en-US" w:bidi="ar-SA"/>
      </w:rPr>
    </w:lvl>
    <w:lvl w:ilvl="4" w:tplc="CFD2407E">
      <w:numFmt w:val="bullet"/>
      <w:lvlText w:val="•"/>
      <w:lvlJc w:val="left"/>
      <w:pPr>
        <w:ind w:left="3011" w:hanging="300"/>
      </w:pPr>
      <w:rPr>
        <w:rFonts w:hint="default"/>
        <w:lang w:val="ru-RU" w:eastAsia="en-US" w:bidi="ar-SA"/>
      </w:rPr>
    </w:lvl>
    <w:lvl w:ilvl="5" w:tplc="A00801BA">
      <w:numFmt w:val="bullet"/>
      <w:lvlText w:val="•"/>
      <w:lvlJc w:val="left"/>
      <w:pPr>
        <w:ind w:left="3728" w:hanging="300"/>
      </w:pPr>
      <w:rPr>
        <w:rFonts w:hint="default"/>
        <w:lang w:val="ru-RU" w:eastAsia="en-US" w:bidi="ar-SA"/>
      </w:rPr>
    </w:lvl>
    <w:lvl w:ilvl="6" w:tplc="B4384612">
      <w:numFmt w:val="bullet"/>
      <w:lvlText w:val="•"/>
      <w:lvlJc w:val="left"/>
      <w:pPr>
        <w:ind w:left="4445" w:hanging="300"/>
      </w:pPr>
      <w:rPr>
        <w:rFonts w:hint="default"/>
        <w:lang w:val="ru-RU" w:eastAsia="en-US" w:bidi="ar-SA"/>
      </w:rPr>
    </w:lvl>
    <w:lvl w:ilvl="7" w:tplc="9BC08872">
      <w:numFmt w:val="bullet"/>
      <w:lvlText w:val="•"/>
      <w:lvlJc w:val="left"/>
      <w:pPr>
        <w:ind w:left="5162" w:hanging="300"/>
      </w:pPr>
      <w:rPr>
        <w:rFonts w:hint="default"/>
        <w:lang w:val="ru-RU" w:eastAsia="en-US" w:bidi="ar-SA"/>
      </w:rPr>
    </w:lvl>
    <w:lvl w:ilvl="8" w:tplc="E9087A52">
      <w:numFmt w:val="bullet"/>
      <w:lvlText w:val="•"/>
      <w:lvlJc w:val="left"/>
      <w:pPr>
        <w:ind w:left="5879" w:hanging="300"/>
      </w:pPr>
      <w:rPr>
        <w:rFonts w:hint="default"/>
        <w:lang w:val="ru-RU" w:eastAsia="en-US" w:bidi="ar-SA"/>
      </w:rPr>
    </w:lvl>
  </w:abstractNum>
  <w:abstractNum w:abstractNumId="25">
    <w:nsid w:val="2A9A09CF"/>
    <w:multiLevelType w:val="hybridMultilevel"/>
    <w:tmpl w:val="E8465EF0"/>
    <w:lvl w:ilvl="0" w:tplc="751E9542">
      <w:numFmt w:val="bullet"/>
      <w:lvlText w:val="-"/>
      <w:lvlJc w:val="left"/>
      <w:pPr>
        <w:ind w:left="682" w:hanging="142"/>
      </w:pPr>
      <w:rPr>
        <w:rFonts w:ascii="Times New Roman" w:eastAsia="Times New Roman" w:hAnsi="Times New Roman" w:cs="Times New Roman" w:hint="default"/>
        <w:w w:val="98"/>
        <w:sz w:val="24"/>
        <w:szCs w:val="24"/>
        <w:lang w:val="ru-RU" w:eastAsia="en-US" w:bidi="ar-SA"/>
      </w:rPr>
    </w:lvl>
    <w:lvl w:ilvl="1" w:tplc="04190001">
      <w:start w:val="1"/>
      <w:numFmt w:val="bullet"/>
      <w:lvlText w:val=""/>
      <w:lvlJc w:val="left"/>
      <w:pPr>
        <w:ind w:left="1529" w:hanging="140"/>
      </w:pPr>
      <w:rPr>
        <w:rFonts w:ascii="Symbol" w:hAnsi="Symbol" w:hint="default"/>
        <w:w w:val="98"/>
        <w:sz w:val="24"/>
        <w:szCs w:val="24"/>
        <w:lang w:val="ru-RU" w:eastAsia="en-US" w:bidi="ar-SA"/>
      </w:rPr>
    </w:lvl>
    <w:lvl w:ilvl="2" w:tplc="0F78EA16">
      <w:numFmt w:val="bullet"/>
      <w:lvlText w:val="•"/>
      <w:lvlJc w:val="left"/>
      <w:pPr>
        <w:ind w:left="2478" w:hanging="140"/>
      </w:pPr>
      <w:rPr>
        <w:lang w:val="ru-RU" w:eastAsia="en-US" w:bidi="ar-SA"/>
      </w:rPr>
    </w:lvl>
    <w:lvl w:ilvl="3" w:tplc="F3B4DB1E">
      <w:numFmt w:val="bullet"/>
      <w:lvlText w:val="•"/>
      <w:lvlJc w:val="left"/>
      <w:pPr>
        <w:ind w:left="3436" w:hanging="140"/>
      </w:pPr>
      <w:rPr>
        <w:lang w:val="ru-RU" w:eastAsia="en-US" w:bidi="ar-SA"/>
      </w:rPr>
    </w:lvl>
    <w:lvl w:ilvl="4" w:tplc="897AA1D2">
      <w:numFmt w:val="bullet"/>
      <w:lvlText w:val="•"/>
      <w:lvlJc w:val="left"/>
      <w:pPr>
        <w:ind w:left="4395" w:hanging="140"/>
      </w:pPr>
      <w:rPr>
        <w:lang w:val="ru-RU" w:eastAsia="en-US" w:bidi="ar-SA"/>
      </w:rPr>
    </w:lvl>
    <w:lvl w:ilvl="5" w:tplc="621A101E">
      <w:numFmt w:val="bullet"/>
      <w:lvlText w:val="•"/>
      <w:lvlJc w:val="left"/>
      <w:pPr>
        <w:ind w:left="5353" w:hanging="140"/>
      </w:pPr>
      <w:rPr>
        <w:lang w:val="ru-RU" w:eastAsia="en-US" w:bidi="ar-SA"/>
      </w:rPr>
    </w:lvl>
    <w:lvl w:ilvl="6" w:tplc="D5F22DBA">
      <w:numFmt w:val="bullet"/>
      <w:lvlText w:val="•"/>
      <w:lvlJc w:val="left"/>
      <w:pPr>
        <w:ind w:left="6312" w:hanging="140"/>
      </w:pPr>
      <w:rPr>
        <w:lang w:val="ru-RU" w:eastAsia="en-US" w:bidi="ar-SA"/>
      </w:rPr>
    </w:lvl>
    <w:lvl w:ilvl="7" w:tplc="C24436BE">
      <w:numFmt w:val="bullet"/>
      <w:lvlText w:val="•"/>
      <w:lvlJc w:val="left"/>
      <w:pPr>
        <w:ind w:left="7270" w:hanging="140"/>
      </w:pPr>
      <w:rPr>
        <w:lang w:val="ru-RU" w:eastAsia="en-US" w:bidi="ar-SA"/>
      </w:rPr>
    </w:lvl>
    <w:lvl w:ilvl="8" w:tplc="75C23314">
      <w:numFmt w:val="bullet"/>
      <w:lvlText w:val="•"/>
      <w:lvlJc w:val="left"/>
      <w:pPr>
        <w:ind w:left="8229" w:hanging="140"/>
      </w:pPr>
      <w:rPr>
        <w:lang w:val="ru-RU" w:eastAsia="en-US" w:bidi="ar-SA"/>
      </w:rPr>
    </w:lvl>
  </w:abstractNum>
  <w:abstractNum w:abstractNumId="26">
    <w:nsid w:val="2EFE7650"/>
    <w:multiLevelType w:val="hybridMultilevel"/>
    <w:tmpl w:val="43EAE0A6"/>
    <w:lvl w:ilvl="0" w:tplc="D02A9ACC">
      <w:numFmt w:val="bullet"/>
      <w:lvlText w:val="-"/>
      <w:lvlJc w:val="left"/>
      <w:pPr>
        <w:ind w:left="400" w:hanging="144"/>
      </w:pPr>
      <w:rPr>
        <w:rFonts w:hint="default"/>
        <w:w w:val="99"/>
        <w:lang w:val="ru-RU" w:eastAsia="en-US" w:bidi="ar-SA"/>
      </w:rPr>
    </w:lvl>
    <w:lvl w:ilvl="1" w:tplc="EEDE7498">
      <w:numFmt w:val="bullet"/>
      <w:lvlText w:val="•"/>
      <w:lvlJc w:val="left"/>
      <w:pPr>
        <w:ind w:left="1929" w:hanging="144"/>
      </w:pPr>
      <w:rPr>
        <w:rFonts w:hint="default"/>
        <w:lang w:val="ru-RU" w:eastAsia="en-US" w:bidi="ar-SA"/>
      </w:rPr>
    </w:lvl>
    <w:lvl w:ilvl="2" w:tplc="72E894C6">
      <w:numFmt w:val="bullet"/>
      <w:lvlText w:val="•"/>
      <w:lvlJc w:val="left"/>
      <w:pPr>
        <w:ind w:left="3459" w:hanging="144"/>
      </w:pPr>
      <w:rPr>
        <w:rFonts w:hint="default"/>
        <w:lang w:val="ru-RU" w:eastAsia="en-US" w:bidi="ar-SA"/>
      </w:rPr>
    </w:lvl>
    <w:lvl w:ilvl="3" w:tplc="027CB2A4">
      <w:numFmt w:val="bullet"/>
      <w:lvlText w:val="•"/>
      <w:lvlJc w:val="left"/>
      <w:pPr>
        <w:ind w:left="4989" w:hanging="144"/>
      </w:pPr>
      <w:rPr>
        <w:rFonts w:hint="default"/>
        <w:lang w:val="ru-RU" w:eastAsia="en-US" w:bidi="ar-SA"/>
      </w:rPr>
    </w:lvl>
    <w:lvl w:ilvl="4" w:tplc="CCBAB8FC">
      <w:numFmt w:val="bullet"/>
      <w:lvlText w:val="•"/>
      <w:lvlJc w:val="left"/>
      <w:pPr>
        <w:ind w:left="6519" w:hanging="144"/>
      </w:pPr>
      <w:rPr>
        <w:rFonts w:hint="default"/>
        <w:lang w:val="ru-RU" w:eastAsia="en-US" w:bidi="ar-SA"/>
      </w:rPr>
    </w:lvl>
    <w:lvl w:ilvl="5" w:tplc="4258B398">
      <w:numFmt w:val="bullet"/>
      <w:lvlText w:val="•"/>
      <w:lvlJc w:val="left"/>
      <w:pPr>
        <w:ind w:left="8049" w:hanging="144"/>
      </w:pPr>
      <w:rPr>
        <w:rFonts w:hint="default"/>
        <w:lang w:val="ru-RU" w:eastAsia="en-US" w:bidi="ar-SA"/>
      </w:rPr>
    </w:lvl>
    <w:lvl w:ilvl="6" w:tplc="5ABC652C">
      <w:numFmt w:val="bullet"/>
      <w:lvlText w:val="•"/>
      <w:lvlJc w:val="left"/>
      <w:pPr>
        <w:ind w:left="9579" w:hanging="144"/>
      </w:pPr>
      <w:rPr>
        <w:rFonts w:hint="default"/>
        <w:lang w:val="ru-RU" w:eastAsia="en-US" w:bidi="ar-SA"/>
      </w:rPr>
    </w:lvl>
    <w:lvl w:ilvl="7" w:tplc="DA1CFA22">
      <w:numFmt w:val="bullet"/>
      <w:lvlText w:val="•"/>
      <w:lvlJc w:val="left"/>
      <w:pPr>
        <w:ind w:left="11108" w:hanging="144"/>
      </w:pPr>
      <w:rPr>
        <w:rFonts w:hint="default"/>
        <w:lang w:val="ru-RU" w:eastAsia="en-US" w:bidi="ar-SA"/>
      </w:rPr>
    </w:lvl>
    <w:lvl w:ilvl="8" w:tplc="811C902A">
      <w:numFmt w:val="bullet"/>
      <w:lvlText w:val="•"/>
      <w:lvlJc w:val="left"/>
      <w:pPr>
        <w:ind w:left="12638" w:hanging="144"/>
      </w:pPr>
      <w:rPr>
        <w:rFonts w:hint="default"/>
        <w:lang w:val="ru-RU" w:eastAsia="en-US" w:bidi="ar-SA"/>
      </w:rPr>
    </w:lvl>
  </w:abstractNum>
  <w:abstractNum w:abstractNumId="27">
    <w:nsid w:val="31D609B1"/>
    <w:multiLevelType w:val="hybridMultilevel"/>
    <w:tmpl w:val="E4A4E298"/>
    <w:lvl w:ilvl="0" w:tplc="7FE01AE4">
      <w:start w:val="1"/>
      <w:numFmt w:val="decimal"/>
      <w:lvlText w:val="%1."/>
      <w:lvlJc w:val="left"/>
      <w:pPr>
        <w:ind w:left="645" w:hanging="245"/>
      </w:pPr>
      <w:rPr>
        <w:rFonts w:ascii="Times New Roman" w:eastAsia="Times New Roman" w:hAnsi="Times New Roman" w:cs="Times New Roman" w:hint="default"/>
        <w:w w:val="100"/>
        <w:sz w:val="24"/>
        <w:szCs w:val="24"/>
        <w:lang w:val="ru-RU" w:eastAsia="en-US" w:bidi="ar-SA"/>
      </w:rPr>
    </w:lvl>
    <w:lvl w:ilvl="1" w:tplc="21D8D25C">
      <w:numFmt w:val="bullet"/>
      <w:lvlText w:val="•"/>
      <w:lvlJc w:val="left"/>
      <w:pPr>
        <w:ind w:left="2145" w:hanging="245"/>
      </w:pPr>
      <w:rPr>
        <w:rFonts w:hint="default"/>
        <w:lang w:val="ru-RU" w:eastAsia="en-US" w:bidi="ar-SA"/>
      </w:rPr>
    </w:lvl>
    <w:lvl w:ilvl="2" w:tplc="BCB868BC">
      <w:numFmt w:val="bullet"/>
      <w:lvlText w:val="•"/>
      <w:lvlJc w:val="left"/>
      <w:pPr>
        <w:ind w:left="3651" w:hanging="245"/>
      </w:pPr>
      <w:rPr>
        <w:rFonts w:hint="default"/>
        <w:lang w:val="ru-RU" w:eastAsia="en-US" w:bidi="ar-SA"/>
      </w:rPr>
    </w:lvl>
    <w:lvl w:ilvl="3" w:tplc="8E48C1B0">
      <w:numFmt w:val="bullet"/>
      <w:lvlText w:val="•"/>
      <w:lvlJc w:val="left"/>
      <w:pPr>
        <w:ind w:left="5157" w:hanging="245"/>
      </w:pPr>
      <w:rPr>
        <w:rFonts w:hint="default"/>
        <w:lang w:val="ru-RU" w:eastAsia="en-US" w:bidi="ar-SA"/>
      </w:rPr>
    </w:lvl>
    <w:lvl w:ilvl="4" w:tplc="F8E63772">
      <w:numFmt w:val="bullet"/>
      <w:lvlText w:val="•"/>
      <w:lvlJc w:val="left"/>
      <w:pPr>
        <w:ind w:left="6663" w:hanging="245"/>
      </w:pPr>
      <w:rPr>
        <w:rFonts w:hint="default"/>
        <w:lang w:val="ru-RU" w:eastAsia="en-US" w:bidi="ar-SA"/>
      </w:rPr>
    </w:lvl>
    <w:lvl w:ilvl="5" w:tplc="99361322">
      <w:numFmt w:val="bullet"/>
      <w:lvlText w:val="•"/>
      <w:lvlJc w:val="left"/>
      <w:pPr>
        <w:ind w:left="8169" w:hanging="245"/>
      </w:pPr>
      <w:rPr>
        <w:rFonts w:hint="default"/>
        <w:lang w:val="ru-RU" w:eastAsia="en-US" w:bidi="ar-SA"/>
      </w:rPr>
    </w:lvl>
    <w:lvl w:ilvl="6" w:tplc="515242A8">
      <w:numFmt w:val="bullet"/>
      <w:lvlText w:val="•"/>
      <w:lvlJc w:val="left"/>
      <w:pPr>
        <w:ind w:left="9675" w:hanging="245"/>
      </w:pPr>
      <w:rPr>
        <w:rFonts w:hint="default"/>
        <w:lang w:val="ru-RU" w:eastAsia="en-US" w:bidi="ar-SA"/>
      </w:rPr>
    </w:lvl>
    <w:lvl w:ilvl="7" w:tplc="74C6512A">
      <w:numFmt w:val="bullet"/>
      <w:lvlText w:val="•"/>
      <w:lvlJc w:val="left"/>
      <w:pPr>
        <w:ind w:left="11180" w:hanging="245"/>
      </w:pPr>
      <w:rPr>
        <w:rFonts w:hint="default"/>
        <w:lang w:val="ru-RU" w:eastAsia="en-US" w:bidi="ar-SA"/>
      </w:rPr>
    </w:lvl>
    <w:lvl w:ilvl="8" w:tplc="3FBEB942">
      <w:numFmt w:val="bullet"/>
      <w:lvlText w:val="•"/>
      <w:lvlJc w:val="left"/>
      <w:pPr>
        <w:ind w:left="12686" w:hanging="245"/>
      </w:pPr>
      <w:rPr>
        <w:rFonts w:hint="default"/>
        <w:lang w:val="ru-RU" w:eastAsia="en-US" w:bidi="ar-SA"/>
      </w:rPr>
    </w:lvl>
  </w:abstractNum>
  <w:abstractNum w:abstractNumId="28">
    <w:nsid w:val="359F43EF"/>
    <w:multiLevelType w:val="hybridMultilevel"/>
    <w:tmpl w:val="B252A730"/>
    <w:lvl w:ilvl="0" w:tplc="4B6033C2">
      <w:start w:val="1"/>
      <w:numFmt w:val="decimal"/>
      <w:lvlText w:val="%1."/>
      <w:lvlJc w:val="left"/>
      <w:pPr>
        <w:ind w:left="74" w:hanging="240"/>
      </w:pPr>
      <w:rPr>
        <w:rFonts w:ascii="Times New Roman" w:eastAsia="Times New Roman" w:hAnsi="Times New Roman" w:cs="Times New Roman" w:hint="default"/>
        <w:w w:val="100"/>
        <w:sz w:val="24"/>
        <w:szCs w:val="24"/>
        <w:lang w:val="ru-RU" w:eastAsia="en-US" w:bidi="ar-SA"/>
      </w:rPr>
    </w:lvl>
    <w:lvl w:ilvl="1" w:tplc="F0BCDF08">
      <w:numFmt w:val="bullet"/>
      <w:lvlText w:val="•"/>
      <w:lvlJc w:val="left"/>
      <w:pPr>
        <w:ind w:left="803" w:hanging="240"/>
      </w:pPr>
      <w:rPr>
        <w:rFonts w:hint="default"/>
        <w:lang w:val="ru-RU" w:eastAsia="en-US" w:bidi="ar-SA"/>
      </w:rPr>
    </w:lvl>
    <w:lvl w:ilvl="2" w:tplc="B9DA856C">
      <w:numFmt w:val="bullet"/>
      <w:lvlText w:val="•"/>
      <w:lvlJc w:val="left"/>
      <w:pPr>
        <w:ind w:left="1527" w:hanging="240"/>
      </w:pPr>
      <w:rPr>
        <w:rFonts w:hint="default"/>
        <w:lang w:val="ru-RU" w:eastAsia="en-US" w:bidi="ar-SA"/>
      </w:rPr>
    </w:lvl>
    <w:lvl w:ilvl="3" w:tplc="19C2760A">
      <w:numFmt w:val="bullet"/>
      <w:lvlText w:val="•"/>
      <w:lvlJc w:val="left"/>
      <w:pPr>
        <w:ind w:left="2250" w:hanging="240"/>
      </w:pPr>
      <w:rPr>
        <w:rFonts w:hint="default"/>
        <w:lang w:val="ru-RU" w:eastAsia="en-US" w:bidi="ar-SA"/>
      </w:rPr>
    </w:lvl>
    <w:lvl w:ilvl="4" w:tplc="ED92B66E">
      <w:numFmt w:val="bullet"/>
      <w:lvlText w:val="•"/>
      <w:lvlJc w:val="left"/>
      <w:pPr>
        <w:ind w:left="2974" w:hanging="240"/>
      </w:pPr>
      <w:rPr>
        <w:rFonts w:hint="default"/>
        <w:lang w:val="ru-RU" w:eastAsia="en-US" w:bidi="ar-SA"/>
      </w:rPr>
    </w:lvl>
    <w:lvl w:ilvl="5" w:tplc="2FB6A860">
      <w:numFmt w:val="bullet"/>
      <w:lvlText w:val="•"/>
      <w:lvlJc w:val="left"/>
      <w:pPr>
        <w:ind w:left="3698" w:hanging="240"/>
      </w:pPr>
      <w:rPr>
        <w:rFonts w:hint="default"/>
        <w:lang w:val="ru-RU" w:eastAsia="en-US" w:bidi="ar-SA"/>
      </w:rPr>
    </w:lvl>
    <w:lvl w:ilvl="6" w:tplc="FBFA278C">
      <w:numFmt w:val="bullet"/>
      <w:lvlText w:val="•"/>
      <w:lvlJc w:val="left"/>
      <w:pPr>
        <w:ind w:left="4421" w:hanging="240"/>
      </w:pPr>
      <w:rPr>
        <w:rFonts w:hint="default"/>
        <w:lang w:val="ru-RU" w:eastAsia="en-US" w:bidi="ar-SA"/>
      </w:rPr>
    </w:lvl>
    <w:lvl w:ilvl="7" w:tplc="96E20766">
      <w:numFmt w:val="bullet"/>
      <w:lvlText w:val="•"/>
      <w:lvlJc w:val="left"/>
      <w:pPr>
        <w:ind w:left="5145" w:hanging="240"/>
      </w:pPr>
      <w:rPr>
        <w:rFonts w:hint="default"/>
        <w:lang w:val="ru-RU" w:eastAsia="en-US" w:bidi="ar-SA"/>
      </w:rPr>
    </w:lvl>
    <w:lvl w:ilvl="8" w:tplc="3208C78E">
      <w:numFmt w:val="bullet"/>
      <w:lvlText w:val="•"/>
      <w:lvlJc w:val="left"/>
      <w:pPr>
        <w:ind w:left="5868" w:hanging="240"/>
      </w:pPr>
      <w:rPr>
        <w:rFonts w:hint="default"/>
        <w:lang w:val="ru-RU" w:eastAsia="en-US" w:bidi="ar-SA"/>
      </w:rPr>
    </w:lvl>
  </w:abstractNum>
  <w:abstractNum w:abstractNumId="29">
    <w:nsid w:val="36410FE2"/>
    <w:multiLevelType w:val="hybridMultilevel"/>
    <w:tmpl w:val="133AD8A6"/>
    <w:lvl w:ilvl="0" w:tplc="D5048426">
      <w:start w:val="1"/>
      <w:numFmt w:val="decimal"/>
      <w:lvlText w:val="%1."/>
      <w:lvlJc w:val="left"/>
      <w:pPr>
        <w:ind w:left="314" w:hanging="240"/>
      </w:pPr>
      <w:rPr>
        <w:rFonts w:ascii="Times New Roman" w:eastAsia="Times New Roman" w:hAnsi="Times New Roman" w:cs="Times New Roman" w:hint="default"/>
        <w:w w:val="100"/>
        <w:sz w:val="24"/>
        <w:szCs w:val="24"/>
        <w:lang w:val="ru-RU" w:eastAsia="en-US" w:bidi="ar-SA"/>
      </w:rPr>
    </w:lvl>
    <w:lvl w:ilvl="1" w:tplc="23C839D8">
      <w:numFmt w:val="bullet"/>
      <w:lvlText w:val="•"/>
      <w:lvlJc w:val="left"/>
      <w:pPr>
        <w:ind w:left="1019" w:hanging="240"/>
      </w:pPr>
      <w:rPr>
        <w:rFonts w:hint="default"/>
        <w:lang w:val="ru-RU" w:eastAsia="en-US" w:bidi="ar-SA"/>
      </w:rPr>
    </w:lvl>
    <w:lvl w:ilvl="2" w:tplc="6B46DCB6">
      <w:numFmt w:val="bullet"/>
      <w:lvlText w:val="•"/>
      <w:lvlJc w:val="left"/>
      <w:pPr>
        <w:ind w:left="1719" w:hanging="240"/>
      </w:pPr>
      <w:rPr>
        <w:rFonts w:hint="default"/>
        <w:lang w:val="ru-RU" w:eastAsia="en-US" w:bidi="ar-SA"/>
      </w:rPr>
    </w:lvl>
    <w:lvl w:ilvl="3" w:tplc="E4E6E034">
      <w:numFmt w:val="bullet"/>
      <w:lvlText w:val="•"/>
      <w:lvlJc w:val="left"/>
      <w:pPr>
        <w:ind w:left="2418" w:hanging="240"/>
      </w:pPr>
      <w:rPr>
        <w:rFonts w:hint="default"/>
        <w:lang w:val="ru-RU" w:eastAsia="en-US" w:bidi="ar-SA"/>
      </w:rPr>
    </w:lvl>
    <w:lvl w:ilvl="4" w:tplc="E3886920">
      <w:numFmt w:val="bullet"/>
      <w:lvlText w:val="•"/>
      <w:lvlJc w:val="left"/>
      <w:pPr>
        <w:ind w:left="3118" w:hanging="240"/>
      </w:pPr>
      <w:rPr>
        <w:rFonts w:hint="default"/>
        <w:lang w:val="ru-RU" w:eastAsia="en-US" w:bidi="ar-SA"/>
      </w:rPr>
    </w:lvl>
    <w:lvl w:ilvl="5" w:tplc="6D3869BC">
      <w:numFmt w:val="bullet"/>
      <w:lvlText w:val="•"/>
      <w:lvlJc w:val="left"/>
      <w:pPr>
        <w:ind w:left="3818" w:hanging="240"/>
      </w:pPr>
      <w:rPr>
        <w:rFonts w:hint="default"/>
        <w:lang w:val="ru-RU" w:eastAsia="en-US" w:bidi="ar-SA"/>
      </w:rPr>
    </w:lvl>
    <w:lvl w:ilvl="6" w:tplc="BFD84654">
      <w:numFmt w:val="bullet"/>
      <w:lvlText w:val="•"/>
      <w:lvlJc w:val="left"/>
      <w:pPr>
        <w:ind w:left="4517" w:hanging="240"/>
      </w:pPr>
      <w:rPr>
        <w:rFonts w:hint="default"/>
        <w:lang w:val="ru-RU" w:eastAsia="en-US" w:bidi="ar-SA"/>
      </w:rPr>
    </w:lvl>
    <w:lvl w:ilvl="7" w:tplc="4FB6691A">
      <w:numFmt w:val="bullet"/>
      <w:lvlText w:val="•"/>
      <w:lvlJc w:val="left"/>
      <w:pPr>
        <w:ind w:left="5217" w:hanging="240"/>
      </w:pPr>
      <w:rPr>
        <w:rFonts w:hint="default"/>
        <w:lang w:val="ru-RU" w:eastAsia="en-US" w:bidi="ar-SA"/>
      </w:rPr>
    </w:lvl>
    <w:lvl w:ilvl="8" w:tplc="705E36C4">
      <w:numFmt w:val="bullet"/>
      <w:lvlText w:val="•"/>
      <w:lvlJc w:val="left"/>
      <w:pPr>
        <w:ind w:left="5916" w:hanging="240"/>
      </w:pPr>
      <w:rPr>
        <w:rFonts w:hint="default"/>
        <w:lang w:val="ru-RU" w:eastAsia="en-US" w:bidi="ar-SA"/>
      </w:rPr>
    </w:lvl>
  </w:abstractNum>
  <w:abstractNum w:abstractNumId="30">
    <w:nsid w:val="382B7A64"/>
    <w:multiLevelType w:val="multilevel"/>
    <w:tmpl w:val="8F3EA19C"/>
    <w:lvl w:ilvl="0">
      <w:start w:val="1"/>
      <w:numFmt w:val="decimal"/>
      <w:lvlText w:val="%1"/>
      <w:lvlJc w:val="left"/>
      <w:pPr>
        <w:ind w:left="642" w:hanging="538"/>
      </w:pPr>
      <w:rPr>
        <w:rFonts w:hint="default"/>
        <w:lang w:val="ru-RU" w:eastAsia="en-US" w:bidi="ar-SA"/>
      </w:rPr>
    </w:lvl>
    <w:lvl w:ilvl="1">
      <w:start w:val="1"/>
      <w:numFmt w:val="decimal"/>
      <w:lvlText w:val="%1.%2."/>
      <w:lvlJc w:val="left"/>
      <w:pPr>
        <w:ind w:left="642" w:hanging="538"/>
      </w:pPr>
      <w:rPr>
        <w:rFonts w:ascii="Times New Roman" w:eastAsia="Times New Roman" w:hAnsi="Times New Roman" w:cs="Times New Roman" w:hint="default"/>
        <w:color w:val="202020"/>
        <w:w w:val="100"/>
        <w:sz w:val="24"/>
        <w:szCs w:val="24"/>
        <w:lang w:val="ru-RU" w:eastAsia="en-US" w:bidi="ar-SA"/>
      </w:rPr>
    </w:lvl>
    <w:lvl w:ilvl="2">
      <w:numFmt w:val="bullet"/>
      <w:lvlText w:val="•"/>
      <w:lvlJc w:val="left"/>
      <w:pPr>
        <w:ind w:left="3471" w:hanging="538"/>
      </w:pPr>
      <w:rPr>
        <w:rFonts w:hint="default"/>
        <w:lang w:val="ru-RU" w:eastAsia="en-US" w:bidi="ar-SA"/>
      </w:rPr>
    </w:lvl>
    <w:lvl w:ilvl="3">
      <w:numFmt w:val="bullet"/>
      <w:lvlText w:val="•"/>
      <w:lvlJc w:val="left"/>
      <w:pPr>
        <w:ind w:left="4887" w:hanging="538"/>
      </w:pPr>
      <w:rPr>
        <w:rFonts w:hint="default"/>
        <w:lang w:val="ru-RU" w:eastAsia="en-US" w:bidi="ar-SA"/>
      </w:rPr>
    </w:lvl>
    <w:lvl w:ilvl="4">
      <w:numFmt w:val="bullet"/>
      <w:lvlText w:val="•"/>
      <w:lvlJc w:val="left"/>
      <w:pPr>
        <w:ind w:left="6303" w:hanging="538"/>
      </w:pPr>
      <w:rPr>
        <w:rFonts w:hint="default"/>
        <w:lang w:val="ru-RU" w:eastAsia="en-US" w:bidi="ar-SA"/>
      </w:rPr>
    </w:lvl>
    <w:lvl w:ilvl="5">
      <w:numFmt w:val="bullet"/>
      <w:lvlText w:val="•"/>
      <w:lvlJc w:val="left"/>
      <w:pPr>
        <w:ind w:left="7719" w:hanging="538"/>
      </w:pPr>
      <w:rPr>
        <w:rFonts w:hint="default"/>
        <w:lang w:val="ru-RU" w:eastAsia="en-US" w:bidi="ar-SA"/>
      </w:rPr>
    </w:lvl>
    <w:lvl w:ilvl="6">
      <w:numFmt w:val="bullet"/>
      <w:lvlText w:val="•"/>
      <w:lvlJc w:val="left"/>
      <w:pPr>
        <w:ind w:left="9135" w:hanging="538"/>
      </w:pPr>
      <w:rPr>
        <w:rFonts w:hint="default"/>
        <w:lang w:val="ru-RU" w:eastAsia="en-US" w:bidi="ar-SA"/>
      </w:rPr>
    </w:lvl>
    <w:lvl w:ilvl="7">
      <w:numFmt w:val="bullet"/>
      <w:lvlText w:val="•"/>
      <w:lvlJc w:val="left"/>
      <w:pPr>
        <w:ind w:left="10550" w:hanging="538"/>
      </w:pPr>
      <w:rPr>
        <w:rFonts w:hint="default"/>
        <w:lang w:val="ru-RU" w:eastAsia="en-US" w:bidi="ar-SA"/>
      </w:rPr>
    </w:lvl>
    <w:lvl w:ilvl="8">
      <w:numFmt w:val="bullet"/>
      <w:lvlText w:val="•"/>
      <w:lvlJc w:val="left"/>
      <w:pPr>
        <w:ind w:left="11966" w:hanging="538"/>
      </w:pPr>
      <w:rPr>
        <w:rFonts w:hint="default"/>
        <w:lang w:val="ru-RU" w:eastAsia="en-US" w:bidi="ar-SA"/>
      </w:rPr>
    </w:lvl>
  </w:abstractNum>
  <w:abstractNum w:abstractNumId="31">
    <w:nsid w:val="3A9C418F"/>
    <w:multiLevelType w:val="hybridMultilevel"/>
    <w:tmpl w:val="BCF45506"/>
    <w:lvl w:ilvl="0" w:tplc="4E546B2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948E2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70392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740B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BCFA4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9EF9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8BD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020E2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C5F9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3D077659"/>
    <w:multiLevelType w:val="multilevel"/>
    <w:tmpl w:val="77BE4C5C"/>
    <w:lvl w:ilvl="0">
      <w:start w:val="1"/>
      <w:numFmt w:val="decimal"/>
      <w:lvlText w:val="%1"/>
      <w:lvlJc w:val="left"/>
      <w:pPr>
        <w:ind w:left="1347" w:hanging="706"/>
      </w:pPr>
      <w:rPr>
        <w:rFonts w:hint="default"/>
        <w:lang w:val="ru-RU" w:eastAsia="en-US" w:bidi="ar-SA"/>
      </w:rPr>
    </w:lvl>
    <w:lvl w:ilvl="1">
      <w:start w:val="1"/>
      <w:numFmt w:val="decimal"/>
      <w:lvlText w:val="%1.%2."/>
      <w:lvlJc w:val="left"/>
      <w:pPr>
        <w:ind w:left="1347" w:hanging="70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4031" w:hanging="706"/>
      </w:pPr>
      <w:rPr>
        <w:rFonts w:hint="default"/>
        <w:lang w:val="ru-RU" w:eastAsia="en-US" w:bidi="ar-SA"/>
      </w:rPr>
    </w:lvl>
    <w:lvl w:ilvl="3">
      <w:numFmt w:val="bullet"/>
      <w:lvlText w:val="•"/>
      <w:lvlJc w:val="left"/>
      <w:pPr>
        <w:ind w:left="5377" w:hanging="706"/>
      </w:pPr>
      <w:rPr>
        <w:rFonts w:hint="default"/>
        <w:lang w:val="ru-RU" w:eastAsia="en-US" w:bidi="ar-SA"/>
      </w:rPr>
    </w:lvl>
    <w:lvl w:ilvl="4">
      <w:numFmt w:val="bullet"/>
      <w:lvlText w:val="•"/>
      <w:lvlJc w:val="left"/>
      <w:pPr>
        <w:ind w:left="6723" w:hanging="706"/>
      </w:pPr>
      <w:rPr>
        <w:rFonts w:hint="default"/>
        <w:lang w:val="ru-RU" w:eastAsia="en-US" w:bidi="ar-SA"/>
      </w:rPr>
    </w:lvl>
    <w:lvl w:ilvl="5">
      <w:numFmt w:val="bullet"/>
      <w:lvlText w:val="•"/>
      <w:lvlJc w:val="left"/>
      <w:pPr>
        <w:ind w:left="8069" w:hanging="706"/>
      </w:pPr>
      <w:rPr>
        <w:rFonts w:hint="default"/>
        <w:lang w:val="ru-RU" w:eastAsia="en-US" w:bidi="ar-SA"/>
      </w:rPr>
    </w:lvl>
    <w:lvl w:ilvl="6">
      <w:numFmt w:val="bullet"/>
      <w:lvlText w:val="•"/>
      <w:lvlJc w:val="left"/>
      <w:pPr>
        <w:ind w:left="9415" w:hanging="706"/>
      </w:pPr>
      <w:rPr>
        <w:rFonts w:hint="default"/>
        <w:lang w:val="ru-RU" w:eastAsia="en-US" w:bidi="ar-SA"/>
      </w:rPr>
    </w:lvl>
    <w:lvl w:ilvl="7">
      <w:numFmt w:val="bullet"/>
      <w:lvlText w:val="•"/>
      <w:lvlJc w:val="left"/>
      <w:pPr>
        <w:ind w:left="10760" w:hanging="706"/>
      </w:pPr>
      <w:rPr>
        <w:rFonts w:hint="default"/>
        <w:lang w:val="ru-RU" w:eastAsia="en-US" w:bidi="ar-SA"/>
      </w:rPr>
    </w:lvl>
    <w:lvl w:ilvl="8">
      <w:numFmt w:val="bullet"/>
      <w:lvlText w:val="•"/>
      <w:lvlJc w:val="left"/>
      <w:pPr>
        <w:ind w:left="12106" w:hanging="706"/>
      </w:pPr>
      <w:rPr>
        <w:rFonts w:hint="default"/>
        <w:lang w:val="ru-RU" w:eastAsia="en-US" w:bidi="ar-SA"/>
      </w:rPr>
    </w:lvl>
  </w:abstractNum>
  <w:abstractNum w:abstractNumId="33">
    <w:nsid w:val="45D00264"/>
    <w:multiLevelType w:val="hybridMultilevel"/>
    <w:tmpl w:val="DA56A0B6"/>
    <w:lvl w:ilvl="0" w:tplc="F92CB8EC">
      <w:start w:val="1"/>
      <w:numFmt w:val="decimal"/>
      <w:lvlText w:val="%1."/>
      <w:lvlJc w:val="left"/>
      <w:pPr>
        <w:ind w:left="645" w:hanging="245"/>
      </w:pPr>
      <w:rPr>
        <w:rFonts w:ascii="Times New Roman" w:eastAsia="Times New Roman" w:hAnsi="Times New Roman" w:cs="Times New Roman" w:hint="default"/>
        <w:color w:val="333333"/>
        <w:w w:val="100"/>
        <w:sz w:val="24"/>
        <w:szCs w:val="24"/>
        <w:lang w:val="ru-RU" w:eastAsia="en-US" w:bidi="ar-SA"/>
      </w:rPr>
    </w:lvl>
    <w:lvl w:ilvl="1" w:tplc="E4402EAE">
      <w:start w:val="1"/>
      <w:numFmt w:val="decimal"/>
      <w:lvlText w:val="%2."/>
      <w:lvlJc w:val="left"/>
      <w:pPr>
        <w:ind w:left="1121" w:hanging="360"/>
      </w:pPr>
      <w:rPr>
        <w:rFonts w:ascii="Times New Roman" w:eastAsia="Times New Roman" w:hAnsi="Times New Roman" w:cs="Times New Roman" w:hint="default"/>
        <w:w w:val="100"/>
        <w:sz w:val="24"/>
        <w:szCs w:val="24"/>
        <w:lang w:val="ru-RU" w:eastAsia="en-US" w:bidi="ar-SA"/>
      </w:rPr>
    </w:lvl>
    <w:lvl w:ilvl="2" w:tplc="328A4DF8">
      <w:numFmt w:val="bullet"/>
      <w:lvlText w:val="–"/>
      <w:lvlJc w:val="left"/>
      <w:pPr>
        <w:ind w:left="1121" w:hanging="183"/>
      </w:pPr>
      <w:rPr>
        <w:rFonts w:ascii="Times New Roman" w:eastAsia="Times New Roman" w:hAnsi="Times New Roman" w:cs="Times New Roman" w:hint="default"/>
        <w:w w:val="100"/>
        <w:sz w:val="24"/>
        <w:szCs w:val="24"/>
        <w:lang w:val="ru-RU" w:eastAsia="en-US" w:bidi="ar-SA"/>
      </w:rPr>
    </w:lvl>
    <w:lvl w:ilvl="3" w:tplc="7258F69A">
      <w:numFmt w:val="bullet"/>
      <w:lvlText w:val="•"/>
      <w:lvlJc w:val="left"/>
      <w:pPr>
        <w:ind w:left="4359" w:hanging="183"/>
      </w:pPr>
      <w:rPr>
        <w:rFonts w:hint="default"/>
        <w:lang w:val="ru-RU" w:eastAsia="en-US" w:bidi="ar-SA"/>
      </w:rPr>
    </w:lvl>
    <w:lvl w:ilvl="4" w:tplc="F6129CD8">
      <w:numFmt w:val="bullet"/>
      <w:lvlText w:val="•"/>
      <w:lvlJc w:val="left"/>
      <w:pPr>
        <w:ind w:left="5979" w:hanging="183"/>
      </w:pPr>
      <w:rPr>
        <w:rFonts w:hint="default"/>
        <w:lang w:val="ru-RU" w:eastAsia="en-US" w:bidi="ar-SA"/>
      </w:rPr>
    </w:lvl>
    <w:lvl w:ilvl="5" w:tplc="99749EE0">
      <w:numFmt w:val="bullet"/>
      <w:lvlText w:val="•"/>
      <w:lvlJc w:val="left"/>
      <w:pPr>
        <w:ind w:left="7599" w:hanging="183"/>
      </w:pPr>
      <w:rPr>
        <w:rFonts w:hint="default"/>
        <w:lang w:val="ru-RU" w:eastAsia="en-US" w:bidi="ar-SA"/>
      </w:rPr>
    </w:lvl>
    <w:lvl w:ilvl="6" w:tplc="997A6FF8">
      <w:numFmt w:val="bullet"/>
      <w:lvlText w:val="•"/>
      <w:lvlJc w:val="left"/>
      <w:pPr>
        <w:ind w:left="9219" w:hanging="183"/>
      </w:pPr>
      <w:rPr>
        <w:rFonts w:hint="default"/>
        <w:lang w:val="ru-RU" w:eastAsia="en-US" w:bidi="ar-SA"/>
      </w:rPr>
    </w:lvl>
    <w:lvl w:ilvl="7" w:tplc="093E0B90">
      <w:numFmt w:val="bullet"/>
      <w:lvlText w:val="•"/>
      <w:lvlJc w:val="left"/>
      <w:pPr>
        <w:ind w:left="10838" w:hanging="183"/>
      </w:pPr>
      <w:rPr>
        <w:rFonts w:hint="default"/>
        <w:lang w:val="ru-RU" w:eastAsia="en-US" w:bidi="ar-SA"/>
      </w:rPr>
    </w:lvl>
    <w:lvl w:ilvl="8" w:tplc="EA2C6124">
      <w:numFmt w:val="bullet"/>
      <w:lvlText w:val="•"/>
      <w:lvlJc w:val="left"/>
      <w:pPr>
        <w:ind w:left="12458" w:hanging="183"/>
      </w:pPr>
      <w:rPr>
        <w:rFonts w:hint="default"/>
        <w:lang w:val="ru-RU" w:eastAsia="en-US" w:bidi="ar-SA"/>
      </w:rPr>
    </w:lvl>
  </w:abstractNum>
  <w:abstractNum w:abstractNumId="34">
    <w:nsid w:val="45FA4630"/>
    <w:multiLevelType w:val="hybridMultilevel"/>
    <w:tmpl w:val="E5906D10"/>
    <w:lvl w:ilvl="0" w:tplc="80B04DFE">
      <w:start w:val="1"/>
      <w:numFmt w:val="decimal"/>
      <w:lvlText w:val="%1."/>
      <w:lvlJc w:val="left"/>
      <w:pPr>
        <w:ind w:left="642" w:hanging="384"/>
      </w:pPr>
      <w:rPr>
        <w:rFonts w:hint="default"/>
        <w:w w:val="100"/>
        <w:lang w:val="ru-RU" w:eastAsia="en-US" w:bidi="ar-SA"/>
      </w:rPr>
    </w:lvl>
    <w:lvl w:ilvl="1" w:tplc="86609876">
      <w:numFmt w:val="bullet"/>
      <w:lvlText w:val="•"/>
      <w:lvlJc w:val="left"/>
      <w:pPr>
        <w:ind w:left="2055" w:hanging="384"/>
      </w:pPr>
      <w:rPr>
        <w:rFonts w:hint="default"/>
        <w:lang w:val="ru-RU" w:eastAsia="en-US" w:bidi="ar-SA"/>
      </w:rPr>
    </w:lvl>
    <w:lvl w:ilvl="2" w:tplc="5178D286">
      <w:numFmt w:val="bullet"/>
      <w:lvlText w:val="•"/>
      <w:lvlJc w:val="left"/>
      <w:pPr>
        <w:ind w:left="3471" w:hanging="384"/>
      </w:pPr>
      <w:rPr>
        <w:rFonts w:hint="default"/>
        <w:lang w:val="ru-RU" w:eastAsia="en-US" w:bidi="ar-SA"/>
      </w:rPr>
    </w:lvl>
    <w:lvl w:ilvl="3" w:tplc="F55098EA">
      <w:numFmt w:val="bullet"/>
      <w:lvlText w:val="•"/>
      <w:lvlJc w:val="left"/>
      <w:pPr>
        <w:ind w:left="4887" w:hanging="384"/>
      </w:pPr>
      <w:rPr>
        <w:rFonts w:hint="default"/>
        <w:lang w:val="ru-RU" w:eastAsia="en-US" w:bidi="ar-SA"/>
      </w:rPr>
    </w:lvl>
    <w:lvl w:ilvl="4" w:tplc="DB084386">
      <w:numFmt w:val="bullet"/>
      <w:lvlText w:val="•"/>
      <w:lvlJc w:val="left"/>
      <w:pPr>
        <w:ind w:left="6303" w:hanging="384"/>
      </w:pPr>
      <w:rPr>
        <w:rFonts w:hint="default"/>
        <w:lang w:val="ru-RU" w:eastAsia="en-US" w:bidi="ar-SA"/>
      </w:rPr>
    </w:lvl>
    <w:lvl w:ilvl="5" w:tplc="E33AC18C">
      <w:numFmt w:val="bullet"/>
      <w:lvlText w:val="•"/>
      <w:lvlJc w:val="left"/>
      <w:pPr>
        <w:ind w:left="7719" w:hanging="384"/>
      </w:pPr>
      <w:rPr>
        <w:rFonts w:hint="default"/>
        <w:lang w:val="ru-RU" w:eastAsia="en-US" w:bidi="ar-SA"/>
      </w:rPr>
    </w:lvl>
    <w:lvl w:ilvl="6" w:tplc="AB22B8C8">
      <w:numFmt w:val="bullet"/>
      <w:lvlText w:val="•"/>
      <w:lvlJc w:val="left"/>
      <w:pPr>
        <w:ind w:left="9135" w:hanging="384"/>
      </w:pPr>
      <w:rPr>
        <w:rFonts w:hint="default"/>
        <w:lang w:val="ru-RU" w:eastAsia="en-US" w:bidi="ar-SA"/>
      </w:rPr>
    </w:lvl>
    <w:lvl w:ilvl="7" w:tplc="890641FC">
      <w:numFmt w:val="bullet"/>
      <w:lvlText w:val="•"/>
      <w:lvlJc w:val="left"/>
      <w:pPr>
        <w:ind w:left="10550" w:hanging="384"/>
      </w:pPr>
      <w:rPr>
        <w:rFonts w:hint="default"/>
        <w:lang w:val="ru-RU" w:eastAsia="en-US" w:bidi="ar-SA"/>
      </w:rPr>
    </w:lvl>
    <w:lvl w:ilvl="8" w:tplc="DEE0B9A6">
      <w:numFmt w:val="bullet"/>
      <w:lvlText w:val="•"/>
      <w:lvlJc w:val="left"/>
      <w:pPr>
        <w:ind w:left="11966" w:hanging="384"/>
      </w:pPr>
      <w:rPr>
        <w:rFonts w:hint="default"/>
        <w:lang w:val="ru-RU" w:eastAsia="en-US" w:bidi="ar-SA"/>
      </w:rPr>
    </w:lvl>
  </w:abstractNum>
  <w:abstractNum w:abstractNumId="35">
    <w:nsid w:val="4C3E395A"/>
    <w:multiLevelType w:val="hybridMultilevel"/>
    <w:tmpl w:val="D85857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4F2E6EF6"/>
    <w:multiLevelType w:val="hybridMultilevel"/>
    <w:tmpl w:val="45CE8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F787EF8"/>
    <w:multiLevelType w:val="hybridMultilevel"/>
    <w:tmpl w:val="9F36480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54AE56F6"/>
    <w:multiLevelType w:val="hybridMultilevel"/>
    <w:tmpl w:val="BB3C6F7A"/>
    <w:lvl w:ilvl="0" w:tplc="51DCF46E">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9">
    <w:nsid w:val="59F14015"/>
    <w:multiLevelType w:val="hybridMultilevel"/>
    <w:tmpl w:val="6A1AD4B6"/>
    <w:lvl w:ilvl="0" w:tplc="D2E2E478">
      <w:numFmt w:val="bullet"/>
      <w:lvlText w:val="·"/>
      <w:lvlJc w:val="left"/>
      <w:pPr>
        <w:ind w:left="1327" w:hanging="567"/>
      </w:pPr>
      <w:rPr>
        <w:rFonts w:ascii="Times New Roman" w:eastAsia="Times New Roman" w:hAnsi="Times New Roman" w:cs="Times New Roman" w:hint="default"/>
        <w:color w:val="171717"/>
        <w:w w:val="99"/>
        <w:sz w:val="24"/>
        <w:szCs w:val="24"/>
        <w:lang w:val="ru-RU" w:eastAsia="en-US" w:bidi="ar-SA"/>
      </w:rPr>
    </w:lvl>
    <w:lvl w:ilvl="1" w:tplc="88F464CC">
      <w:numFmt w:val="bullet"/>
      <w:lvlText w:val="•"/>
      <w:lvlJc w:val="left"/>
      <w:pPr>
        <w:ind w:left="2757" w:hanging="567"/>
      </w:pPr>
      <w:rPr>
        <w:rFonts w:hint="default"/>
        <w:lang w:val="ru-RU" w:eastAsia="en-US" w:bidi="ar-SA"/>
      </w:rPr>
    </w:lvl>
    <w:lvl w:ilvl="2" w:tplc="48543E2C">
      <w:numFmt w:val="bullet"/>
      <w:lvlText w:val="•"/>
      <w:lvlJc w:val="left"/>
      <w:pPr>
        <w:ind w:left="4195" w:hanging="567"/>
      </w:pPr>
      <w:rPr>
        <w:rFonts w:hint="default"/>
        <w:lang w:val="ru-RU" w:eastAsia="en-US" w:bidi="ar-SA"/>
      </w:rPr>
    </w:lvl>
    <w:lvl w:ilvl="3" w:tplc="71D2041E">
      <w:numFmt w:val="bullet"/>
      <w:lvlText w:val="•"/>
      <w:lvlJc w:val="left"/>
      <w:pPr>
        <w:ind w:left="5633" w:hanging="567"/>
      </w:pPr>
      <w:rPr>
        <w:rFonts w:hint="default"/>
        <w:lang w:val="ru-RU" w:eastAsia="en-US" w:bidi="ar-SA"/>
      </w:rPr>
    </w:lvl>
    <w:lvl w:ilvl="4" w:tplc="5FBE85D0">
      <w:numFmt w:val="bullet"/>
      <w:lvlText w:val="•"/>
      <w:lvlJc w:val="left"/>
      <w:pPr>
        <w:ind w:left="7071" w:hanging="567"/>
      </w:pPr>
      <w:rPr>
        <w:rFonts w:hint="default"/>
        <w:lang w:val="ru-RU" w:eastAsia="en-US" w:bidi="ar-SA"/>
      </w:rPr>
    </w:lvl>
    <w:lvl w:ilvl="5" w:tplc="16DC45DE">
      <w:numFmt w:val="bullet"/>
      <w:lvlText w:val="•"/>
      <w:lvlJc w:val="left"/>
      <w:pPr>
        <w:ind w:left="8509" w:hanging="567"/>
      </w:pPr>
      <w:rPr>
        <w:rFonts w:hint="default"/>
        <w:lang w:val="ru-RU" w:eastAsia="en-US" w:bidi="ar-SA"/>
      </w:rPr>
    </w:lvl>
    <w:lvl w:ilvl="6" w:tplc="E3502AB4">
      <w:numFmt w:val="bullet"/>
      <w:lvlText w:val="•"/>
      <w:lvlJc w:val="left"/>
      <w:pPr>
        <w:ind w:left="9947" w:hanging="567"/>
      </w:pPr>
      <w:rPr>
        <w:rFonts w:hint="default"/>
        <w:lang w:val="ru-RU" w:eastAsia="en-US" w:bidi="ar-SA"/>
      </w:rPr>
    </w:lvl>
    <w:lvl w:ilvl="7" w:tplc="990E47AE">
      <w:numFmt w:val="bullet"/>
      <w:lvlText w:val="•"/>
      <w:lvlJc w:val="left"/>
      <w:pPr>
        <w:ind w:left="11384" w:hanging="567"/>
      </w:pPr>
      <w:rPr>
        <w:rFonts w:hint="default"/>
        <w:lang w:val="ru-RU" w:eastAsia="en-US" w:bidi="ar-SA"/>
      </w:rPr>
    </w:lvl>
    <w:lvl w:ilvl="8" w:tplc="35A42C42">
      <w:numFmt w:val="bullet"/>
      <w:lvlText w:val="•"/>
      <w:lvlJc w:val="left"/>
      <w:pPr>
        <w:ind w:left="12822" w:hanging="567"/>
      </w:pPr>
      <w:rPr>
        <w:rFonts w:hint="default"/>
        <w:lang w:val="ru-RU" w:eastAsia="en-US" w:bidi="ar-SA"/>
      </w:rPr>
    </w:lvl>
  </w:abstractNum>
  <w:abstractNum w:abstractNumId="40">
    <w:nsid w:val="5D264C00"/>
    <w:multiLevelType w:val="hybridMultilevel"/>
    <w:tmpl w:val="BB5AECE4"/>
    <w:lvl w:ilvl="0" w:tplc="927281CC">
      <w:start w:val="1"/>
      <w:numFmt w:val="decimal"/>
      <w:lvlText w:val="%1."/>
      <w:lvlJc w:val="left"/>
      <w:pPr>
        <w:ind w:left="680" w:hanging="500"/>
      </w:pPr>
      <w:rPr>
        <w:rFonts w:ascii="Times New Roman" w:eastAsia="Times New Roman" w:hAnsi="Times New Roman" w:cs="Times New Roman" w:hint="default"/>
        <w:w w:val="100"/>
        <w:sz w:val="24"/>
        <w:szCs w:val="24"/>
        <w:lang w:val="ru-RU" w:eastAsia="en-US" w:bidi="ar-SA"/>
      </w:rPr>
    </w:lvl>
    <w:lvl w:ilvl="1" w:tplc="00EC9C24">
      <w:numFmt w:val="bullet"/>
      <w:lvlText w:val="•"/>
      <w:lvlJc w:val="left"/>
      <w:pPr>
        <w:ind w:left="1656" w:hanging="500"/>
      </w:pPr>
      <w:rPr>
        <w:rFonts w:hint="default"/>
        <w:lang w:val="ru-RU" w:eastAsia="en-US" w:bidi="ar-SA"/>
      </w:rPr>
    </w:lvl>
    <w:lvl w:ilvl="2" w:tplc="9AF2CB8E">
      <w:numFmt w:val="bullet"/>
      <w:lvlText w:val="•"/>
      <w:lvlJc w:val="left"/>
      <w:pPr>
        <w:ind w:left="2633" w:hanging="500"/>
      </w:pPr>
      <w:rPr>
        <w:rFonts w:hint="default"/>
        <w:lang w:val="ru-RU" w:eastAsia="en-US" w:bidi="ar-SA"/>
      </w:rPr>
    </w:lvl>
    <w:lvl w:ilvl="3" w:tplc="9D789026">
      <w:numFmt w:val="bullet"/>
      <w:lvlText w:val="•"/>
      <w:lvlJc w:val="left"/>
      <w:pPr>
        <w:ind w:left="3609" w:hanging="500"/>
      </w:pPr>
      <w:rPr>
        <w:rFonts w:hint="default"/>
        <w:lang w:val="ru-RU" w:eastAsia="en-US" w:bidi="ar-SA"/>
      </w:rPr>
    </w:lvl>
    <w:lvl w:ilvl="4" w:tplc="89424FEC">
      <w:numFmt w:val="bullet"/>
      <w:lvlText w:val="•"/>
      <w:lvlJc w:val="left"/>
      <w:pPr>
        <w:ind w:left="4586" w:hanging="500"/>
      </w:pPr>
      <w:rPr>
        <w:rFonts w:hint="default"/>
        <w:lang w:val="ru-RU" w:eastAsia="en-US" w:bidi="ar-SA"/>
      </w:rPr>
    </w:lvl>
    <w:lvl w:ilvl="5" w:tplc="963E459A">
      <w:numFmt w:val="bullet"/>
      <w:lvlText w:val="•"/>
      <w:lvlJc w:val="left"/>
      <w:pPr>
        <w:ind w:left="5563" w:hanging="500"/>
      </w:pPr>
      <w:rPr>
        <w:rFonts w:hint="default"/>
        <w:lang w:val="ru-RU" w:eastAsia="en-US" w:bidi="ar-SA"/>
      </w:rPr>
    </w:lvl>
    <w:lvl w:ilvl="6" w:tplc="81621F60">
      <w:numFmt w:val="bullet"/>
      <w:lvlText w:val="•"/>
      <w:lvlJc w:val="left"/>
      <w:pPr>
        <w:ind w:left="6539" w:hanging="500"/>
      </w:pPr>
      <w:rPr>
        <w:rFonts w:hint="default"/>
        <w:lang w:val="ru-RU" w:eastAsia="en-US" w:bidi="ar-SA"/>
      </w:rPr>
    </w:lvl>
    <w:lvl w:ilvl="7" w:tplc="F47496D2">
      <w:numFmt w:val="bullet"/>
      <w:lvlText w:val="•"/>
      <w:lvlJc w:val="left"/>
      <w:pPr>
        <w:ind w:left="7516" w:hanging="500"/>
      </w:pPr>
      <w:rPr>
        <w:rFonts w:hint="default"/>
        <w:lang w:val="ru-RU" w:eastAsia="en-US" w:bidi="ar-SA"/>
      </w:rPr>
    </w:lvl>
    <w:lvl w:ilvl="8" w:tplc="7B8C413C">
      <w:numFmt w:val="bullet"/>
      <w:lvlText w:val="•"/>
      <w:lvlJc w:val="left"/>
      <w:pPr>
        <w:ind w:left="8493" w:hanging="500"/>
      </w:pPr>
      <w:rPr>
        <w:rFonts w:hint="default"/>
        <w:lang w:val="ru-RU" w:eastAsia="en-US" w:bidi="ar-SA"/>
      </w:rPr>
    </w:lvl>
  </w:abstractNum>
  <w:abstractNum w:abstractNumId="41">
    <w:nsid w:val="5FE92DB0"/>
    <w:multiLevelType w:val="multilevel"/>
    <w:tmpl w:val="F460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60F22C5"/>
    <w:multiLevelType w:val="hybridMultilevel"/>
    <w:tmpl w:val="B8842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CCF7D6D"/>
    <w:multiLevelType w:val="hybridMultilevel"/>
    <w:tmpl w:val="3F949716"/>
    <w:lvl w:ilvl="0" w:tplc="B914A5B8">
      <w:start w:val="1"/>
      <w:numFmt w:val="decimal"/>
      <w:lvlText w:val="%1."/>
      <w:lvlJc w:val="left"/>
      <w:pPr>
        <w:ind w:left="680" w:hanging="308"/>
      </w:pPr>
      <w:rPr>
        <w:rFonts w:ascii="Times New Roman" w:eastAsia="Times New Roman" w:hAnsi="Times New Roman" w:cs="Times New Roman" w:hint="default"/>
        <w:w w:val="100"/>
        <w:sz w:val="24"/>
        <w:szCs w:val="24"/>
        <w:lang w:val="ru-RU" w:eastAsia="en-US" w:bidi="ar-SA"/>
      </w:rPr>
    </w:lvl>
    <w:lvl w:ilvl="1" w:tplc="F612B008">
      <w:numFmt w:val="bullet"/>
      <w:lvlText w:val="•"/>
      <w:lvlJc w:val="left"/>
      <w:pPr>
        <w:ind w:left="1656" w:hanging="308"/>
      </w:pPr>
      <w:rPr>
        <w:rFonts w:hint="default"/>
        <w:lang w:val="ru-RU" w:eastAsia="en-US" w:bidi="ar-SA"/>
      </w:rPr>
    </w:lvl>
    <w:lvl w:ilvl="2" w:tplc="ADEE1B72">
      <w:numFmt w:val="bullet"/>
      <w:lvlText w:val="•"/>
      <w:lvlJc w:val="left"/>
      <w:pPr>
        <w:ind w:left="2633" w:hanging="308"/>
      </w:pPr>
      <w:rPr>
        <w:rFonts w:hint="default"/>
        <w:lang w:val="ru-RU" w:eastAsia="en-US" w:bidi="ar-SA"/>
      </w:rPr>
    </w:lvl>
    <w:lvl w:ilvl="3" w:tplc="47EA5C9E">
      <w:numFmt w:val="bullet"/>
      <w:lvlText w:val="•"/>
      <w:lvlJc w:val="left"/>
      <w:pPr>
        <w:ind w:left="3609" w:hanging="308"/>
      </w:pPr>
      <w:rPr>
        <w:rFonts w:hint="default"/>
        <w:lang w:val="ru-RU" w:eastAsia="en-US" w:bidi="ar-SA"/>
      </w:rPr>
    </w:lvl>
    <w:lvl w:ilvl="4" w:tplc="838281E8">
      <w:numFmt w:val="bullet"/>
      <w:lvlText w:val="•"/>
      <w:lvlJc w:val="left"/>
      <w:pPr>
        <w:ind w:left="4586" w:hanging="308"/>
      </w:pPr>
      <w:rPr>
        <w:rFonts w:hint="default"/>
        <w:lang w:val="ru-RU" w:eastAsia="en-US" w:bidi="ar-SA"/>
      </w:rPr>
    </w:lvl>
    <w:lvl w:ilvl="5" w:tplc="06B2510E">
      <w:numFmt w:val="bullet"/>
      <w:lvlText w:val="•"/>
      <w:lvlJc w:val="left"/>
      <w:pPr>
        <w:ind w:left="5563" w:hanging="308"/>
      </w:pPr>
      <w:rPr>
        <w:rFonts w:hint="default"/>
        <w:lang w:val="ru-RU" w:eastAsia="en-US" w:bidi="ar-SA"/>
      </w:rPr>
    </w:lvl>
    <w:lvl w:ilvl="6" w:tplc="E5881C4E">
      <w:numFmt w:val="bullet"/>
      <w:lvlText w:val="•"/>
      <w:lvlJc w:val="left"/>
      <w:pPr>
        <w:ind w:left="6539" w:hanging="308"/>
      </w:pPr>
      <w:rPr>
        <w:rFonts w:hint="default"/>
        <w:lang w:val="ru-RU" w:eastAsia="en-US" w:bidi="ar-SA"/>
      </w:rPr>
    </w:lvl>
    <w:lvl w:ilvl="7" w:tplc="399A51FA">
      <w:numFmt w:val="bullet"/>
      <w:lvlText w:val="•"/>
      <w:lvlJc w:val="left"/>
      <w:pPr>
        <w:ind w:left="7516" w:hanging="308"/>
      </w:pPr>
      <w:rPr>
        <w:rFonts w:hint="default"/>
        <w:lang w:val="ru-RU" w:eastAsia="en-US" w:bidi="ar-SA"/>
      </w:rPr>
    </w:lvl>
    <w:lvl w:ilvl="8" w:tplc="59CEABF2">
      <w:numFmt w:val="bullet"/>
      <w:lvlText w:val="•"/>
      <w:lvlJc w:val="left"/>
      <w:pPr>
        <w:ind w:left="8493" w:hanging="308"/>
      </w:pPr>
      <w:rPr>
        <w:rFonts w:hint="default"/>
        <w:lang w:val="ru-RU" w:eastAsia="en-US" w:bidi="ar-SA"/>
      </w:rPr>
    </w:lvl>
  </w:abstractNum>
  <w:abstractNum w:abstractNumId="44">
    <w:nsid w:val="6F931AE1"/>
    <w:multiLevelType w:val="hybridMultilevel"/>
    <w:tmpl w:val="BCE65F22"/>
    <w:lvl w:ilvl="0" w:tplc="0C487FA4">
      <w:start w:val="1"/>
      <w:numFmt w:val="decimal"/>
      <w:lvlText w:val="%1."/>
      <w:lvlJc w:val="left"/>
      <w:pPr>
        <w:ind w:left="680" w:hanging="380"/>
        <w:jc w:val="right"/>
      </w:pPr>
      <w:rPr>
        <w:rFonts w:hint="default"/>
        <w:w w:val="100"/>
        <w:lang w:val="ru-RU" w:eastAsia="en-US" w:bidi="ar-SA"/>
      </w:rPr>
    </w:lvl>
    <w:lvl w:ilvl="1" w:tplc="521A3F92">
      <w:numFmt w:val="bullet"/>
      <w:lvlText w:val=""/>
      <w:lvlJc w:val="left"/>
      <w:pPr>
        <w:ind w:left="1460" w:hanging="300"/>
      </w:pPr>
      <w:rPr>
        <w:rFonts w:ascii="Symbol" w:eastAsia="Symbol" w:hAnsi="Symbol" w:cs="Symbol" w:hint="default"/>
        <w:w w:val="99"/>
        <w:sz w:val="20"/>
        <w:szCs w:val="20"/>
        <w:lang w:val="ru-RU" w:eastAsia="en-US" w:bidi="ar-SA"/>
      </w:rPr>
    </w:lvl>
    <w:lvl w:ilvl="2" w:tplc="311C50AE">
      <w:numFmt w:val="bullet"/>
      <w:lvlText w:val="•"/>
      <w:lvlJc w:val="left"/>
      <w:pPr>
        <w:ind w:left="2458" w:hanging="300"/>
      </w:pPr>
      <w:rPr>
        <w:rFonts w:hint="default"/>
        <w:lang w:val="ru-RU" w:eastAsia="en-US" w:bidi="ar-SA"/>
      </w:rPr>
    </w:lvl>
    <w:lvl w:ilvl="3" w:tplc="8AA8D876">
      <w:numFmt w:val="bullet"/>
      <w:lvlText w:val="•"/>
      <w:lvlJc w:val="left"/>
      <w:pPr>
        <w:ind w:left="3456" w:hanging="300"/>
      </w:pPr>
      <w:rPr>
        <w:rFonts w:hint="default"/>
        <w:lang w:val="ru-RU" w:eastAsia="en-US" w:bidi="ar-SA"/>
      </w:rPr>
    </w:lvl>
    <w:lvl w:ilvl="4" w:tplc="9E522364">
      <w:numFmt w:val="bullet"/>
      <w:lvlText w:val="•"/>
      <w:lvlJc w:val="left"/>
      <w:pPr>
        <w:ind w:left="4455" w:hanging="300"/>
      </w:pPr>
      <w:rPr>
        <w:rFonts w:hint="default"/>
        <w:lang w:val="ru-RU" w:eastAsia="en-US" w:bidi="ar-SA"/>
      </w:rPr>
    </w:lvl>
    <w:lvl w:ilvl="5" w:tplc="1200DFF0">
      <w:numFmt w:val="bullet"/>
      <w:lvlText w:val="•"/>
      <w:lvlJc w:val="left"/>
      <w:pPr>
        <w:ind w:left="5453" w:hanging="300"/>
      </w:pPr>
      <w:rPr>
        <w:rFonts w:hint="default"/>
        <w:lang w:val="ru-RU" w:eastAsia="en-US" w:bidi="ar-SA"/>
      </w:rPr>
    </w:lvl>
    <w:lvl w:ilvl="6" w:tplc="8AA8B6EC">
      <w:numFmt w:val="bullet"/>
      <w:lvlText w:val="•"/>
      <w:lvlJc w:val="left"/>
      <w:pPr>
        <w:ind w:left="6452" w:hanging="300"/>
      </w:pPr>
      <w:rPr>
        <w:rFonts w:hint="default"/>
        <w:lang w:val="ru-RU" w:eastAsia="en-US" w:bidi="ar-SA"/>
      </w:rPr>
    </w:lvl>
    <w:lvl w:ilvl="7" w:tplc="00E6B2BA">
      <w:numFmt w:val="bullet"/>
      <w:lvlText w:val="•"/>
      <w:lvlJc w:val="left"/>
      <w:pPr>
        <w:ind w:left="7450" w:hanging="300"/>
      </w:pPr>
      <w:rPr>
        <w:rFonts w:hint="default"/>
        <w:lang w:val="ru-RU" w:eastAsia="en-US" w:bidi="ar-SA"/>
      </w:rPr>
    </w:lvl>
    <w:lvl w:ilvl="8" w:tplc="10502026">
      <w:numFmt w:val="bullet"/>
      <w:lvlText w:val="•"/>
      <w:lvlJc w:val="left"/>
      <w:pPr>
        <w:ind w:left="8449" w:hanging="300"/>
      </w:pPr>
      <w:rPr>
        <w:rFonts w:hint="default"/>
        <w:lang w:val="ru-RU" w:eastAsia="en-US" w:bidi="ar-SA"/>
      </w:rPr>
    </w:lvl>
  </w:abstractNum>
  <w:abstractNum w:abstractNumId="45">
    <w:nsid w:val="79503C13"/>
    <w:multiLevelType w:val="hybridMultilevel"/>
    <w:tmpl w:val="410842C8"/>
    <w:lvl w:ilvl="0" w:tplc="48569866">
      <w:numFmt w:val="bullet"/>
      <w:lvlText w:val="-"/>
      <w:lvlJc w:val="left"/>
      <w:pPr>
        <w:ind w:left="1102" w:hanging="202"/>
      </w:pPr>
      <w:rPr>
        <w:rFonts w:ascii="Times New Roman" w:eastAsia="Times New Roman" w:hAnsi="Times New Roman" w:cs="Times New Roman" w:hint="default"/>
        <w:w w:val="99"/>
        <w:sz w:val="24"/>
        <w:szCs w:val="24"/>
        <w:lang w:val="ru-RU" w:eastAsia="en-US" w:bidi="ar-SA"/>
      </w:rPr>
    </w:lvl>
    <w:lvl w:ilvl="1" w:tplc="2E8E6666">
      <w:numFmt w:val="bullet"/>
      <w:lvlText w:val="•"/>
      <w:lvlJc w:val="left"/>
      <w:pPr>
        <w:ind w:left="2076" w:hanging="202"/>
      </w:pPr>
      <w:rPr>
        <w:rFonts w:hint="default"/>
        <w:lang w:val="ru-RU" w:eastAsia="en-US" w:bidi="ar-SA"/>
      </w:rPr>
    </w:lvl>
    <w:lvl w:ilvl="2" w:tplc="EA0684EE">
      <w:numFmt w:val="bullet"/>
      <w:lvlText w:val="•"/>
      <w:lvlJc w:val="left"/>
      <w:pPr>
        <w:ind w:left="3053" w:hanging="202"/>
      </w:pPr>
      <w:rPr>
        <w:rFonts w:hint="default"/>
        <w:lang w:val="ru-RU" w:eastAsia="en-US" w:bidi="ar-SA"/>
      </w:rPr>
    </w:lvl>
    <w:lvl w:ilvl="3" w:tplc="362C976A">
      <w:numFmt w:val="bullet"/>
      <w:lvlText w:val="•"/>
      <w:lvlJc w:val="left"/>
      <w:pPr>
        <w:ind w:left="4029" w:hanging="202"/>
      </w:pPr>
      <w:rPr>
        <w:rFonts w:hint="default"/>
        <w:lang w:val="ru-RU" w:eastAsia="en-US" w:bidi="ar-SA"/>
      </w:rPr>
    </w:lvl>
    <w:lvl w:ilvl="4" w:tplc="6AB87FC0">
      <w:numFmt w:val="bullet"/>
      <w:lvlText w:val="•"/>
      <w:lvlJc w:val="left"/>
      <w:pPr>
        <w:ind w:left="5006" w:hanging="202"/>
      </w:pPr>
      <w:rPr>
        <w:rFonts w:hint="default"/>
        <w:lang w:val="ru-RU" w:eastAsia="en-US" w:bidi="ar-SA"/>
      </w:rPr>
    </w:lvl>
    <w:lvl w:ilvl="5" w:tplc="771A7CEC">
      <w:numFmt w:val="bullet"/>
      <w:lvlText w:val="•"/>
      <w:lvlJc w:val="left"/>
      <w:pPr>
        <w:ind w:left="5983" w:hanging="202"/>
      </w:pPr>
      <w:rPr>
        <w:rFonts w:hint="default"/>
        <w:lang w:val="ru-RU" w:eastAsia="en-US" w:bidi="ar-SA"/>
      </w:rPr>
    </w:lvl>
    <w:lvl w:ilvl="6" w:tplc="E55EF6D0">
      <w:numFmt w:val="bullet"/>
      <w:lvlText w:val="•"/>
      <w:lvlJc w:val="left"/>
      <w:pPr>
        <w:ind w:left="6959" w:hanging="202"/>
      </w:pPr>
      <w:rPr>
        <w:rFonts w:hint="default"/>
        <w:lang w:val="ru-RU" w:eastAsia="en-US" w:bidi="ar-SA"/>
      </w:rPr>
    </w:lvl>
    <w:lvl w:ilvl="7" w:tplc="211696CE">
      <w:numFmt w:val="bullet"/>
      <w:lvlText w:val="•"/>
      <w:lvlJc w:val="left"/>
      <w:pPr>
        <w:ind w:left="7936" w:hanging="202"/>
      </w:pPr>
      <w:rPr>
        <w:rFonts w:hint="default"/>
        <w:lang w:val="ru-RU" w:eastAsia="en-US" w:bidi="ar-SA"/>
      </w:rPr>
    </w:lvl>
    <w:lvl w:ilvl="8" w:tplc="FFB8F3B8">
      <w:numFmt w:val="bullet"/>
      <w:lvlText w:val="•"/>
      <w:lvlJc w:val="left"/>
      <w:pPr>
        <w:ind w:left="8913" w:hanging="202"/>
      </w:pPr>
      <w:rPr>
        <w:rFonts w:hint="default"/>
        <w:lang w:val="ru-RU" w:eastAsia="en-US" w:bidi="ar-SA"/>
      </w:rPr>
    </w:lvl>
  </w:abstractNum>
  <w:abstractNum w:abstractNumId="46">
    <w:nsid w:val="79893FEC"/>
    <w:multiLevelType w:val="hybridMultilevel"/>
    <w:tmpl w:val="F7983372"/>
    <w:lvl w:ilvl="0" w:tplc="EA681BBC">
      <w:start w:val="1"/>
      <w:numFmt w:val="decimal"/>
      <w:lvlText w:val="%1."/>
      <w:lvlJc w:val="left"/>
      <w:pPr>
        <w:ind w:left="400" w:hanging="245"/>
      </w:pPr>
      <w:rPr>
        <w:rFonts w:ascii="Times New Roman" w:eastAsia="Times New Roman" w:hAnsi="Times New Roman" w:cs="Times New Roman" w:hint="default"/>
        <w:color w:val="333333"/>
        <w:w w:val="100"/>
        <w:sz w:val="24"/>
        <w:szCs w:val="24"/>
        <w:lang w:val="ru-RU" w:eastAsia="en-US" w:bidi="ar-SA"/>
      </w:rPr>
    </w:lvl>
    <w:lvl w:ilvl="1" w:tplc="45F2C33C">
      <w:numFmt w:val="bullet"/>
      <w:lvlText w:val="•"/>
      <w:lvlJc w:val="left"/>
      <w:pPr>
        <w:ind w:left="1929" w:hanging="245"/>
      </w:pPr>
      <w:rPr>
        <w:rFonts w:hint="default"/>
        <w:lang w:val="ru-RU" w:eastAsia="en-US" w:bidi="ar-SA"/>
      </w:rPr>
    </w:lvl>
    <w:lvl w:ilvl="2" w:tplc="561C08BE">
      <w:numFmt w:val="bullet"/>
      <w:lvlText w:val="•"/>
      <w:lvlJc w:val="left"/>
      <w:pPr>
        <w:ind w:left="3459" w:hanging="245"/>
      </w:pPr>
      <w:rPr>
        <w:rFonts w:hint="default"/>
        <w:lang w:val="ru-RU" w:eastAsia="en-US" w:bidi="ar-SA"/>
      </w:rPr>
    </w:lvl>
    <w:lvl w:ilvl="3" w:tplc="E320055C">
      <w:numFmt w:val="bullet"/>
      <w:lvlText w:val="•"/>
      <w:lvlJc w:val="left"/>
      <w:pPr>
        <w:ind w:left="4989" w:hanging="245"/>
      </w:pPr>
      <w:rPr>
        <w:rFonts w:hint="default"/>
        <w:lang w:val="ru-RU" w:eastAsia="en-US" w:bidi="ar-SA"/>
      </w:rPr>
    </w:lvl>
    <w:lvl w:ilvl="4" w:tplc="F454D3AC">
      <w:numFmt w:val="bullet"/>
      <w:lvlText w:val="•"/>
      <w:lvlJc w:val="left"/>
      <w:pPr>
        <w:ind w:left="6519" w:hanging="245"/>
      </w:pPr>
      <w:rPr>
        <w:rFonts w:hint="default"/>
        <w:lang w:val="ru-RU" w:eastAsia="en-US" w:bidi="ar-SA"/>
      </w:rPr>
    </w:lvl>
    <w:lvl w:ilvl="5" w:tplc="FBA6B4D2">
      <w:numFmt w:val="bullet"/>
      <w:lvlText w:val="•"/>
      <w:lvlJc w:val="left"/>
      <w:pPr>
        <w:ind w:left="8049" w:hanging="245"/>
      </w:pPr>
      <w:rPr>
        <w:rFonts w:hint="default"/>
        <w:lang w:val="ru-RU" w:eastAsia="en-US" w:bidi="ar-SA"/>
      </w:rPr>
    </w:lvl>
    <w:lvl w:ilvl="6" w:tplc="5A4C6E50">
      <w:numFmt w:val="bullet"/>
      <w:lvlText w:val="•"/>
      <w:lvlJc w:val="left"/>
      <w:pPr>
        <w:ind w:left="9579" w:hanging="245"/>
      </w:pPr>
      <w:rPr>
        <w:rFonts w:hint="default"/>
        <w:lang w:val="ru-RU" w:eastAsia="en-US" w:bidi="ar-SA"/>
      </w:rPr>
    </w:lvl>
    <w:lvl w:ilvl="7" w:tplc="6482295A">
      <w:numFmt w:val="bullet"/>
      <w:lvlText w:val="•"/>
      <w:lvlJc w:val="left"/>
      <w:pPr>
        <w:ind w:left="11108" w:hanging="245"/>
      </w:pPr>
      <w:rPr>
        <w:rFonts w:hint="default"/>
        <w:lang w:val="ru-RU" w:eastAsia="en-US" w:bidi="ar-SA"/>
      </w:rPr>
    </w:lvl>
    <w:lvl w:ilvl="8" w:tplc="DC3A16FE">
      <w:numFmt w:val="bullet"/>
      <w:lvlText w:val="•"/>
      <w:lvlJc w:val="left"/>
      <w:pPr>
        <w:ind w:left="12638" w:hanging="245"/>
      </w:pPr>
      <w:rPr>
        <w:rFonts w:hint="default"/>
        <w:lang w:val="ru-RU" w:eastAsia="en-US" w:bidi="ar-SA"/>
      </w:rPr>
    </w:lvl>
  </w:abstractNum>
  <w:abstractNum w:abstractNumId="47">
    <w:nsid w:val="7B7C0886"/>
    <w:multiLevelType w:val="hybridMultilevel"/>
    <w:tmpl w:val="3CE8005A"/>
    <w:lvl w:ilvl="0" w:tplc="CF3E10A8">
      <w:numFmt w:val="bullet"/>
      <w:lvlText w:val=""/>
      <w:lvlJc w:val="left"/>
      <w:pPr>
        <w:ind w:left="850" w:hanging="300"/>
      </w:pPr>
      <w:rPr>
        <w:rFonts w:ascii="Symbol" w:eastAsia="Symbol" w:hAnsi="Symbol" w:cs="Symbol" w:hint="default"/>
        <w:w w:val="99"/>
        <w:sz w:val="20"/>
        <w:szCs w:val="20"/>
        <w:lang w:val="ru-RU" w:eastAsia="en-US" w:bidi="ar-SA"/>
      </w:rPr>
    </w:lvl>
    <w:lvl w:ilvl="1" w:tplc="537058D0">
      <w:numFmt w:val="bullet"/>
      <w:lvlText w:val="•"/>
      <w:lvlJc w:val="left"/>
      <w:pPr>
        <w:ind w:left="1505" w:hanging="300"/>
      </w:pPr>
      <w:rPr>
        <w:rFonts w:hint="default"/>
        <w:lang w:val="ru-RU" w:eastAsia="en-US" w:bidi="ar-SA"/>
      </w:rPr>
    </w:lvl>
    <w:lvl w:ilvl="2" w:tplc="7E0E5D96">
      <w:numFmt w:val="bullet"/>
      <w:lvlText w:val="•"/>
      <w:lvlJc w:val="left"/>
      <w:pPr>
        <w:ind w:left="2150" w:hanging="300"/>
      </w:pPr>
      <w:rPr>
        <w:rFonts w:hint="default"/>
        <w:lang w:val="ru-RU" w:eastAsia="en-US" w:bidi="ar-SA"/>
      </w:rPr>
    </w:lvl>
    <w:lvl w:ilvl="3" w:tplc="C9FC6892">
      <w:numFmt w:val="bullet"/>
      <w:lvlText w:val="•"/>
      <w:lvlJc w:val="left"/>
      <w:pPr>
        <w:ind w:left="2795" w:hanging="300"/>
      </w:pPr>
      <w:rPr>
        <w:rFonts w:hint="default"/>
        <w:lang w:val="ru-RU" w:eastAsia="en-US" w:bidi="ar-SA"/>
      </w:rPr>
    </w:lvl>
    <w:lvl w:ilvl="4" w:tplc="3E22FF22">
      <w:numFmt w:val="bullet"/>
      <w:lvlText w:val="•"/>
      <w:lvlJc w:val="left"/>
      <w:pPr>
        <w:ind w:left="3441" w:hanging="300"/>
      </w:pPr>
      <w:rPr>
        <w:rFonts w:hint="default"/>
        <w:lang w:val="ru-RU" w:eastAsia="en-US" w:bidi="ar-SA"/>
      </w:rPr>
    </w:lvl>
    <w:lvl w:ilvl="5" w:tplc="667E5ED6">
      <w:numFmt w:val="bullet"/>
      <w:lvlText w:val="•"/>
      <w:lvlJc w:val="left"/>
      <w:pPr>
        <w:ind w:left="4086" w:hanging="300"/>
      </w:pPr>
      <w:rPr>
        <w:rFonts w:hint="default"/>
        <w:lang w:val="ru-RU" w:eastAsia="en-US" w:bidi="ar-SA"/>
      </w:rPr>
    </w:lvl>
    <w:lvl w:ilvl="6" w:tplc="C996F448">
      <w:numFmt w:val="bullet"/>
      <w:lvlText w:val="•"/>
      <w:lvlJc w:val="left"/>
      <w:pPr>
        <w:ind w:left="4731" w:hanging="300"/>
      </w:pPr>
      <w:rPr>
        <w:rFonts w:hint="default"/>
        <w:lang w:val="ru-RU" w:eastAsia="en-US" w:bidi="ar-SA"/>
      </w:rPr>
    </w:lvl>
    <w:lvl w:ilvl="7" w:tplc="EE40CE58">
      <w:numFmt w:val="bullet"/>
      <w:lvlText w:val="•"/>
      <w:lvlJc w:val="left"/>
      <w:pPr>
        <w:ind w:left="5377" w:hanging="300"/>
      </w:pPr>
      <w:rPr>
        <w:rFonts w:hint="default"/>
        <w:lang w:val="ru-RU" w:eastAsia="en-US" w:bidi="ar-SA"/>
      </w:rPr>
    </w:lvl>
    <w:lvl w:ilvl="8" w:tplc="AC082AF6">
      <w:numFmt w:val="bullet"/>
      <w:lvlText w:val="•"/>
      <w:lvlJc w:val="left"/>
      <w:pPr>
        <w:ind w:left="6022" w:hanging="300"/>
      </w:pPr>
      <w:rPr>
        <w:rFonts w:hint="default"/>
        <w:lang w:val="ru-RU" w:eastAsia="en-US" w:bidi="ar-SA"/>
      </w:rPr>
    </w:lvl>
  </w:abstractNum>
  <w:abstractNum w:abstractNumId="48">
    <w:nsid w:val="7C40054D"/>
    <w:multiLevelType w:val="multilevel"/>
    <w:tmpl w:val="DA3005F0"/>
    <w:lvl w:ilvl="0">
      <w:start w:val="3"/>
      <w:numFmt w:val="decimal"/>
      <w:lvlText w:val="%1"/>
      <w:lvlJc w:val="left"/>
      <w:pPr>
        <w:ind w:left="987" w:hanging="840"/>
      </w:pPr>
      <w:rPr>
        <w:rFonts w:hint="default"/>
        <w:lang w:val="ru-RU" w:eastAsia="en-US" w:bidi="ar-SA"/>
      </w:rPr>
    </w:lvl>
    <w:lvl w:ilvl="1">
      <w:start w:val="1"/>
      <w:numFmt w:val="decimal"/>
      <w:lvlText w:val="%1.%2."/>
      <w:lvlJc w:val="left"/>
      <w:pPr>
        <w:ind w:left="987" w:hanging="84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642" w:hanging="140"/>
      </w:pPr>
      <w:rPr>
        <w:rFonts w:ascii="Times New Roman" w:eastAsia="Times New Roman" w:hAnsi="Times New Roman" w:cs="Times New Roman" w:hint="default"/>
        <w:w w:val="99"/>
        <w:sz w:val="24"/>
        <w:szCs w:val="24"/>
        <w:lang w:val="ru-RU" w:eastAsia="en-US" w:bidi="ar-SA"/>
      </w:rPr>
    </w:lvl>
    <w:lvl w:ilvl="3">
      <w:numFmt w:val="bullet"/>
      <w:lvlText w:val="•"/>
      <w:lvlJc w:val="left"/>
      <w:pPr>
        <w:ind w:left="4050" w:hanging="140"/>
      </w:pPr>
      <w:rPr>
        <w:rFonts w:hint="default"/>
        <w:lang w:val="ru-RU" w:eastAsia="en-US" w:bidi="ar-SA"/>
      </w:rPr>
    </w:lvl>
    <w:lvl w:ilvl="4">
      <w:numFmt w:val="bullet"/>
      <w:lvlText w:val="•"/>
      <w:lvlJc w:val="left"/>
      <w:pPr>
        <w:ind w:left="5586" w:hanging="140"/>
      </w:pPr>
      <w:rPr>
        <w:rFonts w:hint="default"/>
        <w:lang w:val="ru-RU" w:eastAsia="en-US" w:bidi="ar-SA"/>
      </w:rPr>
    </w:lvl>
    <w:lvl w:ilvl="5">
      <w:numFmt w:val="bullet"/>
      <w:lvlText w:val="•"/>
      <w:lvlJc w:val="left"/>
      <w:pPr>
        <w:ind w:left="7121" w:hanging="140"/>
      </w:pPr>
      <w:rPr>
        <w:rFonts w:hint="default"/>
        <w:lang w:val="ru-RU" w:eastAsia="en-US" w:bidi="ar-SA"/>
      </w:rPr>
    </w:lvl>
    <w:lvl w:ilvl="6">
      <w:numFmt w:val="bullet"/>
      <w:lvlText w:val="•"/>
      <w:lvlJc w:val="left"/>
      <w:pPr>
        <w:ind w:left="8656" w:hanging="140"/>
      </w:pPr>
      <w:rPr>
        <w:rFonts w:hint="default"/>
        <w:lang w:val="ru-RU" w:eastAsia="en-US" w:bidi="ar-SA"/>
      </w:rPr>
    </w:lvl>
    <w:lvl w:ilvl="7">
      <w:numFmt w:val="bullet"/>
      <w:lvlText w:val="•"/>
      <w:lvlJc w:val="left"/>
      <w:pPr>
        <w:ind w:left="10192" w:hanging="140"/>
      </w:pPr>
      <w:rPr>
        <w:rFonts w:hint="default"/>
        <w:lang w:val="ru-RU" w:eastAsia="en-US" w:bidi="ar-SA"/>
      </w:rPr>
    </w:lvl>
    <w:lvl w:ilvl="8">
      <w:numFmt w:val="bullet"/>
      <w:lvlText w:val="•"/>
      <w:lvlJc w:val="left"/>
      <w:pPr>
        <w:ind w:left="11727" w:hanging="140"/>
      </w:pPr>
      <w:rPr>
        <w:rFonts w:hint="default"/>
        <w:lang w:val="ru-RU" w:eastAsia="en-US" w:bidi="ar-SA"/>
      </w:rPr>
    </w:lvl>
  </w:abstractNum>
  <w:abstractNum w:abstractNumId="49">
    <w:nsid w:val="7F5230CA"/>
    <w:multiLevelType w:val="hybridMultilevel"/>
    <w:tmpl w:val="D638C618"/>
    <w:lvl w:ilvl="0" w:tplc="FC0AD902">
      <w:start w:val="1"/>
      <w:numFmt w:val="decimal"/>
      <w:lvlText w:val="%1."/>
      <w:lvlJc w:val="left"/>
      <w:pPr>
        <w:ind w:left="1121" w:hanging="360"/>
      </w:pPr>
      <w:rPr>
        <w:rFonts w:ascii="Times New Roman" w:eastAsia="Times New Roman" w:hAnsi="Times New Roman" w:cs="Times New Roman" w:hint="default"/>
        <w:color w:val="404040"/>
        <w:w w:val="100"/>
        <w:sz w:val="24"/>
        <w:szCs w:val="24"/>
        <w:lang w:val="ru-RU" w:eastAsia="en-US" w:bidi="ar-SA"/>
      </w:rPr>
    </w:lvl>
    <w:lvl w:ilvl="1" w:tplc="C78011B8">
      <w:numFmt w:val="bullet"/>
      <w:lvlText w:val="•"/>
      <w:lvlJc w:val="left"/>
      <w:pPr>
        <w:ind w:left="2577" w:hanging="360"/>
      </w:pPr>
      <w:rPr>
        <w:rFonts w:hint="default"/>
        <w:lang w:val="ru-RU" w:eastAsia="en-US" w:bidi="ar-SA"/>
      </w:rPr>
    </w:lvl>
    <w:lvl w:ilvl="2" w:tplc="1E842B04">
      <w:numFmt w:val="bullet"/>
      <w:lvlText w:val="•"/>
      <w:lvlJc w:val="left"/>
      <w:pPr>
        <w:ind w:left="4035" w:hanging="360"/>
      </w:pPr>
      <w:rPr>
        <w:rFonts w:hint="default"/>
        <w:lang w:val="ru-RU" w:eastAsia="en-US" w:bidi="ar-SA"/>
      </w:rPr>
    </w:lvl>
    <w:lvl w:ilvl="3" w:tplc="9894F812">
      <w:numFmt w:val="bullet"/>
      <w:lvlText w:val="•"/>
      <w:lvlJc w:val="left"/>
      <w:pPr>
        <w:ind w:left="5493" w:hanging="360"/>
      </w:pPr>
      <w:rPr>
        <w:rFonts w:hint="default"/>
        <w:lang w:val="ru-RU" w:eastAsia="en-US" w:bidi="ar-SA"/>
      </w:rPr>
    </w:lvl>
    <w:lvl w:ilvl="4" w:tplc="8990CF8A">
      <w:numFmt w:val="bullet"/>
      <w:lvlText w:val="•"/>
      <w:lvlJc w:val="left"/>
      <w:pPr>
        <w:ind w:left="6951" w:hanging="360"/>
      </w:pPr>
      <w:rPr>
        <w:rFonts w:hint="default"/>
        <w:lang w:val="ru-RU" w:eastAsia="en-US" w:bidi="ar-SA"/>
      </w:rPr>
    </w:lvl>
    <w:lvl w:ilvl="5" w:tplc="8A740AE6">
      <w:numFmt w:val="bullet"/>
      <w:lvlText w:val="•"/>
      <w:lvlJc w:val="left"/>
      <w:pPr>
        <w:ind w:left="8409" w:hanging="360"/>
      </w:pPr>
      <w:rPr>
        <w:rFonts w:hint="default"/>
        <w:lang w:val="ru-RU" w:eastAsia="en-US" w:bidi="ar-SA"/>
      </w:rPr>
    </w:lvl>
    <w:lvl w:ilvl="6" w:tplc="71C075CC">
      <w:numFmt w:val="bullet"/>
      <w:lvlText w:val="•"/>
      <w:lvlJc w:val="left"/>
      <w:pPr>
        <w:ind w:left="9867" w:hanging="360"/>
      </w:pPr>
      <w:rPr>
        <w:rFonts w:hint="default"/>
        <w:lang w:val="ru-RU" w:eastAsia="en-US" w:bidi="ar-SA"/>
      </w:rPr>
    </w:lvl>
    <w:lvl w:ilvl="7" w:tplc="AC70BDFC">
      <w:numFmt w:val="bullet"/>
      <w:lvlText w:val="•"/>
      <w:lvlJc w:val="left"/>
      <w:pPr>
        <w:ind w:left="11324" w:hanging="360"/>
      </w:pPr>
      <w:rPr>
        <w:rFonts w:hint="default"/>
        <w:lang w:val="ru-RU" w:eastAsia="en-US" w:bidi="ar-SA"/>
      </w:rPr>
    </w:lvl>
    <w:lvl w:ilvl="8" w:tplc="0AF6C726">
      <w:numFmt w:val="bullet"/>
      <w:lvlText w:val="•"/>
      <w:lvlJc w:val="left"/>
      <w:pPr>
        <w:ind w:left="12782" w:hanging="360"/>
      </w:pPr>
      <w:rPr>
        <w:rFonts w:hint="default"/>
        <w:lang w:val="ru-RU" w:eastAsia="en-US" w:bidi="ar-SA"/>
      </w:rPr>
    </w:lvl>
  </w:abstractNum>
  <w:num w:numId="1">
    <w:abstractNumId w:val="32"/>
  </w:num>
  <w:num w:numId="2">
    <w:abstractNumId w:val="30"/>
  </w:num>
  <w:num w:numId="3">
    <w:abstractNumId w:val="11"/>
  </w:num>
  <w:num w:numId="4">
    <w:abstractNumId w:val="34"/>
  </w:num>
  <w:num w:numId="5">
    <w:abstractNumId w:val="48"/>
  </w:num>
  <w:num w:numId="6">
    <w:abstractNumId w:val="15"/>
  </w:num>
  <w:num w:numId="7">
    <w:abstractNumId w:val="39"/>
  </w:num>
  <w:num w:numId="8">
    <w:abstractNumId w:val="27"/>
  </w:num>
  <w:num w:numId="9">
    <w:abstractNumId w:val="33"/>
  </w:num>
  <w:num w:numId="10">
    <w:abstractNumId w:val="49"/>
  </w:num>
  <w:num w:numId="11">
    <w:abstractNumId w:val="19"/>
  </w:num>
  <w:num w:numId="12">
    <w:abstractNumId w:val="26"/>
  </w:num>
  <w:num w:numId="13">
    <w:abstractNumId w:val="14"/>
  </w:num>
  <w:num w:numId="14">
    <w:abstractNumId w:val="46"/>
  </w:num>
  <w:num w:numId="15">
    <w:abstractNumId w:val="45"/>
  </w:num>
  <w:num w:numId="16">
    <w:abstractNumId w:val="0"/>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9"/>
  </w:num>
  <w:num w:numId="26">
    <w:abstractNumId w:val="43"/>
  </w:num>
  <w:num w:numId="27">
    <w:abstractNumId w:val="44"/>
  </w:num>
  <w:num w:numId="28">
    <w:abstractNumId w:val="40"/>
  </w:num>
  <w:num w:numId="29">
    <w:abstractNumId w:val="18"/>
  </w:num>
  <w:num w:numId="30">
    <w:abstractNumId w:val="24"/>
  </w:num>
  <w:num w:numId="31">
    <w:abstractNumId w:val="47"/>
  </w:num>
  <w:num w:numId="32">
    <w:abstractNumId w:val="29"/>
  </w:num>
  <w:num w:numId="33">
    <w:abstractNumId w:val="28"/>
  </w:num>
  <w:num w:numId="34">
    <w:abstractNumId w:val="22"/>
  </w:num>
  <w:num w:numId="35">
    <w:abstractNumId w:val="17"/>
  </w:num>
  <w:num w:numId="36">
    <w:abstractNumId w:val="38"/>
  </w:num>
  <w:num w:numId="37">
    <w:abstractNumId w:val="23"/>
  </w:num>
  <w:num w:numId="38">
    <w:abstractNumId w:val="41"/>
  </w:num>
  <w:num w:numId="39">
    <w:abstractNumId w:val="10"/>
  </w:num>
  <w:num w:numId="40">
    <w:abstractNumId w:val="42"/>
  </w:num>
  <w:num w:numId="41">
    <w:abstractNumId w:val="31"/>
  </w:num>
  <w:num w:numId="42">
    <w:abstractNumId w:val="35"/>
  </w:num>
  <w:num w:numId="43">
    <w:abstractNumId w:val="21"/>
  </w:num>
  <w:num w:numId="44">
    <w:abstractNumId w:val="16"/>
  </w:num>
  <w:num w:numId="45">
    <w:abstractNumId w:val="13"/>
  </w:num>
  <w:num w:numId="46">
    <w:abstractNumId w:val="25"/>
  </w:num>
  <w:num w:numId="47">
    <w:abstractNumId w:val="20"/>
  </w:num>
  <w:num w:numId="48">
    <w:abstractNumId w:val="37"/>
  </w:num>
  <w:num w:numId="49">
    <w:abstractNumId w:val="36"/>
  </w:num>
  <w:num w:numId="50">
    <w:abstractNumId w:val="12"/>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07407B"/>
    <w:rsid w:val="000240CC"/>
    <w:rsid w:val="0007407B"/>
    <w:rsid w:val="00083AF9"/>
    <w:rsid w:val="00084404"/>
    <w:rsid w:val="000D4610"/>
    <w:rsid w:val="000D7D11"/>
    <w:rsid w:val="001255DC"/>
    <w:rsid w:val="0015601F"/>
    <w:rsid w:val="0016240D"/>
    <w:rsid w:val="001664DF"/>
    <w:rsid w:val="0018325B"/>
    <w:rsid w:val="001A2FFF"/>
    <w:rsid w:val="001C1A44"/>
    <w:rsid w:val="001C3C88"/>
    <w:rsid w:val="001D20AE"/>
    <w:rsid w:val="001D5DCB"/>
    <w:rsid w:val="001F24CE"/>
    <w:rsid w:val="00266ECC"/>
    <w:rsid w:val="002834EA"/>
    <w:rsid w:val="00287603"/>
    <w:rsid w:val="002C3D50"/>
    <w:rsid w:val="002E03A3"/>
    <w:rsid w:val="003247F7"/>
    <w:rsid w:val="00352615"/>
    <w:rsid w:val="0036732E"/>
    <w:rsid w:val="00385CAA"/>
    <w:rsid w:val="00387E06"/>
    <w:rsid w:val="00390B76"/>
    <w:rsid w:val="003A0E5A"/>
    <w:rsid w:val="003B1F22"/>
    <w:rsid w:val="003D3C02"/>
    <w:rsid w:val="003F0C5A"/>
    <w:rsid w:val="004150EC"/>
    <w:rsid w:val="00433F60"/>
    <w:rsid w:val="004A7866"/>
    <w:rsid w:val="004B1AB2"/>
    <w:rsid w:val="004C075D"/>
    <w:rsid w:val="004C67FC"/>
    <w:rsid w:val="004F3475"/>
    <w:rsid w:val="00541E80"/>
    <w:rsid w:val="00573BB9"/>
    <w:rsid w:val="005D6F16"/>
    <w:rsid w:val="00602613"/>
    <w:rsid w:val="00607DC5"/>
    <w:rsid w:val="00611E59"/>
    <w:rsid w:val="00633BCA"/>
    <w:rsid w:val="006468E4"/>
    <w:rsid w:val="00654527"/>
    <w:rsid w:val="00660AE3"/>
    <w:rsid w:val="006B076F"/>
    <w:rsid w:val="006B5E73"/>
    <w:rsid w:val="006E792E"/>
    <w:rsid w:val="00716F0F"/>
    <w:rsid w:val="00727465"/>
    <w:rsid w:val="00734299"/>
    <w:rsid w:val="00752F1B"/>
    <w:rsid w:val="00797A36"/>
    <w:rsid w:val="007B0793"/>
    <w:rsid w:val="007D7A75"/>
    <w:rsid w:val="007E1683"/>
    <w:rsid w:val="007F0329"/>
    <w:rsid w:val="00853697"/>
    <w:rsid w:val="00897F47"/>
    <w:rsid w:val="009113DD"/>
    <w:rsid w:val="00945AE7"/>
    <w:rsid w:val="00953848"/>
    <w:rsid w:val="0096729F"/>
    <w:rsid w:val="00973D73"/>
    <w:rsid w:val="009A675B"/>
    <w:rsid w:val="009A6E12"/>
    <w:rsid w:val="009E243B"/>
    <w:rsid w:val="009E25E2"/>
    <w:rsid w:val="00A30E44"/>
    <w:rsid w:val="00A366B6"/>
    <w:rsid w:val="00A3692F"/>
    <w:rsid w:val="00A65B71"/>
    <w:rsid w:val="00A82AFF"/>
    <w:rsid w:val="00AC5CB2"/>
    <w:rsid w:val="00AC640A"/>
    <w:rsid w:val="00AF0B7F"/>
    <w:rsid w:val="00B068FB"/>
    <w:rsid w:val="00B356DD"/>
    <w:rsid w:val="00B831CC"/>
    <w:rsid w:val="00BB3E6D"/>
    <w:rsid w:val="00C00834"/>
    <w:rsid w:val="00C02C6A"/>
    <w:rsid w:val="00C06FAC"/>
    <w:rsid w:val="00C16565"/>
    <w:rsid w:val="00C45E29"/>
    <w:rsid w:val="00C5394A"/>
    <w:rsid w:val="00C556A7"/>
    <w:rsid w:val="00C6050F"/>
    <w:rsid w:val="00C81572"/>
    <w:rsid w:val="00C83869"/>
    <w:rsid w:val="00C864EA"/>
    <w:rsid w:val="00C946B4"/>
    <w:rsid w:val="00CC06F6"/>
    <w:rsid w:val="00CC4E2B"/>
    <w:rsid w:val="00CE4B44"/>
    <w:rsid w:val="00D11ABC"/>
    <w:rsid w:val="00D17F05"/>
    <w:rsid w:val="00D310E9"/>
    <w:rsid w:val="00D34B36"/>
    <w:rsid w:val="00D4560B"/>
    <w:rsid w:val="00DE60F7"/>
    <w:rsid w:val="00E253D6"/>
    <w:rsid w:val="00E25977"/>
    <w:rsid w:val="00E333B5"/>
    <w:rsid w:val="00E41117"/>
    <w:rsid w:val="00E44DF2"/>
    <w:rsid w:val="00E8231E"/>
    <w:rsid w:val="00E9677A"/>
    <w:rsid w:val="00E96FA3"/>
    <w:rsid w:val="00EB2257"/>
    <w:rsid w:val="00ED0D88"/>
    <w:rsid w:val="00F151C3"/>
    <w:rsid w:val="00F3471E"/>
    <w:rsid w:val="00F6548B"/>
    <w:rsid w:val="00F92F8A"/>
    <w:rsid w:val="00FD78F6"/>
    <w:rsid w:val="00FE08B0"/>
    <w:rsid w:val="00FF54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qFormat="1"/>
    <w:lsdException w:name="Strong" w:semiHidden="0" w:uiPriority="0"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7407B"/>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07407B"/>
    <w:pPr>
      <w:widowControl/>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407B"/>
    <w:rPr>
      <w:rFonts w:ascii="Times New Roman" w:eastAsia="Times New Roman" w:hAnsi="Times New Roman" w:cs="Times New Roman"/>
      <w:b/>
      <w:bCs/>
      <w:kern w:val="36"/>
      <w:sz w:val="48"/>
      <w:szCs w:val="48"/>
      <w:lang w:eastAsia="ru-RU"/>
    </w:rPr>
  </w:style>
  <w:style w:type="table" w:customStyle="1" w:styleId="TableNormal">
    <w:name w:val="Table Normal"/>
    <w:uiPriority w:val="2"/>
    <w:semiHidden/>
    <w:unhideWhenUsed/>
    <w:qFormat/>
    <w:rsid w:val="000740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7407B"/>
    <w:pPr>
      <w:ind w:left="400"/>
    </w:pPr>
    <w:rPr>
      <w:sz w:val="24"/>
      <w:szCs w:val="24"/>
    </w:rPr>
  </w:style>
  <w:style w:type="character" w:customStyle="1" w:styleId="a4">
    <w:name w:val="Основной текст Знак"/>
    <w:basedOn w:val="a0"/>
    <w:link w:val="a3"/>
    <w:uiPriority w:val="1"/>
    <w:rsid w:val="0007407B"/>
    <w:rPr>
      <w:rFonts w:ascii="Times New Roman" w:eastAsia="Times New Roman" w:hAnsi="Times New Roman" w:cs="Times New Roman"/>
      <w:sz w:val="24"/>
      <w:szCs w:val="24"/>
    </w:rPr>
  </w:style>
  <w:style w:type="paragraph" w:customStyle="1" w:styleId="11">
    <w:name w:val="Заголовок 11"/>
    <w:basedOn w:val="a"/>
    <w:uiPriority w:val="1"/>
    <w:qFormat/>
    <w:rsid w:val="0007407B"/>
    <w:pPr>
      <w:spacing w:before="69"/>
      <w:ind w:left="400"/>
      <w:outlineLvl w:val="1"/>
    </w:pPr>
    <w:rPr>
      <w:b/>
      <w:bCs/>
      <w:sz w:val="24"/>
      <w:szCs w:val="24"/>
    </w:rPr>
  </w:style>
  <w:style w:type="paragraph" w:customStyle="1" w:styleId="21">
    <w:name w:val="Заголовок 21"/>
    <w:basedOn w:val="a"/>
    <w:uiPriority w:val="1"/>
    <w:qFormat/>
    <w:rsid w:val="0007407B"/>
    <w:pPr>
      <w:spacing w:before="2" w:line="275" w:lineRule="exact"/>
      <w:ind w:left="400"/>
      <w:outlineLvl w:val="2"/>
    </w:pPr>
    <w:rPr>
      <w:b/>
      <w:bCs/>
      <w:i/>
      <w:iCs/>
      <w:sz w:val="24"/>
      <w:szCs w:val="24"/>
    </w:rPr>
  </w:style>
  <w:style w:type="paragraph" w:styleId="a5">
    <w:name w:val="Title"/>
    <w:basedOn w:val="a"/>
    <w:link w:val="a6"/>
    <w:uiPriority w:val="1"/>
    <w:qFormat/>
    <w:rsid w:val="0007407B"/>
    <w:pPr>
      <w:spacing w:before="59"/>
      <w:ind w:left="996"/>
    </w:pPr>
    <w:rPr>
      <w:b/>
      <w:bCs/>
      <w:sz w:val="28"/>
      <w:szCs w:val="28"/>
    </w:rPr>
  </w:style>
  <w:style w:type="character" w:customStyle="1" w:styleId="a6">
    <w:name w:val="Название Знак"/>
    <w:basedOn w:val="a0"/>
    <w:link w:val="a5"/>
    <w:uiPriority w:val="1"/>
    <w:rsid w:val="0007407B"/>
    <w:rPr>
      <w:rFonts w:ascii="Times New Roman" w:eastAsia="Times New Roman" w:hAnsi="Times New Roman" w:cs="Times New Roman"/>
      <w:b/>
      <w:bCs/>
      <w:sz w:val="28"/>
      <w:szCs w:val="28"/>
    </w:rPr>
  </w:style>
  <w:style w:type="paragraph" w:styleId="a7">
    <w:name w:val="List Paragraph"/>
    <w:basedOn w:val="a"/>
    <w:uiPriority w:val="34"/>
    <w:qFormat/>
    <w:rsid w:val="0007407B"/>
    <w:pPr>
      <w:spacing w:line="275" w:lineRule="exact"/>
      <w:ind w:left="544" w:hanging="145"/>
    </w:pPr>
  </w:style>
  <w:style w:type="paragraph" w:customStyle="1" w:styleId="TableParagraph">
    <w:name w:val="Table Paragraph"/>
    <w:basedOn w:val="a"/>
    <w:uiPriority w:val="1"/>
    <w:qFormat/>
    <w:rsid w:val="0007407B"/>
    <w:pPr>
      <w:ind w:left="105"/>
    </w:pPr>
  </w:style>
  <w:style w:type="paragraph" w:styleId="a8">
    <w:name w:val="Balloon Text"/>
    <w:basedOn w:val="a"/>
    <w:link w:val="a9"/>
    <w:uiPriority w:val="99"/>
    <w:semiHidden/>
    <w:unhideWhenUsed/>
    <w:rsid w:val="0007407B"/>
    <w:rPr>
      <w:rFonts w:ascii="Tahoma" w:hAnsi="Tahoma" w:cs="Tahoma"/>
      <w:sz w:val="16"/>
      <w:szCs w:val="16"/>
    </w:rPr>
  </w:style>
  <w:style w:type="character" w:customStyle="1" w:styleId="a9">
    <w:name w:val="Текст выноски Знак"/>
    <w:basedOn w:val="a0"/>
    <w:link w:val="a8"/>
    <w:uiPriority w:val="99"/>
    <w:semiHidden/>
    <w:rsid w:val="0007407B"/>
    <w:rPr>
      <w:rFonts w:ascii="Tahoma" w:eastAsia="Times New Roman" w:hAnsi="Tahoma" w:cs="Tahoma"/>
      <w:sz w:val="16"/>
      <w:szCs w:val="16"/>
    </w:rPr>
  </w:style>
  <w:style w:type="table" w:styleId="aa">
    <w:name w:val="Table Grid"/>
    <w:basedOn w:val="a1"/>
    <w:uiPriority w:val="59"/>
    <w:qFormat/>
    <w:rsid w:val="000740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07407B"/>
    <w:pPr>
      <w:spacing w:after="0" w:line="240" w:lineRule="auto"/>
    </w:pPr>
    <w:rPr>
      <w:rFonts w:eastAsiaTheme="minorEastAsia"/>
      <w:lang w:eastAsia="ru-RU"/>
    </w:rPr>
    <w:tblPr>
      <w:tblCellMar>
        <w:top w:w="0" w:type="dxa"/>
        <w:left w:w="0" w:type="dxa"/>
        <w:bottom w:w="0" w:type="dxa"/>
        <w:right w:w="0" w:type="dxa"/>
      </w:tblCellMar>
    </w:tblPr>
  </w:style>
  <w:style w:type="paragraph" w:styleId="ab">
    <w:name w:val="No Spacing"/>
    <w:aliases w:val="основа,Без интервала1"/>
    <w:link w:val="ac"/>
    <w:uiPriority w:val="1"/>
    <w:qFormat/>
    <w:rsid w:val="0007407B"/>
    <w:pPr>
      <w:spacing w:after="0" w:line="240" w:lineRule="auto"/>
    </w:pPr>
    <w:rPr>
      <w:rFonts w:ascii="Calibri" w:eastAsia="Calibri" w:hAnsi="Calibri" w:cs="Times New Roman"/>
    </w:rPr>
  </w:style>
  <w:style w:type="character" w:styleId="ad">
    <w:name w:val="Emphasis"/>
    <w:basedOn w:val="a0"/>
    <w:qFormat/>
    <w:rsid w:val="0007407B"/>
    <w:rPr>
      <w:i/>
      <w:iCs/>
    </w:rPr>
  </w:style>
  <w:style w:type="character" w:styleId="ae">
    <w:name w:val="Strong"/>
    <w:basedOn w:val="a0"/>
    <w:qFormat/>
    <w:rsid w:val="0007407B"/>
    <w:rPr>
      <w:b/>
      <w:bCs/>
    </w:rPr>
  </w:style>
  <w:style w:type="character" w:customStyle="1" w:styleId="apple-converted-space">
    <w:name w:val="apple-converted-space"/>
    <w:basedOn w:val="a0"/>
    <w:rsid w:val="0007407B"/>
  </w:style>
  <w:style w:type="character" w:customStyle="1" w:styleId="ac">
    <w:name w:val="Без интервала Знак"/>
    <w:aliases w:val="основа Знак,Без интервала1 Знак"/>
    <w:link w:val="ab"/>
    <w:uiPriority w:val="99"/>
    <w:locked/>
    <w:rsid w:val="0007407B"/>
    <w:rPr>
      <w:rFonts w:ascii="Calibri" w:eastAsia="Calibri" w:hAnsi="Calibri" w:cs="Times New Roman"/>
    </w:rPr>
  </w:style>
  <w:style w:type="character" w:customStyle="1" w:styleId="c0">
    <w:name w:val="c0"/>
    <w:basedOn w:val="a0"/>
    <w:rsid w:val="0007407B"/>
  </w:style>
  <w:style w:type="paragraph" w:styleId="af">
    <w:name w:val="Normal (Web)"/>
    <w:basedOn w:val="a"/>
    <w:uiPriority w:val="99"/>
    <w:rsid w:val="0007407B"/>
    <w:pPr>
      <w:widowControl/>
      <w:suppressAutoHyphens/>
      <w:autoSpaceDE/>
      <w:autoSpaceDN/>
      <w:spacing w:before="280" w:after="280"/>
    </w:pPr>
    <w:rPr>
      <w:sz w:val="24"/>
      <w:szCs w:val="24"/>
      <w:lang w:eastAsia="ar-SA"/>
    </w:rPr>
  </w:style>
  <w:style w:type="paragraph" w:customStyle="1" w:styleId="af0">
    <w:name w:val="Содержимое таблицы"/>
    <w:basedOn w:val="a"/>
    <w:rsid w:val="0007407B"/>
    <w:pPr>
      <w:suppressLineNumbers/>
      <w:suppressAutoHyphens/>
      <w:autoSpaceDE/>
      <w:autoSpaceDN/>
    </w:pPr>
    <w:rPr>
      <w:rFonts w:eastAsia="Lucida Sans Unicode" w:cs="Mangal"/>
      <w:kern w:val="1"/>
      <w:sz w:val="24"/>
      <w:szCs w:val="24"/>
      <w:lang w:eastAsia="hi-IN" w:bidi="hi-IN"/>
    </w:rPr>
  </w:style>
  <w:style w:type="paragraph" w:styleId="af1">
    <w:name w:val="header"/>
    <w:basedOn w:val="a"/>
    <w:link w:val="af2"/>
    <w:uiPriority w:val="99"/>
    <w:unhideWhenUsed/>
    <w:qFormat/>
    <w:rsid w:val="0007407B"/>
    <w:pPr>
      <w:tabs>
        <w:tab w:val="center" w:pos="4677"/>
        <w:tab w:val="right" w:pos="9355"/>
      </w:tabs>
    </w:pPr>
  </w:style>
  <w:style w:type="character" w:customStyle="1" w:styleId="af2">
    <w:name w:val="Верхний колонтитул Знак"/>
    <w:basedOn w:val="a0"/>
    <w:link w:val="af1"/>
    <w:uiPriority w:val="99"/>
    <w:qFormat/>
    <w:rsid w:val="0007407B"/>
    <w:rPr>
      <w:rFonts w:ascii="Times New Roman" w:eastAsia="Times New Roman" w:hAnsi="Times New Roman" w:cs="Times New Roman"/>
    </w:rPr>
  </w:style>
  <w:style w:type="paragraph" w:styleId="af3">
    <w:name w:val="footer"/>
    <w:basedOn w:val="a"/>
    <w:link w:val="af4"/>
    <w:uiPriority w:val="99"/>
    <w:unhideWhenUsed/>
    <w:qFormat/>
    <w:rsid w:val="0007407B"/>
    <w:pPr>
      <w:tabs>
        <w:tab w:val="center" w:pos="4677"/>
        <w:tab w:val="right" w:pos="9355"/>
      </w:tabs>
    </w:pPr>
  </w:style>
  <w:style w:type="character" w:customStyle="1" w:styleId="af4">
    <w:name w:val="Нижний колонтитул Знак"/>
    <w:basedOn w:val="a0"/>
    <w:link w:val="af3"/>
    <w:uiPriority w:val="99"/>
    <w:qFormat/>
    <w:rsid w:val="0007407B"/>
    <w:rPr>
      <w:rFonts w:ascii="Times New Roman" w:eastAsia="Times New Roman" w:hAnsi="Times New Roman" w:cs="Times New Roman"/>
    </w:rPr>
  </w:style>
  <w:style w:type="paragraph" w:customStyle="1" w:styleId="110">
    <w:name w:val="Заголовок 11"/>
    <w:basedOn w:val="a"/>
    <w:uiPriority w:val="1"/>
    <w:qFormat/>
    <w:rsid w:val="0007407B"/>
    <w:pPr>
      <w:spacing w:before="69"/>
      <w:ind w:left="400"/>
      <w:outlineLvl w:val="1"/>
    </w:pPr>
    <w:rPr>
      <w:b/>
      <w:bCs/>
      <w:sz w:val="24"/>
      <w:szCs w:val="24"/>
    </w:rPr>
  </w:style>
  <w:style w:type="character" w:styleId="af5">
    <w:name w:val="annotation reference"/>
    <w:basedOn w:val="a0"/>
    <w:uiPriority w:val="99"/>
    <w:semiHidden/>
    <w:unhideWhenUsed/>
    <w:rsid w:val="0007407B"/>
    <w:rPr>
      <w:sz w:val="16"/>
      <w:szCs w:val="16"/>
    </w:rPr>
  </w:style>
  <w:style w:type="paragraph" w:styleId="af6">
    <w:name w:val="annotation text"/>
    <w:basedOn w:val="a"/>
    <w:link w:val="af7"/>
    <w:uiPriority w:val="99"/>
    <w:semiHidden/>
    <w:unhideWhenUsed/>
    <w:rsid w:val="0007407B"/>
    <w:rPr>
      <w:sz w:val="20"/>
      <w:szCs w:val="20"/>
    </w:rPr>
  </w:style>
  <w:style w:type="character" w:customStyle="1" w:styleId="af7">
    <w:name w:val="Текст примечания Знак"/>
    <w:basedOn w:val="a0"/>
    <w:link w:val="af6"/>
    <w:uiPriority w:val="99"/>
    <w:semiHidden/>
    <w:rsid w:val="0007407B"/>
    <w:rPr>
      <w:rFonts w:ascii="Times New Roman" w:eastAsia="Times New Roman" w:hAnsi="Times New Roman" w:cs="Times New Roman"/>
      <w:sz w:val="20"/>
      <w:szCs w:val="20"/>
    </w:rPr>
  </w:style>
  <w:style w:type="table" w:customStyle="1" w:styleId="12">
    <w:name w:val="Сетка таблицы1"/>
    <w:basedOn w:val="a1"/>
    <w:next w:val="aa"/>
    <w:uiPriority w:val="59"/>
    <w:rsid w:val="0007407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qFormat/>
    <w:rsid w:val="009E243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Основной текст (2)_"/>
    <w:basedOn w:val="a0"/>
    <w:link w:val="20"/>
    <w:rsid w:val="009E25E2"/>
    <w:rPr>
      <w:rFonts w:ascii="Times New Roman" w:eastAsia="Times New Roman" w:hAnsi="Times New Roman" w:cs="Times New Roman"/>
      <w:sz w:val="20"/>
      <w:szCs w:val="20"/>
    </w:rPr>
  </w:style>
  <w:style w:type="character" w:customStyle="1" w:styleId="af8">
    <w:name w:val="Основной текст_"/>
    <w:basedOn w:val="a0"/>
    <w:link w:val="13"/>
    <w:rsid w:val="009E25E2"/>
    <w:rPr>
      <w:rFonts w:ascii="Times New Roman" w:eastAsia="Times New Roman" w:hAnsi="Times New Roman" w:cs="Times New Roman"/>
      <w:sz w:val="28"/>
      <w:szCs w:val="28"/>
    </w:rPr>
  </w:style>
  <w:style w:type="character" w:customStyle="1" w:styleId="af9">
    <w:name w:val="Другое_"/>
    <w:basedOn w:val="a0"/>
    <w:link w:val="afa"/>
    <w:rsid w:val="009E25E2"/>
    <w:rPr>
      <w:rFonts w:ascii="Times New Roman" w:eastAsia="Times New Roman" w:hAnsi="Times New Roman" w:cs="Times New Roman"/>
    </w:rPr>
  </w:style>
  <w:style w:type="paragraph" w:customStyle="1" w:styleId="20">
    <w:name w:val="Основной текст (2)"/>
    <w:basedOn w:val="a"/>
    <w:link w:val="2"/>
    <w:rsid w:val="009E25E2"/>
    <w:pPr>
      <w:autoSpaceDE/>
      <w:autoSpaceDN/>
      <w:spacing w:after="300" w:line="276" w:lineRule="auto"/>
      <w:ind w:left="6500" w:hanging="50"/>
    </w:pPr>
    <w:rPr>
      <w:sz w:val="20"/>
      <w:szCs w:val="20"/>
    </w:rPr>
  </w:style>
  <w:style w:type="paragraph" w:customStyle="1" w:styleId="13">
    <w:name w:val="Основной текст1"/>
    <w:basedOn w:val="a"/>
    <w:link w:val="af8"/>
    <w:rsid w:val="009E25E2"/>
    <w:pPr>
      <w:autoSpaceDE/>
      <w:autoSpaceDN/>
      <w:ind w:firstLine="400"/>
    </w:pPr>
    <w:rPr>
      <w:sz w:val="28"/>
      <w:szCs w:val="28"/>
    </w:rPr>
  </w:style>
  <w:style w:type="paragraph" w:customStyle="1" w:styleId="afa">
    <w:name w:val="Другое"/>
    <w:basedOn w:val="a"/>
    <w:link w:val="af9"/>
    <w:rsid w:val="009E25E2"/>
    <w:pPr>
      <w:autoSpaceDE/>
      <w:autoSpaceDN/>
    </w:pPr>
  </w:style>
  <w:style w:type="character" w:customStyle="1" w:styleId="CharAttribute484">
    <w:name w:val="CharAttribute484"/>
    <w:uiPriority w:val="99"/>
    <w:rsid w:val="00AF0B7F"/>
    <w:rPr>
      <w:rFonts w:ascii="Times New Roman" w:eastAsia="Times New Roman"/>
      <w:i/>
      <w:sz w:val="28"/>
    </w:rPr>
  </w:style>
  <w:style w:type="character" w:styleId="afb">
    <w:name w:val="Hyperlink"/>
    <w:uiPriority w:val="99"/>
    <w:unhideWhenUsed/>
    <w:qFormat/>
    <w:rsid w:val="00AF0B7F"/>
    <w:rPr>
      <w:color w:val="0000FF"/>
      <w:u w:val="single"/>
    </w:rPr>
  </w:style>
  <w:style w:type="numbering" w:customStyle="1" w:styleId="14">
    <w:name w:val="Нет списка1"/>
    <w:next w:val="a2"/>
    <w:uiPriority w:val="99"/>
    <w:semiHidden/>
    <w:unhideWhenUsed/>
    <w:rsid w:val="00E96FA3"/>
  </w:style>
  <w:style w:type="table" w:customStyle="1" w:styleId="111">
    <w:name w:val="Сетка таблицы11"/>
    <w:basedOn w:val="a1"/>
    <w:next w:val="aa"/>
    <w:uiPriority w:val="59"/>
    <w:rsid w:val="00E96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a"/>
    <w:uiPriority w:val="59"/>
    <w:rsid w:val="00C83869"/>
    <w:pPr>
      <w:spacing w:after="0" w:line="240" w:lineRule="auto"/>
      <w:jc w:val="both"/>
    </w:pPr>
    <w:rPr>
      <w:rFonts w:ascii="Liberation Serif" w:hAnsi="Liberation Serif"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F92F8A"/>
  </w:style>
  <w:style w:type="character" w:customStyle="1" w:styleId="15">
    <w:name w:val="Слабое выделение1"/>
    <w:basedOn w:val="a0"/>
    <w:uiPriority w:val="19"/>
    <w:qFormat/>
    <w:rsid w:val="00F92F8A"/>
    <w:rPr>
      <w:i/>
      <w:iCs/>
      <w:color w:val="808080"/>
    </w:rPr>
  </w:style>
  <w:style w:type="paragraph" w:customStyle="1" w:styleId="ConsPlusNormal">
    <w:name w:val="ConsPlusNormal"/>
    <w:qFormat/>
    <w:rsid w:val="00F92F8A"/>
    <w:pPr>
      <w:widowControl w:val="0"/>
      <w:autoSpaceDE w:val="0"/>
      <w:autoSpaceDN w:val="0"/>
      <w:spacing w:after="0" w:line="240" w:lineRule="auto"/>
    </w:pPr>
    <w:rPr>
      <w:rFonts w:ascii="Calibri" w:eastAsia="Times New Roman" w:hAnsi="Calibri" w:cs="Calibri"/>
      <w:szCs w:val="20"/>
      <w:lang w:eastAsia="ru-RU"/>
    </w:rPr>
  </w:style>
  <w:style w:type="paragraph" w:customStyle="1" w:styleId="16">
    <w:name w:val="Абзац списка1"/>
    <w:basedOn w:val="a"/>
    <w:qFormat/>
    <w:rsid w:val="00F92F8A"/>
    <w:pPr>
      <w:widowControl/>
      <w:autoSpaceDE/>
      <w:autoSpaceDN/>
      <w:spacing w:after="200" w:line="276" w:lineRule="auto"/>
      <w:contextualSpacing/>
    </w:pPr>
    <w:rPr>
      <w:rFonts w:ascii="Calibri" w:eastAsia="Calibri" w:hAnsi="Calibri"/>
    </w:rPr>
  </w:style>
  <w:style w:type="character" w:styleId="afc">
    <w:name w:val="Subtle Emphasis"/>
    <w:basedOn w:val="a0"/>
    <w:uiPriority w:val="19"/>
    <w:qFormat/>
    <w:rsid w:val="00F92F8A"/>
    <w:rPr>
      <w:i/>
      <w:iCs/>
      <w:color w:val="404040" w:themeColor="text1" w:themeTint="BF"/>
    </w:rPr>
  </w:style>
  <w:style w:type="numbering" w:customStyle="1" w:styleId="3">
    <w:name w:val="Нет списка3"/>
    <w:next w:val="a2"/>
    <w:uiPriority w:val="99"/>
    <w:semiHidden/>
    <w:unhideWhenUsed/>
    <w:rsid w:val="00F3471E"/>
  </w:style>
  <w:style w:type="character" w:customStyle="1" w:styleId="c1">
    <w:name w:val="c1"/>
    <w:basedOn w:val="a0"/>
    <w:rsid w:val="00F3471E"/>
  </w:style>
  <w:style w:type="character" w:customStyle="1" w:styleId="c2">
    <w:name w:val="c2"/>
    <w:basedOn w:val="a0"/>
    <w:rsid w:val="00F3471E"/>
  </w:style>
  <w:style w:type="paragraph" w:customStyle="1" w:styleId="p6">
    <w:name w:val="p6"/>
    <w:basedOn w:val="a"/>
    <w:uiPriority w:val="99"/>
    <w:rsid w:val="00F3471E"/>
    <w:pPr>
      <w:widowControl/>
      <w:autoSpaceDE/>
      <w:autoSpaceDN/>
      <w:spacing w:before="100" w:beforeAutospacing="1" w:after="100" w:afterAutospacing="1"/>
    </w:pPr>
    <w:rPr>
      <w:sz w:val="24"/>
      <w:szCs w:val="24"/>
      <w:lang w:eastAsia="ru-RU"/>
    </w:rPr>
  </w:style>
  <w:style w:type="paragraph" w:styleId="afd">
    <w:name w:val="Body Text Indent"/>
    <w:basedOn w:val="a"/>
    <w:link w:val="afe"/>
    <w:unhideWhenUsed/>
    <w:rsid w:val="00F3471E"/>
    <w:pPr>
      <w:widowControl/>
      <w:autoSpaceDE/>
      <w:autoSpaceDN/>
      <w:spacing w:before="64" w:after="120"/>
      <w:ind w:left="283" w:right="816"/>
      <w:jc w:val="both"/>
    </w:pPr>
    <w:rPr>
      <w:rFonts w:ascii="Calibri" w:eastAsia="Calibri" w:hAnsi="Calibri"/>
      <w:lang/>
    </w:rPr>
  </w:style>
  <w:style w:type="character" w:customStyle="1" w:styleId="afe">
    <w:name w:val="Основной текст с отступом Знак"/>
    <w:basedOn w:val="a0"/>
    <w:link w:val="afd"/>
    <w:rsid w:val="00F3471E"/>
    <w:rPr>
      <w:rFonts w:ascii="Calibri" w:eastAsia="Calibri" w:hAnsi="Calibri" w:cs="Times New Roman"/>
      <w:lang/>
    </w:rPr>
  </w:style>
  <w:style w:type="character" w:customStyle="1" w:styleId="CharAttribute512">
    <w:name w:val="CharAttribute512"/>
    <w:rsid w:val="00F3471E"/>
    <w:rPr>
      <w:rFonts w:ascii="Times New Roman" w:eastAsia="Times New Roman"/>
      <w:sz w:val="28"/>
    </w:rPr>
  </w:style>
  <w:style w:type="character" w:customStyle="1" w:styleId="CharAttribute501">
    <w:name w:val="CharAttribute501"/>
    <w:uiPriority w:val="99"/>
    <w:rsid w:val="00F3471E"/>
    <w:rPr>
      <w:rFonts w:ascii="Times New Roman" w:eastAsia="Times New Roman"/>
      <w:i/>
      <w:sz w:val="28"/>
      <w:u w:val="single"/>
    </w:rPr>
  </w:style>
  <w:style w:type="character" w:customStyle="1" w:styleId="CharAttribute504">
    <w:name w:val="CharAttribute504"/>
    <w:rsid w:val="00F3471E"/>
    <w:rPr>
      <w:rFonts w:ascii="Times New Roman" w:eastAsia="Times New Roman"/>
      <w:sz w:val="28"/>
    </w:rPr>
  </w:style>
  <w:style w:type="character" w:customStyle="1" w:styleId="c6">
    <w:name w:val="c6"/>
    <w:basedOn w:val="a0"/>
    <w:rsid w:val="00F3471E"/>
  </w:style>
  <w:style w:type="character" w:customStyle="1" w:styleId="c15">
    <w:name w:val="c15"/>
    <w:basedOn w:val="a0"/>
    <w:rsid w:val="00F3471E"/>
  </w:style>
  <w:style w:type="character" w:customStyle="1" w:styleId="c12">
    <w:name w:val="c12"/>
    <w:basedOn w:val="a0"/>
    <w:rsid w:val="00F3471E"/>
  </w:style>
  <w:style w:type="paragraph" w:customStyle="1" w:styleId="Style1">
    <w:name w:val="Style1"/>
    <w:basedOn w:val="a"/>
    <w:rsid w:val="00F3471E"/>
    <w:pPr>
      <w:adjustRightInd w:val="0"/>
      <w:spacing w:line="276" w:lineRule="exact"/>
      <w:ind w:firstLine="898"/>
      <w:jc w:val="both"/>
    </w:pPr>
    <w:rPr>
      <w:sz w:val="24"/>
      <w:szCs w:val="24"/>
      <w:lang w:eastAsia="ru-RU"/>
    </w:rPr>
  </w:style>
  <w:style w:type="paragraph" w:customStyle="1" w:styleId="31">
    <w:name w:val="Заголовок 31"/>
    <w:basedOn w:val="a"/>
    <w:uiPriority w:val="1"/>
    <w:qFormat/>
    <w:rsid w:val="00F3471E"/>
    <w:pPr>
      <w:ind w:left="1036"/>
      <w:outlineLvl w:val="3"/>
    </w:pPr>
    <w:rPr>
      <w:b/>
      <w:bCs/>
      <w:sz w:val="24"/>
      <w:szCs w:val="24"/>
    </w:rPr>
  </w:style>
  <w:style w:type="numbering" w:customStyle="1" w:styleId="4">
    <w:name w:val="Нет списка4"/>
    <w:next w:val="a2"/>
    <w:uiPriority w:val="99"/>
    <w:semiHidden/>
    <w:unhideWhenUsed/>
    <w:rsid w:val="00266ECC"/>
  </w:style>
</w:styles>
</file>

<file path=word/webSettings.xml><?xml version="1.0" encoding="utf-8"?>
<w:webSettings xmlns:r="http://schemas.openxmlformats.org/officeDocument/2006/relationships" xmlns:w="http://schemas.openxmlformats.org/wordprocessingml/2006/main">
  <w:divs>
    <w:div w:id="37076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zavuch.ru/%23/document/118/654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p.1zavuch.ru/%23/document/118/65417/" TargetMode="External"/><Relationship Id="rId12" Type="http://schemas.openxmlformats.org/officeDocument/2006/relationships/hyperlink" Target="https://bvbinf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chi.ru/teachers/student_rewards/download?token=H4sIAFfjFWoAA5VSTU%2FbQBD9K9acXclODYj8DKSeSmUt8QYseW3LWUtFUSRS%0A%2BoWESMsBceAAB6Re2qZVUqIkDn9h9i%2F0l%2FRtEgSnhlx2Pc8z8%2FbNvDZFWaNU%0AMtWhPswl1SmK8yRTglzSUuWJ0BZUQh%2FUNj0fqNC6iPdKLVtUf91%2BLE9LtScL%0A5AYvAr%2FmeVu1LWTvyzSao02pRCKBxBHV0zJJXGriDFOhLAF%2F54oH%2FIeHDl%2BZ%0AY9PlCc4PPOPf3KeO%2Bx%2Bi7Y21iK55xH2Q9R2%2BBcURgqn5DLBaQeR7my%2FXIbrk%0AO%2FSeLDo7%2FG1O1EU4XKnJ97aDdai%2BQMaS5ofpmmO%2Bf8bgfN%2FfWIsE%2BxlhLT2H%0Af%2FJ0KW2p5Y1LjUypLA2f2qNNMTz0YKyWLiM8w1IWIgISuNRqHGTZIwU2DxUj%0A8xGd7y2DOUU8s6b4Zc4W%2FjDvHqAZwBO8wN52jXcL0UgYPqnEjj%2Fh9xC1A5yV%0AfbSzS3wzBwdcmZ6VtLpZH2kwyhg%2FJpj03%2FcXwS45puvwOV51BLNWuHuoHqPG%0ADmbmwG1fyc6mTHVxCIk7rxAmWcNOuk5FiUhJLfDd7mBblEfNUORxmBfZW%2BTr%0AopSdf2ADiHykAwAA%0A" TargetMode="External"/><Relationship Id="rId5" Type="http://schemas.openxmlformats.org/officeDocument/2006/relationships/footnotes" Target="footnotes.xml"/><Relationship Id="rId10" Type="http://schemas.openxmlformats.org/officeDocument/2006/relationships/hyperlink" Target="https://uchi.ru/teachers/student_rewards/download?token=H4sIABeONWgAA41Qy0rDQBT9lXDXEWpbF%2BYzBFdWwrSZajAzE9IZsIRAtT5B%0ALLoQFy504T6WRosl9Rfu%2FIJf4k2gtEsZuDP3zLnnnJkUAtUzgkvt62HMwYMg%0AjCMlGLiguYgjpitQMnPCmjuNNsFM6yTsGs0H4B2k63lpRJcnRG5ttbebjcZu%0AzT7iMqhRwSJOfRiAJ00UudCn6ksmKn18xoW9wxnmWDr4TtvCTvAHlziF7NCF%0AnhJCSX%2FTOoWQAq5SD7QJKERlmLCAkJYLg96xUmuLFzvGEuf2CueknNeGJTkU%0ADn7Ye%2FL%2BxMKer6AlgbdY1PuI2F9VFsyJUGxM2rG9puuCZmdUSZ7ADuBbDc6w%0AtBM7%2BY9YTjR7g990scDc%2Bb14anfAsWcOPlKqkb0kTkFiI6IUtKa4dPAVH6D6%0AGyN1MqQn7u1TG6le9dMeJIY6wTWjc5pB5kIc9H0Wh36cqFPi68Tw7A8wUnYk%0AAQIAAA%3D%3D%0A" TargetMode="External"/><Relationship Id="rId4" Type="http://schemas.openxmlformats.org/officeDocument/2006/relationships/webSettings" Target="webSettings.xml"/><Relationship Id="rId9" Type="http://schemas.openxmlformats.org/officeDocument/2006/relationships/hyperlink" Target="https://vip.1zavuch.ru/%23/document/118/654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175</Pages>
  <Words>40395</Words>
  <Characters>230256</Characters>
  <Application>Microsoft Office Word</Application>
  <DocSecurity>0</DocSecurity>
  <Lines>1918</Lines>
  <Paragraphs>540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270111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Fanuza</dc:creator>
  <cp:lastModifiedBy>Ильдус</cp:lastModifiedBy>
  <cp:revision>2</cp:revision>
  <cp:lastPrinted>2025-07-31T07:35:00Z</cp:lastPrinted>
  <dcterms:created xsi:type="dcterms:W3CDTF">2026-07-09T11:30:00Z</dcterms:created>
  <dcterms:modified xsi:type="dcterms:W3CDTF">2026-07-09T11:30:00Z</dcterms:modified>
</cp:coreProperties>
</file>